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90" w:rsidRDefault="00C33490" w:rsidP="00C33490">
      <w:pPr>
        <w:autoSpaceDE w:val="0"/>
        <w:autoSpaceDN w:val="0"/>
        <w:adjustRightInd w:val="0"/>
        <w:spacing w:line="240" w:lineRule="atLeast"/>
        <w:jc w:val="center"/>
        <w:rPr>
          <w:b/>
          <w:bCs/>
          <w:color w:val="000000"/>
          <w:sz w:val="22"/>
          <w:szCs w:val="22"/>
        </w:rPr>
      </w:pPr>
      <w:r>
        <w:rPr>
          <w:color w:val="000000"/>
          <w:sz w:val="22"/>
          <w:szCs w:val="22"/>
        </w:rPr>
        <w:t>Document of</w:t>
      </w:r>
    </w:p>
    <w:p w:rsidR="00C33490" w:rsidRDefault="00C33490" w:rsidP="00C33490">
      <w:pPr>
        <w:autoSpaceDE w:val="0"/>
        <w:autoSpaceDN w:val="0"/>
        <w:adjustRightInd w:val="0"/>
        <w:spacing w:line="240" w:lineRule="atLeast"/>
        <w:jc w:val="center"/>
        <w:rPr>
          <w:color w:val="000000"/>
          <w:sz w:val="28"/>
          <w:szCs w:val="28"/>
        </w:rPr>
      </w:pPr>
      <w:r>
        <w:rPr>
          <w:color w:val="000000"/>
          <w:sz w:val="28"/>
          <w:szCs w:val="28"/>
        </w:rPr>
        <w:t>The World Bank</w:t>
      </w:r>
    </w:p>
    <w:p w:rsidR="00C33490" w:rsidRDefault="00C33490" w:rsidP="00C33490">
      <w:pPr>
        <w:autoSpaceDE w:val="0"/>
        <w:autoSpaceDN w:val="0"/>
        <w:adjustRightInd w:val="0"/>
        <w:spacing w:line="240" w:lineRule="atLeast"/>
        <w:rPr>
          <w:color w:val="000000"/>
          <w:sz w:val="28"/>
          <w:szCs w:val="28"/>
        </w:rPr>
      </w:pPr>
    </w:p>
    <w:p w:rsidR="00C33490" w:rsidRDefault="00C33490" w:rsidP="00C33490">
      <w:pPr>
        <w:autoSpaceDE w:val="0"/>
        <w:autoSpaceDN w:val="0"/>
        <w:adjustRightInd w:val="0"/>
        <w:spacing w:line="240" w:lineRule="atLeast"/>
        <w:rPr>
          <w:color w:val="000000"/>
          <w:sz w:val="28"/>
          <w:szCs w:val="28"/>
        </w:rPr>
      </w:pPr>
    </w:p>
    <w:p w:rsidR="00C33490" w:rsidRDefault="00C33490" w:rsidP="00C33490">
      <w:pPr>
        <w:autoSpaceDE w:val="0"/>
        <w:autoSpaceDN w:val="0"/>
        <w:adjustRightInd w:val="0"/>
        <w:spacing w:line="240" w:lineRule="atLeast"/>
        <w:jc w:val="right"/>
        <w:rPr>
          <w:color w:val="000000"/>
          <w:sz w:val="22"/>
          <w:szCs w:val="22"/>
        </w:rPr>
      </w:pPr>
      <w:r>
        <w:rPr>
          <w:color w:val="000000"/>
          <w:sz w:val="22"/>
          <w:szCs w:val="22"/>
        </w:rPr>
        <w:t xml:space="preserve">Report No: </w:t>
      </w:r>
      <w:r w:rsidR="00EB55B5">
        <w:rPr>
          <w:rFonts w:ascii="Helv" w:eastAsia="Calibri" w:hAnsi="Helv" w:cs="Helv"/>
          <w:color w:val="000000"/>
          <w:sz w:val="20"/>
          <w:szCs w:val="20"/>
        </w:rPr>
        <w:t>73282</w:t>
      </w:r>
      <w:bookmarkStart w:id="0" w:name="_GoBack"/>
      <w:bookmarkEnd w:id="0"/>
    </w:p>
    <w:p w:rsidR="00C33490" w:rsidRPr="0077775C" w:rsidRDefault="00C33490" w:rsidP="00C33490">
      <w:pPr>
        <w:autoSpaceDE w:val="0"/>
        <w:autoSpaceDN w:val="0"/>
        <w:adjustRightInd w:val="0"/>
        <w:spacing w:line="240" w:lineRule="atLeast"/>
        <w:jc w:val="center"/>
        <w:rPr>
          <w:color w:val="000000" w:themeColor="text1"/>
          <w:szCs w:val="22"/>
        </w:rPr>
      </w:pPr>
    </w:p>
    <w:p w:rsidR="00C33490" w:rsidRDefault="00C33490" w:rsidP="00C33490">
      <w:pPr>
        <w:autoSpaceDE w:val="0"/>
        <w:autoSpaceDN w:val="0"/>
        <w:adjustRightInd w:val="0"/>
        <w:spacing w:line="240" w:lineRule="atLeast"/>
        <w:jc w:val="center"/>
        <w:rPr>
          <w:color w:val="000000"/>
          <w:szCs w:val="22"/>
        </w:rPr>
      </w:pPr>
    </w:p>
    <w:p w:rsidR="00C33490" w:rsidRDefault="00C33490" w:rsidP="00C33490">
      <w:pPr>
        <w:autoSpaceDE w:val="0"/>
        <w:autoSpaceDN w:val="0"/>
        <w:adjustRightInd w:val="0"/>
        <w:spacing w:line="240" w:lineRule="atLeast"/>
        <w:jc w:val="center"/>
        <w:rPr>
          <w:color w:val="000000"/>
          <w:szCs w:val="22"/>
        </w:rPr>
      </w:pPr>
    </w:p>
    <w:p w:rsidR="00C33490" w:rsidRDefault="00C33490" w:rsidP="00585D8F">
      <w:pPr>
        <w:autoSpaceDE w:val="0"/>
        <w:autoSpaceDN w:val="0"/>
        <w:adjustRightInd w:val="0"/>
        <w:spacing w:line="360" w:lineRule="auto"/>
        <w:jc w:val="center"/>
        <w:rPr>
          <w:color w:val="000000"/>
          <w:szCs w:val="22"/>
        </w:rPr>
      </w:pPr>
    </w:p>
    <w:p w:rsidR="00C33490" w:rsidRDefault="00C33490" w:rsidP="00585D8F">
      <w:pPr>
        <w:autoSpaceDE w:val="0"/>
        <w:autoSpaceDN w:val="0"/>
        <w:adjustRightInd w:val="0"/>
        <w:spacing w:line="360" w:lineRule="auto"/>
        <w:jc w:val="center"/>
        <w:rPr>
          <w:color w:val="000000"/>
          <w:szCs w:val="22"/>
        </w:rPr>
      </w:pPr>
    </w:p>
    <w:p w:rsidR="00C33490" w:rsidRDefault="00C33490" w:rsidP="00585D8F">
      <w:pPr>
        <w:autoSpaceDE w:val="0"/>
        <w:autoSpaceDN w:val="0"/>
        <w:adjustRightInd w:val="0"/>
        <w:spacing w:line="360" w:lineRule="auto"/>
        <w:jc w:val="center"/>
        <w:rPr>
          <w:caps/>
          <w:color w:val="000000"/>
          <w:szCs w:val="22"/>
        </w:rPr>
      </w:pPr>
      <w:r>
        <w:rPr>
          <w:caps/>
          <w:color w:val="000000"/>
          <w:szCs w:val="22"/>
        </w:rPr>
        <w:t>Restructuring PAPER</w:t>
      </w:r>
    </w:p>
    <w:p w:rsidR="00C33490" w:rsidRDefault="00C33490" w:rsidP="00585D8F">
      <w:pPr>
        <w:autoSpaceDE w:val="0"/>
        <w:autoSpaceDN w:val="0"/>
        <w:adjustRightInd w:val="0"/>
        <w:spacing w:line="360" w:lineRule="auto"/>
        <w:jc w:val="center"/>
        <w:rPr>
          <w:caps/>
          <w:color w:val="000000"/>
          <w:szCs w:val="22"/>
        </w:rPr>
      </w:pPr>
      <w:r>
        <w:rPr>
          <w:caps/>
          <w:color w:val="000000"/>
          <w:szCs w:val="22"/>
        </w:rPr>
        <w:t>ON A</w:t>
      </w:r>
    </w:p>
    <w:p w:rsidR="00C33490" w:rsidRDefault="00C33490" w:rsidP="00585D8F">
      <w:pPr>
        <w:autoSpaceDE w:val="0"/>
        <w:autoSpaceDN w:val="0"/>
        <w:adjustRightInd w:val="0"/>
        <w:spacing w:line="360" w:lineRule="auto"/>
        <w:jc w:val="center"/>
        <w:rPr>
          <w:caps/>
          <w:color w:val="000000"/>
          <w:szCs w:val="22"/>
        </w:rPr>
      </w:pPr>
      <w:r>
        <w:rPr>
          <w:caps/>
          <w:color w:val="000000"/>
          <w:szCs w:val="22"/>
        </w:rPr>
        <w:t>PROP</w:t>
      </w:r>
      <w:r w:rsidRPr="006D1706">
        <w:rPr>
          <w:caps/>
          <w:color w:val="000000"/>
          <w:szCs w:val="22"/>
        </w:rPr>
        <w:t xml:space="preserve">OSED </w:t>
      </w:r>
      <w:r>
        <w:rPr>
          <w:caps/>
          <w:color w:val="000000"/>
          <w:szCs w:val="22"/>
        </w:rPr>
        <w:t>Grant</w:t>
      </w:r>
    </w:p>
    <w:p w:rsidR="00C33490" w:rsidRDefault="00C33490" w:rsidP="00585D8F">
      <w:pPr>
        <w:autoSpaceDE w:val="0"/>
        <w:autoSpaceDN w:val="0"/>
        <w:adjustRightInd w:val="0"/>
        <w:spacing w:line="360" w:lineRule="auto"/>
        <w:jc w:val="center"/>
        <w:rPr>
          <w:caps/>
          <w:color w:val="000000"/>
          <w:szCs w:val="22"/>
        </w:rPr>
      </w:pPr>
      <w:r>
        <w:rPr>
          <w:caps/>
          <w:color w:val="000000"/>
          <w:szCs w:val="22"/>
        </w:rPr>
        <w:t xml:space="preserve">of </w:t>
      </w:r>
    </w:p>
    <w:p w:rsidR="00EB2484" w:rsidRDefault="00414644" w:rsidP="00EB2484">
      <w:pPr>
        <w:autoSpaceDE w:val="0"/>
        <w:autoSpaceDN w:val="0"/>
        <w:adjustRightInd w:val="0"/>
        <w:spacing w:line="360" w:lineRule="auto"/>
        <w:jc w:val="center"/>
        <w:rPr>
          <w:iCs/>
        </w:rPr>
      </w:pPr>
      <w:r>
        <w:rPr>
          <w:iCs/>
        </w:rPr>
        <w:t>PILOT PROGRAM FOR CLIMATE RESILIENCE</w:t>
      </w:r>
      <w:r w:rsidR="00EB2484">
        <w:rPr>
          <w:iCs/>
        </w:rPr>
        <w:t xml:space="preserve"> </w:t>
      </w:r>
    </w:p>
    <w:p w:rsidR="00EB2484" w:rsidRPr="00EB2484" w:rsidRDefault="00625D9F" w:rsidP="00EB2484">
      <w:pPr>
        <w:autoSpaceDE w:val="0"/>
        <w:autoSpaceDN w:val="0"/>
        <w:adjustRightInd w:val="0"/>
        <w:spacing w:line="360" w:lineRule="auto"/>
        <w:jc w:val="center"/>
        <w:rPr>
          <w:iCs/>
        </w:rPr>
      </w:pPr>
      <w:r>
        <w:rPr>
          <w:iCs/>
        </w:rPr>
        <w:t>(</w:t>
      </w:r>
      <w:r w:rsidR="00EB2484">
        <w:rPr>
          <w:iCs/>
        </w:rPr>
        <w:t>PPCR PHASE 1</w:t>
      </w:r>
      <w:r>
        <w:rPr>
          <w:iCs/>
        </w:rPr>
        <w:t>)</w:t>
      </w:r>
    </w:p>
    <w:p w:rsidR="00585D8F" w:rsidRDefault="00585D8F" w:rsidP="00585D8F">
      <w:pPr>
        <w:autoSpaceDE w:val="0"/>
        <w:autoSpaceDN w:val="0"/>
        <w:adjustRightInd w:val="0"/>
        <w:spacing w:line="360" w:lineRule="auto"/>
        <w:jc w:val="center"/>
        <w:rPr>
          <w:caps/>
          <w:color w:val="000000"/>
          <w:szCs w:val="22"/>
        </w:rPr>
      </w:pPr>
    </w:p>
    <w:p w:rsidR="00C33490" w:rsidRDefault="00975731" w:rsidP="00585D8F">
      <w:pPr>
        <w:autoSpaceDE w:val="0"/>
        <w:autoSpaceDN w:val="0"/>
        <w:adjustRightInd w:val="0"/>
        <w:spacing w:line="360" w:lineRule="auto"/>
        <w:jc w:val="center"/>
        <w:rPr>
          <w:caps/>
          <w:color w:val="000000"/>
          <w:szCs w:val="22"/>
        </w:rPr>
      </w:pPr>
      <w:r w:rsidRPr="006D1706">
        <w:rPr>
          <w:caps/>
          <w:color w:val="000000"/>
          <w:szCs w:val="22"/>
        </w:rPr>
        <w:fldChar w:fldCharType="begin"/>
      </w:r>
      <w:r w:rsidR="00C33490" w:rsidRPr="006D1706">
        <w:rPr>
          <w:caps/>
          <w:color w:val="000000"/>
          <w:szCs w:val="22"/>
        </w:rPr>
        <w:instrText xml:space="preserve"> IF </w:instrText>
      </w:r>
      <w:r w:rsidRPr="006D1706">
        <w:rPr>
          <w:caps/>
          <w:color w:val="000000"/>
          <w:szCs w:val="22"/>
        </w:rPr>
        <w:fldChar w:fldCharType="begin"/>
      </w:r>
      <w:r w:rsidR="00C33490" w:rsidRPr="006D1706">
        <w:rPr>
          <w:caps/>
          <w:color w:val="000000"/>
          <w:szCs w:val="22"/>
        </w:rPr>
        <w:instrText xml:space="preserve"> DOCPROPERTY LoanNo </w:instrText>
      </w:r>
      <w:r w:rsidRPr="006D1706">
        <w:rPr>
          <w:caps/>
          <w:color w:val="000000"/>
          <w:szCs w:val="22"/>
        </w:rPr>
        <w:fldChar w:fldCharType="end"/>
      </w:r>
      <w:r w:rsidR="00C33490" w:rsidRPr="006D1706">
        <w:rPr>
          <w:caps/>
          <w:color w:val="000000"/>
          <w:szCs w:val="22"/>
        </w:rPr>
        <w:instrText xml:space="preserve"> &lt;&gt; "" LOAN </w:instrText>
      </w:r>
      <w:r w:rsidRPr="006D1706">
        <w:rPr>
          <w:caps/>
          <w:color w:val="000000"/>
          <w:szCs w:val="22"/>
        </w:rPr>
        <w:fldChar w:fldCharType="begin"/>
      </w:r>
      <w:r w:rsidR="00C33490" w:rsidRPr="006D1706">
        <w:rPr>
          <w:caps/>
          <w:color w:val="000000"/>
          <w:szCs w:val="22"/>
        </w:rPr>
        <w:instrText xml:space="preserve"> IF </w:instrText>
      </w:r>
      <w:r w:rsidRPr="006D1706">
        <w:rPr>
          <w:caps/>
          <w:color w:val="000000"/>
          <w:szCs w:val="22"/>
        </w:rPr>
        <w:fldChar w:fldCharType="begin"/>
      </w:r>
      <w:r w:rsidR="00C33490" w:rsidRPr="006D1706">
        <w:rPr>
          <w:caps/>
          <w:color w:val="000000"/>
          <w:szCs w:val="22"/>
        </w:rPr>
        <w:instrText xml:space="preserve"> DOCPROPERTY CreditNo </w:instrText>
      </w:r>
      <w:r w:rsidRPr="006D1706">
        <w:rPr>
          <w:caps/>
          <w:color w:val="000000"/>
          <w:szCs w:val="22"/>
        </w:rPr>
        <w:fldChar w:fldCharType="end"/>
      </w:r>
      <w:r w:rsidR="00C33490" w:rsidRPr="006D1706">
        <w:rPr>
          <w:caps/>
          <w:color w:val="000000"/>
          <w:szCs w:val="22"/>
        </w:rPr>
        <w:instrText xml:space="preserve"> &lt;&gt; "" CREDIT {LOAN/CREDIT} </w:instrText>
      </w:r>
      <w:r w:rsidRPr="006D1706">
        <w:rPr>
          <w:caps/>
          <w:color w:val="000000"/>
          <w:szCs w:val="22"/>
        </w:rPr>
        <w:fldChar w:fldCharType="separate"/>
      </w:r>
      <w:r w:rsidR="00C33490" w:rsidRPr="006D1706">
        <w:rPr>
          <w:caps/>
          <w:noProof/>
          <w:color w:val="000000"/>
          <w:szCs w:val="22"/>
        </w:rPr>
        <w:instrText>{LOAN/CREDIT}</w:instrText>
      </w:r>
      <w:r w:rsidRPr="006D1706">
        <w:rPr>
          <w:caps/>
          <w:color w:val="000000"/>
          <w:szCs w:val="22"/>
        </w:rPr>
        <w:fldChar w:fldCharType="end"/>
      </w:r>
      <w:r w:rsidR="00C33490" w:rsidRPr="006D1706">
        <w:rPr>
          <w:caps/>
          <w:color w:val="000000"/>
          <w:szCs w:val="22"/>
        </w:rPr>
        <w:instrText xml:space="preserve"> \* MERGEFORMAT </w:instrText>
      </w:r>
      <w:r w:rsidRPr="006D1706">
        <w:rPr>
          <w:caps/>
          <w:color w:val="000000"/>
          <w:szCs w:val="22"/>
        </w:rPr>
        <w:fldChar w:fldCharType="separate"/>
      </w:r>
      <w:r w:rsidR="00C33490">
        <w:rPr>
          <w:caps/>
          <w:noProof/>
          <w:color w:val="000000"/>
          <w:szCs w:val="22"/>
        </w:rPr>
        <w:t>Grant No.</w:t>
      </w:r>
      <w:r w:rsidR="00414644" w:rsidRPr="00414644">
        <w:rPr>
          <w:spacing w:val="-3"/>
        </w:rPr>
        <w:t xml:space="preserve"> TF098449</w:t>
      </w:r>
      <w:r w:rsidRPr="006D1706">
        <w:rPr>
          <w:caps/>
          <w:color w:val="000000"/>
          <w:szCs w:val="22"/>
        </w:rPr>
        <w:fldChar w:fldCharType="end"/>
      </w:r>
    </w:p>
    <w:p w:rsidR="00C33490" w:rsidRDefault="00C33490" w:rsidP="00585D8F">
      <w:pPr>
        <w:autoSpaceDE w:val="0"/>
        <w:autoSpaceDN w:val="0"/>
        <w:adjustRightInd w:val="0"/>
        <w:jc w:val="center"/>
        <w:rPr>
          <w:color w:val="000000"/>
          <w:szCs w:val="22"/>
        </w:rPr>
      </w:pPr>
    </w:p>
    <w:p w:rsidR="00C33490" w:rsidRDefault="00C33490" w:rsidP="00585D8F">
      <w:pPr>
        <w:autoSpaceDE w:val="0"/>
        <w:autoSpaceDN w:val="0"/>
        <w:adjustRightInd w:val="0"/>
        <w:spacing w:line="240" w:lineRule="atLeast"/>
        <w:rPr>
          <w:caps/>
          <w:color w:val="000000"/>
          <w:szCs w:val="22"/>
        </w:rPr>
      </w:pPr>
    </w:p>
    <w:p w:rsidR="00C33490" w:rsidRDefault="004F31E2" w:rsidP="00C33490">
      <w:pPr>
        <w:autoSpaceDE w:val="0"/>
        <w:autoSpaceDN w:val="0"/>
        <w:adjustRightInd w:val="0"/>
        <w:spacing w:line="240" w:lineRule="atLeast"/>
        <w:jc w:val="center"/>
        <w:rPr>
          <w:caps/>
          <w:color w:val="000000"/>
          <w:szCs w:val="22"/>
        </w:rPr>
      </w:pPr>
      <w:r>
        <w:rPr>
          <w:caps/>
          <w:color w:val="000000"/>
          <w:szCs w:val="22"/>
        </w:rPr>
        <w:t xml:space="preserve">Plurinational state of </w:t>
      </w:r>
      <w:r w:rsidR="00414644">
        <w:rPr>
          <w:caps/>
          <w:color w:val="000000"/>
          <w:szCs w:val="22"/>
        </w:rPr>
        <w:t>Bolivia</w:t>
      </w:r>
    </w:p>
    <w:p w:rsidR="00C33490" w:rsidRDefault="00C33490" w:rsidP="00C33490">
      <w:pPr>
        <w:autoSpaceDE w:val="0"/>
        <w:autoSpaceDN w:val="0"/>
        <w:adjustRightInd w:val="0"/>
        <w:spacing w:line="240" w:lineRule="atLeast"/>
        <w:jc w:val="center"/>
        <w:rPr>
          <w:caps/>
          <w:color w:val="000000"/>
          <w:szCs w:val="22"/>
        </w:rPr>
      </w:pPr>
    </w:p>
    <w:p w:rsidR="00C33490" w:rsidRDefault="00C33490" w:rsidP="00C33490">
      <w:pPr>
        <w:autoSpaceDE w:val="0"/>
        <w:autoSpaceDN w:val="0"/>
        <w:adjustRightInd w:val="0"/>
        <w:spacing w:line="240" w:lineRule="atLeast"/>
        <w:jc w:val="center"/>
        <w:rPr>
          <w:color w:val="000000"/>
          <w:szCs w:val="22"/>
        </w:rPr>
      </w:pPr>
    </w:p>
    <w:p w:rsidR="00C33490" w:rsidRPr="00E52089" w:rsidRDefault="00213CBD" w:rsidP="00C33490">
      <w:pPr>
        <w:autoSpaceDE w:val="0"/>
        <w:autoSpaceDN w:val="0"/>
        <w:adjustRightInd w:val="0"/>
        <w:spacing w:line="240" w:lineRule="atLeast"/>
        <w:jc w:val="center"/>
        <w:rPr>
          <w:color w:val="000000"/>
          <w:szCs w:val="22"/>
        </w:rPr>
      </w:pPr>
      <w:r>
        <w:rPr>
          <w:color w:val="000000"/>
          <w:szCs w:val="22"/>
        </w:rPr>
        <w:t xml:space="preserve">24 </w:t>
      </w:r>
      <w:r w:rsidR="00414644">
        <w:rPr>
          <w:szCs w:val="22"/>
        </w:rPr>
        <w:t>October, 2012</w:t>
      </w:r>
    </w:p>
    <w:p w:rsidR="00C33490" w:rsidRDefault="00C33490" w:rsidP="00C33490">
      <w:pPr>
        <w:autoSpaceDE w:val="0"/>
        <w:autoSpaceDN w:val="0"/>
        <w:adjustRightInd w:val="0"/>
        <w:spacing w:line="240" w:lineRule="atLeast"/>
        <w:jc w:val="center"/>
        <w:rPr>
          <w:caps/>
          <w:color w:val="000000"/>
          <w:szCs w:val="22"/>
        </w:rPr>
      </w:pPr>
    </w:p>
    <w:p w:rsidR="00C33490" w:rsidRDefault="00C33490" w:rsidP="00C33490">
      <w:pPr>
        <w:rPr>
          <w:color w:val="000000"/>
          <w:szCs w:val="22"/>
        </w:rPr>
      </w:pPr>
      <w:r>
        <w:rPr>
          <w:color w:val="000000"/>
          <w:szCs w:val="22"/>
        </w:rPr>
        <w:br w:type="page"/>
      </w:r>
    </w:p>
    <w:p w:rsidR="006F7E1B" w:rsidRDefault="006F7E1B" w:rsidP="006F7E1B"/>
    <w:p w:rsidR="006F7E1B" w:rsidRDefault="006F7E1B" w:rsidP="006F7E1B"/>
    <w:p w:rsidR="006F7E1B" w:rsidRPr="00637FB4" w:rsidRDefault="006F7E1B" w:rsidP="00637FB4">
      <w:pPr>
        <w:pStyle w:val="Heading1"/>
        <w:keepLines w:val="0"/>
        <w:spacing w:before="0"/>
        <w:ind w:left="360" w:hanging="360"/>
        <w:jc w:val="center"/>
        <w:rPr>
          <w:rFonts w:ascii="Times New Roman" w:hAnsi="Times New Roman" w:cs="Times New Roman"/>
          <w:color w:val="auto"/>
          <w:sz w:val="24"/>
          <w:szCs w:val="24"/>
        </w:rPr>
      </w:pPr>
      <w:bookmarkStart w:id="1" w:name="_Toc256268728"/>
      <w:r w:rsidRPr="00637FB4">
        <w:rPr>
          <w:rFonts w:ascii="Times New Roman" w:hAnsi="Times New Roman" w:cs="Times New Roman"/>
          <w:color w:val="auto"/>
          <w:sz w:val="24"/>
          <w:szCs w:val="24"/>
        </w:rPr>
        <w:t>Extension of Closing Date</w:t>
      </w:r>
      <w:bookmarkEnd w:id="1"/>
    </w:p>
    <w:p w:rsidR="006F7E1B" w:rsidRDefault="006F7E1B" w:rsidP="006F7E1B">
      <w:pPr>
        <w:pStyle w:val="BankNormal"/>
        <w:spacing w:after="0"/>
      </w:pPr>
      <w:r>
        <w:t>______________________________________________________________________</w:t>
      </w:r>
    </w:p>
    <w:p w:rsidR="006F7E1B" w:rsidRDefault="006F7E1B" w:rsidP="006F7E1B">
      <w:pPr>
        <w:pStyle w:val="BankNormal"/>
        <w:spacing w:after="0"/>
      </w:pPr>
    </w:p>
    <w:p w:rsidR="006F7E1B" w:rsidRDefault="006F7E1B" w:rsidP="006F7E1B">
      <w:pPr>
        <w:jc w:val="center"/>
        <w:rPr>
          <w:color w:val="000000"/>
          <w:szCs w:val="20"/>
          <w:highlight w:val="yellow"/>
          <w:u w:val="single"/>
        </w:rPr>
      </w:pPr>
    </w:p>
    <w:p w:rsidR="006F7E1B" w:rsidRPr="00303296" w:rsidRDefault="00CA4507" w:rsidP="006F7E1B">
      <w:pPr>
        <w:tabs>
          <w:tab w:val="left" w:pos="3618"/>
        </w:tabs>
        <w:autoSpaceDE w:val="0"/>
        <w:autoSpaceDN w:val="0"/>
        <w:adjustRightInd w:val="0"/>
        <w:spacing w:line="240" w:lineRule="atLeast"/>
        <w:jc w:val="center"/>
        <w:rPr>
          <w:i/>
          <w:caps/>
          <w:color w:val="000000"/>
          <w:szCs w:val="22"/>
        </w:rPr>
      </w:pPr>
      <w:r>
        <w:rPr>
          <w:i/>
          <w:caps/>
          <w:color w:val="000000"/>
          <w:szCs w:val="22"/>
        </w:rPr>
        <w:t>Bolivia</w:t>
      </w:r>
      <w:r w:rsidR="006F7E1B" w:rsidRPr="00303296">
        <w:rPr>
          <w:i/>
          <w:caps/>
          <w:color w:val="000000"/>
          <w:szCs w:val="22"/>
        </w:rPr>
        <w:t xml:space="preserve"> </w:t>
      </w:r>
      <w:r w:rsidR="006F7E1B">
        <w:rPr>
          <w:i/>
          <w:caps/>
          <w:color w:val="000000"/>
          <w:szCs w:val="22"/>
        </w:rPr>
        <w:t>–</w:t>
      </w:r>
      <w:r w:rsidR="006F7E1B" w:rsidRPr="00303296">
        <w:rPr>
          <w:i/>
          <w:caps/>
          <w:color w:val="000000"/>
          <w:szCs w:val="22"/>
        </w:rPr>
        <w:t xml:space="preserve"> </w:t>
      </w:r>
      <w:r w:rsidR="00F80B0C" w:rsidRPr="00F80B0C">
        <w:rPr>
          <w:iCs/>
        </w:rPr>
        <w:t>Pilot Program for Climate Resilience</w:t>
      </w:r>
    </w:p>
    <w:p w:rsidR="00F80B0C" w:rsidRDefault="00F80B0C" w:rsidP="006F7E1B">
      <w:pPr>
        <w:tabs>
          <w:tab w:val="left" w:pos="3618"/>
        </w:tabs>
        <w:autoSpaceDE w:val="0"/>
        <w:autoSpaceDN w:val="0"/>
        <w:adjustRightInd w:val="0"/>
        <w:spacing w:line="240" w:lineRule="atLeast"/>
        <w:jc w:val="center"/>
        <w:rPr>
          <w:iCs/>
        </w:rPr>
      </w:pPr>
      <w:r w:rsidRPr="00F80B0C">
        <w:rPr>
          <w:iCs/>
        </w:rPr>
        <w:t>P125156</w:t>
      </w:r>
    </w:p>
    <w:p w:rsidR="006F7E1B" w:rsidRPr="00F80B0C" w:rsidRDefault="00F80B0C" w:rsidP="006F7E1B">
      <w:pPr>
        <w:tabs>
          <w:tab w:val="left" w:pos="3618"/>
        </w:tabs>
        <w:autoSpaceDE w:val="0"/>
        <w:autoSpaceDN w:val="0"/>
        <w:adjustRightInd w:val="0"/>
        <w:spacing w:line="240" w:lineRule="atLeast"/>
        <w:jc w:val="center"/>
        <w:rPr>
          <w:szCs w:val="20"/>
        </w:rPr>
      </w:pPr>
      <w:r w:rsidRPr="00F80B0C">
        <w:rPr>
          <w:szCs w:val="20"/>
        </w:rPr>
        <w:t xml:space="preserve">TF098449 </w:t>
      </w:r>
      <w:r w:rsidR="006F7E1B" w:rsidRPr="00F80B0C">
        <w:rPr>
          <w:szCs w:val="20"/>
        </w:rPr>
        <w:footnoteReference w:id="1"/>
      </w:r>
    </w:p>
    <w:p w:rsidR="006F7E1B" w:rsidRDefault="006F7E1B" w:rsidP="006F7E1B">
      <w:pPr>
        <w:autoSpaceDE w:val="0"/>
        <w:autoSpaceDN w:val="0"/>
        <w:adjustRightInd w:val="0"/>
        <w:spacing w:line="240" w:lineRule="atLeast"/>
        <w:jc w:val="center"/>
        <w:rPr>
          <w:caps/>
          <w:color w:val="000000"/>
          <w:szCs w:val="22"/>
        </w:rPr>
      </w:pPr>
    </w:p>
    <w:p w:rsidR="006F7E1B" w:rsidRPr="001C64DF" w:rsidRDefault="006F7E1B" w:rsidP="006F7E1B">
      <w:pPr>
        <w:jc w:val="center"/>
        <w:rPr>
          <w:b/>
        </w:rPr>
      </w:pPr>
      <w:r w:rsidRPr="001C64DF">
        <w:rPr>
          <w:b/>
        </w:rPr>
        <w:t xml:space="preserve">Restructuring </w:t>
      </w:r>
      <w:r w:rsidR="00B41F83">
        <w:rPr>
          <w:b/>
        </w:rPr>
        <w:t>Paper</w:t>
      </w:r>
    </w:p>
    <w:p w:rsidR="006F7E1B" w:rsidRDefault="006F7E1B" w:rsidP="006F7E1B">
      <w:pPr>
        <w:pStyle w:val="BankNormal"/>
        <w:spacing w:after="0"/>
      </w:pPr>
    </w:p>
    <w:p w:rsidR="006F7E1B" w:rsidRDefault="006F7E1B" w:rsidP="006F7E1B">
      <w:pPr>
        <w:pStyle w:val="BankNormal"/>
        <w:spacing w:after="0"/>
      </w:pPr>
    </w:p>
    <w:p w:rsidR="0028712C" w:rsidRPr="00414644" w:rsidRDefault="004F31E2" w:rsidP="0028712C">
      <w:pPr>
        <w:pStyle w:val="BankNormal"/>
        <w:numPr>
          <w:ilvl w:val="0"/>
          <w:numId w:val="5"/>
        </w:numPr>
        <w:rPr>
          <w:szCs w:val="24"/>
        </w:rPr>
      </w:pPr>
      <w:r>
        <w:rPr>
          <w:szCs w:val="24"/>
        </w:rPr>
        <w:t>In response to the request from the Government, t</w:t>
      </w:r>
      <w:r w:rsidR="0028712C" w:rsidRPr="00414644">
        <w:rPr>
          <w:szCs w:val="24"/>
        </w:rPr>
        <w:t>he closing date for</w:t>
      </w:r>
      <w:r w:rsidR="00CA4507" w:rsidRPr="00414644">
        <w:rPr>
          <w:szCs w:val="24"/>
        </w:rPr>
        <w:t xml:space="preserve"> Bolivia</w:t>
      </w:r>
      <w:r w:rsidR="0028712C" w:rsidRPr="00414644">
        <w:rPr>
          <w:i/>
          <w:iCs/>
          <w:szCs w:val="24"/>
        </w:rPr>
        <w:t>,</w:t>
      </w:r>
      <w:r w:rsidR="00CA4507" w:rsidRPr="00414644">
        <w:rPr>
          <w:i/>
          <w:iCs/>
          <w:szCs w:val="24"/>
        </w:rPr>
        <w:t xml:space="preserve"> </w:t>
      </w:r>
      <w:r w:rsidR="00CA4507" w:rsidRPr="00414644">
        <w:rPr>
          <w:iCs/>
          <w:szCs w:val="24"/>
        </w:rPr>
        <w:t>Pilot Program for Climate Resilience</w:t>
      </w:r>
      <w:r w:rsidR="00F80B0C" w:rsidRPr="00414644">
        <w:rPr>
          <w:iCs/>
          <w:szCs w:val="24"/>
        </w:rPr>
        <w:t xml:space="preserve">, </w:t>
      </w:r>
      <w:r w:rsidR="00F80B0C" w:rsidRPr="00414644">
        <w:rPr>
          <w:spacing w:val="-3"/>
          <w:szCs w:val="24"/>
        </w:rPr>
        <w:t>Grant No. TF098449</w:t>
      </w:r>
      <w:r w:rsidR="0028712C" w:rsidRPr="00414644">
        <w:rPr>
          <w:iCs/>
          <w:szCs w:val="24"/>
        </w:rPr>
        <w:t xml:space="preserve">, </w:t>
      </w:r>
      <w:r w:rsidR="00F80B0C" w:rsidRPr="00414644">
        <w:rPr>
          <w:iCs/>
          <w:szCs w:val="24"/>
        </w:rPr>
        <w:t xml:space="preserve">Project ID </w:t>
      </w:r>
      <w:r w:rsidR="00CA4507" w:rsidRPr="00414644">
        <w:rPr>
          <w:iCs/>
          <w:szCs w:val="24"/>
        </w:rPr>
        <w:t>P125156</w:t>
      </w:r>
      <w:r w:rsidR="00F80B0C" w:rsidRPr="00414644">
        <w:rPr>
          <w:iCs/>
          <w:szCs w:val="24"/>
        </w:rPr>
        <w:t>,</w:t>
      </w:r>
      <w:r w:rsidR="0028712C" w:rsidRPr="00414644">
        <w:rPr>
          <w:iCs/>
          <w:szCs w:val="24"/>
        </w:rPr>
        <w:t xml:space="preserve"> </w:t>
      </w:r>
      <w:r>
        <w:rPr>
          <w:iCs/>
          <w:szCs w:val="24"/>
        </w:rPr>
        <w:t xml:space="preserve">approved on </w:t>
      </w:r>
      <w:r w:rsidR="007F7D31">
        <w:rPr>
          <w:iCs/>
          <w:szCs w:val="24"/>
        </w:rPr>
        <w:t>June 23 de 2010</w:t>
      </w:r>
      <w:r>
        <w:rPr>
          <w:iCs/>
          <w:szCs w:val="24"/>
        </w:rPr>
        <w:t xml:space="preserve"> </w:t>
      </w:r>
      <w:r w:rsidR="0028712C" w:rsidRPr="00414644">
        <w:rPr>
          <w:iCs/>
          <w:szCs w:val="24"/>
        </w:rPr>
        <w:t>w</w:t>
      </w:r>
      <w:r>
        <w:rPr>
          <w:iCs/>
          <w:szCs w:val="24"/>
        </w:rPr>
        <w:t>ould</w:t>
      </w:r>
      <w:r w:rsidR="007F7D31">
        <w:rPr>
          <w:iCs/>
          <w:szCs w:val="24"/>
        </w:rPr>
        <w:t xml:space="preserve"> </w:t>
      </w:r>
      <w:r w:rsidR="0028712C" w:rsidRPr="00414644">
        <w:rPr>
          <w:iCs/>
          <w:szCs w:val="24"/>
        </w:rPr>
        <w:t>be extended</w:t>
      </w:r>
      <w:r w:rsidR="0028712C" w:rsidRPr="00414644">
        <w:rPr>
          <w:i/>
          <w:iCs/>
          <w:szCs w:val="24"/>
        </w:rPr>
        <w:t xml:space="preserve"> </w:t>
      </w:r>
      <w:r w:rsidR="00F80B0C" w:rsidRPr="00414644">
        <w:rPr>
          <w:szCs w:val="24"/>
        </w:rPr>
        <w:t>from December 23, 2012</w:t>
      </w:r>
      <w:r w:rsidR="0028712C" w:rsidRPr="00414644">
        <w:rPr>
          <w:szCs w:val="24"/>
        </w:rPr>
        <w:t xml:space="preserve"> until</w:t>
      </w:r>
      <w:r w:rsidR="00F80B0C" w:rsidRPr="00414644">
        <w:rPr>
          <w:szCs w:val="24"/>
        </w:rPr>
        <w:t xml:space="preserve"> December 31, 2013</w:t>
      </w:r>
      <w:r w:rsidR="0028712C" w:rsidRPr="00414644">
        <w:rPr>
          <w:szCs w:val="24"/>
        </w:rPr>
        <w:t xml:space="preserve">.  </w:t>
      </w:r>
    </w:p>
    <w:p w:rsidR="0028712C" w:rsidRPr="00414644" w:rsidRDefault="004F31E2" w:rsidP="00D608BF">
      <w:pPr>
        <w:pStyle w:val="BankNormal"/>
        <w:numPr>
          <w:ilvl w:val="0"/>
          <w:numId w:val="5"/>
        </w:numPr>
        <w:rPr>
          <w:szCs w:val="24"/>
        </w:rPr>
      </w:pPr>
      <w:r w:rsidRPr="00414644">
        <w:rPr>
          <w:rFonts w:eastAsia="Calibri"/>
          <w:color w:val="000000"/>
          <w:szCs w:val="24"/>
        </w:rPr>
        <w:t>Achievement of the Grant objective is likely with the proposed extension of the closing date.</w:t>
      </w:r>
      <w:r w:rsidR="007F7D31">
        <w:rPr>
          <w:rFonts w:eastAsia="Calibri"/>
          <w:color w:val="000000"/>
          <w:szCs w:val="24"/>
        </w:rPr>
        <w:t xml:space="preserve"> </w:t>
      </w:r>
      <w:r w:rsidR="00CA4507" w:rsidRPr="00414644">
        <w:rPr>
          <w:szCs w:val="24"/>
        </w:rPr>
        <w:t>The</w:t>
      </w:r>
      <w:r w:rsidR="00F80B0C" w:rsidRPr="00414644">
        <w:rPr>
          <w:szCs w:val="24"/>
        </w:rPr>
        <w:t xml:space="preserve"> Project Implementation Unit was established and staffed. Many activities are at the contracting stage. </w:t>
      </w:r>
    </w:p>
    <w:p w:rsidR="0028712C" w:rsidRPr="00414644" w:rsidRDefault="0028712C" w:rsidP="00D608BF">
      <w:pPr>
        <w:pStyle w:val="BankNormal"/>
        <w:numPr>
          <w:ilvl w:val="0"/>
          <w:numId w:val="5"/>
        </w:numPr>
        <w:rPr>
          <w:szCs w:val="24"/>
        </w:rPr>
      </w:pPr>
      <w:r w:rsidRPr="00414644">
        <w:rPr>
          <w:szCs w:val="24"/>
        </w:rPr>
        <w:t xml:space="preserve">The proposed extension is necessary </w:t>
      </w:r>
      <w:r w:rsidR="00414644" w:rsidRPr="00414644">
        <w:rPr>
          <w:szCs w:val="24"/>
        </w:rPr>
        <w:t>because the</w:t>
      </w:r>
      <w:r w:rsidR="00414644" w:rsidRPr="00414644">
        <w:rPr>
          <w:rFonts w:eastAsia="Calibri"/>
          <w:color w:val="000000"/>
          <w:szCs w:val="24"/>
        </w:rPr>
        <w:t xml:space="preserve"> grant implementation suffered significant delays due to institutional changes within the Ministry of Environment and Water. Since Grant effectiveness in June 2011, the PNCC, in charge of Grant implementation, has prove</w:t>
      </w:r>
      <w:r w:rsidR="004F31E2">
        <w:rPr>
          <w:rFonts w:eastAsia="Calibri"/>
          <w:color w:val="000000"/>
          <w:szCs w:val="24"/>
        </w:rPr>
        <w:t>n</w:t>
      </w:r>
      <w:r w:rsidR="00414644" w:rsidRPr="00414644">
        <w:rPr>
          <w:rFonts w:eastAsia="Calibri"/>
          <w:color w:val="000000"/>
          <w:szCs w:val="24"/>
        </w:rPr>
        <w:t xml:space="preserve"> unable to implement the activities under the grant agreement. On March 8, a Ministerial Resolution was enacted, which formally created a Project Implementation Unit directly reporting to the Office of the Minister. The Grant Agreement was amended to reflect those institutional changes.  The newly created PIU has since been gradually staffed and is in the process of being decentralized.  Implementation by a decentralized PIU will expedite the implementation of the program; however</w:t>
      </w:r>
      <w:r w:rsidR="004F31E2">
        <w:rPr>
          <w:rFonts w:eastAsia="Calibri"/>
          <w:color w:val="000000"/>
          <w:szCs w:val="24"/>
        </w:rPr>
        <w:t>,</w:t>
      </w:r>
      <w:r w:rsidR="00414644" w:rsidRPr="00414644">
        <w:rPr>
          <w:rFonts w:eastAsia="Calibri"/>
          <w:color w:val="000000"/>
          <w:szCs w:val="24"/>
        </w:rPr>
        <w:t xml:space="preserve"> a one year extension of the grant closing date is still necessary to be able to meet the grant objectives, complete the activities foreseen and fully disburse it. The PIU has in place an action plan</w:t>
      </w:r>
      <w:r w:rsidR="002C1EFB">
        <w:rPr>
          <w:rFonts w:eastAsia="Calibri"/>
          <w:color w:val="000000"/>
          <w:szCs w:val="24"/>
        </w:rPr>
        <w:t>,</w:t>
      </w:r>
      <w:r w:rsidR="008B0071">
        <w:rPr>
          <w:rFonts w:eastAsia="Calibri"/>
          <w:color w:val="000000"/>
          <w:szCs w:val="24"/>
        </w:rPr>
        <w:t xml:space="preserve"> satisfactory to the </w:t>
      </w:r>
      <w:r w:rsidR="002C1EFB">
        <w:rPr>
          <w:rFonts w:eastAsia="Calibri"/>
          <w:color w:val="000000"/>
          <w:szCs w:val="24"/>
        </w:rPr>
        <w:t>B</w:t>
      </w:r>
      <w:r w:rsidR="008B0071">
        <w:rPr>
          <w:rFonts w:eastAsia="Calibri"/>
          <w:color w:val="000000"/>
          <w:szCs w:val="24"/>
        </w:rPr>
        <w:t>ank</w:t>
      </w:r>
      <w:r w:rsidR="002C1EFB">
        <w:rPr>
          <w:rFonts w:eastAsia="Calibri"/>
          <w:color w:val="000000"/>
          <w:szCs w:val="24"/>
        </w:rPr>
        <w:t>,</w:t>
      </w:r>
      <w:r w:rsidR="00414644" w:rsidRPr="00414644">
        <w:rPr>
          <w:rFonts w:eastAsia="Calibri"/>
          <w:color w:val="000000"/>
          <w:szCs w:val="24"/>
        </w:rPr>
        <w:t xml:space="preserve"> to complete the Grant.</w:t>
      </w:r>
      <w:r w:rsidR="008B0071">
        <w:rPr>
          <w:rFonts w:eastAsia="Calibri"/>
          <w:color w:val="000000"/>
          <w:szCs w:val="24"/>
        </w:rPr>
        <w:t xml:space="preserve"> There is no overdue audit</w:t>
      </w:r>
    </w:p>
    <w:p w:rsidR="0028712C" w:rsidRPr="00414644" w:rsidRDefault="0028712C" w:rsidP="00D608BF">
      <w:pPr>
        <w:pStyle w:val="BankNormal"/>
        <w:numPr>
          <w:ilvl w:val="0"/>
          <w:numId w:val="5"/>
        </w:numPr>
        <w:rPr>
          <w:szCs w:val="24"/>
        </w:rPr>
      </w:pPr>
      <w:r w:rsidRPr="00414644">
        <w:rPr>
          <w:szCs w:val="24"/>
        </w:rPr>
        <w:t xml:space="preserve">This will be the </w:t>
      </w:r>
      <w:r w:rsidR="00CA4507" w:rsidRPr="00414644">
        <w:rPr>
          <w:szCs w:val="24"/>
        </w:rPr>
        <w:t>first</w:t>
      </w:r>
      <w:r w:rsidRPr="00414644">
        <w:rPr>
          <w:szCs w:val="24"/>
        </w:rPr>
        <w:t xml:space="preserve"> extension of the project</w:t>
      </w:r>
      <w:r w:rsidR="00CA4507" w:rsidRPr="00414644">
        <w:rPr>
          <w:szCs w:val="24"/>
        </w:rPr>
        <w:t>.</w:t>
      </w:r>
    </w:p>
    <w:sectPr w:rsidR="0028712C" w:rsidRPr="00414644" w:rsidSect="00DB40D9">
      <w:headerReference w:type="even" r:id="rId8"/>
      <w:head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9E" w:rsidRDefault="0059579E" w:rsidP="00F936A0">
      <w:r>
        <w:separator/>
      </w:r>
    </w:p>
  </w:endnote>
  <w:endnote w:type="continuationSeparator" w:id="0">
    <w:p w:rsidR="0059579E" w:rsidRDefault="0059579E" w:rsidP="00F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9E" w:rsidRDefault="0059579E" w:rsidP="00F936A0">
      <w:r>
        <w:separator/>
      </w:r>
    </w:p>
  </w:footnote>
  <w:footnote w:type="continuationSeparator" w:id="0">
    <w:p w:rsidR="0059579E" w:rsidRDefault="0059579E" w:rsidP="00F936A0">
      <w:r>
        <w:continuationSeparator/>
      </w:r>
    </w:p>
  </w:footnote>
  <w:footnote w:id="1">
    <w:p w:rsidR="00EB2484" w:rsidRDefault="00EB2484" w:rsidP="00B739D6">
      <w:pPr>
        <w:pStyle w:val="FootnoteText"/>
        <w:ind w:left="180" w:hanging="1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84" w:rsidRDefault="00975731">
    <w:pPr>
      <w:pStyle w:val="Header"/>
      <w:framePr w:wrap="around" w:vAnchor="text" w:hAnchor="margin" w:xAlign="right" w:y="1"/>
      <w:rPr>
        <w:rStyle w:val="PageNumber"/>
      </w:rPr>
    </w:pPr>
    <w:r>
      <w:rPr>
        <w:rStyle w:val="PageNumber"/>
      </w:rPr>
      <w:fldChar w:fldCharType="begin"/>
    </w:r>
    <w:r w:rsidR="00EB2484">
      <w:rPr>
        <w:rStyle w:val="PageNumber"/>
      </w:rPr>
      <w:instrText xml:space="preserve">PAGE  </w:instrText>
    </w:r>
    <w:r>
      <w:rPr>
        <w:rStyle w:val="PageNumber"/>
      </w:rPr>
      <w:fldChar w:fldCharType="end"/>
    </w:r>
  </w:p>
  <w:p w:rsidR="00EB2484" w:rsidRDefault="00EB24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84" w:rsidRDefault="00EB2484">
    <w:pPr>
      <w:pStyle w:val="Header"/>
      <w:framePr w:wrap="around" w:vAnchor="text" w:hAnchor="margin" w:xAlign="right" w:y="1"/>
      <w:rPr>
        <w:rStyle w:val="PageNumber"/>
      </w:rPr>
    </w:pPr>
  </w:p>
  <w:p w:rsidR="00EB2484" w:rsidRDefault="00EB2484">
    <w:pPr>
      <w:pStyle w:val="Header"/>
      <w:ind w:right="360"/>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051"/>
    <w:multiLevelType w:val="hybridMultilevel"/>
    <w:tmpl w:val="5E122F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CA0075"/>
    <w:multiLevelType w:val="hybridMultilevel"/>
    <w:tmpl w:val="62966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EF218A"/>
    <w:multiLevelType w:val="hybridMultilevel"/>
    <w:tmpl w:val="5E122F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5B5186F"/>
    <w:multiLevelType w:val="hybridMultilevel"/>
    <w:tmpl w:val="62DAE36A"/>
    <w:lvl w:ilvl="0" w:tplc="B12A1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A0"/>
    <w:rsid w:val="000143EA"/>
    <w:rsid w:val="000A2963"/>
    <w:rsid w:val="000C06E5"/>
    <w:rsid w:val="000C1D6B"/>
    <w:rsid w:val="001A465E"/>
    <w:rsid w:val="001F6ACD"/>
    <w:rsid w:val="00211883"/>
    <w:rsid w:val="00213CBD"/>
    <w:rsid w:val="002168E8"/>
    <w:rsid w:val="00284C8A"/>
    <w:rsid w:val="0028712C"/>
    <w:rsid w:val="002B3745"/>
    <w:rsid w:val="002B410A"/>
    <w:rsid w:val="002C1EFB"/>
    <w:rsid w:val="002D0625"/>
    <w:rsid w:val="002D5610"/>
    <w:rsid w:val="002F7520"/>
    <w:rsid w:val="003B6B24"/>
    <w:rsid w:val="00406678"/>
    <w:rsid w:val="00414644"/>
    <w:rsid w:val="0044775A"/>
    <w:rsid w:val="00463B91"/>
    <w:rsid w:val="0049562C"/>
    <w:rsid w:val="004A22A7"/>
    <w:rsid w:val="004F31E2"/>
    <w:rsid w:val="005043AB"/>
    <w:rsid w:val="00514212"/>
    <w:rsid w:val="00585D8F"/>
    <w:rsid w:val="0059579E"/>
    <w:rsid w:val="005B03CF"/>
    <w:rsid w:val="005B5FE6"/>
    <w:rsid w:val="005E230E"/>
    <w:rsid w:val="005F4E16"/>
    <w:rsid w:val="0061797C"/>
    <w:rsid w:val="00620099"/>
    <w:rsid w:val="00625D9F"/>
    <w:rsid w:val="00626764"/>
    <w:rsid w:val="00637FB4"/>
    <w:rsid w:val="00643E3B"/>
    <w:rsid w:val="00667241"/>
    <w:rsid w:val="00667EEF"/>
    <w:rsid w:val="00670E3A"/>
    <w:rsid w:val="006B094C"/>
    <w:rsid w:val="006C1F14"/>
    <w:rsid w:val="006F7E1B"/>
    <w:rsid w:val="007518FE"/>
    <w:rsid w:val="00796DBA"/>
    <w:rsid w:val="007A67BE"/>
    <w:rsid w:val="007E37A8"/>
    <w:rsid w:val="007F7D31"/>
    <w:rsid w:val="00844988"/>
    <w:rsid w:val="008875DC"/>
    <w:rsid w:val="008B0071"/>
    <w:rsid w:val="008D34F9"/>
    <w:rsid w:val="00975731"/>
    <w:rsid w:val="009760F1"/>
    <w:rsid w:val="009C61DF"/>
    <w:rsid w:val="00A01DC5"/>
    <w:rsid w:val="00A6318E"/>
    <w:rsid w:val="00A656AA"/>
    <w:rsid w:val="00A81F5B"/>
    <w:rsid w:val="00A92A93"/>
    <w:rsid w:val="00A94B9A"/>
    <w:rsid w:val="00AB0872"/>
    <w:rsid w:val="00B16ACE"/>
    <w:rsid w:val="00B41F83"/>
    <w:rsid w:val="00B6389F"/>
    <w:rsid w:val="00B739D6"/>
    <w:rsid w:val="00B96FE6"/>
    <w:rsid w:val="00BE4868"/>
    <w:rsid w:val="00C33490"/>
    <w:rsid w:val="00C42763"/>
    <w:rsid w:val="00C94412"/>
    <w:rsid w:val="00CA4507"/>
    <w:rsid w:val="00CA4991"/>
    <w:rsid w:val="00CD3624"/>
    <w:rsid w:val="00D331B9"/>
    <w:rsid w:val="00D608BF"/>
    <w:rsid w:val="00D62745"/>
    <w:rsid w:val="00DB40D9"/>
    <w:rsid w:val="00DF6654"/>
    <w:rsid w:val="00E26C25"/>
    <w:rsid w:val="00E36F1A"/>
    <w:rsid w:val="00E5645E"/>
    <w:rsid w:val="00E873B0"/>
    <w:rsid w:val="00EA3E82"/>
    <w:rsid w:val="00EB2484"/>
    <w:rsid w:val="00EB55B5"/>
    <w:rsid w:val="00EB5EB8"/>
    <w:rsid w:val="00F22B3E"/>
    <w:rsid w:val="00F80B0C"/>
    <w:rsid w:val="00F82717"/>
    <w:rsid w:val="00F936A0"/>
    <w:rsid w:val="00FB7360"/>
    <w:rsid w:val="00F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0"/>
    <w:rPr>
      <w:rFonts w:ascii="Times New Roman" w:eastAsia="Times New Roman" w:hAnsi="Times New Roman"/>
      <w:sz w:val="24"/>
      <w:szCs w:val="24"/>
    </w:rPr>
  </w:style>
  <w:style w:type="paragraph" w:styleId="Heading1">
    <w:name w:val="heading 1"/>
    <w:basedOn w:val="Normal"/>
    <w:next w:val="Normal"/>
    <w:link w:val="Heading1Char"/>
    <w:qFormat/>
    <w:locked/>
    <w:rsid w:val="006F7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F936A0"/>
    <w:pPr>
      <w:keepNext/>
      <w:jc w:val="center"/>
      <w:outlineLvl w:val="7"/>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F936A0"/>
    <w:rPr>
      <w:rFonts w:ascii="Times New Roman" w:hAnsi="Times New Roman" w:cs="Times New Roman"/>
      <w:color w:val="000000"/>
      <w:sz w:val="20"/>
      <w:szCs w:val="20"/>
      <w:u w:val="single"/>
    </w:rPr>
  </w:style>
  <w:style w:type="paragraph" w:styleId="FootnoteText">
    <w:name w:val="footnote text"/>
    <w:aliases w:val="single space,fn,FOOTNOTES,footnote text"/>
    <w:basedOn w:val="Normal"/>
    <w:link w:val="FootnoteTextChar1"/>
    <w:rsid w:val="00F936A0"/>
    <w:rPr>
      <w:sz w:val="20"/>
      <w:szCs w:val="20"/>
    </w:rPr>
  </w:style>
  <w:style w:type="character" w:customStyle="1" w:styleId="FootnoteTextChar">
    <w:name w:val="Footnote Text Char"/>
    <w:aliases w:val="single space Char,fn Char,FOOTNOTES Char,footnote text Char"/>
    <w:basedOn w:val="DefaultParagraphFont"/>
    <w:rsid w:val="00432CDD"/>
    <w:rPr>
      <w:rFonts w:ascii="Times New Roman" w:eastAsia="Times New Roman" w:hAnsi="Times New Roman"/>
      <w:sz w:val="20"/>
      <w:szCs w:val="20"/>
    </w:rPr>
  </w:style>
  <w:style w:type="character" w:customStyle="1" w:styleId="FootnoteTextChar1">
    <w:name w:val="Footnote Text Char1"/>
    <w:aliases w:val="single space Char1,fn Char1,FOOTNOTES Char1,footnote text Char1"/>
    <w:basedOn w:val="DefaultParagraphFont"/>
    <w:link w:val="FootnoteText"/>
    <w:uiPriority w:val="99"/>
    <w:semiHidden/>
    <w:locked/>
    <w:rsid w:val="00F936A0"/>
    <w:rPr>
      <w:rFonts w:ascii="Times New Roman" w:hAnsi="Times New Roman" w:cs="Times New Roman"/>
      <w:sz w:val="20"/>
      <w:szCs w:val="20"/>
    </w:rPr>
  </w:style>
  <w:style w:type="paragraph" w:styleId="Header">
    <w:name w:val="header"/>
    <w:basedOn w:val="Normal"/>
    <w:link w:val="HeaderChar"/>
    <w:uiPriority w:val="99"/>
    <w:rsid w:val="00F936A0"/>
    <w:pPr>
      <w:tabs>
        <w:tab w:val="center" w:pos="4320"/>
        <w:tab w:val="right" w:pos="8640"/>
      </w:tabs>
    </w:pPr>
  </w:style>
  <w:style w:type="character" w:customStyle="1" w:styleId="HeaderChar">
    <w:name w:val="Header Char"/>
    <w:basedOn w:val="DefaultParagraphFont"/>
    <w:link w:val="Header"/>
    <w:uiPriority w:val="99"/>
    <w:locked/>
    <w:rsid w:val="00F936A0"/>
    <w:rPr>
      <w:rFonts w:ascii="Times New Roman" w:hAnsi="Times New Roman" w:cs="Times New Roman"/>
      <w:sz w:val="24"/>
      <w:szCs w:val="24"/>
    </w:rPr>
  </w:style>
  <w:style w:type="paragraph" w:customStyle="1" w:styleId="BankNormal">
    <w:name w:val="BankNormal"/>
    <w:basedOn w:val="Normal"/>
    <w:uiPriority w:val="99"/>
    <w:rsid w:val="00F936A0"/>
    <w:pPr>
      <w:spacing w:after="240"/>
    </w:pPr>
    <w:rPr>
      <w:szCs w:val="20"/>
    </w:rPr>
  </w:style>
  <w:style w:type="character" w:styleId="FootnoteReference">
    <w:name w:val="footnote reference"/>
    <w:basedOn w:val="DefaultParagraphFont"/>
    <w:uiPriority w:val="99"/>
    <w:semiHidden/>
    <w:rsid w:val="00F936A0"/>
    <w:rPr>
      <w:rFonts w:cs="Times New Roman"/>
      <w:vertAlign w:val="superscript"/>
    </w:rPr>
  </w:style>
  <w:style w:type="paragraph" w:customStyle="1" w:styleId="FormWorldBank">
    <w:name w:val="Form: World Bank"/>
    <w:basedOn w:val="Normal"/>
    <w:uiPriority w:val="99"/>
    <w:rsid w:val="00F936A0"/>
    <w:rPr>
      <w:sz w:val="20"/>
      <w:szCs w:val="20"/>
    </w:rPr>
  </w:style>
  <w:style w:type="paragraph" w:customStyle="1" w:styleId="FormOfficeMemo">
    <w:name w:val="Form: Office Memo"/>
    <w:basedOn w:val="Normal"/>
    <w:uiPriority w:val="99"/>
    <w:rsid w:val="00F936A0"/>
    <w:rPr>
      <w:sz w:val="46"/>
      <w:szCs w:val="20"/>
    </w:rPr>
  </w:style>
  <w:style w:type="paragraph" w:customStyle="1" w:styleId="InfoDate">
    <w:name w:val="Info: Date"/>
    <w:basedOn w:val="Normal"/>
    <w:uiPriority w:val="99"/>
    <w:rsid w:val="00F936A0"/>
    <w:pPr>
      <w:tabs>
        <w:tab w:val="right" w:pos="720"/>
        <w:tab w:val="left" w:pos="1080"/>
      </w:tabs>
    </w:pPr>
    <w:rPr>
      <w:sz w:val="22"/>
      <w:szCs w:val="20"/>
    </w:rPr>
  </w:style>
  <w:style w:type="paragraph" w:customStyle="1" w:styleId="InfoTo">
    <w:name w:val="Info: To"/>
    <w:basedOn w:val="Normal"/>
    <w:uiPriority w:val="99"/>
    <w:rsid w:val="00F936A0"/>
    <w:pPr>
      <w:tabs>
        <w:tab w:val="right" w:pos="720"/>
        <w:tab w:val="left" w:pos="1080"/>
      </w:tabs>
    </w:pPr>
    <w:rPr>
      <w:sz w:val="22"/>
      <w:szCs w:val="20"/>
    </w:rPr>
  </w:style>
  <w:style w:type="paragraph" w:customStyle="1" w:styleId="InfoFrom">
    <w:name w:val="Info: From"/>
    <w:basedOn w:val="Normal"/>
    <w:uiPriority w:val="99"/>
    <w:rsid w:val="00F936A0"/>
    <w:pPr>
      <w:tabs>
        <w:tab w:val="right" w:pos="720"/>
        <w:tab w:val="left" w:pos="1080"/>
      </w:tabs>
    </w:pPr>
    <w:rPr>
      <w:sz w:val="22"/>
      <w:szCs w:val="20"/>
    </w:rPr>
  </w:style>
  <w:style w:type="paragraph" w:customStyle="1" w:styleId="InfoSubject">
    <w:name w:val="Info: Subject"/>
    <w:basedOn w:val="Normal"/>
    <w:uiPriority w:val="99"/>
    <w:rsid w:val="00F936A0"/>
    <w:pPr>
      <w:tabs>
        <w:tab w:val="right" w:pos="720"/>
        <w:tab w:val="left" w:pos="1080"/>
      </w:tabs>
    </w:pPr>
    <w:rPr>
      <w:b/>
      <w:sz w:val="22"/>
      <w:szCs w:val="20"/>
      <w:u w:val="single"/>
    </w:rPr>
  </w:style>
  <w:style w:type="paragraph" w:styleId="BalloonText">
    <w:name w:val="Balloon Text"/>
    <w:basedOn w:val="Normal"/>
    <w:link w:val="BalloonTextChar"/>
    <w:uiPriority w:val="99"/>
    <w:semiHidden/>
    <w:unhideWhenUsed/>
    <w:rsid w:val="00A6318E"/>
    <w:rPr>
      <w:rFonts w:ascii="Tahoma" w:hAnsi="Tahoma" w:cs="Tahoma"/>
      <w:sz w:val="16"/>
      <w:szCs w:val="16"/>
    </w:rPr>
  </w:style>
  <w:style w:type="character" w:customStyle="1" w:styleId="BalloonTextChar">
    <w:name w:val="Balloon Text Char"/>
    <w:basedOn w:val="DefaultParagraphFont"/>
    <w:link w:val="BalloonText"/>
    <w:uiPriority w:val="99"/>
    <w:semiHidden/>
    <w:rsid w:val="00A6318E"/>
    <w:rPr>
      <w:rFonts w:ascii="Tahoma" w:eastAsia="Times New Roman" w:hAnsi="Tahoma" w:cs="Tahoma"/>
      <w:sz w:val="16"/>
      <w:szCs w:val="16"/>
    </w:rPr>
  </w:style>
  <w:style w:type="paragraph" w:styleId="ListParagraph">
    <w:name w:val="List Paragraph"/>
    <w:basedOn w:val="Normal"/>
    <w:uiPriority w:val="34"/>
    <w:qFormat/>
    <w:rsid w:val="003B6B24"/>
    <w:pPr>
      <w:ind w:left="720"/>
      <w:contextualSpacing/>
    </w:pPr>
  </w:style>
  <w:style w:type="character" w:customStyle="1" w:styleId="Heading1Char">
    <w:name w:val="Heading 1 Char"/>
    <w:basedOn w:val="DefaultParagraphFont"/>
    <w:link w:val="Heading1"/>
    <w:rsid w:val="006F7E1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6F7E1B"/>
    <w:pPr>
      <w:tabs>
        <w:tab w:val="center" w:pos="4320"/>
        <w:tab w:val="right" w:pos="8640"/>
      </w:tabs>
    </w:pPr>
  </w:style>
  <w:style w:type="character" w:customStyle="1" w:styleId="FooterChar">
    <w:name w:val="Footer Char"/>
    <w:basedOn w:val="DefaultParagraphFont"/>
    <w:link w:val="Footer"/>
    <w:uiPriority w:val="99"/>
    <w:rsid w:val="006F7E1B"/>
    <w:rPr>
      <w:rFonts w:ascii="Times New Roman" w:eastAsia="Times New Roman" w:hAnsi="Times New Roman"/>
      <w:sz w:val="24"/>
      <w:szCs w:val="24"/>
    </w:rPr>
  </w:style>
  <w:style w:type="character" w:styleId="PageNumber">
    <w:name w:val="page number"/>
    <w:basedOn w:val="DefaultParagraphFont"/>
    <w:rsid w:val="006F7E1B"/>
  </w:style>
  <w:style w:type="character" w:styleId="Hyperlink">
    <w:name w:val="Hyperlink"/>
    <w:basedOn w:val="DefaultParagraphFont"/>
    <w:uiPriority w:val="99"/>
    <w:rsid w:val="006F7E1B"/>
    <w:rPr>
      <w:color w:val="0000FF"/>
      <w:u w:val="single"/>
    </w:rPr>
  </w:style>
  <w:style w:type="paragraph" w:customStyle="1" w:styleId="PDSAnnexHeading">
    <w:name w:val="PDS Annex Heading"/>
    <w:next w:val="Normal"/>
    <w:rsid w:val="006F7E1B"/>
    <w:pPr>
      <w:keepNext/>
      <w:spacing w:after="120"/>
      <w:jc w:val="center"/>
    </w:pPr>
    <w:rPr>
      <w:rFonts w:ascii="Times New Roman" w:eastAsia="Times New Roman" w:hAnsi="Times New Roman"/>
      <w:b/>
      <w:sz w:val="24"/>
      <w:szCs w:val="20"/>
    </w:rPr>
  </w:style>
  <w:style w:type="table" w:styleId="TableGrid">
    <w:name w:val="Table Grid"/>
    <w:basedOn w:val="TableNormal"/>
    <w:locked/>
    <w:rsid w:val="006F7E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6F7E1B"/>
    <w:pPr>
      <w:tabs>
        <w:tab w:val="left" w:pos="480"/>
        <w:tab w:val="right" w:leader="dot" w:pos="8630"/>
      </w:tabs>
    </w:pPr>
    <w:rPr>
      <w:rFonts w:asciiTheme="majorHAnsi" w:hAnsiTheme="majorHAnsi"/>
      <w:b/>
      <w:bCs/>
      <w:caps/>
    </w:rPr>
  </w:style>
  <w:style w:type="character" w:styleId="CommentReference">
    <w:name w:val="annotation reference"/>
    <w:basedOn w:val="DefaultParagraphFont"/>
    <w:uiPriority w:val="99"/>
    <w:semiHidden/>
    <w:unhideWhenUsed/>
    <w:rsid w:val="004F31E2"/>
    <w:rPr>
      <w:sz w:val="16"/>
      <w:szCs w:val="16"/>
    </w:rPr>
  </w:style>
  <w:style w:type="paragraph" w:styleId="CommentText">
    <w:name w:val="annotation text"/>
    <w:basedOn w:val="Normal"/>
    <w:link w:val="CommentTextChar"/>
    <w:uiPriority w:val="99"/>
    <w:semiHidden/>
    <w:unhideWhenUsed/>
    <w:rsid w:val="004F31E2"/>
    <w:rPr>
      <w:sz w:val="20"/>
      <w:szCs w:val="20"/>
    </w:rPr>
  </w:style>
  <w:style w:type="character" w:customStyle="1" w:styleId="CommentTextChar">
    <w:name w:val="Comment Text Char"/>
    <w:basedOn w:val="DefaultParagraphFont"/>
    <w:link w:val="CommentText"/>
    <w:uiPriority w:val="99"/>
    <w:semiHidden/>
    <w:rsid w:val="004F31E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31E2"/>
    <w:rPr>
      <w:b/>
      <w:bCs/>
    </w:rPr>
  </w:style>
  <w:style w:type="character" w:customStyle="1" w:styleId="CommentSubjectChar">
    <w:name w:val="Comment Subject Char"/>
    <w:basedOn w:val="CommentTextChar"/>
    <w:link w:val="CommentSubject"/>
    <w:uiPriority w:val="99"/>
    <w:semiHidden/>
    <w:rsid w:val="004F31E2"/>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0"/>
    <w:rPr>
      <w:rFonts w:ascii="Times New Roman" w:eastAsia="Times New Roman" w:hAnsi="Times New Roman"/>
      <w:sz w:val="24"/>
      <w:szCs w:val="24"/>
    </w:rPr>
  </w:style>
  <w:style w:type="paragraph" w:styleId="Heading1">
    <w:name w:val="heading 1"/>
    <w:basedOn w:val="Normal"/>
    <w:next w:val="Normal"/>
    <w:link w:val="Heading1Char"/>
    <w:qFormat/>
    <w:locked/>
    <w:rsid w:val="006F7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F936A0"/>
    <w:pPr>
      <w:keepNext/>
      <w:jc w:val="center"/>
      <w:outlineLvl w:val="7"/>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F936A0"/>
    <w:rPr>
      <w:rFonts w:ascii="Times New Roman" w:hAnsi="Times New Roman" w:cs="Times New Roman"/>
      <w:color w:val="000000"/>
      <w:sz w:val="20"/>
      <w:szCs w:val="20"/>
      <w:u w:val="single"/>
    </w:rPr>
  </w:style>
  <w:style w:type="paragraph" w:styleId="FootnoteText">
    <w:name w:val="footnote text"/>
    <w:aliases w:val="single space,fn,FOOTNOTES,footnote text"/>
    <w:basedOn w:val="Normal"/>
    <w:link w:val="FootnoteTextChar1"/>
    <w:rsid w:val="00F936A0"/>
    <w:rPr>
      <w:sz w:val="20"/>
      <w:szCs w:val="20"/>
    </w:rPr>
  </w:style>
  <w:style w:type="character" w:customStyle="1" w:styleId="FootnoteTextChar">
    <w:name w:val="Footnote Text Char"/>
    <w:aliases w:val="single space Char,fn Char,FOOTNOTES Char,footnote text Char"/>
    <w:basedOn w:val="DefaultParagraphFont"/>
    <w:rsid w:val="00432CDD"/>
    <w:rPr>
      <w:rFonts w:ascii="Times New Roman" w:eastAsia="Times New Roman" w:hAnsi="Times New Roman"/>
      <w:sz w:val="20"/>
      <w:szCs w:val="20"/>
    </w:rPr>
  </w:style>
  <w:style w:type="character" w:customStyle="1" w:styleId="FootnoteTextChar1">
    <w:name w:val="Footnote Text Char1"/>
    <w:aliases w:val="single space Char1,fn Char1,FOOTNOTES Char1,footnote text Char1"/>
    <w:basedOn w:val="DefaultParagraphFont"/>
    <w:link w:val="FootnoteText"/>
    <w:uiPriority w:val="99"/>
    <w:semiHidden/>
    <w:locked/>
    <w:rsid w:val="00F936A0"/>
    <w:rPr>
      <w:rFonts w:ascii="Times New Roman" w:hAnsi="Times New Roman" w:cs="Times New Roman"/>
      <w:sz w:val="20"/>
      <w:szCs w:val="20"/>
    </w:rPr>
  </w:style>
  <w:style w:type="paragraph" w:styleId="Header">
    <w:name w:val="header"/>
    <w:basedOn w:val="Normal"/>
    <w:link w:val="HeaderChar"/>
    <w:uiPriority w:val="99"/>
    <w:rsid w:val="00F936A0"/>
    <w:pPr>
      <w:tabs>
        <w:tab w:val="center" w:pos="4320"/>
        <w:tab w:val="right" w:pos="8640"/>
      </w:tabs>
    </w:pPr>
  </w:style>
  <w:style w:type="character" w:customStyle="1" w:styleId="HeaderChar">
    <w:name w:val="Header Char"/>
    <w:basedOn w:val="DefaultParagraphFont"/>
    <w:link w:val="Header"/>
    <w:uiPriority w:val="99"/>
    <w:locked/>
    <w:rsid w:val="00F936A0"/>
    <w:rPr>
      <w:rFonts w:ascii="Times New Roman" w:hAnsi="Times New Roman" w:cs="Times New Roman"/>
      <w:sz w:val="24"/>
      <w:szCs w:val="24"/>
    </w:rPr>
  </w:style>
  <w:style w:type="paragraph" w:customStyle="1" w:styleId="BankNormal">
    <w:name w:val="BankNormal"/>
    <w:basedOn w:val="Normal"/>
    <w:uiPriority w:val="99"/>
    <w:rsid w:val="00F936A0"/>
    <w:pPr>
      <w:spacing w:after="240"/>
    </w:pPr>
    <w:rPr>
      <w:szCs w:val="20"/>
    </w:rPr>
  </w:style>
  <w:style w:type="character" w:styleId="FootnoteReference">
    <w:name w:val="footnote reference"/>
    <w:basedOn w:val="DefaultParagraphFont"/>
    <w:uiPriority w:val="99"/>
    <w:semiHidden/>
    <w:rsid w:val="00F936A0"/>
    <w:rPr>
      <w:rFonts w:cs="Times New Roman"/>
      <w:vertAlign w:val="superscript"/>
    </w:rPr>
  </w:style>
  <w:style w:type="paragraph" w:customStyle="1" w:styleId="FormWorldBank">
    <w:name w:val="Form: World Bank"/>
    <w:basedOn w:val="Normal"/>
    <w:uiPriority w:val="99"/>
    <w:rsid w:val="00F936A0"/>
    <w:rPr>
      <w:sz w:val="20"/>
      <w:szCs w:val="20"/>
    </w:rPr>
  </w:style>
  <w:style w:type="paragraph" w:customStyle="1" w:styleId="FormOfficeMemo">
    <w:name w:val="Form: Office Memo"/>
    <w:basedOn w:val="Normal"/>
    <w:uiPriority w:val="99"/>
    <w:rsid w:val="00F936A0"/>
    <w:rPr>
      <w:sz w:val="46"/>
      <w:szCs w:val="20"/>
    </w:rPr>
  </w:style>
  <w:style w:type="paragraph" w:customStyle="1" w:styleId="InfoDate">
    <w:name w:val="Info: Date"/>
    <w:basedOn w:val="Normal"/>
    <w:uiPriority w:val="99"/>
    <w:rsid w:val="00F936A0"/>
    <w:pPr>
      <w:tabs>
        <w:tab w:val="right" w:pos="720"/>
        <w:tab w:val="left" w:pos="1080"/>
      </w:tabs>
    </w:pPr>
    <w:rPr>
      <w:sz w:val="22"/>
      <w:szCs w:val="20"/>
    </w:rPr>
  </w:style>
  <w:style w:type="paragraph" w:customStyle="1" w:styleId="InfoTo">
    <w:name w:val="Info: To"/>
    <w:basedOn w:val="Normal"/>
    <w:uiPriority w:val="99"/>
    <w:rsid w:val="00F936A0"/>
    <w:pPr>
      <w:tabs>
        <w:tab w:val="right" w:pos="720"/>
        <w:tab w:val="left" w:pos="1080"/>
      </w:tabs>
    </w:pPr>
    <w:rPr>
      <w:sz w:val="22"/>
      <w:szCs w:val="20"/>
    </w:rPr>
  </w:style>
  <w:style w:type="paragraph" w:customStyle="1" w:styleId="InfoFrom">
    <w:name w:val="Info: From"/>
    <w:basedOn w:val="Normal"/>
    <w:uiPriority w:val="99"/>
    <w:rsid w:val="00F936A0"/>
    <w:pPr>
      <w:tabs>
        <w:tab w:val="right" w:pos="720"/>
        <w:tab w:val="left" w:pos="1080"/>
      </w:tabs>
    </w:pPr>
    <w:rPr>
      <w:sz w:val="22"/>
      <w:szCs w:val="20"/>
    </w:rPr>
  </w:style>
  <w:style w:type="paragraph" w:customStyle="1" w:styleId="InfoSubject">
    <w:name w:val="Info: Subject"/>
    <w:basedOn w:val="Normal"/>
    <w:uiPriority w:val="99"/>
    <w:rsid w:val="00F936A0"/>
    <w:pPr>
      <w:tabs>
        <w:tab w:val="right" w:pos="720"/>
        <w:tab w:val="left" w:pos="1080"/>
      </w:tabs>
    </w:pPr>
    <w:rPr>
      <w:b/>
      <w:sz w:val="22"/>
      <w:szCs w:val="20"/>
      <w:u w:val="single"/>
    </w:rPr>
  </w:style>
  <w:style w:type="paragraph" w:styleId="BalloonText">
    <w:name w:val="Balloon Text"/>
    <w:basedOn w:val="Normal"/>
    <w:link w:val="BalloonTextChar"/>
    <w:uiPriority w:val="99"/>
    <w:semiHidden/>
    <w:unhideWhenUsed/>
    <w:rsid w:val="00A6318E"/>
    <w:rPr>
      <w:rFonts w:ascii="Tahoma" w:hAnsi="Tahoma" w:cs="Tahoma"/>
      <w:sz w:val="16"/>
      <w:szCs w:val="16"/>
    </w:rPr>
  </w:style>
  <w:style w:type="character" w:customStyle="1" w:styleId="BalloonTextChar">
    <w:name w:val="Balloon Text Char"/>
    <w:basedOn w:val="DefaultParagraphFont"/>
    <w:link w:val="BalloonText"/>
    <w:uiPriority w:val="99"/>
    <w:semiHidden/>
    <w:rsid w:val="00A6318E"/>
    <w:rPr>
      <w:rFonts w:ascii="Tahoma" w:eastAsia="Times New Roman" w:hAnsi="Tahoma" w:cs="Tahoma"/>
      <w:sz w:val="16"/>
      <w:szCs w:val="16"/>
    </w:rPr>
  </w:style>
  <w:style w:type="paragraph" w:styleId="ListParagraph">
    <w:name w:val="List Paragraph"/>
    <w:basedOn w:val="Normal"/>
    <w:uiPriority w:val="34"/>
    <w:qFormat/>
    <w:rsid w:val="003B6B24"/>
    <w:pPr>
      <w:ind w:left="720"/>
      <w:contextualSpacing/>
    </w:pPr>
  </w:style>
  <w:style w:type="character" w:customStyle="1" w:styleId="Heading1Char">
    <w:name w:val="Heading 1 Char"/>
    <w:basedOn w:val="DefaultParagraphFont"/>
    <w:link w:val="Heading1"/>
    <w:rsid w:val="006F7E1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6F7E1B"/>
    <w:pPr>
      <w:tabs>
        <w:tab w:val="center" w:pos="4320"/>
        <w:tab w:val="right" w:pos="8640"/>
      </w:tabs>
    </w:pPr>
  </w:style>
  <w:style w:type="character" w:customStyle="1" w:styleId="FooterChar">
    <w:name w:val="Footer Char"/>
    <w:basedOn w:val="DefaultParagraphFont"/>
    <w:link w:val="Footer"/>
    <w:uiPriority w:val="99"/>
    <w:rsid w:val="006F7E1B"/>
    <w:rPr>
      <w:rFonts w:ascii="Times New Roman" w:eastAsia="Times New Roman" w:hAnsi="Times New Roman"/>
      <w:sz w:val="24"/>
      <w:szCs w:val="24"/>
    </w:rPr>
  </w:style>
  <w:style w:type="character" w:styleId="PageNumber">
    <w:name w:val="page number"/>
    <w:basedOn w:val="DefaultParagraphFont"/>
    <w:rsid w:val="006F7E1B"/>
  </w:style>
  <w:style w:type="character" w:styleId="Hyperlink">
    <w:name w:val="Hyperlink"/>
    <w:basedOn w:val="DefaultParagraphFont"/>
    <w:uiPriority w:val="99"/>
    <w:rsid w:val="006F7E1B"/>
    <w:rPr>
      <w:color w:val="0000FF"/>
      <w:u w:val="single"/>
    </w:rPr>
  </w:style>
  <w:style w:type="paragraph" w:customStyle="1" w:styleId="PDSAnnexHeading">
    <w:name w:val="PDS Annex Heading"/>
    <w:next w:val="Normal"/>
    <w:rsid w:val="006F7E1B"/>
    <w:pPr>
      <w:keepNext/>
      <w:spacing w:after="120"/>
      <w:jc w:val="center"/>
    </w:pPr>
    <w:rPr>
      <w:rFonts w:ascii="Times New Roman" w:eastAsia="Times New Roman" w:hAnsi="Times New Roman"/>
      <w:b/>
      <w:sz w:val="24"/>
      <w:szCs w:val="20"/>
    </w:rPr>
  </w:style>
  <w:style w:type="table" w:styleId="TableGrid">
    <w:name w:val="Table Grid"/>
    <w:basedOn w:val="TableNormal"/>
    <w:locked/>
    <w:rsid w:val="006F7E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6F7E1B"/>
    <w:pPr>
      <w:tabs>
        <w:tab w:val="left" w:pos="480"/>
        <w:tab w:val="right" w:leader="dot" w:pos="8630"/>
      </w:tabs>
    </w:pPr>
    <w:rPr>
      <w:rFonts w:asciiTheme="majorHAnsi" w:hAnsiTheme="majorHAnsi"/>
      <w:b/>
      <w:bCs/>
      <w:caps/>
    </w:rPr>
  </w:style>
  <w:style w:type="character" w:styleId="CommentReference">
    <w:name w:val="annotation reference"/>
    <w:basedOn w:val="DefaultParagraphFont"/>
    <w:uiPriority w:val="99"/>
    <w:semiHidden/>
    <w:unhideWhenUsed/>
    <w:rsid w:val="004F31E2"/>
    <w:rPr>
      <w:sz w:val="16"/>
      <w:szCs w:val="16"/>
    </w:rPr>
  </w:style>
  <w:style w:type="paragraph" w:styleId="CommentText">
    <w:name w:val="annotation text"/>
    <w:basedOn w:val="Normal"/>
    <w:link w:val="CommentTextChar"/>
    <w:uiPriority w:val="99"/>
    <w:semiHidden/>
    <w:unhideWhenUsed/>
    <w:rsid w:val="004F31E2"/>
    <w:rPr>
      <w:sz w:val="20"/>
      <w:szCs w:val="20"/>
    </w:rPr>
  </w:style>
  <w:style w:type="character" w:customStyle="1" w:styleId="CommentTextChar">
    <w:name w:val="Comment Text Char"/>
    <w:basedOn w:val="DefaultParagraphFont"/>
    <w:link w:val="CommentText"/>
    <w:uiPriority w:val="99"/>
    <w:semiHidden/>
    <w:rsid w:val="004F31E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31E2"/>
    <w:rPr>
      <w:b/>
      <w:bCs/>
    </w:rPr>
  </w:style>
  <w:style w:type="character" w:customStyle="1" w:styleId="CommentSubjectChar">
    <w:name w:val="Comment Subject Char"/>
    <w:basedOn w:val="CommentTextChar"/>
    <w:link w:val="CommentSubject"/>
    <w:uiPriority w:val="99"/>
    <w:semiHidden/>
    <w:rsid w:val="004F31E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wb244161</dc:creator>
  <cp:lastModifiedBy>Marie-Laure Lajaunie</cp:lastModifiedBy>
  <cp:revision>2</cp:revision>
  <cp:lastPrinted>2012-10-24T15:48:00Z</cp:lastPrinted>
  <dcterms:created xsi:type="dcterms:W3CDTF">2013-11-26T21:50:00Z</dcterms:created>
  <dcterms:modified xsi:type="dcterms:W3CDTF">2013-11-26T21:50:00Z</dcterms:modified>
</cp:coreProperties>
</file>