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C7FB2" w14:textId="77777777" w:rsidR="00EB6B7F" w:rsidRPr="00417E40" w:rsidRDefault="00EB6B7F" w:rsidP="00417E40">
      <w:pPr>
        <w:spacing w:before="0" w:after="0"/>
        <w:jc w:val="both"/>
        <w:rPr>
          <w:rFonts w:ascii="Times New Roman" w:hAnsi="Times New Roman" w:cs="Times New Roman"/>
          <w:b/>
          <w:bCs/>
          <w:sz w:val="32"/>
          <w:szCs w:val="32"/>
        </w:rPr>
      </w:pPr>
      <w:bookmarkStart w:id="0" w:name="_GoBack"/>
      <w:bookmarkEnd w:id="0"/>
    </w:p>
    <w:p w14:paraId="3F3B969F" w14:textId="77777777" w:rsidR="00EB6B7F" w:rsidRPr="00417E40" w:rsidRDefault="00EB6B7F" w:rsidP="00417E40">
      <w:pPr>
        <w:spacing w:before="0" w:after="0"/>
        <w:jc w:val="both"/>
        <w:rPr>
          <w:rFonts w:ascii="Times New Roman" w:hAnsi="Times New Roman" w:cs="Times New Roman"/>
          <w:b/>
          <w:bCs/>
          <w:sz w:val="32"/>
          <w:szCs w:val="32"/>
        </w:rPr>
      </w:pPr>
    </w:p>
    <w:p w14:paraId="6C0E2C1F" w14:textId="77777777" w:rsidR="00EB6B7F" w:rsidRPr="00417E40" w:rsidRDefault="00EB6B7F" w:rsidP="00417E40">
      <w:pPr>
        <w:spacing w:before="0" w:after="0"/>
        <w:jc w:val="both"/>
        <w:rPr>
          <w:rFonts w:ascii="Times New Roman" w:hAnsi="Times New Roman" w:cs="Times New Roman"/>
          <w:b/>
          <w:bCs/>
          <w:sz w:val="32"/>
          <w:szCs w:val="32"/>
        </w:rPr>
      </w:pPr>
      <w:r w:rsidRPr="00417E40">
        <w:rPr>
          <w:rFonts w:ascii="Times New Roman" w:hAnsi="Times New Roman" w:cs="Times New Roman"/>
          <w:b/>
          <w:noProof/>
          <w:color w:val="000000" w:themeColor="text1"/>
          <w:sz w:val="28"/>
          <w:szCs w:val="24"/>
          <w:lang w:val="en-US"/>
        </w:rPr>
        <w:drawing>
          <wp:inline distT="0" distB="0" distL="0" distR="0" wp14:anchorId="3CD7BFC9" wp14:editId="3BE55365">
            <wp:extent cx="5731510" cy="129571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295713"/>
                    </a:xfrm>
                    <a:prstGeom prst="rect">
                      <a:avLst/>
                    </a:prstGeom>
                    <a:noFill/>
                    <a:ln>
                      <a:noFill/>
                    </a:ln>
                  </pic:spPr>
                </pic:pic>
              </a:graphicData>
            </a:graphic>
          </wp:inline>
        </w:drawing>
      </w:r>
    </w:p>
    <w:p w14:paraId="76BFA3B5" w14:textId="77777777" w:rsidR="00EB6B7F" w:rsidRPr="00417E40" w:rsidRDefault="00EB6B7F" w:rsidP="00417E40">
      <w:pPr>
        <w:spacing w:before="0" w:after="0"/>
        <w:jc w:val="both"/>
        <w:rPr>
          <w:rFonts w:ascii="Times New Roman" w:hAnsi="Times New Roman" w:cs="Times New Roman"/>
          <w:b/>
          <w:bCs/>
          <w:sz w:val="32"/>
          <w:szCs w:val="32"/>
        </w:rPr>
      </w:pPr>
    </w:p>
    <w:p w14:paraId="30F86019" w14:textId="77777777" w:rsidR="00EB6B7F" w:rsidRPr="00417E40" w:rsidRDefault="00EB6B7F" w:rsidP="00417E40">
      <w:pPr>
        <w:spacing w:before="0" w:after="0"/>
        <w:jc w:val="both"/>
        <w:rPr>
          <w:rFonts w:ascii="Times New Roman" w:hAnsi="Times New Roman" w:cs="Times New Roman"/>
          <w:b/>
          <w:bCs/>
          <w:sz w:val="36"/>
          <w:szCs w:val="32"/>
        </w:rPr>
      </w:pPr>
    </w:p>
    <w:p w14:paraId="438B76F9" w14:textId="77777777" w:rsidR="00EB6B7F" w:rsidRPr="00417E40" w:rsidRDefault="008D564B" w:rsidP="00417E40">
      <w:pPr>
        <w:tabs>
          <w:tab w:val="left" w:pos="4048"/>
        </w:tabs>
        <w:spacing w:before="0" w:after="0"/>
        <w:jc w:val="both"/>
        <w:rPr>
          <w:rFonts w:ascii="Times New Roman" w:hAnsi="Times New Roman" w:cs="Times New Roman"/>
          <w:b/>
          <w:bCs/>
          <w:sz w:val="36"/>
          <w:szCs w:val="32"/>
        </w:rPr>
      </w:pPr>
      <w:r w:rsidRPr="00417E40">
        <w:rPr>
          <w:rFonts w:ascii="Times New Roman" w:hAnsi="Times New Roman" w:cs="Times New Roman"/>
          <w:b/>
          <w:bCs/>
          <w:sz w:val="36"/>
          <w:szCs w:val="32"/>
        </w:rPr>
        <w:tab/>
      </w:r>
    </w:p>
    <w:p w14:paraId="58600AC4" w14:textId="77777777" w:rsidR="00E44A36" w:rsidRPr="00417E40" w:rsidRDefault="00E44A36" w:rsidP="00417E40">
      <w:pPr>
        <w:spacing w:before="0" w:after="0"/>
        <w:jc w:val="both"/>
        <w:rPr>
          <w:rFonts w:ascii="Times New Roman" w:hAnsi="Times New Roman" w:cs="Times New Roman"/>
          <w:sz w:val="18"/>
        </w:rPr>
      </w:pPr>
    </w:p>
    <w:p w14:paraId="7789F903" w14:textId="77777777" w:rsidR="00272A92" w:rsidRPr="00417E40" w:rsidRDefault="00272A92" w:rsidP="00417E40">
      <w:pPr>
        <w:spacing w:before="0" w:after="0"/>
        <w:jc w:val="center"/>
        <w:rPr>
          <w:rFonts w:ascii="Times New Roman" w:eastAsia="Gulim" w:hAnsi="Times New Roman" w:cs="Times New Roman"/>
          <w:b/>
          <w:sz w:val="32"/>
          <w:szCs w:val="32"/>
        </w:rPr>
      </w:pPr>
      <w:r w:rsidRPr="00417E40">
        <w:rPr>
          <w:rFonts w:ascii="Times New Roman" w:eastAsia="Gulim" w:hAnsi="Times New Roman" w:cs="Times New Roman"/>
          <w:b/>
          <w:sz w:val="32"/>
          <w:szCs w:val="32"/>
        </w:rPr>
        <w:t>FINANCING TVET IN THE EAST ASIA</w:t>
      </w:r>
    </w:p>
    <w:p w14:paraId="0322D2F1" w14:textId="77777777" w:rsidR="00272A92" w:rsidRPr="00417E40" w:rsidRDefault="00272A92" w:rsidP="00417E40">
      <w:pPr>
        <w:spacing w:before="0" w:after="0"/>
        <w:jc w:val="center"/>
        <w:rPr>
          <w:rFonts w:ascii="Times New Roman" w:eastAsia="Gulim" w:hAnsi="Times New Roman" w:cs="Times New Roman"/>
          <w:b/>
          <w:sz w:val="32"/>
          <w:szCs w:val="32"/>
        </w:rPr>
      </w:pPr>
      <w:r w:rsidRPr="00417E40">
        <w:rPr>
          <w:rFonts w:ascii="Times New Roman" w:eastAsia="Gulim" w:hAnsi="Times New Roman" w:cs="Times New Roman"/>
          <w:b/>
          <w:sz w:val="32"/>
          <w:szCs w:val="32"/>
        </w:rPr>
        <w:t>AND PACIFIC REGION</w:t>
      </w:r>
    </w:p>
    <w:p w14:paraId="6A031BEC" w14:textId="77777777" w:rsidR="00272A92" w:rsidRPr="00417E40" w:rsidRDefault="00272A92" w:rsidP="00417E40">
      <w:pPr>
        <w:spacing w:before="0" w:after="0"/>
        <w:jc w:val="center"/>
        <w:rPr>
          <w:rFonts w:ascii="Times New Roman" w:eastAsia="Gulim" w:hAnsi="Times New Roman" w:cs="Times New Roman"/>
          <w:b/>
          <w:sz w:val="32"/>
          <w:szCs w:val="32"/>
        </w:rPr>
      </w:pPr>
    </w:p>
    <w:p w14:paraId="14532BAB" w14:textId="77777777" w:rsidR="006E2742" w:rsidRPr="00417E40" w:rsidRDefault="00272A92" w:rsidP="00417E40">
      <w:pPr>
        <w:spacing w:before="0" w:after="0"/>
        <w:jc w:val="center"/>
        <w:rPr>
          <w:rFonts w:ascii="Times New Roman" w:eastAsia="Gulim" w:hAnsi="Times New Roman" w:cs="Times New Roman"/>
          <w:b/>
          <w:sz w:val="32"/>
          <w:szCs w:val="32"/>
        </w:rPr>
      </w:pPr>
      <w:r w:rsidRPr="00417E40">
        <w:rPr>
          <w:rFonts w:ascii="Times New Roman" w:eastAsia="Gulim" w:hAnsi="Times New Roman" w:cs="Times New Roman"/>
          <w:b/>
          <w:sz w:val="32"/>
          <w:szCs w:val="32"/>
        </w:rPr>
        <w:t>Current Status, Challenges and Opportunities</w:t>
      </w:r>
    </w:p>
    <w:p w14:paraId="55BEFE0F" w14:textId="77777777" w:rsidR="006E2742" w:rsidRPr="00417E40" w:rsidRDefault="006E2742" w:rsidP="00417E40">
      <w:pPr>
        <w:spacing w:before="0" w:after="0"/>
        <w:jc w:val="center"/>
        <w:rPr>
          <w:rFonts w:ascii="Times New Roman" w:eastAsia="Gulim" w:hAnsi="Times New Roman" w:cs="Times New Roman"/>
          <w:b/>
          <w:sz w:val="32"/>
          <w:szCs w:val="24"/>
        </w:rPr>
      </w:pPr>
    </w:p>
    <w:p w14:paraId="1B257578" w14:textId="77777777" w:rsidR="006E2742" w:rsidRPr="00417E40" w:rsidRDefault="006E2742" w:rsidP="00417E40">
      <w:pPr>
        <w:spacing w:before="0" w:after="0"/>
        <w:jc w:val="center"/>
        <w:rPr>
          <w:rFonts w:ascii="Times New Roman" w:eastAsia="Gulim" w:hAnsi="Times New Roman" w:cs="Times New Roman"/>
          <w:b/>
          <w:sz w:val="32"/>
          <w:szCs w:val="24"/>
        </w:rPr>
      </w:pPr>
    </w:p>
    <w:p w14:paraId="07184547" w14:textId="77777777" w:rsidR="006E2742" w:rsidRPr="00417E40" w:rsidRDefault="006E2742" w:rsidP="00417E40">
      <w:pPr>
        <w:spacing w:before="0" w:after="0"/>
        <w:jc w:val="center"/>
        <w:rPr>
          <w:rFonts w:ascii="Times New Roman" w:eastAsia="Gulim" w:hAnsi="Times New Roman" w:cs="Times New Roman"/>
          <w:sz w:val="32"/>
          <w:szCs w:val="24"/>
        </w:rPr>
      </w:pPr>
      <w:r w:rsidRPr="00417E40">
        <w:rPr>
          <w:rFonts w:ascii="Times New Roman" w:eastAsia="Gulim" w:hAnsi="Times New Roman" w:cs="Times New Roman"/>
          <w:sz w:val="32"/>
          <w:szCs w:val="24"/>
        </w:rPr>
        <w:t>By</w:t>
      </w:r>
    </w:p>
    <w:p w14:paraId="49266F9D" w14:textId="77777777" w:rsidR="006E2742" w:rsidRPr="00417E40" w:rsidRDefault="006E2742" w:rsidP="00417E40">
      <w:pPr>
        <w:spacing w:before="0" w:after="0"/>
        <w:jc w:val="center"/>
        <w:rPr>
          <w:rFonts w:ascii="Times New Roman" w:eastAsia="Gulim" w:hAnsi="Times New Roman" w:cs="Times New Roman"/>
          <w:sz w:val="32"/>
          <w:szCs w:val="24"/>
        </w:rPr>
      </w:pPr>
    </w:p>
    <w:p w14:paraId="6294A410" w14:textId="77777777" w:rsidR="00E7256B" w:rsidRPr="00417E40" w:rsidRDefault="00272A92" w:rsidP="00417E40">
      <w:pPr>
        <w:spacing w:before="0" w:after="0"/>
        <w:jc w:val="center"/>
        <w:rPr>
          <w:rFonts w:ascii="Times New Roman" w:eastAsia="Gulim" w:hAnsi="Times New Roman" w:cs="Times New Roman"/>
          <w:sz w:val="32"/>
          <w:szCs w:val="24"/>
        </w:rPr>
      </w:pPr>
      <w:r w:rsidRPr="00417E40">
        <w:rPr>
          <w:rFonts w:ascii="Times New Roman" w:eastAsia="Gulim" w:hAnsi="Times New Roman" w:cs="Times New Roman"/>
          <w:sz w:val="32"/>
          <w:szCs w:val="24"/>
        </w:rPr>
        <w:t>Robert Palmer</w:t>
      </w:r>
    </w:p>
    <w:p w14:paraId="7B66E555" w14:textId="77777777" w:rsidR="00EB6B7F" w:rsidRPr="00417E40" w:rsidRDefault="00EB6B7F" w:rsidP="00417E40">
      <w:pPr>
        <w:spacing w:before="0" w:after="0"/>
        <w:jc w:val="both"/>
        <w:rPr>
          <w:rFonts w:ascii="Times New Roman" w:hAnsi="Times New Roman" w:cs="Times New Roman"/>
        </w:rPr>
      </w:pPr>
    </w:p>
    <w:p w14:paraId="3578E0D2" w14:textId="77777777" w:rsidR="00EB6B7F" w:rsidRPr="00417E40" w:rsidRDefault="00EB6B7F" w:rsidP="00417E40">
      <w:pPr>
        <w:spacing w:before="0" w:after="0"/>
        <w:jc w:val="both"/>
        <w:rPr>
          <w:rFonts w:ascii="Times New Roman" w:hAnsi="Times New Roman" w:cs="Times New Roman"/>
        </w:rPr>
      </w:pPr>
    </w:p>
    <w:p w14:paraId="7955A457" w14:textId="77777777" w:rsidR="00EB6B7F" w:rsidRPr="00417E40" w:rsidRDefault="00EB6B7F" w:rsidP="00417E40">
      <w:pPr>
        <w:spacing w:before="0" w:after="0"/>
        <w:jc w:val="both"/>
        <w:rPr>
          <w:rFonts w:ascii="Times New Roman" w:hAnsi="Times New Roman" w:cs="Times New Roman"/>
        </w:rPr>
      </w:pPr>
    </w:p>
    <w:p w14:paraId="658E8574" w14:textId="77777777" w:rsidR="00EB6B7F" w:rsidRPr="00417E40" w:rsidRDefault="00EB6B7F" w:rsidP="00417E40">
      <w:pPr>
        <w:spacing w:before="0" w:after="0"/>
        <w:jc w:val="both"/>
        <w:rPr>
          <w:rFonts w:ascii="Times New Roman" w:hAnsi="Times New Roman" w:cs="Times New Roman"/>
        </w:rPr>
      </w:pPr>
    </w:p>
    <w:p w14:paraId="27A2AA0E" w14:textId="77777777" w:rsidR="00EB6B7F" w:rsidRPr="00417E40" w:rsidRDefault="00EB6B7F" w:rsidP="00417E40">
      <w:pPr>
        <w:spacing w:before="0" w:after="0"/>
        <w:jc w:val="both"/>
        <w:rPr>
          <w:rFonts w:ascii="Times New Roman" w:hAnsi="Times New Roman" w:cs="Times New Roman"/>
        </w:rPr>
      </w:pPr>
    </w:p>
    <w:p w14:paraId="266298AE" w14:textId="77777777" w:rsidR="00272A92" w:rsidRPr="00417E40" w:rsidRDefault="00272A92" w:rsidP="00417E40">
      <w:pPr>
        <w:spacing w:before="0" w:after="0"/>
        <w:jc w:val="both"/>
        <w:rPr>
          <w:rFonts w:ascii="Times New Roman" w:hAnsi="Times New Roman" w:cs="Times New Roman"/>
        </w:rPr>
      </w:pPr>
    </w:p>
    <w:p w14:paraId="2F880A87" w14:textId="77777777" w:rsidR="00272A92" w:rsidRPr="00417E40" w:rsidRDefault="00272A92" w:rsidP="00417E40">
      <w:pPr>
        <w:spacing w:before="0" w:after="0"/>
        <w:jc w:val="both"/>
        <w:rPr>
          <w:rFonts w:ascii="Times New Roman" w:hAnsi="Times New Roman" w:cs="Times New Roman"/>
        </w:rPr>
      </w:pPr>
    </w:p>
    <w:p w14:paraId="1108A32E" w14:textId="77777777" w:rsidR="00272A92" w:rsidRPr="00417E40" w:rsidRDefault="00272A92" w:rsidP="00417E40">
      <w:pPr>
        <w:spacing w:before="0" w:after="0"/>
        <w:jc w:val="both"/>
        <w:rPr>
          <w:rFonts w:ascii="Times New Roman" w:hAnsi="Times New Roman" w:cs="Times New Roman"/>
        </w:rPr>
      </w:pPr>
    </w:p>
    <w:p w14:paraId="1368CFCA" w14:textId="77777777" w:rsidR="00272A92" w:rsidRPr="00417E40" w:rsidRDefault="00272A92" w:rsidP="00417E40">
      <w:pPr>
        <w:spacing w:before="0" w:after="0"/>
        <w:jc w:val="both"/>
        <w:rPr>
          <w:rFonts w:ascii="Times New Roman" w:hAnsi="Times New Roman" w:cs="Times New Roman"/>
        </w:rPr>
      </w:pPr>
    </w:p>
    <w:p w14:paraId="36F83513" w14:textId="77777777" w:rsidR="00272A92" w:rsidRPr="00417E40" w:rsidRDefault="00272A92" w:rsidP="00417E40">
      <w:pPr>
        <w:spacing w:before="0" w:after="0"/>
        <w:jc w:val="both"/>
        <w:rPr>
          <w:rFonts w:ascii="Times New Roman" w:hAnsi="Times New Roman" w:cs="Times New Roman"/>
        </w:rPr>
      </w:pPr>
    </w:p>
    <w:p w14:paraId="6B18F8AF" w14:textId="77777777" w:rsidR="00272A92" w:rsidRPr="00417E40" w:rsidRDefault="00272A92" w:rsidP="00417E40">
      <w:pPr>
        <w:spacing w:before="0" w:after="0"/>
        <w:jc w:val="both"/>
        <w:rPr>
          <w:rFonts w:ascii="Times New Roman" w:hAnsi="Times New Roman" w:cs="Times New Roman"/>
        </w:rPr>
      </w:pPr>
    </w:p>
    <w:p w14:paraId="38094929" w14:textId="77777777" w:rsidR="00272A92" w:rsidRPr="00417E40" w:rsidRDefault="00272A92" w:rsidP="00417E40">
      <w:pPr>
        <w:spacing w:before="0" w:after="0"/>
        <w:jc w:val="both"/>
        <w:rPr>
          <w:rFonts w:ascii="Times New Roman" w:hAnsi="Times New Roman" w:cs="Times New Roman"/>
        </w:rPr>
      </w:pPr>
    </w:p>
    <w:p w14:paraId="57487FD6" w14:textId="77777777" w:rsidR="00272A92" w:rsidRPr="00417E40" w:rsidRDefault="00272A92" w:rsidP="00417E40">
      <w:pPr>
        <w:spacing w:before="0" w:after="0"/>
        <w:jc w:val="both"/>
        <w:rPr>
          <w:rFonts w:ascii="Times New Roman" w:hAnsi="Times New Roman" w:cs="Times New Roman"/>
        </w:rPr>
      </w:pPr>
    </w:p>
    <w:p w14:paraId="135D1BB2" w14:textId="77777777" w:rsidR="00272A92" w:rsidRPr="00417E40" w:rsidRDefault="00272A92" w:rsidP="00417E40">
      <w:pPr>
        <w:spacing w:before="0" w:after="0"/>
        <w:jc w:val="both"/>
        <w:rPr>
          <w:rFonts w:ascii="Times New Roman" w:hAnsi="Times New Roman" w:cs="Times New Roman"/>
        </w:rPr>
      </w:pPr>
    </w:p>
    <w:p w14:paraId="75FC452A" w14:textId="77777777" w:rsidR="000502AC" w:rsidRPr="00417E40" w:rsidRDefault="000502AC" w:rsidP="00417E40">
      <w:pPr>
        <w:spacing w:before="0" w:after="0"/>
        <w:jc w:val="both"/>
        <w:rPr>
          <w:rFonts w:ascii="Times New Roman" w:hAnsi="Times New Roman" w:cs="Times New Roman"/>
        </w:rPr>
      </w:pPr>
    </w:p>
    <w:p w14:paraId="69F663BA" w14:textId="77777777" w:rsidR="000502AC" w:rsidRPr="00417E40" w:rsidRDefault="000502AC" w:rsidP="00417E40">
      <w:pPr>
        <w:spacing w:before="0" w:after="0"/>
        <w:jc w:val="both"/>
        <w:rPr>
          <w:rFonts w:ascii="Times New Roman" w:hAnsi="Times New Roman" w:cs="Times New Roman"/>
        </w:rPr>
      </w:pPr>
    </w:p>
    <w:p w14:paraId="2C5CBFFF" w14:textId="77777777" w:rsidR="000502AC" w:rsidRPr="00417E40" w:rsidRDefault="000502AC" w:rsidP="00417E40">
      <w:pPr>
        <w:spacing w:before="0" w:after="0"/>
        <w:jc w:val="both"/>
        <w:rPr>
          <w:rFonts w:ascii="Times New Roman" w:hAnsi="Times New Roman" w:cs="Times New Roman"/>
        </w:rPr>
      </w:pPr>
    </w:p>
    <w:p w14:paraId="7D3E62EA" w14:textId="77777777" w:rsidR="000502AC" w:rsidRPr="00417E40" w:rsidRDefault="000502AC" w:rsidP="00417E40">
      <w:pPr>
        <w:spacing w:before="0" w:after="0"/>
        <w:jc w:val="both"/>
        <w:rPr>
          <w:rFonts w:ascii="Times New Roman" w:hAnsi="Times New Roman" w:cs="Times New Roman"/>
        </w:rPr>
      </w:pPr>
    </w:p>
    <w:p w14:paraId="5D659D92" w14:textId="77777777" w:rsidR="000502AC" w:rsidRPr="00417E40" w:rsidRDefault="000502AC" w:rsidP="00417E40">
      <w:pPr>
        <w:spacing w:before="0" w:after="0"/>
        <w:jc w:val="both"/>
        <w:rPr>
          <w:rFonts w:ascii="Times New Roman" w:hAnsi="Times New Roman" w:cs="Times New Roman"/>
        </w:rPr>
      </w:pPr>
    </w:p>
    <w:p w14:paraId="1E5ADFE7" w14:textId="77777777" w:rsidR="00272A92" w:rsidRPr="00417E40" w:rsidRDefault="00272A92" w:rsidP="00417E40">
      <w:pPr>
        <w:spacing w:before="0" w:after="0"/>
        <w:jc w:val="both"/>
        <w:rPr>
          <w:rFonts w:ascii="Times New Roman" w:hAnsi="Times New Roman" w:cs="Times New Roman"/>
        </w:rPr>
      </w:pPr>
    </w:p>
    <w:p w14:paraId="1F4C700B" w14:textId="77777777" w:rsidR="00272A92" w:rsidRPr="00417E40" w:rsidRDefault="00272A92" w:rsidP="00417E40">
      <w:pPr>
        <w:spacing w:before="0" w:after="0"/>
        <w:jc w:val="both"/>
        <w:rPr>
          <w:rFonts w:ascii="Times New Roman" w:hAnsi="Times New Roman" w:cs="Times New Roman"/>
        </w:rPr>
      </w:pPr>
    </w:p>
    <w:p w14:paraId="5EC856DF" w14:textId="77777777" w:rsidR="00E45E8C" w:rsidRPr="00417E40" w:rsidRDefault="00E45E8C" w:rsidP="00417E40">
      <w:pPr>
        <w:spacing w:before="0" w:after="0"/>
        <w:jc w:val="both"/>
        <w:rPr>
          <w:rFonts w:ascii="Times New Roman" w:hAnsi="Times New Roman" w:cs="Times New Roman"/>
        </w:rPr>
      </w:pPr>
    </w:p>
    <w:p w14:paraId="46B99129" w14:textId="77777777" w:rsidR="00E45E8C" w:rsidRPr="00417E40" w:rsidRDefault="00E45E8C" w:rsidP="00417E40">
      <w:pPr>
        <w:spacing w:before="0" w:after="0"/>
        <w:jc w:val="both"/>
        <w:rPr>
          <w:rFonts w:ascii="Times New Roman" w:hAnsi="Times New Roman" w:cs="Times New Roman"/>
        </w:rPr>
      </w:pPr>
    </w:p>
    <w:p w14:paraId="527328A4" w14:textId="77777777" w:rsidR="00272A92" w:rsidRPr="00417E40" w:rsidRDefault="00272A92" w:rsidP="00417E40">
      <w:pPr>
        <w:spacing w:before="0" w:after="0"/>
        <w:jc w:val="both"/>
        <w:rPr>
          <w:rFonts w:ascii="Times New Roman" w:hAnsi="Times New Roman" w:cs="Times New Roman"/>
        </w:rPr>
      </w:pPr>
    </w:p>
    <w:p w14:paraId="26EB02D5" w14:textId="77777777" w:rsidR="00272A92" w:rsidRPr="00417E40" w:rsidRDefault="00272A92" w:rsidP="00417E40">
      <w:pPr>
        <w:spacing w:before="0" w:after="0"/>
        <w:jc w:val="both"/>
        <w:rPr>
          <w:rFonts w:ascii="Times New Roman" w:hAnsi="Times New Roman" w:cs="Times New Roman"/>
        </w:rPr>
      </w:pPr>
    </w:p>
    <w:p w14:paraId="20D86465" w14:textId="77777777" w:rsidR="003A16C5" w:rsidRPr="00417E40" w:rsidRDefault="003A16C5" w:rsidP="00417E40">
      <w:pPr>
        <w:spacing w:before="0" w:after="0"/>
        <w:jc w:val="both"/>
        <w:rPr>
          <w:rFonts w:ascii="Times New Roman" w:hAnsi="Times New Roman" w:cs="Times New Roman"/>
          <w:b/>
          <w:color w:val="4F81BD" w:themeColor="accent1"/>
          <w:sz w:val="28"/>
        </w:rPr>
      </w:pPr>
      <w:bookmarkStart w:id="1" w:name="_Toc414471764"/>
      <w:bookmarkStart w:id="2" w:name="_Toc439336406"/>
      <w:r w:rsidRPr="00417E40">
        <w:rPr>
          <w:rFonts w:ascii="Times New Roman" w:hAnsi="Times New Roman" w:cs="Times New Roman"/>
          <w:b/>
          <w:color w:val="4F81BD" w:themeColor="accent1"/>
          <w:sz w:val="28"/>
        </w:rPr>
        <w:lastRenderedPageBreak/>
        <w:t xml:space="preserve">Table </w:t>
      </w:r>
      <w:r w:rsidR="00C32AE5" w:rsidRPr="00417E40">
        <w:rPr>
          <w:rFonts w:ascii="Times New Roman" w:hAnsi="Times New Roman" w:cs="Times New Roman"/>
          <w:b/>
          <w:color w:val="4F81BD" w:themeColor="accent1"/>
          <w:sz w:val="28"/>
        </w:rPr>
        <w:t>of C</w:t>
      </w:r>
      <w:r w:rsidRPr="00417E40">
        <w:rPr>
          <w:rFonts w:ascii="Times New Roman" w:hAnsi="Times New Roman" w:cs="Times New Roman"/>
          <w:b/>
          <w:color w:val="4F81BD" w:themeColor="accent1"/>
          <w:sz w:val="28"/>
        </w:rPr>
        <w:t>ontents</w:t>
      </w:r>
      <w:bookmarkEnd w:id="1"/>
      <w:bookmarkEnd w:id="2"/>
    </w:p>
    <w:sdt>
      <w:sdtPr>
        <w:rPr>
          <w:rFonts w:ascii="Times New Roman" w:eastAsiaTheme="minorHAnsi" w:hAnsi="Times New Roman" w:cs="Times New Roman"/>
          <w:b w:val="0"/>
          <w:bCs w:val="0"/>
          <w:color w:val="auto"/>
          <w:sz w:val="22"/>
          <w:szCs w:val="22"/>
          <w:lang w:val="en-AU" w:eastAsia="en-US"/>
        </w:rPr>
        <w:id w:val="2116707266"/>
        <w:docPartObj>
          <w:docPartGallery w:val="Table of Contents"/>
          <w:docPartUnique/>
        </w:docPartObj>
      </w:sdtPr>
      <w:sdtEndPr>
        <w:rPr>
          <w:rFonts w:eastAsia="Batang"/>
          <w:noProof/>
        </w:rPr>
      </w:sdtEndPr>
      <w:sdtContent>
        <w:p w14:paraId="28904751" w14:textId="77777777" w:rsidR="005C63BC" w:rsidRPr="00417E40" w:rsidRDefault="005C63BC" w:rsidP="00417E40">
          <w:pPr>
            <w:pStyle w:val="TOCHeading"/>
            <w:spacing w:before="0" w:after="0"/>
            <w:jc w:val="both"/>
            <w:rPr>
              <w:rFonts w:ascii="Times New Roman" w:hAnsi="Times New Roman" w:cs="Times New Roman"/>
              <w:color w:val="auto"/>
              <w:sz w:val="16"/>
            </w:rPr>
          </w:pPr>
        </w:p>
        <w:p w14:paraId="53C2FA39" w14:textId="77777777" w:rsidR="0022461F" w:rsidRDefault="00A55523">
          <w:pPr>
            <w:pStyle w:val="TOC1"/>
            <w:rPr>
              <w:rFonts w:asciiTheme="minorHAnsi" w:eastAsiaTheme="minorEastAsia" w:hAnsiTheme="minorHAnsi" w:cstheme="minorBidi"/>
              <w:b w:val="0"/>
              <w:sz w:val="24"/>
              <w:szCs w:val="24"/>
              <w:lang w:val="en-US" w:eastAsia="ja-JP"/>
            </w:rPr>
          </w:pPr>
          <w:r w:rsidRPr="00417E40">
            <w:fldChar w:fldCharType="begin"/>
          </w:r>
          <w:r w:rsidR="009462A4" w:rsidRPr="00417E40">
            <w:instrText xml:space="preserve"> TOC \o "1-2" \h \z \u </w:instrText>
          </w:r>
          <w:r w:rsidRPr="00417E40">
            <w:fldChar w:fldCharType="separate"/>
          </w:r>
          <w:r w:rsidR="0022461F" w:rsidRPr="00E5618F">
            <w:t>Introduction</w:t>
          </w:r>
          <w:r w:rsidR="0022461F">
            <w:tab/>
          </w:r>
          <w:r w:rsidR="0022461F">
            <w:fldChar w:fldCharType="begin"/>
          </w:r>
          <w:r w:rsidR="0022461F">
            <w:instrText xml:space="preserve"> PAGEREF _Toc369938671 \h </w:instrText>
          </w:r>
          <w:r w:rsidR="0022461F">
            <w:fldChar w:fldCharType="separate"/>
          </w:r>
          <w:r w:rsidR="00EA56D9">
            <w:t>3</w:t>
          </w:r>
          <w:r w:rsidR="0022461F">
            <w:fldChar w:fldCharType="end"/>
          </w:r>
        </w:p>
        <w:p w14:paraId="7A064DC5" w14:textId="77777777" w:rsidR="0022461F" w:rsidRDefault="0022461F">
          <w:pPr>
            <w:pStyle w:val="TOC1"/>
            <w:rPr>
              <w:rFonts w:asciiTheme="minorHAnsi" w:eastAsiaTheme="minorEastAsia" w:hAnsiTheme="minorHAnsi" w:cstheme="minorBidi"/>
              <w:b w:val="0"/>
              <w:sz w:val="24"/>
              <w:szCs w:val="24"/>
              <w:lang w:val="en-US" w:eastAsia="ja-JP"/>
            </w:rPr>
          </w:pPr>
          <w:r w:rsidRPr="00E5618F">
            <w:t>Where does funding come from?</w:t>
          </w:r>
          <w:r>
            <w:tab/>
          </w:r>
          <w:r>
            <w:fldChar w:fldCharType="begin"/>
          </w:r>
          <w:r>
            <w:instrText xml:space="preserve"> PAGEREF _Toc369938672 \h </w:instrText>
          </w:r>
          <w:r>
            <w:fldChar w:fldCharType="separate"/>
          </w:r>
          <w:r w:rsidR="00EA56D9">
            <w:t>4</w:t>
          </w:r>
          <w:r>
            <w:fldChar w:fldCharType="end"/>
          </w:r>
        </w:p>
        <w:p w14:paraId="5EE28270"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Government funding via grants and direct payments</w:t>
          </w:r>
          <w:r>
            <w:rPr>
              <w:noProof/>
            </w:rPr>
            <w:tab/>
          </w:r>
          <w:r>
            <w:rPr>
              <w:noProof/>
            </w:rPr>
            <w:fldChar w:fldCharType="begin"/>
          </w:r>
          <w:r>
            <w:rPr>
              <w:noProof/>
            </w:rPr>
            <w:instrText xml:space="preserve"> PAGEREF _Toc369938673 \h </w:instrText>
          </w:r>
          <w:r>
            <w:rPr>
              <w:noProof/>
            </w:rPr>
          </w:r>
          <w:r>
            <w:rPr>
              <w:noProof/>
            </w:rPr>
            <w:fldChar w:fldCharType="separate"/>
          </w:r>
          <w:r w:rsidR="00EA56D9">
            <w:rPr>
              <w:noProof/>
            </w:rPr>
            <w:t>6</w:t>
          </w:r>
          <w:r>
            <w:rPr>
              <w:noProof/>
            </w:rPr>
            <w:fldChar w:fldCharType="end"/>
          </w:r>
        </w:p>
        <w:p w14:paraId="32B2F6E7"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TVET funding from Official Development Assistance</w:t>
          </w:r>
          <w:r>
            <w:rPr>
              <w:noProof/>
            </w:rPr>
            <w:tab/>
          </w:r>
          <w:r>
            <w:rPr>
              <w:noProof/>
            </w:rPr>
            <w:fldChar w:fldCharType="begin"/>
          </w:r>
          <w:r>
            <w:rPr>
              <w:noProof/>
            </w:rPr>
            <w:instrText xml:space="preserve"> PAGEREF _Toc369938674 \h </w:instrText>
          </w:r>
          <w:r>
            <w:rPr>
              <w:noProof/>
            </w:rPr>
          </w:r>
          <w:r>
            <w:rPr>
              <w:noProof/>
            </w:rPr>
            <w:fldChar w:fldCharType="separate"/>
          </w:r>
          <w:r w:rsidR="00EA56D9">
            <w:rPr>
              <w:noProof/>
            </w:rPr>
            <w:t>6</w:t>
          </w:r>
          <w:r>
            <w:rPr>
              <w:noProof/>
            </w:rPr>
            <w:fldChar w:fldCharType="end"/>
          </w:r>
        </w:p>
        <w:p w14:paraId="16B6CB32"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TVET funding from private resources</w:t>
          </w:r>
          <w:r>
            <w:rPr>
              <w:noProof/>
            </w:rPr>
            <w:tab/>
          </w:r>
          <w:r>
            <w:rPr>
              <w:noProof/>
            </w:rPr>
            <w:fldChar w:fldCharType="begin"/>
          </w:r>
          <w:r>
            <w:rPr>
              <w:noProof/>
            </w:rPr>
            <w:instrText xml:space="preserve"> PAGEREF _Toc369938675 \h </w:instrText>
          </w:r>
          <w:r>
            <w:rPr>
              <w:noProof/>
            </w:rPr>
          </w:r>
          <w:r>
            <w:rPr>
              <w:noProof/>
            </w:rPr>
            <w:fldChar w:fldCharType="separate"/>
          </w:r>
          <w:r w:rsidR="00EA56D9">
            <w:rPr>
              <w:noProof/>
            </w:rPr>
            <w:t>9</w:t>
          </w:r>
          <w:r>
            <w:rPr>
              <w:noProof/>
            </w:rPr>
            <w:fldChar w:fldCharType="end"/>
          </w:r>
        </w:p>
        <w:p w14:paraId="7D9DF761" w14:textId="77777777" w:rsidR="0022461F" w:rsidRDefault="0022461F">
          <w:pPr>
            <w:pStyle w:val="TOC1"/>
            <w:rPr>
              <w:rFonts w:asciiTheme="minorHAnsi" w:eastAsiaTheme="minorEastAsia" w:hAnsiTheme="minorHAnsi" w:cstheme="minorBidi"/>
              <w:b w:val="0"/>
              <w:sz w:val="24"/>
              <w:szCs w:val="24"/>
              <w:lang w:val="en-US" w:eastAsia="ja-JP"/>
            </w:rPr>
          </w:pPr>
          <w:r w:rsidRPr="00E5618F">
            <w:t>How are TVET funds spent?</w:t>
          </w:r>
          <w:r>
            <w:tab/>
          </w:r>
          <w:r>
            <w:fldChar w:fldCharType="begin"/>
          </w:r>
          <w:r>
            <w:instrText xml:space="preserve"> PAGEREF _Toc369938676 \h </w:instrText>
          </w:r>
          <w:r>
            <w:fldChar w:fldCharType="separate"/>
          </w:r>
          <w:r w:rsidR="00EA56D9">
            <w:t>17</w:t>
          </w:r>
          <w:r>
            <w:fldChar w:fldCharType="end"/>
          </w:r>
        </w:p>
        <w:p w14:paraId="3028499D"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Public spending as a percent of GDP</w:t>
          </w:r>
          <w:r>
            <w:rPr>
              <w:noProof/>
            </w:rPr>
            <w:tab/>
          </w:r>
          <w:r>
            <w:rPr>
              <w:noProof/>
            </w:rPr>
            <w:fldChar w:fldCharType="begin"/>
          </w:r>
          <w:r>
            <w:rPr>
              <w:noProof/>
            </w:rPr>
            <w:instrText xml:space="preserve"> PAGEREF _Toc369938677 \h </w:instrText>
          </w:r>
          <w:r>
            <w:rPr>
              <w:noProof/>
            </w:rPr>
          </w:r>
          <w:r>
            <w:rPr>
              <w:noProof/>
            </w:rPr>
            <w:fldChar w:fldCharType="separate"/>
          </w:r>
          <w:r w:rsidR="00EA56D9">
            <w:rPr>
              <w:noProof/>
            </w:rPr>
            <w:t>17</w:t>
          </w:r>
          <w:r>
            <w:rPr>
              <w:noProof/>
            </w:rPr>
            <w:fldChar w:fldCharType="end"/>
          </w:r>
        </w:p>
        <w:p w14:paraId="149CCBCD"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TVET expenditure: recurrent and capital</w:t>
          </w:r>
          <w:r>
            <w:rPr>
              <w:noProof/>
            </w:rPr>
            <w:tab/>
          </w:r>
          <w:r>
            <w:rPr>
              <w:noProof/>
            </w:rPr>
            <w:fldChar w:fldCharType="begin"/>
          </w:r>
          <w:r>
            <w:rPr>
              <w:noProof/>
            </w:rPr>
            <w:instrText xml:space="preserve"> PAGEREF _Toc369938678 \h </w:instrText>
          </w:r>
          <w:r>
            <w:rPr>
              <w:noProof/>
            </w:rPr>
          </w:r>
          <w:r>
            <w:rPr>
              <w:noProof/>
            </w:rPr>
            <w:fldChar w:fldCharType="separate"/>
          </w:r>
          <w:r w:rsidR="00EA56D9">
            <w:rPr>
              <w:noProof/>
            </w:rPr>
            <w:t>18</w:t>
          </w:r>
          <w:r>
            <w:rPr>
              <w:noProof/>
            </w:rPr>
            <w:fldChar w:fldCharType="end"/>
          </w:r>
        </w:p>
        <w:p w14:paraId="5E43410D"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TVET expenditure and equity</w:t>
          </w:r>
          <w:r>
            <w:rPr>
              <w:noProof/>
            </w:rPr>
            <w:tab/>
          </w:r>
          <w:r>
            <w:rPr>
              <w:noProof/>
            </w:rPr>
            <w:fldChar w:fldCharType="begin"/>
          </w:r>
          <w:r>
            <w:rPr>
              <w:noProof/>
            </w:rPr>
            <w:instrText xml:space="preserve"> PAGEREF _Toc369938679 \h </w:instrText>
          </w:r>
          <w:r>
            <w:rPr>
              <w:noProof/>
            </w:rPr>
          </w:r>
          <w:r>
            <w:rPr>
              <w:noProof/>
            </w:rPr>
            <w:fldChar w:fldCharType="separate"/>
          </w:r>
          <w:r w:rsidR="00EA56D9">
            <w:rPr>
              <w:noProof/>
            </w:rPr>
            <w:t>19</w:t>
          </w:r>
          <w:r>
            <w:rPr>
              <w:noProof/>
            </w:rPr>
            <w:fldChar w:fldCharType="end"/>
          </w:r>
        </w:p>
        <w:p w14:paraId="552377CC"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Expenditure (in)efficiencies: what unit costs tell us</w:t>
          </w:r>
          <w:r>
            <w:rPr>
              <w:noProof/>
            </w:rPr>
            <w:tab/>
          </w:r>
          <w:r>
            <w:rPr>
              <w:noProof/>
            </w:rPr>
            <w:fldChar w:fldCharType="begin"/>
          </w:r>
          <w:r>
            <w:rPr>
              <w:noProof/>
            </w:rPr>
            <w:instrText xml:space="preserve"> PAGEREF _Toc369938680 \h </w:instrText>
          </w:r>
          <w:r>
            <w:rPr>
              <w:noProof/>
            </w:rPr>
          </w:r>
          <w:r>
            <w:rPr>
              <w:noProof/>
            </w:rPr>
            <w:fldChar w:fldCharType="separate"/>
          </w:r>
          <w:r w:rsidR="00EA56D9">
            <w:rPr>
              <w:noProof/>
            </w:rPr>
            <w:t>20</w:t>
          </w:r>
          <w:r>
            <w:rPr>
              <w:noProof/>
            </w:rPr>
            <w:fldChar w:fldCharType="end"/>
          </w:r>
        </w:p>
        <w:p w14:paraId="4CB7B269" w14:textId="77777777" w:rsidR="0022461F" w:rsidRDefault="0022461F">
          <w:pPr>
            <w:pStyle w:val="TOC1"/>
            <w:rPr>
              <w:rFonts w:asciiTheme="minorHAnsi" w:eastAsiaTheme="minorEastAsia" w:hAnsiTheme="minorHAnsi" w:cstheme="minorBidi"/>
              <w:b w:val="0"/>
              <w:sz w:val="24"/>
              <w:szCs w:val="24"/>
              <w:lang w:val="en-US" w:eastAsia="ja-JP"/>
            </w:rPr>
          </w:pPr>
          <w:r w:rsidRPr="00E5618F">
            <w:t>How are TVET funds currently allocated?</w:t>
          </w:r>
          <w:r>
            <w:tab/>
          </w:r>
          <w:r>
            <w:fldChar w:fldCharType="begin"/>
          </w:r>
          <w:r>
            <w:instrText xml:space="preserve"> PAGEREF _Toc369938681 \h </w:instrText>
          </w:r>
          <w:r>
            <w:fldChar w:fldCharType="separate"/>
          </w:r>
          <w:r w:rsidR="00EA56D9">
            <w:t>21</w:t>
          </w:r>
          <w:r>
            <w:fldChar w:fldCharType="end"/>
          </w:r>
        </w:p>
        <w:p w14:paraId="3E44562A"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Direct public payments to TVET institutions</w:t>
          </w:r>
          <w:r>
            <w:rPr>
              <w:noProof/>
            </w:rPr>
            <w:tab/>
          </w:r>
          <w:r>
            <w:rPr>
              <w:noProof/>
            </w:rPr>
            <w:fldChar w:fldCharType="begin"/>
          </w:r>
          <w:r>
            <w:rPr>
              <w:noProof/>
            </w:rPr>
            <w:instrText xml:space="preserve"> PAGEREF _Toc369938682 \h </w:instrText>
          </w:r>
          <w:r>
            <w:rPr>
              <w:noProof/>
            </w:rPr>
          </w:r>
          <w:r>
            <w:rPr>
              <w:noProof/>
            </w:rPr>
            <w:fldChar w:fldCharType="separate"/>
          </w:r>
          <w:r w:rsidR="00EA56D9">
            <w:rPr>
              <w:noProof/>
            </w:rPr>
            <w:t>21</w:t>
          </w:r>
          <w:r>
            <w:rPr>
              <w:noProof/>
            </w:rPr>
            <w:fldChar w:fldCharType="end"/>
          </w:r>
        </w:p>
        <w:p w14:paraId="5EAA51F0"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Financing policies and incentives at provider level</w:t>
          </w:r>
          <w:r>
            <w:rPr>
              <w:noProof/>
            </w:rPr>
            <w:tab/>
          </w:r>
          <w:r>
            <w:rPr>
              <w:noProof/>
            </w:rPr>
            <w:fldChar w:fldCharType="begin"/>
          </w:r>
          <w:r>
            <w:rPr>
              <w:noProof/>
            </w:rPr>
            <w:instrText xml:space="preserve"> PAGEREF _Toc369938683 \h </w:instrText>
          </w:r>
          <w:r>
            <w:rPr>
              <w:noProof/>
            </w:rPr>
          </w:r>
          <w:r>
            <w:rPr>
              <w:noProof/>
            </w:rPr>
            <w:fldChar w:fldCharType="separate"/>
          </w:r>
          <w:r w:rsidR="00EA56D9">
            <w:rPr>
              <w:noProof/>
            </w:rPr>
            <w:t>22</w:t>
          </w:r>
          <w:r>
            <w:rPr>
              <w:noProof/>
            </w:rPr>
            <w:fldChar w:fldCharType="end"/>
          </w:r>
        </w:p>
        <w:p w14:paraId="4716455F"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Financing mechanisms related to individuals: loans, scholarships, stipends</w:t>
          </w:r>
          <w:r>
            <w:rPr>
              <w:noProof/>
            </w:rPr>
            <w:tab/>
          </w:r>
          <w:r>
            <w:rPr>
              <w:noProof/>
            </w:rPr>
            <w:fldChar w:fldCharType="begin"/>
          </w:r>
          <w:r>
            <w:rPr>
              <w:noProof/>
            </w:rPr>
            <w:instrText xml:space="preserve"> PAGEREF _Toc369938684 \h </w:instrText>
          </w:r>
          <w:r>
            <w:rPr>
              <w:noProof/>
            </w:rPr>
          </w:r>
          <w:r>
            <w:rPr>
              <w:noProof/>
            </w:rPr>
            <w:fldChar w:fldCharType="separate"/>
          </w:r>
          <w:r w:rsidR="00EA56D9">
            <w:rPr>
              <w:noProof/>
            </w:rPr>
            <w:t>23</w:t>
          </w:r>
          <w:r>
            <w:rPr>
              <w:noProof/>
            </w:rPr>
            <w:fldChar w:fldCharType="end"/>
          </w:r>
        </w:p>
        <w:p w14:paraId="3C70178B"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Development partner financing mechanisms and modalities</w:t>
          </w:r>
          <w:r>
            <w:rPr>
              <w:noProof/>
            </w:rPr>
            <w:tab/>
          </w:r>
          <w:r>
            <w:rPr>
              <w:noProof/>
            </w:rPr>
            <w:fldChar w:fldCharType="begin"/>
          </w:r>
          <w:r>
            <w:rPr>
              <w:noProof/>
            </w:rPr>
            <w:instrText xml:space="preserve"> PAGEREF _Toc369938685 \h </w:instrText>
          </w:r>
          <w:r>
            <w:rPr>
              <w:noProof/>
            </w:rPr>
          </w:r>
          <w:r>
            <w:rPr>
              <w:noProof/>
            </w:rPr>
            <w:fldChar w:fldCharType="separate"/>
          </w:r>
          <w:r w:rsidR="00EA56D9">
            <w:rPr>
              <w:noProof/>
            </w:rPr>
            <w:t>25</w:t>
          </w:r>
          <w:r>
            <w:rPr>
              <w:noProof/>
            </w:rPr>
            <w:fldChar w:fldCharType="end"/>
          </w:r>
        </w:p>
        <w:p w14:paraId="3343F4A8"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Public-private TVET financing mechanisms</w:t>
          </w:r>
          <w:r>
            <w:rPr>
              <w:noProof/>
            </w:rPr>
            <w:tab/>
          </w:r>
          <w:r>
            <w:rPr>
              <w:noProof/>
            </w:rPr>
            <w:fldChar w:fldCharType="begin"/>
          </w:r>
          <w:r>
            <w:rPr>
              <w:noProof/>
            </w:rPr>
            <w:instrText xml:space="preserve"> PAGEREF _Toc369938686 \h </w:instrText>
          </w:r>
          <w:r>
            <w:rPr>
              <w:noProof/>
            </w:rPr>
          </w:r>
          <w:r>
            <w:rPr>
              <w:noProof/>
            </w:rPr>
            <w:fldChar w:fldCharType="separate"/>
          </w:r>
          <w:r w:rsidR="00EA56D9">
            <w:rPr>
              <w:noProof/>
            </w:rPr>
            <w:t>26</w:t>
          </w:r>
          <w:r>
            <w:rPr>
              <w:noProof/>
            </w:rPr>
            <w:fldChar w:fldCharType="end"/>
          </w:r>
        </w:p>
        <w:p w14:paraId="510D9D9B" w14:textId="77777777" w:rsidR="0022461F" w:rsidRDefault="0022461F">
          <w:pPr>
            <w:pStyle w:val="TOC1"/>
            <w:rPr>
              <w:rFonts w:asciiTheme="minorHAnsi" w:eastAsiaTheme="minorEastAsia" w:hAnsiTheme="minorHAnsi" w:cstheme="minorBidi"/>
              <w:b w:val="0"/>
              <w:sz w:val="24"/>
              <w:szCs w:val="24"/>
              <w:lang w:val="en-US" w:eastAsia="ja-JP"/>
            </w:rPr>
          </w:pPr>
          <w:r w:rsidRPr="00E5618F">
            <w:t>What role can TVET financing play in achieving TVET and national policy objectives?</w:t>
          </w:r>
          <w:r>
            <w:tab/>
          </w:r>
          <w:r>
            <w:fldChar w:fldCharType="begin"/>
          </w:r>
          <w:r>
            <w:instrText xml:space="preserve"> PAGEREF _Toc369938687 \h </w:instrText>
          </w:r>
          <w:r>
            <w:fldChar w:fldCharType="separate"/>
          </w:r>
          <w:r w:rsidR="00EA56D9">
            <w:t>28</w:t>
          </w:r>
          <w:r>
            <w:fldChar w:fldCharType="end"/>
          </w:r>
        </w:p>
        <w:p w14:paraId="12643594"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Policy Objective: Use Resources More Efficiently</w:t>
          </w:r>
          <w:r>
            <w:rPr>
              <w:noProof/>
            </w:rPr>
            <w:tab/>
          </w:r>
          <w:r>
            <w:rPr>
              <w:noProof/>
            </w:rPr>
            <w:fldChar w:fldCharType="begin"/>
          </w:r>
          <w:r>
            <w:rPr>
              <w:noProof/>
            </w:rPr>
            <w:instrText xml:space="preserve"> PAGEREF _Toc369938688 \h </w:instrText>
          </w:r>
          <w:r>
            <w:rPr>
              <w:noProof/>
            </w:rPr>
          </w:r>
          <w:r>
            <w:rPr>
              <w:noProof/>
            </w:rPr>
            <w:fldChar w:fldCharType="separate"/>
          </w:r>
          <w:r w:rsidR="00EA56D9">
            <w:rPr>
              <w:noProof/>
            </w:rPr>
            <w:t>28</w:t>
          </w:r>
          <w:r>
            <w:rPr>
              <w:noProof/>
            </w:rPr>
            <w:fldChar w:fldCharType="end"/>
          </w:r>
        </w:p>
        <w:p w14:paraId="29682251"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Policy Objective: Raise Relevance</w:t>
          </w:r>
          <w:r>
            <w:rPr>
              <w:noProof/>
            </w:rPr>
            <w:tab/>
          </w:r>
          <w:r>
            <w:rPr>
              <w:noProof/>
            </w:rPr>
            <w:fldChar w:fldCharType="begin"/>
          </w:r>
          <w:r>
            <w:rPr>
              <w:noProof/>
            </w:rPr>
            <w:instrText xml:space="preserve"> PAGEREF _Toc369938689 \h </w:instrText>
          </w:r>
          <w:r>
            <w:rPr>
              <w:noProof/>
            </w:rPr>
          </w:r>
          <w:r>
            <w:rPr>
              <w:noProof/>
            </w:rPr>
            <w:fldChar w:fldCharType="separate"/>
          </w:r>
          <w:r w:rsidR="00EA56D9">
            <w:rPr>
              <w:noProof/>
            </w:rPr>
            <w:t>30</w:t>
          </w:r>
          <w:r>
            <w:rPr>
              <w:noProof/>
            </w:rPr>
            <w:fldChar w:fldCharType="end"/>
          </w:r>
        </w:p>
        <w:p w14:paraId="1AF95612"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Policy Objective: Raise Quality</w:t>
          </w:r>
          <w:r>
            <w:rPr>
              <w:noProof/>
            </w:rPr>
            <w:tab/>
          </w:r>
          <w:r>
            <w:rPr>
              <w:noProof/>
            </w:rPr>
            <w:fldChar w:fldCharType="begin"/>
          </w:r>
          <w:r>
            <w:rPr>
              <w:noProof/>
            </w:rPr>
            <w:instrText xml:space="preserve"> PAGEREF _Toc369938690 \h </w:instrText>
          </w:r>
          <w:r>
            <w:rPr>
              <w:noProof/>
            </w:rPr>
          </w:r>
          <w:r>
            <w:rPr>
              <w:noProof/>
            </w:rPr>
            <w:fldChar w:fldCharType="separate"/>
          </w:r>
          <w:r w:rsidR="00EA56D9">
            <w:rPr>
              <w:noProof/>
            </w:rPr>
            <w:t>31</w:t>
          </w:r>
          <w:r>
            <w:rPr>
              <w:noProof/>
            </w:rPr>
            <w:fldChar w:fldCharType="end"/>
          </w:r>
        </w:p>
        <w:p w14:paraId="6A679F71"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Policy Objective: Increase Access</w:t>
          </w:r>
          <w:r>
            <w:rPr>
              <w:noProof/>
            </w:rPr>
            <w:tab/>
          </w:r>
          <w:r>
            <w:rPr>
              <w:noProof/>
            </w:rPr>
            <w:fldChar w:fldCharType="begin"/>
          </w:r>
          <w:r>
            <w:rPr>
              <w:noProof/>
            </w:rPr>
            <w:instrText xml:space="preserve"> PAGEREF _Toc369938691 \h </w:instrText>
          </w:r>
          <w:r>
            <w:rPr>
              <w:noProof/>
            </w:rPr>
          </w:r>
          <w:r>
            <w:rPr>
              <w:noProof/>
            </w:rPr>
            <w:fldChar w:fldCharType="separate"/>
          </w:r>
          <w:r w:rsidR="00EA56D9">
            <w:rPr>
              <w:noProof/>
            </w:rPr>
            <w:t>31</w:t>
          </w:r>
          <w:r>
            <w:rPr>
              <w:noProof/>
            </w:rPr>
            <w:fldChar w:fldCharType="end"/>
          </w:r>
        </w:p>
        <w:p w14:paraId="245CA704"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Policy Objective: Promote Equity</w:t>
          </w:r>
          <w:r>
            <w:rPr>
              <w:noProof/>
            </w:rPr>
            <w:tab/>
          </w:r>
          <w:r>
            <w:rPr>
              <w:noProof/>
            </w:rPr>
            <w:fldChar w:fldCharType="begin"/>
          </w:r>
          <w:r>
            <w:rPr>
              <w:noProof/>
            </w:rPr>
            <w:instrText xml:space="preserve"> PAGEREF _Toc369938692 \h </w:instrText>
          </w:r>
          <w:r>
            <w:rPr>
              <w:noProof/>
            </w:rPr>
          </w:r>
          <w:r>
            <w:rPr>
              <w:noProof/>
            </w:rPr>
            <w:fldChar w:fldCharType="separate"/>
          </w:r>
          <w:r w:rsidR="00EA56D9">
            <w:rPr>
              <w:noProof/>
            </w:rPr>
            <w:t>31</w:t>
          </w:r>
          <w:r>
            <w:rPr>
              <w:noProof/>
            </w:rPr>
            <w:fldChar w:fldCharType="end"/>
          </w:r>
        </w:p>
        <w:p w14:paraId="11800CB0" w14:textId="77777777" w:rsidR="0022461F" w:rsidRDefault="0022461F">
          <w:pPr>
            <w:pStyle w:val="TOC2"/>
            <w:tabs>
              <w:tab w:val="right" w:leader="dot" w:pos="8302"/>
            </w:tabs>
            <w:rPr>
              <w:rFonts w:eastAsiaTheme="minorEastAsia"/>
              <w:noProof/>
              <w:sz w:val="24"/>
              <w:szCs w:val="24"/>
              <w:lang w:val="en-US" w:eastAsia="ja-JP"/>
            </w:rPr>
          </w:pPr>
          <w:r w:rsidRPr="00E5618F">
            <w:rPr>
              <w:rFonts w:ascii="Times New Roman" w:hAnsi="Times New Roman" w:cs="Times New Roman"/>
              <w:noProof/>
              <w:color w:val="4F81BD" w:themeColor="accent1"/>
            </w:rPr>
            <w:t>Policy Objective: Mobilize Non-State Resources</w:t>
          </w:r>
          <w:r>
            <w:rPr>
              <w:noProof/>
            </w:rPr>
            <w:tab/>
          </w:r>
          <w:r>
            <w:rPr>
              <w:noProof/>
            </w:rPr>
            <w:fldChar w:fldCharType="begin"/>
          </w:r>
          <w:r>
            <w:rPr>
              <w:noProof/>
            </w:rPr>
            <w:instrText xml:space="preserve"> PAGEREF _Toc369938693 \h </w:instrText>
          </w:r>
          <w:r>
            <w:rPr>
              <w:noProof/>
            </w:rPr>
          </w:r>
          <w:r>
            <w:rPr>
              <w:noProof/>
            </w:rPr>
            <w:fldChar w:fldCharType="separate"/>
          </w:r>
          <w:r w:rsidR="00EA56D9">
            <w:rPr>
              <w:noProof/>
            </w:rPr>
            <w:t>32</w:t>
          </w:r>
          <w:r>
            <w:rPr>
              <w:noProof/>
            </w:rPr>
            <w:fldChar w:fldCharType="end"/>
          </w:r>
        </w:p>
        <w:p w14:paraId="7873734E" w14:textId="77777777" w:rsidR="0022461F" w:rsidRDefault="0022461F">
          <w:pPr>
            <w:pStyle w:val="TOC1"/>
            <w:rPr>
              <w:rFonts w:asciiTheme="minorHAnsi" w:eastAsiaTheme="minorEastAsia" w:hAnsiTheme="minorHAnsi" w:cstheme="minorBidi"/>
              <w:b w:val="0"/>
              <w:sz w:val="24"/>
              <w:szCs w:val="24"/>
              <w:lang w:val="en-US" w:eastAsia="ja-JP"/>
            </w:rPr>
          </w:pPr>
          <w:r w:rsidRPr="00E5618F">
            <w:t>How can other countries create the right environment for TVET financing?</w:t>
          </w:r>
          <w:r>
            <w:tab/>
          </w:r>
          <w:r>
            <w:fldChar w:fldCharType="begin"/>
          </w:r>
          <w:r>
            <w:instrText xml:space="preserve"> PAGEREF _Toc369938694 \h </w:instrText>
          </w:r>
          <w:r>
            <w:fldChar w:fldCharType="separate"/>
          </w:r>
          <w:r w:rsidR="00EA56D9">
            <w:t>34</w:t>
          </w:r>
          <w:r>
            <w:fldChar w:fldCharType="end"/>
          </w:r>
        </w:p>
        <w:p w14:paraId="001B8075" w14:textId="77777777" w:rsidR="0022461F" w:rsidRDefault="0022461F">
          <w:pPr>
            <w:pStyle w:val="TOC1"/>
            <w:rPr>
              <w:rFonts w:asciiTheme="minorHAnsi" w:eastAsiaTheme="minorEastAsia" w:hAnsiTheme="minorHAnsi" w:cstheme="minorBidi"/>
              <w:b w:val="0"/>
              <w:sz w:val="24"/>
              <w:szCs w:val="24"/>
              <w:lang w:val="en-US" w:eastAsia="ja-JP"/>
            </w:rPr>
          </w:pPr>
          <w:r w:rsidRPr="00E5618F">
            <w:t>References</w:t>
          </w:r>
          <w:r>
            <w:tab/>
          </w:r>
          <w:r>
            <w:fldChar w:fldCharType="begin"/>
          </w:r>
          <w:r>
            <w:instrText xml:space="preserve"> PAGEREF _Toc369938695 \h </w:instrText>
          </w:r>
          <w:r>
            <w:fldChar w:fldCharType="separate"/>
          </w:r>
          <w:r w:rsidR="00EA56D9">
            <w:t>36</w:t>
          </w:r>
          <w:r>
            <w:fldChar w:fldCharType="end"/>
          </w:r>
        </w:p>
        <w:p w14:paraId="3A1BCB91" w14:textId="77777777" w:rsidR="0022461F" w:rsidRDefault="0022461F">
          <w:pPr>
            <w:pStyle w:val="TOC1"/>
            <w:rPr>
              <w:rFonts w:asciiTheme="minorHAnsi" w:eastAsiaTheme="minorEastAsia" w:hAnsiTheme="minorHAnsi" w:cstheme="minorBidi"/>
              <w:b w:val="0"/>
              <w:sz w:val="24"/>
              <w:szCs w:val="24"/>
              <w:lang w:val="en-US" w:eastAsia="ja-JP"/>
            </w:rPr>
          </w:pPr>
          <w:r w:rsidRPr="00E5618F">
            <w:t>Annex</w:t>
          </w:r>
          <w:r>
            <w:tab/>
          </w:r>
          <w:r>
            <w:fldChar w:fldCharType="begin"/>
          </w:r>
          <w:r>
            <w:instrText xml:space="preserve"> PAGEREF _Toc369938696 \h </w:instrText>
          </w:r>
          <w:r>
            <w:fldChar w:fldCharType="separate"/>
          </w:r>
          <w:r w:rsidR="00EA56D9">
            <w:t>40</w:t>
          </w:r>
          <w:r>
            <w:fldChar w:fldCharType="end"/>
          </w:r>
        </w:p>
        <w:p w14:paraId="7E069830" w14:textId="77777777" w:rsidR="00F438A3" w:rsidRPr="00417E40" w:rsidRDefault="00A55523" w:rsidP="00417E40">
          <w:pPr>
            <w:spacing w:before="0" w:after="0"/>
            <w:jc w:val="both"/>
            <w:rPr>
              <w:rFonts w:ascii="Times New Roman" w:hAnsi="Times New Roman" w:cs="Times New Roman"/>
              <w:noProof/>
            </w:rPr>
          </w:pPr>
          <w:r w:rsidRPr="00417E40">
            <w:rPr>
              <w:rFonts w:ascii="Times New Roman" w:hAnsi="Times New Roman" w:cs="Times New Roman"/>
            </w:rPr>
            <w:fldChar w:fldCharType="end"/>
          </w:r>
        </w:p>
      </w:sdtContent>
    </w:sdt>
    <w:p w14:paraId="5E096B83" w14:textId="77777777" w:rsidR="000502AC" w:rsidRPr="00417E40" w:rsidRDefault="000502AC" w:rsidP="00417E40">
      <w:pPr>
        <w:spacing w:before="0" w:after="0"/>
        <w:jc w:val="both"/>
        <w:rPr>
          <w:rFonts w:ascii="Times New Roman" w:hAnsi="Times New Roman" w:cs="Times New Roman"/>
          <w:noProof/>
        </w:rPr>
      </w:pPr>
    </w:p>
    <w:p w14:paraId="2A6E6705" w14:textId="77777777" w:rsidR="000502AC" w:rsidRPr="00417E40" w:rsidRDefault="000502AC" w:rsidP="00417E40">
      <w:pPr>
        <w:spacing w:before="0" w:after="0"/>
        <w:jc w:val="both"/>
        <w:rPr>
          <w:rFonts w:ascii="Times New Roman" w:hAnsi="Times New Roman" w:cs="Times New Roman"/>
          <w:noProof/>
        </w:rPr>
      </w:pPr>
    </w:p>
    <w:p w14:paraId="6872E9E7" w14:textId="77777777" w:rsidR="000502AC" w:rsidRPr="00417E40" w:rsidRDefault="000502AC" w:rsidP="00417E40">
      <w:pPr>
        <w:spacing w:before="0" w:after="0"/>
        <w:jc w:val="both"/>
        <w:rPr>
          <w:rFonts w:ascii="Times New Roman" w:hAnsi="Times New Roman" w:cs="Times New Roman"/>
          <w:noProof/>
        </w:rPr>
      </w:pPr>
    </w:p>
    <w:p w14:paraId="1B8440E0" w14:textId="77777777" w:rsidR="000502AC" w:rsidRPr="00417E40" w:rsidRDefault="000502AC" w:rsidP="00417E40">
      <w:pPr>
        <w:spacing w:before="0" w:after="0"/>
        <w:jc w:val="both"/>
        <w:rPr>
          <w:rFonts w:ascii="Times New Roman" w:hAnsi="Times New Roman" w:cs="Times New Roman"/>
          <w:noProof/>
        </w:rPr>
      </w:pPr>
    </w:p>
    <w:p w14:paraId="3BB991D0" w14:textId="77777777" w:rsidR="000502AC" w:rsidRPr="00417E40" w:rsidRDefault="000502AC" w:rsidP="00417E40">
      <w:pPr>
        <w:spacing w:before="0" w:after="0"/>
        <w:jc w:val="both"/>
        <w:rPr>
          <w:rFonts w:ascii="Times New Roman" w:hAnsi="Times New Roman" w:cs="Times New Roman"/>
          <w:noProof/>
        </w:rPr>
      </w:pPr>
    </w:p>
    <w:p w14:paraId="591BBA7E" w14:textId="77777777" w:rsidR="000502AC" w:rsidRPr="00417E40" w:rsidRDefault="000502AC" w:rsidP="00417E40">
      <w:pPr>
        <w:spacing w:before="0" w:after="0"/>
        <w:jc w:val="both"/>
        <w:rPr>
          <w:rFonts w:ascii="Times New Roman" w:hAnsi="Times New Roman" w:cs="Times New Roman"/>
          <w:noProof/>
        </w:rPr>
      </w:pPr>
    </w:p>
    <w:p w14:paraId="17CE5D20" w14:textId="77777777" w:rsidR="000502AC" w:rsidRPr="00417E40" w:rsidRDefault="000502AC" w:rsidP="00417E40">
      <w:pPr>
        <w:spacing w:before="0" w:after="0"/>
        <w:jc w:val="both"/>
        <w:rPr>
          <w:rFonts w:ascii="Times New Roman" w:hAnsi="Times New Roman" w:cs="Times New Roman"/>
          <w:noProof/>
        </w:rPr>
      </w:pPr>
    </w:p>
    <w:p w14:paraId="62D756EF" w14:textId="77777777" w:rsidR="000502AC" w:rsidRPr="00417E40" w:rsidRDefault="000502AC" w:rsidP="00417E40">
      <w:pPr>
        <w:spacing w:before="0" w:after="0"/>
        <w:jc w:val="both"/>
        <w:rPr>
          <w:rFonts w:ascii="Times New Roman" w:hAnsi="Times New Roman" w:cs="Times New Roman"/>
          <w:noProof/>
        </w:rPr>
      </w:pPr>
    </w:p>
    <w:p w14:paraId="7A2F0582" w14:textId="77777777" w:rsidR="000502AC" w:rsidRPr="00417E40" w:rsidRDefault="000502AC" w:rsidP="00417E40">
      <w:pPr>
        <w:spacing w:before="0" w:after="0"/>
        <w:jc w:val="both"/>
        <w:rPr>
          <w:rFonts w:ascii="Times New Roman" w:hAnsi="Times New Roman" w:cs="Times New Roman"/>
          <w:noProof/>
        </w:rPr>
      </w:pPr>
    </w:p>
    <w:p w14:paraId="58E80A2F" w14:textId="77777777" w:rsidR="000502AC" w:rsidRPr="00417E40" w:rsidRDefault="000502AC" w:rsidP="00417E40">
      <w:pPr>
        <w:spacing w:before="0" w:after="0"/>
        <w:jc w:val="both"/>
        <w:rPr>
          <w:rFonts w:ascii="Times New Roman" w:hAnsi="Times New Roman" w:cs="Times New Roman"/>
          <w:noProof/>
        </w:rPr>
      </w:pPr>
    </w:p>
    <w:p w14:paraId="58DB8F14" w14:textId="77777777" w:rsidR="000502AC" w:rsidRPr="00417E40" w:rsidRDefault="000502AC" w:rsidP="00417E40">
      <w:pPr>
        <w:spacing w:before="0" w:after="0"/>
        <w:jc w:val="both"/>
        <w:rPr>
          <w:rFonts w:ascii="Times New Roman" w:hAnsi="Times New Roman" w:cs="Times New Roman"/>
          <w:noProof/>
        </w:rPr>
      </w:pPr>
    </w:p>
    <w:p w14:paraId="7A0CE294" w14:textId="77777777" w:rsidR="00F8210D" w:rsidRPr="00417E40" w:rsidRDefault="00F8210D" w:rsidP="00417E40">
      <w:pPr>
        <w:pStyle w:val="Heading1"/>
        <w:shd w:val="clear" w:color="auto" w:fill="8DB3E2" w:themeFill="text2" w:themeFillTint="66"/>
        <w:snapToGrid w:val="0"/>
        <w:spacing w:before="0" w:after="0"/>
        <w:jc w:val="both"/>
        <w:rPr>
          <w:rFonts w:ascii="Times New Roman" w:hAnsi="Times New Roman" w:cs="Times New Roman"/>
          <w:color w:val="auto"/>
          <w:sz w:val="32"/>
          <w:szCs w:val="32"/>
        </w:rPr>
      </w:pPr>
      <w:bookmarkStart w:id="3" w:name="_Toc369938671"/>
      <w:r w:rsidRPr="00417E40">
        <w:rPr>
          <w:rFonts w:ascii="Times New Roman" w:hAnsi="Times New Roman" w:cs="Times New Roman"/>
          <w:color w:val="auto"/>
          <w:sz w:val="32"/>
          <w:szCs w:val="32"/>
        </w:rPr>
        <w:lastRenderedPageBreak/>
        <w:t>Introduction</w:t>
      </w:r>
      <w:bookmarkEnd w:id="3"/>
    </w:p>
    <w:p w14:paraId="5B5D52AE" w14:textId="77777777" w:rsidR="000502AC" w:rsidRPr="00417E40" w:rsidRDefault="000502AC" w:rsidP="00417E40">
      <w:pPr>
        <w:spacing w:before="0" w:after="0"/>
        <w:jc w:val="both"/>
        <w:rPr>
          <w:rFonts w:ascii="Times New Roman" w:hAnsi="Times New Roman" w:cs="Times New Roman"/>
          <w:sz w:val="24"/>
          <w:szCs w:val="24"/>
        </w:rPr>
      </w:pPr>
    </w:p>
    <w:p w14:paraId="5B82BB01" w14:textId="77777777" w:rsidR="005C0B53" w:rsidRPr="00417E40" w:rsidRDefault="005C0B53" w:rsidP="00A10837">
      <w:pPr>
        <w:spacing w:before="0" w:after="0"/>
        <w:ind w:left="-5"/>
        <w:jc w:val="both"/>
        <w:rPr>
          <w:rFonts w:ascii="Times New Roman" w:hAnsi="Times New Roman" w:cs="Times New Roman"/>
        </w:rPr>
      </w:pPr>
      <w:r w:rsidRPr="00417E40">
        <w:rPr>
          <w:rFonts w:ascii="Times New Roman" w:hAnsi="Times New Roman" w:cs="Times New Roman"/>
        </w:rPr>
        <w:t>The East Asia and Pacific (EAP)</w:t>
      </w:r>
      <w:r w:rsidRPr="00417E40">
        <w:rPr>
          <w:rFonts w:ascii="Times New Roman" w:hAnsi="Times New Roman" w:cs="Times New Roman"/>
          <w:vertAlign w:val="superscript"/>
        </w:rPr>
        <w:footnoteReference w:id="1"/>
      </w:r>
      <w:r w:rsidRPr="00417E40">
        <w:rPr>
          <w:rFonts w:ascii="Times New Roman" w:hAnsi="Times New Roman" w:cs="Times New Roman"/>
        </w:rPr>
        <w:t xml:space="preserve"> region is very diverse and there is a wide range in the extent to which firms across these countries identify the education level of their workforce as a major constraint (Fig 1). However, developing skills, including vocational and technical skills, and enhancing employability are clear strategic objectives in the EAP region. Countries in the region face strong pressures to expand their technical and vocational education and training (TVET) systems and enhance their quality, at the same time as facing spending pressures on basic and higher education. As this demand increases, the need for sustainable financing for TVET becomes more urgent; this is not only about ensuring that sufficient and predictable revenue streams exist to fund training programs, but perhaps just as importantly about how financing mechanisms themselves can be strongly linked to achieving policy objectives of making TVET systems more accessible, equitable, efficient, demand-driven, responsive and relevant. </w:t>
      </w:r>
    </w:p>
    <w:p w14:paraId="414CE9F5" w14:textId="77777777" w:rsidR="005C0B53" w:rsidRPr="00417E40" w:rsidRDefault="005C0B53" w:rsidP="00417E40">
      <w:pPr>
        <w:spacing w:before="0" w:after="0"/>
        <w:rPr>
          <w:rFonts w:ascii="Times New Roman" w:hAnsi="Times New Roman" w:cs="Times New Roman"/>
        </w:rPr>
      </w:pPr>
      <w:r w:rsidRPr="00417E40">
        <w:rPr>
          <w:rFonts w:ascii="Times New Roman" w:hAnsi="Times New Roman" w:cs="Times New Roman"/>
          <w:b/>
        </w:rPr>
        <w:t xml:space="preserve"> </w:t>
      </w:r>
    </w:p>
    <w:p w14:paraId="3EB8389E" w14:textId="3C14DCC6" w:rsidR="005C0B53" w:rsidRDefault="005C0B53" w:rsidP="00E3229D">
      <w:pPr>
        <w:spacing w:before="0" w:after="0"/>
        <w:ind w:left="-5"/>
        <w:jc w:val="center"/>
        <w:rPr>
          <w:rFonts w:ascii="Times New Roman" w:hAnsi="Times New Roman" w:cs="Times New Roman"/>
          <w:b/>
          <w:sz w:val="20"/>
        </w:rPr>
      </w:pPr>
      <w:r w:rsidRPr="00417E40">
        <w:rPr>
          <w:rFonts w:ascii="Times New Roman" w:hAnsi="Times New Roman" w:cs="Times New Roman"/>
          <w:b/>
          <w:sz w:val="20"/>
        </w:rPr>
        <w:t>Fig 1. Percentage of firms in East Asia and Pacific identifying an inadequately educated workforce as</w:t>
      </w:r>
      <w:r w:rsidR="00C15926" w:rsidRPr="00417E40">
        <w:rPr>
          <w:rFonts w:ascii="Times New Roman" w:hAnsi="Times New Roman" w:cs="Times New Roman"/>
          <w:b/>
          <w:sz w:val="20"/>
        </w:rPr>
        <w:t xml:space="preserve"> </w:t>
      </w:r>
      <w:r w:rsidRPr="00417E40">
        <w:rPr>
          <w:rFonts w:ascii="Times New Roman" w:hAnsi="Times New Roman" w:cs="Times New Roman"/>
          <w:b/>
          <w:sz w:val="20"/>
        </w:rPr>
        <w:t>a major constraint</w:t>
      </w:r>
    </w:p>
    <w:p w14:paraId="4AD665BA" w14:textId="6309CAE1" w:rsidR="00470F36" w:rsidRDefault="00A10837" w:rsidP="00A10837">
      <w:pPr>
        <w:spacing w:before="0" w:after="0"/>
        <w:ind w:left="-5"/>
        <w:rPr>
          <w:rFonts w:ascii="Times New Roman" w:hAnsi="Times New Roman" w:cs="Times New Roman"/>
        </w:rPr>
      </w:pPr>
      <w:r w:rsidRPr="00417E40">
        <w:rPr>
          <w:rFonts w:ascii="Times New Roman" w:hAnsi="Times New Roman" w:cs="Times New Roman"/>
          <w:noProof/>
          <w:lang w:val="en-US"/>
        </w:rPr>
        <w:drawing>
          <wp:anchor distT="0" distB="0" distL="114300" distR="114300" simplePos="0" relativeHeight="251659264" behindDoc="0" locked="0" layoutInCell="1" allowOverlap="0" wp14:anchorId="1DCDC157" wp14:editId="44F76C7D">
            <wp:simplePos x="0" y="0"/>
            <wp:positionH relativeFrom="column">
              <wp:posOffset>114300</wp:posOffset>
            </wp:positionH>
            <wp:positionV relativeFrom="paragraph">
              <wp:posOffset>150495</wp:posOffset>
            </wp:positionV>
            <wp:extent cx="5097780" cy="2947670"/>
            <wp:effectExtent l="0" t="0" r="7620" b="0"/>
            <wp:wrapSquare wrapText="bothSides"/>
            <wp:docPr id="135865" name="Picture 135865"/>
            <wp:cNvGraphicFramePr/>
            <a:graphic xmlns:a="http://schemas.openxmlformats.org/drawingml/2006/main">
              <a:graphicData uri="http://schemas.openxmlformats.org/drawingml/2006/picture">
                <pic:pic xmlns:pic="http://schemas.openxmlformats.org/drawingml/2006/picture">
                  <pic:nvPicPr>
                    <pic:cNvPr id="135865" name="Picture 135865"/>
                    <pic:cNvPicPr/>
                  </pic:nvPicPr>
                  <pic:blipFill>
                    <a:blip r:embed="rId9"/>
                    <a:stretch>
                      <a:fillRect/>
                    </a:stretch>
                  </pic:blipFill>
                  <pic:spPr>
                    <a:xfrm>
                      <a:off x="0" y="0"/>
                      <a:ext cx="5097780" cy="2947670"/>
                    </a:xfrm>
                    <a:prstGeom prst="rect">
                      <a:avLst/>
                    </a:prstGeom>
                  </pic:spPr>
                </pic:pic>
              </a:graphicData>
            </a:graphic>
            <wp14:sizeRelH relativeFrom="margin">
              <wp14:pctWidth>0</wp14:pctWidth>
            </wp14:sizeRelH>
            <wp14:sizeRelV relativeFrom="margin">
              <wp14:pctHeight>0</wp14:pctHeight>
            </wp14:sizeRelV>
          </wp:anchor>
        </w:drawing>
      </w:r>
    </w:p>
    <w:p w14:paraId="13F56A55" w14:textId="77777777" w:rsidR="00E3229D" w:rsidRPr="00417E40" w:rsidRDefault="00E3229D" w:rsidP="00E3229D">
      <w:pPr>
        <w:spacing w:before="0" w:after="0"/>
        <w:ind w:left="270"/>
        <w:rPr>
          <w:rFonts w:ascii="Times New Roman" w:hAnsi="Times New Roman" w:cs="Times New Roman"/>
        </w:rPr>
      </w:pPr>
      <w:r w:rsidRPr="00417E40">
        <w:rPr>
          <w:rFonts w:ascii="Times New Roman" w:hAnsi="Times New Roman" w:cs="Times New Roman"/>
          <w:sz w:val="20"/>
        </w:rPr>
        <w:t xml:space="preserve">Source: enterprisesurveys.org (accessed 15.05.16 &amp; 22.05.16) </w:t>
      </w:r>
    </w:p>
    <w:p w14:paraId="09B900EB" w14:textId="77777777" w:rsidR="00A10837" w:rsidRDefault="00A10837" w:rsidP="00A10837">
      <w:pPr>
        <w:spacing w:before="0" w:after="0"/>
        <w:ind w:left="-5"/>
        <w:rPr>
          <w:rFonts w:ascii="Times New Roman" w:hAnsi="Times New Roman" w:cs="Times New Roman"/>
        </w:rPr>
      </w:pPr>
    </w:p>
    <w:p w14:paraId="4EA14CB2" w14:textId="77777777" w:rsidR="005C0B53" w:rsidRPr="00417E40" w:rsidRDefault="005C0B53" w:rsidP="00A10837">
      <w:pPr>
        <w:spacing w:before="0" w:after="0"/>
        <w:ind w:left="-5"/>
        <w:jc w:val="both"/>
        <w:rPr>
          <w:rFonts w:ascii="Times New Roman" w:hAnsi="Times New Roman" w:cs="Times New Roman"/>
        </w:rPr>
      </w:pPr>
      <w:r w:rsidRPr="00417E40">
        <w:rPr>
          <w:rFonts w:ascii="Times New Roman" w:hAnsi="Times New Roman" w:cs="Times New Roman"/>
        </w:rPr>
        <w:t>This brief aims to address the following key questions with regard to TVET financing in the EAP region:</w:t>
      </w:r>
      <w:r w:rsidRPr="00417E40">
        <w:rPr>
          <w:rFonts w:ascii="Times New Roman" w:hAnsi="Times New Roman" w:cs="Times New Roman"/>
          <w:vertAlign w:val="superscript"/>
        </w:rPr>
        <w:footnoteReference w:id="2"/>
      </w:r>
      <w:r w:rsidRPr="00417E40">
        <w:rPr>
          <w:rFonts w:ascii="Times New Roman" w:hAnsi="Times New Roman" w:cs="Times New Roman"/>
        </w:rPr>
        <w:t xml:space="preserve"> </w:t>
      </w:r>
    </w:p>
    <w:p w14:paraId="1D081984" w14:textId="77777777" w:rsidR="005C0B53" w:rsidRPr="00417E40" w:rsidRDefault="005C0B53" w:rsidP="00A10837">
      <w:pPr>
        <w:numPr>
          <w:ilvl w:val="0"/>
          <w:numId w:val="5"/>
        </w:numPr>
        <w:spacing w:before="0" w:after="0"/>
        <w:ind w:hanging="360"/>
        <w:jc w:val="both"/>
        <w:rPr>
          <w:rFonts w:ascii="Times New Roman" w:hAnsi="Times New Roman" w:cs="Times New Roman"/>
        </w:rPr>
      </w:pPr>
      <w:r w:rsidRPr="00417E40">
        <w:rPr>
          <w:rFonts w:ascii="Times New Roman" w:hAnsi="Times New Roman" w:cs="Times New Roman"/>
        </w:rPr>
        <w:t xml:space="preserve">Where does TVET funding come from? </w:t>
      </w:r>
    </w:p>
    <w:p w14:paraId="5AC7900E" w14:textId="77777777" w:rsidR="005C0B53" w:rsidRPr="00417E40" w:rsidRDefault="005C0B53" w:rsidP="00A10837">
      <w:pPr>
        <w:numPr>
          <w:ilvl w:val="0"/>
          <w:numId w:val="5"/>
        </w:numPr>
        <w:spacing w:before="0" w:after="0"/>
        <w:ind w:hanging="360"/>
        <w:jc w:val="both"/>
        <w:rPr>
          <w:rFonts w:ascii="Times New Roman" w:hAnsi="Times New Roman" w:cs="Times New Roman"/>
        </w:rPr>
      </w:pPr>
      <w:r w:rsidRPr="00417E40">
        <w:rPr>
          <w:rFonts w:ascii="Times New Roman" w:hAnsi="Times New Roman" w:cs="Times New Roman"/>
        </w:rPr>
        <w:t xml:space="preserve">How are TVET funds spent? </w:t>
      </w:r>
    </w:p>
    <w:p w14:paraId="34EE3E48" w14:textId="77777777" w:rsidR="005C0B53" w:rsidRPr="00417E40" w:rsidRDefault="005C0B53" w:rsidP="00A10837">
      <w:pPr>
        <w:numPr>
          <w:ilvl w:val="0"/>
          <w:numId w:val="5"/>
        </w:numPr>
        <w:spacing w:before="0" w:after="0"/>
        <w:ind w:hanging="360"/>
        <w:jc w:val="both"/>
        <w:rPr>
          <w:rFonts w:ascii="Times New Roman" w:hAnsi="Times New Roman" w:cs="Times New Roman"/>
        </w:rPr>
      </w:pPr>
      <w:r w:rsidRPr="00417E40">
        <w:rPr>
          <w:rFonts w:ascii="Times New Roman" w:hAnsi="Times New Roman" w:cs="Times New Roman"/>
        </w:rPr>
        <w:t xml:space="preserve">How are TVET funds currently allocated? </w:t>
      </w:r>
    </w:p>
    <w:p w14:paraId="32D817CA" w14:textId="77777777" w:rsidR="005C0B53" w:rsidRPr="00417E40" w:rsidRDefault="005C0B53" w:rsidP="00A10837">
      <w:pPr>
        <w:numPr>
          <w:ilvl w:val="0"/>
          <w:numId w:val="5"/>
        </w:numPr>
        <w:spacing w:before="0" w:after="0"/>
        <w:ind w:hanging="360"/>
        <w:jc w:val="both"/>
        <w:rPr>
          <w:rFonts w:ascii="Times New Roman" w:hAnsi="Times New Roman" w:cs="Times New Roman"/>
        </w:rPr>
      </w:pPr>
      <w:r w:rsidRPr="00417E40">
        <w:rPr>
          <w:rFonts w:ascii="Times New Roman" w:hAnsi="Times New Roman" w:cs="Times New Roman"/>
        </w:rPr>
        <w:t xml:space="preserve">What role can TVET financing play in achieving TVET and national policy objectives? </w:t>
      </w:r>
    </w:p>
    <w:p w14:paraId="27156CBD" w14:textId="77777777" w:rsidR="005C0B53" w:rsidRPr="00417E40" w:rsidRDefault="005C0B53" w:rsidP="00A10837">
      <w:pPr>
        <w:numPr>
          <w:ilvl w:val="0"/>
          <w:numId w:val="5"/>
        </w:numPr>
        <w:spacing w:before="0" w:after="0"/>
        <w:ind w:hanging="360"/>
        <w:rPr>
          <w:rFonts w:ascii="Times New Roman" w:hAnsi="Times New Roman" w:cs="Times New Roman"/>
        </w:rPr>
      </w:pPr>
      <w:r w:rsidRPr="00417E40">
        <w:rPr>
          <w:rFonts w:ascii="Times New Roman" w:hAnsi="Times New Roman" w:cs="Times New Roman"/>
        </w:rPr>
        <w:t xml:space="preserve">How can countries create the right environment for TVET financing? </w:t>
      </w:r>
    </w:p>
    <w:p w14:paraId="7BF945A7" w14:textId="77777777" w:rsidR="005C0B53" w:rsidRPr="00417E40" w:rsidRDefault="005C0B53" w:rsidP="00417E40">
      <w:pPr>
        <w:spacing w:before="0" w:after="0"/>
        <w:rPr>
          <w:rFonts w:ascii="Times New Roman" w:hAnsi="Times New Roman" w:cs="Times New Roman"/>
        </w:rPr>
      </w:pPr>
      <w:r w:rsidRPr="00417E40">
        <w:rPr>
          <w:rFonts w:ascii="Times New Roman" w:hAnsi="Times New Roman" w:cs="Times New Roman"/>
          <w:b/>
        </w:rPr>
        <w:lastRenderedPageBreak/>
        <w:t xml:space="preserve"> </w:t>
      </w:r>
    </w:p>
    <w:p w14:paraId="442875A3" w14:textId="63F80F9F" w:rsidR="005C0B53" w:rsidRPr="00417E40" w:rsidRDefault="00AF4852" w:rsidP="00417E40">
      <w:pPr>
        <w:pStyle w:val="Heading1"/>
        <w:shd w:val="clear" w:color="auto" w:fill="8DB3E2" w:themeFill="text2" w:themeFillTint="66"/>
        <w:snapToGrid w:val="0"/>
        <w:spacing w:before="0" w:after="0"/>
        <w:jc w:val="both"/>
        <w:rPr>
          <w:rFonts w:ascii="Times New Roman" w:hAnsi="Times New Roman" w:cs="Times New Roman"/>
          <w:color w:val="auto"/>
          <w:sz w:val="32"/>
          <w:szCs w:val="32"/>
        </w:rPr>
      </w:pPr>
      <w:bookmarkStart w:id="4" w:name="_Toc369938672"/>
      <w:r>
        <w:rPr>
          <w:rFonts w:ascii="Times New Roman" w:hAnsi="Times New Roman" w:cs="Times New Roman"/>
          <w:color w:val="auto"/>
          <w:sz w:val="32"/>
          <w:szCs w:val="32"/>
        </w:rPr>
        <w:t>Where does funding come f</w:t>
      </w:r>
      <w:r w:rsidR="005C0B53" w:rsidRPr="00417E40">
        <w:rPr>
          <w:rFonts w:ascii="Times New Roman" w:hAnsi="Times New Roman" w:cs="Times New Roman"/>
          <w:color w:val="auto"/>
          <w:sz w:val="32"/>
          <w:szCs w:val="32"/>
        </w:rPr>
        <w:t>rom?</w:t>
      </w:r>
      <w:bookmarkEnd w:id="4"/>
    </w:p>
    <w:p w14:paraId="5F35C8CD" w14:textId="77777777" w:rsidR="005C0B53" w:rsidRPr="00417E40" w:rsidRDefault="005C0B53" w:rsidP="00417E40">
      <w:pPr>
        <w:spacing w:before="0" w:after="0"/>
        <w:jc w:val="both"/>
        <w:rPr>
          <w:rFonts w:ascii="Times New Roman" w:hAnsi="Times New Roman" w:cs="Times New Roman"/>
          <w:sz w:val="24"/>
          <w:szCs w:val="24"/>
        </w:rPr>
      </w:pPr>
    </w:p>
    <w:p w14:paraId="55C76459" w14:textId="77777777" w:rsidR="00D848EB" w:rsidRPr="00417E40" w:rsidRDefault="00D848EB" w:rsidP="008723C7">
      <w:pPr>
        <w:spacing w:before="0" w:after="0"/>
        <w:ind w:left="-5"/>
        <w:jc w:val="both"/>
        <w:rPr>
          <w:rFonts w:ascii="Times New Roman" w:hAnsi="Times New Roman" w:cs="Times New Roman"/>
        </w:rPr>
      </w:pPr>
      <w:r w:rsidRPr="00417E40">
        <w:rPr>
          <w:rFonts w:ascii="Times New Roman" w:hAnsi="Times New Roman" w:cs="Times New Roman"/>
        </w:rPr>
        <w:t xml:space="preserve">TVET funding typically comes from three main sources: government budgets, student fees, and the private sector. In addition, other sources might include employee contributions, private donations, income generating activities and external assistance (e.g. Official Development Assistance (ODA) and official loans). Funding portfolios of TVET providers across countries and across types of provision varies, but in general </w:t>
      </w:r>
      <w:r w:rsidRPr="00417E40">
        <w:rPr>
          <w:rFonts w:ascii="Times New Roman" w:hAnsi="Times New Roman" w:cs="Times New Roman"/>
          <w:b/>
        </w:rPr>
        <w:t xml:space="preserve">for the majority of public TVET providers in the East Asia Pacific Region, government funding is the most significant source of funds; while student fees are the most significant source of funds for private providers. </w:t>
      </w:r>
      <w:r w:rsidRPr="00417E40">
        <w:rPr>
          <w:rFonts w:ascii="Times New Roman" w:hAnsi="Times New Roman" w:cs="Times New Roman"/>
        </w:rPr>
        <w:t>Meanwhile,</w:t>
      </w:r>
      <w:r w:rsidRPr="00417E40">
        <w:rPr>
          <w:rFonts w:ascii="Times New Roman" w:hAnsi="Times New Roman" w:cs="Times New Roman"/>
          <w:b/>
        </w:rPr>
        <w:t xml:space="preserve"> </w:t>
      </w:r>
      <w:r w:rsidRPr="00417E40">
        <w:rPr>
          <w:rFonts w:ascii="Times New Roman" w:hAnsi="Times New Roman" w:cs="Times New Roman"/>
        </w:rPr>
        <w:t>training for employees in private firms is almost entirely paid for by that firm.</w:t>
      </w:r>
      <w:r w:rsidRPr="00417E40">
        <w:rPr>
          <w:rFonts w:ascii="Times New Roman" w:hAnsi="Times New Roman" w:cs="Times New Roman"/>
          <w:b/>
        </w:rPr>
        <w:t xml:space="preserve"> </w:t>
      </w:r>
      <w:r w:rsidRPr="00417E40">
        <w:rPr>
          <w:rFonts w:ascii="Times New Roman" w:hAnsi="Times New Roman" w:cs="Times New Roman"/>
        </w:rPr>
        <w:t>A few illustrative examples follow below.</w:t>
      </w:r>
      <w:r w:rsidRPr="00417E40">
        <w:rPr>
          <w:rFonts w:ascii="Times New Roman" w:hAnsi="Times New Roman" w:cs="Times New Roman"/>
          <w:b/>
        </w:rPr>
        <w:t xml:space="preserve">  </w:t>
      </w:r>
    </w:p>
    <w:p w14:paraId="5D619926" w14:textId="77777777" w:rsidR="00D848EB" w:rsidRPr="00417E40" w:rsidRDefault="00D848EB" w:rsidP="008723C7">
      <w:pPr>
        <w:spacing w:before="0" w:after="0"/>
        <w:jc w:val="both"/>
        <w:rPr>
          <w:rFonts w:ascii="Times New Roman" w:hAnsi="Times New Roman" w:cs="Times New Roman"/>
        </w:rPr>
      </w:pPr>
      <w:r w:rsidRPr="00417E40">
        <w:rPr>
          <w:rFonts w:ascii="Times New Roman" w:hAnsi="Times New Roman" w:cs="Times New Roman"/>
          <w:b/>
        </w:rPr>
        <w:t xml:space="preserve"> </w:t>
      </w:r>
    </w:p>
    <w:p w14:paraId="043D3973" w14:textId="77777777" w:rsidR="00D848EB" w:rsidRPr="00417E40" w:rsidRDefault="00D848EB" w:rsidP="008723C7">
      <w:pPr>
        <w:spacing w:before="0" w:after="0"/>
        <w:ind w:left="-5"/>
        <w:jc w:val="both"/>
        <w:rPr>
          <w:rFonts w:ascii="Times New Roman" w:hAnsi="Times New Roman" w:cs="Times New Roman"/>
        </w:rPr>
      </w:pPr>
      <w:r w:rsidRPr="00417E40">
        <w:rPr>
          <w:rFonts w:ascii="Times New Roman" w:hAnsi="Times New Roman" w:cs="Times New Roman"/>
        </w:rPr>
        <w:t>In the Pacific Island Countries (PICs), excluding the Australia-Pacific Technical College (APTC),</w:t>
      </w:r>
      <w:r w:rsidRPr="00417E40">
        <w:rPr>
          <w:rFonts w:ascii="Times New Roman" w:hAnsi="Times New Roman" w:cs="Times New Roman"/>
          <w:vertAlign w:val="superscript"/>
        </w:rPr>
        <w:footnoteReference w:id="3"/>
      </w:r>
      <w:r w:rsidRPr="00417E40">
        <w:rPr>
          <w:rFonts w:ascii="Times New Roman" w:hAnsi="Times New Roman" w:cs="Times New Roman"/>
        </w:rPr>
        <w:t xml:space="preserve"> government funding makes up 38% of funding followed by tuition fees (35%), ODA (17%) and private resources (10%) (Table 1). </w:t>
      </w:r>
    </w:p>
    <w:p w14:paraId="3BD1A0CF" w14:textId="77777777" w:rsidR="00D848EB" w:rsidRPr="00417E40" w:rsidRDefault="00D848EB" w:rsidP="00417E40">
      <w:pPr>
        <w:spacing w:before="0" w:after="0"/>
        <w:rPr>
          <w:rFonts w:ascii="Times New Roman" w:hAnsi="Times New Roman" w:cs="Times New Roman"/>
        </w:rPr>
      </w:pPr>
      <w:r w:rsidRPr="00417E40">
        <w:rPr>
          <w:rFonts w:ascii="Times New Roman" w:hAnsi="Times New Roman" w:cs="Times New Roman"/>
        </w:rPr>
        <w:t xml:space="preserve"> </w:t>
      </w:r>
    </w:p>
    <w:p w14:paraId="7412E93B" w14:textId="77777777" w:rsidR="00D848EB" w:rsidRPr="00417E40" w:rsidRDefault="00D848EB" w:rsidP="00417E40">
      <w:pPr>
        <w:spacing w:before="0" w:after="0"/>
        <w:rPr>
          <w:rFonts w:ascii="Times New Roman" w:hAnsi="Times New Roman" w:cs="Times New Roman"/>
        </w:rPr>
      </w:pPr>
      <w:r w:rsidRPr="00417E40">
        <w:rPr>
          <w:rFonts w:ascii="Times New Roman" w:hAnsi="Times New Roman" w:cs="Times New Roman"/>
          <w:b/>
          <w:sz w:val="20"/>
        </w:rPr>
        <w:t xml:space="preserve">Table 1. Shares in TVET funding for institutional public and private TVET – Average of </w:t>
      </w:r>
    </w:p>
    <w:p w14:paraId="31800C7F" w14:textId="186C2062" w:rsidR="008723C7" w:rsidRPr="008723C7" w:rsidRDefault="00D848EB" w:rsidP="00417E40">
      <w:pPr>
        <w:spacing w:before="0" w:after="0"/>
        <w:rPr>
          <w:rFonts w:ascii="Times New Roman" w:hAnsi="Times New Roman" w:cs="Times New Roman"/>
          <w:b/>
          <w:sz w:val="20"/>
        </w:rPr>
      </w:pPr>
      <w:r w:rsidRPr="00417E40">
        <w:rPr>
          <w:rFonts w:ascii="Times New Roman" w:hAnsi="Times New Roman" w:cs="Times New Roman"/>
          <w:b/>
          <w:sz w:val="20"/>
        </w:rPr>
        <w:t xml:space="preserve">Fiji, Kiribati, Papua New Guinea, Samoa, the Solomon Islands, Tonga and Vanuatu </w:t>
      </w:r>
    </w:p>
    <w:tbl>
      <w:tblPr>
        <w:tblStyle w:val="TableGrid0"/>
        <w:tblW w:w="5619" w:type="dxa"/>
        <w:jc w:val="center"/>
        <w:tblInd w:w="0" w:type="dxa"/>
        <w:tblCellMar>
          <w:top w:w="9" w:type="dxa"/>
          <w:left w:w="107" w:type="dxa"/>
          <w:bottom w:w="7" w:type="dxa"/>
          <w:right w:w="51" w:type="dxa"/>
        </w:tblCellMar>
        <w:tblLook w:val="04A0" w:firstRow="1" w:lastRow="0" w:firstColumn="1" w:lastColumn="0" w:noHBand="0" w:noVBand="1"/>
      </w:tblPr>
      <w:tblGrid>
        <w:gridCol w:w="3361"/>
        <w:gridCol w:w="958"/>
        <w:gridCol w:w="1300"/>
      </w:tblGrid>
      <w:tr w:rsidR="00D848EB" w:rsidRPr="00417E40" w14:paraId="50C7E182" w14:textId="77777777" w:rsidTr="00E3229D">
        <w:trPr>
          <w:trHeight w:val="697"/>
          <w:jc w:val="center"/>
        </w:trPr>
        <w:tc>
          <w:tcPr>
            <w:tcW w:w="3362" w:type="dxa"/>
            <w:tcBorders>
              <w:top w:val="single" w:sz="4" w:space="0" w:color="000000"/>
              <w:left w:val="nil"/>
              <w:bottom w:val="single" w:sz="4" w:space="0" w:color="000000"/>
              <w:right w:val="single" w:sz="4" w:space="0" w:color="000000"/>
            </w:tcBorders>
            <w:shd w:val="clear" w:color="auto" w:fill="B8CCE4"/>
            <w:vAlign w:val="bottom"/>
          </w:tcPr>
          <w:p w14:paraId="1F74CF9F" w14:textId="77777777" w:rsidR="00D848EB" w:rsidRPr="00417E40" w:rsidRDefault="00D848EB" w:rsidP="00417E40">
            <w:pPr>
              <w:spacing w:before="0" w:after="0"/>
              <w:ind w:left="1"/>
              <w:rPr>
                <w:rFonts w:ascii="Times New Roman" w:hAnsi="Times New Roman" w:cs="Times New Roman"/>
              </w:rPr>
            </w:pPr>
            <w:r w:rsidRPr="00417E40">
              <w:rPr>
                <w:rFonts w:ascii="Times New Roman" w:hAnsi="Times New Roman" w:cs="Times New Roman"/>
                <w:sz w:val="20"/>
              </w:rP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44252560" w14:textId="1143467E" w:rsidR="00D848EB" w:rsidRPr="00417E40" w:rsidRDefault="001A1B10" w:rsidP="00417E40">
            <w:pPr>
              <w:tabs>
                <w:tab w:val="right" w:pos="800"/>
              </w:tabs>
              <w:spacing w:before="0" w:after="0"/>
              <w:rPr>
                <w:rFonts w:ascii="Times New Roman" w:hAnsi="Times New Roman" w:cs="Times New Roman"/>
              </w:rPr>
            </w:pPr>
            <w:r w:rsidRPr="00417E40">
              <w:rPr>
                <w:rFonts w:ascii="Times New Roman" w:hAnsi="Times New Roman" w:cs="Times New Roman"/>
                <w:sz w:val="20"/>
              </w:rPr>
              <w:t xml:space="preserve">% </w:t>
            </w:r>
            <w:r w:rsidR="00D848EB" w:rsidRPr="00417E40">
              <w:rPr>
                <w:rFonts w:ascii="Times New Roman" w:hAnsi="Times New Roman" w:cs="Times New Roman"/>
                <w:sz w:val="20"/>
              </w:rPr>
              <w:t>all</w:t>
            </w:r>
            <w:r w:rsidRPr="00417E40">
              <w:rPr>
                <w:rFonts w:ascii="Times New Roman" w:hAnsi="Times New Roman" w:cs="Times New Roman"/>
                <w:sz w:val="20"/>
              </w:rPr>
              <w:t xml:space="preserve"> </w:t>
            </w:r>
            <w:r w:rsidR="00D848EB" w:rsidRPr="00417E40">
              <w:rPr>
                <w:rFonts w:ascii="Times New Roman" w:hAnsi="Times New Roman" w:cs="Times New Roman"/>
                <w:sz w:val="20"/>
              </w:rPr>
              <w:t xml:space="preserve">sources </w:t>
            </w:r>
          </w:p>
        </w:tc>
        <w:tc>
          <w:tcPr>
            <w:tcW w:w="1300" w:type="dxa"/>
            <w:tcBorders>
              <w:top w:val="single" w:sz="4" w:space="0" w:color="000000"/>
              <w:left w:val="single" w:sz="4" w:space="0" w:color="000000"/>
              <w:bottom w:val="single" w:sz="4" w:space="0" w:color="000000"/>
              <w:right w:val="nil"/>
            </w:tcBorders>
            <w:shd w:val="clear" w:color="auto" w:fill="B8CCE4"/>
          </w:tcPr>
          <w:p w14:paraId="07227AA6" w14:textId="72246DE5" w:rsidR="00D848EB" w:rsidRPr="00417E40" w:rsidRDefault="001A1B10" w:rsidP="00417E40">
            <w:pPr>
              <w:tabs>
                <w:tab w:val="right" w:pos="1142"/>
              </w:tabs>
              <w:spacing w:before="0" w:after="0"/>
              <w:rPr>
                <w:rFonts w:ascii="Times New Roman" w:hAnsi="Times New Roman" w:cs="Times New Roman"/>
              </w:rPr>
            </w:pPr>
            <w:r w:rsidRPr="00417E40">
              <w:rPr>
                <w:rFonts w:ascii="Times New Roman" w:hAnsi="Times New Roman" w:cs="Times New Roman"/>
                <w:sz w:val="20"/>
              </w:rPr>
              <w:t xml:space="preserve">% </w:t>
            </w:r>
            <w:r w:rsidR="00D848EB" w:rsidRPr="00417E40">
              <w:rPr>
                <w:rFonts w:ascii="Times New Roman" w:hAnsi="Times New Roman" w:cs="Times New Roman"/>
                <w:sz w:val="20"/>
              </w:rPr>
              <w:t>all</w:t>
            </w:r>
            <w:r w:rsidRPr="00417E40">
              <w:rPr>
                <w:rFonts w:ascii="Times New Roman" w:hAnsi="Times New Roman" w:cs="Times New Roman"/>
                <w:sz w:val="20"/>
              </w:rPr>
              <w:t xml:space="preserve"> </w:t>
            </w:r>
            <w:r w:rsidR="00D848EB" w:rsidRPr="00417E40">
              <w:rPr>
                <w:rFonts w:ascii="Times New Roman" w:hAnsi="Times New Roman" w:cs="Times New Roman"/>
                <w:sz w:val="20"/>
              </w:rPr>
              <w:t xml:space="preserve">sources excl. APTC </w:t>
            </w:r>
          </w:p>
        </w:tc>
      </w:tr>
      <w:tr w:rsidR="00D848EB" w:rsidRPr="00417E40" w14:paraId="642A6AF2" w14:textId="77777777" w:rsidTr="00E3229D">
        <w:trPr>
          <w:trHeight w:val="323"/>
          <w:jc w:val="center"/>
        </w:trPr>
        <w:tc>
          <w:tcPr>
            <w:tcW w:w="3362" w:type="dxa"/>
            <w:tcBorders>
              <w:top w:val="single" w:sz="4" w:space="0" w:color="000000"/>
              <w:left w:val="nil"/>
              <w:bottom w:val="nil"/>
              <w:right w:val="single" w:sz="4" w:space="0" w:color="000000"/>
            </w:tcBorders>
          </w:tcPr>
          <w:p w14:paraId="1F2322B4" w14:textId="77777777" w:rsidR="00D848EB" w:rsidRPr="00417E40" w:rsidRDefault="00D848EB" w:rsidP="00417E40">
            <w:pPr>
              <w:spacing w:before="0" w:after="0"/>
              <w:ind w:left="1"/>
              <w:rPr>
                <w:rFonts w:ascii="Times New Roman" w:hAnsi="Times New Roman" w:cs="Times New Roman"/>
              </w:rPr>
            </w:pPr>
            <w:r w:rsidRPr="00417E40">
              <w:rPr>
                <w:rFonts w:ascii="Times New Roman" w:hAnsi="Times New Roman" w:cs="Times New Roman"/>
                <w:b/>
                <w:sz w:val="20"/>
              </w:rPr>
              <w:t xml:space="preserve">Government grant </w:t>
            </w:r>
          </w:p>
        </w:tc>
        <w:tc>
          <w:tcPr>
            <w:tcW w:w="958" w:type="dxa"/>
            <w:tcBorders>
              <w:top w:val="single" w:sz="4" w:space="0" w:color="000000"/>
              <w:left w:val="single" w:sz="4" w:space="0" w:color="000000"/>
              <w:bottom w:val="nil"/>
              <w:right w:val="single" w:sz="4" w:space="0" w:color="000000"/>
            </w:tcBorders>
          </w:tcPr>
          <w:p w14:paraId="21F70B24" w14:textId="77777777" w:rsidR="00D848EB" w:rsidRPr="00417E40" w:rsidRDefault="00D848EB" w:rsidP="00417E40">
            <w:pPr>
              <w:spacing w:before="0" w:after="0"/>
              <w:rPr>
                <w:rFonts w:ascii="Times New Roman" w:hAnsi="Times New Roman" w:cs="Times New Roman"/>
              </w:rPr>
            </w:pPr>
            <w:r w:rsidRPr="00417E40">
              <w:rPr>
                <w:rFonts w:ascii="Times New Roman" w:hAnsi="Times New Roman" w:cs="Times New Roman"/>
                <w:sz w:val="20"/>
              </w:rPr>
              <w:t xml:space="preserve">30.2 </w:t>
            </w:r>
          </w:p>
        </w:tc>
        <w:tc>
          <w:tcPr>
            <w:tcW w:w="1300" w:type="dxa"/>
            <w:tcBorders>
              <w:top w:val="single" w:sz="4" w:space="0" w:color="000000"/>
              <w:left w:val="single" w:sz="4" w:space="0" w:color="000000"/>
              <w:bottom w:val="nil"/>
              <w:right w:val="nil"/>
            </w:tcBorders>
          </w:tcPr>
          <w:p w14:paraId="1D731CF3" w14:textId="77777777" w:rsidR="00D848EB" w:rsidRPr="00417E40" w:rsidRDefault="00D848EB" w:rsidP="00417E40">
            <w:pPr>
              <w:spacing w:before="0" w:after="0"/>
              <w:ind w:left="2"/>
              <w:rPr>
                <w:rFonts w:ascii="Times New Roman" w:hAnsi="Times New Roman" w:cs="Times New Roman"/>
              </w:rPr>
            </w:pPr>
            <w:r w:rsidRPr="00417E40">
              <w:rPr>
                <w:rFonts w:ascii="Times New Roman" w:hAnsi="Times New Roman" w:cs="Times New Roman"/>
                <w:sz w:val="20"/>
              </w:rPr>
              <w:t xml:space="preserve">37.6 </w:t>
            </w:r>
          </w:p>
        </w:tc>
      </w:tr>
      <w:tr w:rsidR="00D848EB" w:rsidRPr="00417E40" w14:paraId="137BDCBB" w14:textId="77777777" w:rsidTr="00E3229D">
        <w:trPr>
          <w:trHeight w:val="300"/>
          <w:jc w:val="center"/>
        </w:trPr>
        <w:tc>
          <w:tcPr>
            <w:tcW w:w="3362" w:type="dxa"/>
            <w:tcBorders>
              <w:top w:val="nil"/>
              <w:left w:val="nil"/>
              <w:bottom w:val="nil"/>
              <w:right w:val="single" w:sz="4" w:space="0" w:color="000000"/>
            </w:tcBorders>
          </w:tcPr>
          <w:p w14:paraId="4A55A97E" w14:textId="77777777" w:rsidR="00D848EB" w:rsidRPr="00417E40" w:rsidRDefault="00D848EB" w:rsidP="00417E40">
            <w:pPr>
              <w:spacing w:before="0" w:after="0"/>
              <w:ind w:left="1"/>
              <w:rPr>
                <w:rFonts w:ascii="Times New Roman" w:hAnsi="Times New Roman" w:cs="Times New Roman"/>
              </w:rPr>
            </w:pPr>
            <w:r w:rsidRPr="00417E40">
              <w:rPr>
                <w:rFonts w:ascii="Times New Roman" w:hAnsi="Times New Roman" w:cs="Times New Roman"/>
                <w:b/>
                <w:sz w:val="20"/>
              </w:rPr>
              <w:t xml:space="preserve">Official overseas aid excl. APTC </w:t>
            </w:r>
          </w:p>
        </w:tc>
        <w:tc>
          <w:tcPr>
            <w:tcW w:w="958" w:type="dxa"/>
            <w:tcBorders>
              <w:top w:val="nil"/>
              <w:left w:val="single" w:sz="4" w:space="0" w:color="000000"/>
              <w:bottom w:val="nil"/>
              <w:right w:val="single" w:sz="4" w:space="0" w:color="000000"/>
            </w:tcBorders>
          </w:tcPr>
          <w:p w14:paraId="53542FF9" w14:textId="77777777" w:rsidR="00D848EB" w:rsidRPr="00417E40" w:rsidRDefault="00D848EB" w:rsidP="00417E40">
            <w:pPr>
              <w:spacing w:before="0" w:after="0"/>
              <w:rPr>
                <w:rFonts w:ascii="Times New Roman" w:hAnsi="Times New Roman" w:cs="Times New Roman"/>
              </w:rPr>
            </w:pPr>
            <w:r w:rsidRPr="00417E40">
              <w:rPr>
                <w:rFonts w:ascii="Times New Roman" w:hAnsi="Times New Roman" w:cs="Times New Roman"/>
                <w:sz w:val="20"/>
              </w:rPr>
              <w:t xml:space="preserve">13.4 </w:t>
            </w:r>
          </w:p>
        </w:tc>
        <w:tc>
          <w:tcPr>
            <w:tcW w:w="1300" w:type="dxa"/>
            <w:tcBorders>
              <w:top w:val="nil"/>
              <w:left w:val="single" w:sz="4" w:space="0" w:color="000000"/>
              <w:bottom w:val="nil"/>
              <w:right w:val="nil"/>
            </w:tcBorders>
          </w:tcPr>
          <w:p w14:paraId="5FC13E32" w14:textId="77777777" w:rsidR="00D848EB" w:rsidRPr="00417E40" w:rsidRDefault="00D848EB" w:rsidP="00417E40">
            <w:pPr>
              <w:spacing w:before="0" w:after="0"/>
              <w:ind w:left="2"/>
              <w:rPr>
                <w:rFonts w:ascii="Times New Roman" w:hAnsi="Times New Roman" w:cs="Times New Roman"/>
              </w:rPr>
            </w:pPr>
            <w:r w:rsidRPr="00417E40">
              <w:rPr>
                <w:rFonts w:ascii="Times New Roman" w:hAnsi="Times New Roman" w:cs="Times New Roman"/>
                <w:sz w:val="20"/>
              </w:rPr>
              <w:t xml:space="preserve">16.6 </w:t>
            </w:r>
          </w:p>
        </w:tc>
      </w:tr>
      <w:tr w:rsidR="00D848EB" w:rsidRPr="00417E40" w14:paraId="46B8A73E" w14:textId="77777777" w:rsidTr="00E3229D">
        <w:trPr>
          <w:trHeight w:val="300"/>
          <w:jc w:val="center"/>
        </w:trPr>
        <w:tc>
          <w:tcPr>
            <w:tcW w:w="3362" w:type="dxa"/>
            <w:tcBorders>
              <w:top w:val="nil"/>
              <w:left w:val="nil"/>
              <w:bottom w:val="nil"/>
              <w:right w:val="single" w:sz="4" w:space="0" w:color="000000"/>
            </w:tcBorders>
          </w:tcPr>
          <w:p w14:paraId="11CFC03D" w14:textId="77777777" w:rsidR="00D848EB" w:rsidRPr="00417E40" w:rsidRDefault="00D848EB" w:rsidP="00417E40">
            <w:pPr>
              <w:spacing w:before="0" w:after="0"/>
              <w:ind w:left="1"/>
              <w:rPr>
                <w:rFonts w:ascii="Times New Roman" w:hAnsi="Times New Roman" w:cs="Times New Roman"/>
              </w:rPr>
            </w:pPr>
            <w:r w:rsidRPr="00417E40">
              <w:rPr>
                <w:rFonts w:ascii="Times New Roman" w:hAnsi="Times New Roman" w:cs="Times New Roman"/>
                <w:b/>
                <w:sz w:val="20"/>
              </w:rPr>
              <w:t xml:space="preserve">APTC </w:t>
            </w:r>
          </w:p>
        </w:tc>
        <w:tc>
          <w:tcPr>
            <w:tcW w:w="958" w:type="dxa"/>
            <w:tcBorders>
              <w:top w:val="nil"/>
              <w:left w:val="single" w:sz="4" w:space="0" w:color="000000"/>
              <w:bottom w:val="nil"/>
              <w:right w:val="single" w:sz="4" w:space="0" w:color="000000"/>
            </w:tcBorders>
          </w:tcPr>
          <w:p w14:paraId="6A0E9084" w14:textId="77777777" w:rsidR="00D848EB" w:rsidRPr="00417E40" w:rsidRDefault="00D848EB" w:rsidP="00417E40">
            <w:pPr>
              <w:spacing w:before="0" w:after="0"/>
              <w:rPr>
                <w:rFonts w:ascii="Times New Roman" w:hAnsi="Times New Roman" w:cs="Times New Roman"/>
              </w:rPr>
            </w:pPr>
            <w:r w:rsidRPr="00417E40">
              <w:rPr>
                <w:rFonts w:ascii="Times New Roman" w:hAnsi="Times New Roman" w:cs="Times New Roman"/>
                <w:sz w:val="20"/>
              </w:rPr>
              <w:t xml:space="preserve">19.6 </w:t>
            </w:r>
          </w:p>
        </w:tc>
        <w:tc>
          <w:tcPr>
            <w:tcW w:w="1300" w:type="dxa"/>
            <w:tcBorders>
              <w:top w:val="nil"/>
              <w:left w:val="single" w:sz="4" w:space="0" w:color="000000"/>
              <w:bottom w:val="nil"/>
              <w:right w:val="nil"/>
            </w:tcBorders>
          </w:tcPr>
          <w:p w14:paraId="4BCB062C" w14:textId="77777777" w:rsidR="00D848EB" w:rsidRPr="00417E40" w:rsidRDefault="00D848EB" w:rsidP="00417E40">
            <w:pPr>
              <w:spacing w:before="0" w:after="0"/>
              <w:ind w:left="2"/>
              <w:rPr>
                <w:rFonts w:ascii="Times New Roman" w:hAnsi="Times New Roman" w:cs="Times New Roman"/>
              </w:rPr>
            </w:pPr>
            <w:r w:rsidRPr="00417E40">
              <w:rPr>
                <w:rFonts w:ascii="Times New Roman" w:hAnsi="Times New Roman" w:cs="Times New Roman"/>
                <w:sz w:val="20"/>
              </w:rPr>
              <w:t xml:space="preserve">n/a </w:t>
            </w:r>
          </w:p>
        </w:tc>
      </w:tr>
      <w:tr w:rsidR="00D848EB" w:rsidRPr="00417E40" w14:paraId="616FF87D" w14:textId="77777777" w:rsidTr="00E3229D">
        <w:trPr>
          <w:trHeight w:val="300"/>
          <w:jc w:val="center"/>
        </w:trPr>
        <w:tc>
          <w:tcPr>
            <w:tcW w:w="3362" w:type="dxa"/>
            <w:tcBorders>
              <w:top w:val="nil"/>
              <w:left w:val="nil"/>
              <w:bottom w:val="nil"/>
              <w:right w:val="single" w:sz="4" w:space="0" w:color="000000"/>
            </w:tcBorders>
          </w:tcPr>
          <w:p w14:paraId="34F4C686" w14:textId="77777777" w:rsidR="00D848EB" w:rsidRPr="00417E40" w:rsidRDefault="00D848EB" w:rsidP="00417E40">
            <w:pPr>
              <w:spacing w:before="0" w:after="0"/>
              <w:ind w:left="1"/>
              <w:rPr>
                <w:rFonts w:ascii="Times New Roman" w:hAnsi="Times New Roman" w:cs="Times New Roman"/>
              </w:rPr>
            </w:pPr>
            <w:r w:rsidRPr="00417E40">
              <w:rPr>
                <w:rFonts w:ascii="Times New Roman" w:hAnsi="Times New Roman" w:cs="Times New Roman"/>
                <w:b/>
                <w:sz w:val="20"/>
              </w:rPr>
              <w:t xml:space="preserve">Student fees  </w:t>
            </w:r>
          </w:p>
        </w:tc>
        <w:tc>
          <w:tcPr>
            <w:tcW w:w="958" w:type="dxa"/>
            <w:tcBorders>
              <w:top w:val="nil"/>
              <w:left w:val="single" w:sz="4" w:space="0" w:color="000000"/>
              <w:bottom w:val="nil"/>
              <w:right w:val="single" w:sz="4" w:space="0" w:color="000000"/>
            </w:tcBorders>
          </w:tcPr>
          <w:p w14:paraId="2D70C3B8" w14:textId="77777777" w:rsidR="00D848EB" w:rsidRPr="00417E40" w:rsidRDefault="00D848EB" w:rsidP="00417E40">
            <w:pPr>
              <w:spacing w:before="0" w:after="0"/>
              <w:rPr>
                <w:rFonts w:ascii="Times New Roman" w:hAnsi="Times New Roman" w:cs="Times New Roman"/>
              </w:rPr>
            </w:pPr>
            <w:r w:rsidRPr="00417E40">
              <w:rPr>
                <w:rFonts w:ascii="Times New Roman" w:hAnsi="Times New Roman" w:cs="Times New Roman"/>
                <w:sz w:val="20"/>
              </w:rPr>
              <w:t xml:space="preserve">28.4 </w:t>
            </w:r>
          </w:p>
        </w:tc>
        <w:tc>
          <w:tcPr>
            <w:tcW w:w="1300" w:type="dxa"/>
            <w:tcBorders>
              <w:top w:val="nil"/>
              <w:left w:val="single" w:sz="4" w:space="0" w:color="000000"/>
              <w:bottom w:val="nil"/>
              <w:right w:val="nil"/>
            </w:tcBorders>
          </w:tcPr>
          <w:p w14:paraId="5A1136CB" w14:textId="77777777" w:rsidR="00D848EB" w:rsidRPr="00417E40" w:rsidRDefault="00D848EB" w:rsidP="00417E40">
            <w:pPr>
              <w:spacing w:before="0" w:after="0"/>
              <w:ind w:left="2"/>
              <w:rPr>
                <w:rFonts w:ascii="Times New Roman" w:hAnsi="Times New Roman" w:cs="Times New Roman"/>
              </w:rPr>
            </w:pPr>
            <w:r w:rsidRPr="00417E40">
              <w:rPr>
                <w:rFonts w:ascii="Times New Roman" w:hAnsi="Times New Roman" w:cs="Times New Roman"/>
                <w:sz w:val="20"/>
              </w:rPr>
              <w:t xml:space="preserve">35.3 </w:t>
            </w:r>
          </w:p>
        </w:tc>
      </w:tr>
      <w:tr w:rsidR="00D848EB" w:rsidRPr="00417E40" w14:paraId="38492E1C" w14:textId="77777777" w:rsidTr="00E3229D">
        <w:trPr>
          <w:trHeight w:val="300"/>
          <w:jc w:val="center"/>
        </w:trPr>
        <w:tc>
          <w:tcPr>
            <w:tcW w:w="3362" w:type="dxa"/>
            <w:tcBorders>
              <w:top w:val="nil"/>
              <w:left w:val="nil"/>
              <w:bottom w:val="nil"/>
              <w:right w:val="single" w:sz="4" w:space="0" w:color="000000"/>
            </w:tcBorders>
          </w:tcPr>
          <w:p w14:paraId="1F9CBF16" w14:textId="77777777" w:rsidR="00D848EB" w:rsidRPr="00417E40" w:rsidRDefault="00D848EB" w:rsidP="00417E40">
            <w:pPr>
              <w:spacing w:before="0" w:after="0"/>
              <w:ind w:left="1"/>
              <w:rPr>
                <w:rFonts w:ascii="Times New Roman" w:hAnsi="Times New Roman" w:cs="Times New Roman"/>
              </w:rPr>
            </w:pPr>
            <w:r w:rsidRPr="00417E40">
              <w:rPr>
                <w:rFonts w:ascii="Times New Roman" w:hAnsi="Times New Roman" w:cs="Times New Roman"/>
                <w:b/>
                <w:sz w:val="20"/>
              </w:rPr>
              <w:t xml:space="preserve">Private resources </w:t>
            </w:r>
          </w:p>
        </w:tc>
        <w:tc>
          <w:tcPr>
            <w:tcW w:w="958" w:type="dxa"/>
            <w:tcBorders>
              <w:top w:val="nil"/>
              <w:left w:val="single" w:sz="4" w:space="0" w:color="000000"/>
              <w:bottom w:val="nil"/>
              <w:right w:val="single" w:sz="4" w:space="0" w:color="000000"/>
            </w:tcBorders>
          </w:tcPr>
          <w:p w14:paraId="5B5B6324" w14:textId="77777777" w:rsidR="00D848EB" w:rsidRPr="00417E40" w:rsidRDefault="00D848EB" w:rsidP="00417E40">
            <w:pPr>
              <w:spacing w:before="0" w:after="0"/>
              <w:rPr>
                <w:rFonts w:ascii="Times New Roman" w:hAnsi="Times New Roman" w:cs="Times New Roman"/>
              </w:rPr>
            </w:pPr>
            <w:r w:rsidRPr="00417E40">
              <w:rPr>
                <w:rFonts w:ascii="Times New Roman" w:hAnsi="Times New Roman" w:cs="Times New Roman"/>
                <w:sz w:val="20"/>
              </w:rPr>
              <w:t xml:space="preserve">8.4 </w:t>
            </w:r>
          </w:p>
        </w:tc>
        <w:tc>
          <w:tcPr>
            <w:tcW w:w="1300" w:type="dxa"/>
            <w:tcBorders>
              <w:top w:val="nil"/>
              <w:left w:val="single" w:sz="4" w:space="0" w:color="000000"/>
              <w:bottom w:val="nil"/>
              <w:right w:val="nil"/>
            </w:tcBorders>
          </w:tcPr>
          <w:p w14:paraId="5BF7461A" w14:textId="77777777" w:rsidR="00D848EB" w:rsidRPr="00417E40" w:rsidRDefault="00D848EB" w:rsidP="00417E40">
            <w:pPr>
              <w:spacing w:before="0" w:after="0"/>
              <w:ind w:left="2"/>
              <w:rPr>
                <w:rFonts w:ascii="Times New Roman" w:hAnsi="Times New Roman" w:cs="Times New Roman"/>
              </w:rPr>
            </w:pPr>
            <w:r w:rsidRPr="00417E40">
              <w:rPr>
                <w:rFonts w:ascii="Times New Roman" w:hAnsi="Times New Roman" w:cs="Times New Roman"/>
                <w:sz w:val="20"/>
              </w:rPr>
              <w:t xml:space="preserve">10.4 </w:t>
            </w:r>
          </w:p>
        </w:tc>
      </w:tr>
      <w:tr w:rsidR="00D848EB" w:rsidRPr="00417E40" w14:paraId="1E4FB23C" w14:textId="77777777" w:rsidTr="00E3229D">
        <w:trPr>
          <w:trHeight w:val="600"/>
          <w:jc w:val="center"/>
        </w:trPr>
        <w:tc>
          <w:tcPr>
            <w:tcW w:w="3362" w:type="dxa"/>
            <w:tcBorders>
              <w:top w:val="nil"/>
              <w:left w:val="nil"/>
              <w:bottom w:val="nil"/>
              <w:right w:val="single" w:sz="4" w:space="0" w:color="000000"/>
            </w:tcBorders>
          </w:tcPr>
          <w:p w14:paraId="6A7AB9C4" w14:textId="77777777" w:rsidR="00D848EB" w:rsidRPr="00417E40" w:rsidRDefault="00D848EB" w:rsidP="00417E40">
            <w:pPr>
              <w:spacing w:before="0" w:after="0"/>
              <w:ind w:left="1"/>
              <w:rPr>
                <w:rFonts w:ascii="Times New Roman" w:hAnsi="Times New Roman" w:cs="Times New Roman"/>
              </w:rPr>
            </w:pPr>
            <w:r w:rsidRPr="00417E40">
              <w:rPr>
                <w:rFonts w:ascii="Times New Roman" w:hAnsi="Times New Roman" w:cs="Times New Roman"/>
                <w:i/>
                <w:sz w:val="20"/>
              </w:rPr>
              <w:t xml:space="preserve">   of which </w:t>
            </w:r>
          </w:p>
          <w:p w14:paraId="01358CFE" w14:textId="77777777" w:rsidR="00D848EB" w:rsidRPr="00417E40" w:rsidRDefault="00D848EB" w:rsidP="00417E40">
            <w:pPr>
              <w:spacing w:before="0" w:after="0"/>
              <w:ind w:left="1"/>
              <w:rPr>
                <w:rFonts w:ascii="Times New Roman" w:hAnsi="Times New Roman" w:cs="Times New Roman"/>
              </w:rPr>
            </w:pPr>
            <w:r w:rsidRPr="00417E40">
              <w:rPr>
                <w:rFonts w:ascii="Times New Roman" w:hAnsi="Times New Roman" w:cs="Times New Roman"/>
                <w:i/>
                <w:sz w:val="20"/>
              </w:rPr>
              <w:t xml:space="preserve">   Church and NGO donations </w:t>
            </w:r>
          </w:p>
        </w:tc>
        <w:tc>
          <w:tcPr>
            <w:tcW w:w="958" w:type="dxa"/>
            <w:tcBorders>
              <w:top w:val="nil"/>
              <w:left w:val="single" w:sz="4" w:space="0" w:color="000000"/>
              <w:bottom w:val="nil"/>
              <w:right w:val="single" w:sz="4" w:space="0" w:color="000000"/>
            </w:tcBorders>
          </w:tcPr>
          <w:p w14:paraId="7E6E9841" w14:textId="77777777" w:rsidR="00D848EB" w:rsidRPr="00417E40" w:rsidRDefault="00D848EB" w:rsidP="00417E40">
            <w:pPr>
              <w:spacing w:before="0" w:after="0"/>
              <w:rPr>
                <w:rFonts w:ascii="Times New Roman" w:hAnsi="Times New Roman" w:cs="Times New Roman"/>
              </w:rPr>
            </w:pPr>
            <w:r w:rsidRPr="00417E40">
              <w:rPr>
                <w:rFonts w:ascii="Times New Roman" w:hAnsi="Times New Roman" w:cs="Times New Roman"/>
                <w:sz w:val="20"/>
              </w:rPr>
              <w:t xml:space="preserve">  </w:t>
            </w:r>
          </w:p>
          <w:p w14:paraId="73D3E75A" w14:textId="77777777" w:rsidR="00D848EB" w:rsidRPr="00417E40" w:rsidRDefault="00D848EB" w:rsidP="00417E40">
            <w:pPr>
              <w:spacing w:before="0" w:after="0"/>
              <w:rPr>
                <w:rFonts w:ascii="Times New Roman" w:hAnsi="Times New Roman" w:cs="Times New Roman"/>
              </w:rPr>
            </w:pPr>
            <w:r w:rsidRPr="00417E40">
              <w:rPr>
                <w:rFonts w:ascii="Times New Roman" w:hAnsi="Times New Roman" w:cs="Times New Roman"/>
                <w:sz w:val="20"/>
              </w:rPr>
              <w:t xml:space="preserve">0.5 </w:t>
            </w:r>
          </w:p>
        </w:tc>
        <w:tc>
          <w:tcPr>
            <w:tcW w:w="1300" w:type="dxa"/>
            <w:tcBorders>
              <w:top w:val="nil"/>
              <w:left w:val="single" w:sz="4" w:space="0" w:color="000000"/>
              <w:bottom w:val="nil"/>
              <w:right w:val="nil"/>
            </w:tcBorders>
            <w:vAlign w:val="bottom"/>
          </w:tcPr>
          <w:p w14:paraId="235F6919" w14:textId="77777777" w:rsidR="00D848EB" w:rsidRPr="00417E40" w:rsidRDefault="00D848EB" w:rsidP="00417E40">
            <w:pPr>
              <w:spacing w:before="0" w:after="0"/>
              <w:ind w:left="2"/>
              <w:rPr>
                <w:rFonts w:ascii="Times New Roman" w:hAnsi="Times New Roman" w:cs="Times New Roman"/>
              </w:rPr>
            </w:pPr>
            <w:r w:rsidRPr="00417E40">
              <w:rPr>
                <w:rFonts w:ascii="Times New Roman" w:hAnsi="Times New Roman" w:cs="Times New Roman"/>
                <w:sz w:val="20"/>
              </w:rPr>
              <w:t xml:space="preserve">0.6 </w:t>
            </w:r>
          </w:p>
        </w:tc>
      </w:tr>
      <w:tr w:rsidR="00D848EB" w:rsidRPr="00417E40" w14:paraId="3E57F2AD" w14:textId="77777777" w:rsidTr="00E3229D">
        <w:trPr>
          <w:trHeight w:val="300"/>
          <w:jc w:val="center"/>
        </w:trPr>
        <w:tc>
          <w:tcPr>
            <w:tcW w:w="3362" w:type="dxa"/>
            <w:tcBorders>
              <w:top w:val="nil"/>
              <w:left w:val="nil"/>
              <w:bottom w:val="nil"/>
              <w:right w:val="single" w:sz="4" w:space="0" w:color="000000"/>
            </w:tcBorders>
          </w:tcPr>
          <w:p w14:paraId="72756C94" w14:textId="77777777" w:rsidR="00D848EB" w:rsidRPr="00417E40" w:rsidRDefault="00D848EB" w:rsidP="00417E40">
            <w:pPr>
              <w:spacing w:before="0" w:after="0"/>
              <w:ind w:left="1"/>
              <w:rPr>
                <w:rFonts w:ascii="Times New Roman" w:hAnsi="Times New Roman" w:cs="Times New Roman"/>
              </w:rPr>
            </w:pPr>
            <w:r w:rsidRPr="00417E40">
              <w:rPr>
                <w:rFonts w:ascii="Times New Roman" w:hAnsi="Times New Roman" w:cs="Times New Roman"/>
                <w:i/>
                <w:sz w:val="20"/>
              </w:rPr>
              <w:t xml:space="preserve">   Industry contribution </w:t>
            </w:r>
          </w:p>
        </w:tc>
        <w:tc>
          <w:tcPr>
            <w:tcW w:w="958" w:type="dxa"/>
            <w:tcBorders>
              <w:top w:val="nil"/>
              <w:left w:val="single" w:sz="4" w:space="0" w:color="000000"/>
              <w:bottom w:val="nil"/>
              <w:right w:val="single" w:sz="4" w:space="0" w:color="000000"/>
            </w:tcBorders>
          </w:tcPr>
          <w:p w14:paraId="1DD3603B" w14:textId="77777777" w:rsidR="00D848EB" w:rsidRPr="00417E40" w:rsidRDefault="00D848EB" w:rsidP="00417E40">
            <w:pPr>
              <w:spacing w:before="0" w:after="0"/>
              <w:rPr>
                <w:rFonts w:ascii="Times New Roman" w:hAnsi="Times New Roman" w:cs="Times New Roman"/>
              </w:rPr>
            </w:pPr>
            <w:r w:rsidRPr="00417E40">
              <w:rPr>
                <w:rFonts w:ascii="Times New Roman" w:hAnsi="Times New Roman" w:cs="Times New Roman"/>
                <w:sz w:val="20"/>
              </w:rPr>
              <w:t xml:space="preserve">5.6 </w:t>
            </w:r>
          </w:p>
        </w:tc>
        <w:tc>
          <w:tcPr>
            <w:tcW w:w="1300" w:type="dxa"/>
            <w:tcBorders>
              <w:top w:val="nil"/>
              <w:left w:val="single" w:sz="4" w:space="0" w:color="000000"/>
              <w:bottom w:val="nil"/>
              <w:right w:val="nil"/>
            </w:tcBorders>
          </w:tcPr>
          <w:p w14:paraId="511F71A7" w14:textId="77777777" w:rsidR="00D848EB" w:rsidRPr="00417E40" w:rsidRDefault="00D848EB" w:rsidP="00417E40">
            <w:pPr>
              <w:spacing w:before="0" w:after="0"/>
              <w:ind w:left="2"/>
              <w:rPr>
                <w:rFonts w:ascii="Times New Roman" w:hAnsi="Times New Roman" w:cs="Times New Roman"/>
              </w:rPr>
            </w:pPr>
            <w:r w:rsidRPr="00417E40">
              <w:rPr>
                <w:rFonts w:ascii="Times New Roman" w:hAnsi="Times New Roman" w:cs="Times New Roman"/>
                <w:sz w:val="20"/>
              </w:rPr>
              <w:t xml:space="preserve">6.9 </w:t>
            </w:r>
          </w:p>
        </w:tc>
      </w:tr>
      <w:tr w:rsidR="00D848EB" w:rsidRPr="00417E40" w14:paraId="5146904A" w14:textId="77777777" w:rsidTr="00E3229D">
        <w:trPr>
          <w:trHeight w:val="300"/>
          <w:jc w:val="center"/>
        </w:trPr>
        <w:tc>
          <w:tcPr>
            <w:tcW w:w="3362" w:type="dxa"/>
            <w:tcBorders>
              <w:top w:val="nil"/>
              <w:left w:val="nil"/>
              <w:bottom w:val="nil"/>
              <w:right w:val="single" w:sz="4" w:space="0" w:color="000000"/>
            </w:tcBorders>
          </w:tcPr>
          <w:p w14:paraId="4F05BCF9" w14:textId="77777777" w:rsidR="00D848EB" w:rsidRPr="00417E40" w:rsidRDefault="00D848EB" w:rsidP="00417E40">
            <w:pPr>
              <w:spacing w:before="0" w:after="0"/>
              <w:ind w:left="1"/>
              <w:rPr>
                <w:rFonts w:ascii="Times New Roman" w:hAnsi="Times New Roman" w:cs="Times New Roman"/>
              </w:rPr>
            </w:pPr>
            <w:r w:rsidRPr="00417E40">
              <w:rPr>
                <w:rFonts w:ascii="Times New Roman" w:hAnsi="Times New Roman" w:cs="Times New Roman"/>
                <w:i/>
                <w:sz w:val="20"/>
              </w:rPr>
              <w:t xml:space="preserve">   Sale of services etc </w:t>
            </w:r>
          </w:p>
        </w:tc>
        <w:tc>
          <w:tcPr>
            <w:tcW w:w="958" w:type="dxa"/>
            <w:tcBorders>
              <w:top w:val="nil"/>
              <w:left w:val="single" w:sz="4" w:space="0" w:color="000000"/>
              <w:bottom w:val="nil"/>
              <w:right w:val="single" w:sz="4" w:space="0" w:color="000000"/>
            </w:tcBorders>
          </w:tcPr>
          <w:p w14:paraId="2A2F8C67" w14:textId="77777777" w:rsidR="00D848EB" w:rsidRPr="00417E40" w:rsidRDefault="00D848EB" w:rsidP="00417E40">
            <w:pPr>
              <w:spacing w:before="0" w:after="0"/>
              <w:rPr>
                <w:rFonts w:ascii="Times New Roman" w:hAnsi="Times New Roman" w:cs="Times New Roman"/>
              </w:rPr>
            </w:pPr>
            <w:r w:rsidRPr="00417E40">
              <w:rPr>
                <w:rFonts w:ascii="Times New Roman" w:hAnsi="Times New Roman" w:cs="Times New Roman"/>
                <w:sz w:val="20"/>
              </w:rPr>
              <w:t xml:space="preserve">1.0 </w:t>
            </w:r>
          </w:p>
        </w:tc>
        <w:tc>
          <w:tcPr>
            <w:tcW w:w="1300" w:type="dxa"/>
            <w:tcBorders>
              <w:top w:val="nil"/>
              <w:left w:val="single" w:sz="4" w:space="0" w:color="000000"/>
              <w:bottom w:val="nil"/>
              <w:right w:val="nil"/>
            </w:tcBorders>
          </w:tcPr>
          <w:p w14:paraId="7D2A0D20" w14:textId="77777777" w:rsidR="00D848EB" w:rsidRPr="00417E40" w:rsidRDefault="00D848EB" w:rsidP="00417E40">
            <w:pPr>
              <w:spacing w:before="0" w:after="0"/>
              <w:ind w:left="2"/>
              <w:rPr>
                <w:rFonts w:ascii="Times New Roman" w:hAnsi="Times New Roman" w:cs="Times New Roman"/>
              </w:rPr>
            </w:pPr>
            <w:r w:rsidRPr="00417E40">
              <w:rPr>
                <w:rFonts w:ascii="Times New Roman" w:hAnsi="Times New Roman" w:cs="Times New Roman"/>
                <w:sz w:val="20"/>
              </w:rPr>
              <w:t xml:space="preserve">1.2 </w:t>
            </w:r>
          </w:p>
        </w:tc>
      </w:tr>
      <w:tr w:rsidR="00D848EB" w:rsidRPr="00417E40" w14:paraId="34F8C33C" w14:textId="77777777" w:rsidTr="00E3229D">
        <w:trPr>
          <w:trHeight w:val="288"/>
          <w:jc w:val="center"/>
        </w:trPr>
        <w:tc>
          <w:tcPr>
            <w:tcW w:w="3362" w:type="dxa"/>
            <w:tcBorders>
              <w:top w:val="nil"/>
              <w:left w:val="nil"/>
              <w:bottom w:val="single" w:sz="4" w:space="0" w:color="000000"/>
              <w:right w:val="single" w:sz="4" w:space="0" w:color="000000"/>
            </w:tcBorders>
          </w:tcPr>
          <w:p w14:paraId="1B1A56E7" w14:textId="77777777" w:rsidR="00D848EB" w:rsidRPr="00417E40" w:rsidRDefault="00D848EB" w:rsidP="00417E40">
            <w:pPr>
              <w:spacing w:before="0" w:after="0"/>
              <w:ind w:left="1"/>
              <w:rPr>
                <w:rFonts w:ascii="Times New Roman" w:hAnsi="Times New Roman" w:cs="Times New Roman"/>
              </w:rPr>
            </w:pPr>
            <w:r w:rsidRPr="00417E40">
              <w:rPr>
                <w:rFonts w:ascii="Times New Roman" w:hAnsi="Times New Roman" w:cs="Times New Roman"/>
                <w:i/>
                <w:sz w:val="20"/>
              </w:rPr>
              <w:t xml:space="preserve">   Other sources </w:t>
            </w:r>
          </w:p>
        </w:tc>
        <w:tc>
          <w:tcPr>
            <w:tcW w:w="958" w:type="dxa"/>
            <w:tcBorders>
              <w:top w:val="nil"/>
              <w:left w:val="single" w:sz="4" w:space="0" w:color="000000"/>
              <w:bottom w:val="single" w:sz="4" w:space="0" w:color="000000"/>
              <w:right w:val="single" w:sz="4" w:space="0" w:color="000000"/>
            </w:tcBorders>
          </w:tcPr>
          <w:p w14:paraId="5C84A499" w14:textId="77777777" w:rsidR="00D848EB" w:rsidRPr="00417E40" w:rsidRDefault="00D848EB" w:rsidP="00417E40">
            <w:pPr>
              <w:spacing w:before="0" w:after="0"/>
              <w:rPr>
                <w:rFonts w:ascii="Times New Roman" w:hAnsi="Times New Roman" w:cs="Times New Roman"/>
              </w:rPr>
            </w:pPr>
            <w:r w:rsidRPr="00417E40">
              <w:rPr>
                <w:rFonts w:ascii="Times New Roman" w:hAnsi="Times New Roman" w:cs="Times New Roman"/>
                <w:sz w:val="20"/>
              </w:rPr>
              <w:t xml:space="preserve">1.4 </w:t>
            </w:r>
          </w:p>
        </w:tc>
        <w:tc>
          <w:tcPr>
            <w:tcW w:w="1300" w:type="dxa"/>
            <w:tcBorders>
              <w:top w:val="nil"/>
              <w:left w:val="single" w:sz="4" w:space="0" w:color="000000"/>
              <w:bottom w:val="single" w:sz="4" w:space="0" w:color="000000"/>
              <w:right w:val="nil"/>
            </w:tcBorders>
          </w:tcPr>
          <w:p w14:paraId="67AB62C3" w14:textId="77777777" w:rsidR="00D848EB" w:rsidRPr="00417E40" w:rsidRDefault="00D848EB" w:rsidP="00417E40">
            <w:pPr>
              <w:spacing w:before="0" w:after="0"/>
              <w:ind w:left="2"/>
              <w:rPr>
                <w:rFonts w:ascii="Times New Roman" w:hAnsi="Times New Roman" w:cs="Times New Roman"/>
              </w:rPr>
            </w:pPr>
            <w:r w:rsidRPr="00417E40">
              <w:rPr>
                <w:rFonts w:ascii="Times New Roman" w:hAnsi="Times New Roman" w:cs="Times New Roman"/>
                <w:sz w:val="20"/>
              </w:rPr>
              <w:t xml:space="preserve">1.7 </w:t>
            </w:r>
          </w:p>
        </w:tc>
      </w:tr>
    </w:tbl>
    <w:p w14:paraId="466699F5" w14:textId="77777777" w:rsidR="00D848EB" w:rsidRPr="00417E40" w:rsidRDefault="00D848EB" w:rsidP="00E3229D">
      <w:pPr>
        <w:spacing w:before="0" w:after="0"/>
        <w:ind w:left="715" w:firstLine="725"/>
        <w:rPr>
          <w:rFonts w:ascii="Times New Roman" w:hAnsi="Times New Roman" w:cs="Times New Roman"/>
        </w:rPr>
      </w:pPr>
      <w:r w:rsidRPr="00417E40">
        <w:rPr>
          <w:rFonts w:ascii="Times New Roman" w:hAnsi="Times New Roman" w:cs="Times New Roman"/>
          <w:sz w:val="20"/>
        </w:rPr>
        <w:t xml:space="preserve">Source: Palmer (2015a) </w:t>
      </w:r>
    </w:p>
    <w:p w14:paraId="0214D809" w14:textId="23C77961" w:rsidR="00D848EB" w:rsidRPr="00417E40" w:rsidRDefault="00D848EB" w:rsidP="00417E40">
      <w:pPr>
        <w:spacing w:before="0" w:after="0"/>
        <w:rPr>
          <w:rFonts w:ascii="Times New Roman" w:hAnsi="Times New Roman" w:cs="Times New Roman"/>
        </w:rPr>
      </w:pPr>
      <w:r w:rsidRPr="00417E40">
        <w:rPr>
          <w:rFonts w:ascii="Times New Roman" w:hAnsi="Times New Roman" w:cs="Times New Roman"/>
        </w:rPr>
        <w:t xml:space="preserve"> </w:t>
      </w:r>
    </w:p>
    <w:p w14:paraId="74B084D1" w14:textId="77777777" w:rsidR="00D848EB" w:rsidRPr="00417E40" w:rsidRDefault="00D848EB" w:rsidP="008723C7">
      <w:pPr>
        <w:spacing w:before="0" w:after="0"/>
        <w:ind w:left="-5"/>
        <w:jc w:val="both"/>
        <w:rPr>
          <w:rFonts w:ascii="Times New Roman" w:hAnsi="Times New Roman" w:cs="Times New Roman"/>
        </w:rPr>
      </w:pPr>
      <w:r w:rsidRPr="00417E40">
        <w:rPr>
          <w:rFonts w:ascii="Times New Roman" w:hAnsi="Times New Roman" w:cs="Times New Roman"/>
        </w:rPr>
        <w:t xml:space="preserve">Across the countries in the EAP region, TVET resources are mobilized differently between private and public TVET providers. In Fiji, Papua New Guinea and the Solomon Islands, the majority of funding for private TVET providers comes from student fees; while in Samoa private TVET providers receive the bulk of their funding from NGOs and the church, and in Tonga, Catholic church private TVET providers receive the bulk of their funds from public grants (Palmer, 2015a). In Mongolia public vocational schools, almost all (95%) funding comes from government budgetary allocations (Table 2). </w:t>
      </w:r>
    </w:p>
    <w:p w14:paraId="6980D3D4" w14:textId="1647EA5F" w:rsidR="00D848EB" w:rsidRDefault="00D848EB" w:rsidP="00417E40">
      <w:pPr>
        <w:spacing w:before="0" w:after="0"/>
        <w:rPr>
          <w:rFonts w:ascii="Times New Roman" w:hAnsi="Times New Roman" w:cs="Times New Roman"/>
        </w:rPr>
      </w:pPr>
      <w:r w:rsidRPr="00417E40">
        <w:rPr>
          <w:rFonts w:ascii="Times New Roman" w:hAnsi="Times New Roman" w:cs="Times New Roman"/>
        </w:rPr>
        <w:t xml:space="preserve"> </w:t>
      </w:r>
    </w:p>
    <w:p w14:paraId="58FC1C82" w14:textId="77777777" w:rsidR="008723C7" w:rsidRDefault="008723C7" w:rsidP="00417E40">
      <w:pPr>
        <w:spacing w:before="0" w:after="0"/>
        <w:rPr>
          <w:rFonts w:ascii="Times New Roman" w:hAnsi="Times New Roman" w:cs="Times New Roman"/>
        </w:rPr>
      </w:pPr>
    </w:p>
    <w:p w14:paraId="5ADE9F09" w14:textId="77777777" w:rsidR="008723C7" w:rsidRDefault="008723C7" w:rsidP="00417E40">
      <w:pPr>
        <w:spacing w:before="0" w:after="0"/>
        <w:rPr>
          <w:rFonts w:ascii="Times New Roman" w:hAnsi="Times New Roman" w:cs="Times New Roman"/>
        </w:rPr>
      </w:pPr>
    </w:p>
    <w:p w14:paraId="2988071E" w14:textId="77777777" w:rsidR="008723C7" w:rsidRDefault="008723C7" w:rsidP="00417E40">
      <w:pPr>
        <w:spacing w:before="0" w:after="0"/>
        <w:rPr>
          <w:rFonts w:ascii="Times New Roman" w:hAnsi="Times New Roman" w:cs="Times New Roman"/>
        </w:rPr>
      </w:pPr>
    </w:p>
    <w:p w14:paraId="6285E47C" w14:textId="77777777" w:rsidR="008723C7" w:rsidRDefault="008723C7" w:rsidP="00417E40">
      <w:pPr>
        <w:spacing w:before="0" w:after="0"/>
        <w:rPr>
          <w:rFonts w:ascii="Times New Roman" w:hAnsi="Times New Roman" w:cs="Times New Roman"/>
        </w:rPr>
      </w:pPr>
    </w:p>
    <w:p w14:paraId="459B5A0A" w14:textId="77777777" w:rsidR="008723C7" w:rsidRDefault="008723C7" w:rsidP="00417E40">
      <w:pPr>
        <w:spacing w:before="0" w:after="0"/>
        <w:rPr>
          <w:rFonts w:ascii="Times New Roman" w:hAnsi="Times New Roman" w:cs="Times New Roman"/>
        </w:rPr>
      </w:pPr>
    </w:p>
    <w:p w14:paraId="73DA082C" w14:textId="77777777" w:rsidR="008723C7" w:rsidRPr="00417E40" w:rsidRDefault="008723C7" w:rsidP="00417E40">
      <w:pPr>
        <w:spacing w:before="0" w:after="0"/>
        <w:rPr>
          <w:rFonts w:ascii="Times New Roman" w:hAnsi="Times New Roman" w:cs="Times New Roman"/>
        </w:rPr>
      </w:pPr>
    </w:p>
    <w:p w14:paraId="0E4B5B70" w14:textId="0106DE1B" w:rsidR="00D848EB" w:rsidRPr="00417E40" w:rsidRDefault="00D848EB" w:rsidP="00E3229D">
      <w:pPr>
        <w:spacing w:before="0" w:after="0"/>
        <w:ind w:left="-5"/>
        <w:jc w:val="center"/>
        <w:rPr>
          <w:rFonts w:ascii="Times New Roman" w:hAnsi="Times New Roman" w:cs="Times New Roman"/>
        </w:rPr>
      </w:pPr>
      <w:r w:rsidRPr="00417E40">
        <w:rPr>
          <w:rFonts w:ascii="Times New Roman" w:hAnsi="Times New Roman" w:cs="Times New Roman"/>
          <w:b/>
          <w:sz w:val="20"/>
        </w:rPr>
        <w:t>Table 2. Shares in TVET funding for institutional public vocational schools in Mongolia (2014 data)</w:t>
      </w:r>
    </w:p>
    <w:tbl>
      <w:tblPr>
        <w:tblStyle w:val="TableGrid0"/>
        <w:tblW w:w="4319" w:type="dxa"/>
        <w:jc w:val="center"/>
        <w:tblInd w:w="0" w:type="dxa"/>
        <w:tblCellMar>
          <w:top w:w="20" w:type="dxa"/>
          <w:left w:w="107" w:type="dxa"/>
          <w:bottom w:w="4" w:type="dxa"/>
          <w:right w:w="52" w:type="dxa"/>
        </w:tblCellMar>
        <w:tblLook w:val="04A0" w:firstRow="1" w:lastRow="0" w:firstColumn="1" w:lastColumn="0" w:noHBand="0" w:noVBand="1"/>
      </w:tblPr>
      <w:tblGrid>
        <w:gridCol w:w="3361"/>
        <w:gridCol w:w="958"/>
      </w:tblGrid>
      <w:tr w:rsidR="00D848EB" w:rsidRPr="00417E40" w14:paraId="3AB89DA2" w14:textId="77777777" w:rsidTr="00E3229D">
        <w:trPr>
          <w:trHeight w:val="533"/>
          <w:jc w:val="center"/>
        </w:trPr>
        <w:tc>
          <w:tcPr>
            <w:tcW w:w="3362" w:type="dxa"/>
            <w:tcBorders>
              <w:top w:val="single" w:sz="4" w:space="0" w:color="000000"/>
              <w:left w:val="nil"/>
              <w:bottom w:val="single" w:sz="4" w:space="0" w:color="000000"/>
              <w:right w:val="single" w:sz="4" w:space="0" w:color="000000"/>
            </w:tcBorders>
            <w:shd w:val="clear" w:color="auto" w:fill="B8CCE4"/>
            <w:vAlign w:val="bottom"/>
          </w:tcPr>
          <w:p w14:paraId="7BFF8EFB" w14:textId="7F8356AB" w:rsidR="00D848EB" w:rsidRPr="00417E40" w:rsidRDefault="00D848EB" w:rsidP="00E3229D">
            <w:pPr>
              <w:spacing w:before="0" w:after="0"/>
              <w:ind w:left="1"/>
              <w:jc w:val="center"/>
              <w:rPr>
                <w:rFonts w:ascii="Times New Roman" w:hAnsi="Times New Roman" w:cs="Times New Roman"/>
              </w:rPr>
            </w:pPr>
          </w:p>
        </w:tc>
        <w:tc>
          <w:tcPr>
            <w:tcW w:w="958" w:type="dxa"/>
            <w:tcBorders>
              <w:top w:val="single" w:sz="4" w:space="0" w:color="000000"/>
              <w:left w:val="single" w:sz="4" w:space="0" w:color="000000"/>
              <w:bottom w:val="single" w:sz="4" w:space="0" w:color="000000"/>
              <w:right w:val="single" w:sz="4" w:space="0" w:color="000000"/>
            </w:tcBorders>
            <w:shd w:val="clear" w:color="auto" w:fill="B8CCE4"/>
          </w:tcPr>
          <w:p w14:paraId="7993EB59" w14:textId="6CA0EC69" w:rsidR="00D848EB" w:rsidRPr="00417E40" w:rsidRDefault="00C15926" w:rsidP="00E3229D">
            <w:pPr>
              <w:tabs>
                <w:tab w:val="right" w:pos="799"/>
              </w:tabs>
              <w:spacing w:before="0" w:after="0"/>
              <w:jc w:val="center"/>
              <w:rPr>
                <w:rFonts w:ascii="Times New Roman" w:hAnsi="Times New Roman" w:cs="Times New Roman"/>
              </w:rPr>
            </w:pPr>
            <w:r w:rsidRPr="00417E40">
              <w:rPr>
                <w:rFonts w:ascii="Times New Roman" w:hAnsi="Times New Roman" w:cs="Times New Roman"/>
                <w:sz w:val="20"/>
              </w:rPr>
              <w:t xml:space="preserve">% </w:t>
            </w:r>
            <w:r w:rsidR="00D848EB" w:rsidRPr="00417E40">
              <w:rPr>
                <w:rFonts w:ascii="Times New Roman" w:hAnsi="Times New Roman" w:cs="Times New Roman"/>
                <w:sz w:val="20"/>
              </w:rPr>
              <w:t>all</w:t>
            </w:r>
            <w:r w:rsidRPr="00417E40">
              <w:rPr>
                <w:rFonts w:ascii="Times New Roman" w:hAnsi="Times New Roman" w:cs="Times New Roman"/>
                <w:sz w:val="20"/>
              </w:rPr>
              <w:t xml:space="preserve"> </w:t>
            </w:r>
            <w:r w:rsidR="00D848EB" w:rsidRPr="00417E40">
              <w:rPr>
                <w:rFonts w:ascii="Times New Roman" w:hAnsi="Times New Roman" w:cs="Times New Roman"/>
                <w:sz w:val="20"/>
              </w:rPr>
              <w:t>sources</w:t>
            </w:r>
          </w:p>
        </w:tc>
      </w:tr>
      <w:tr w:rsidR="00D848EB" w:rsidRPr="00417E40" w14:paraId="396EDE98" w14:textId="77777777" w:rsidTr="00E3229D">
        <w:trPr>
          <w:trHeight w:val="322"/>
          <w:jc w:val="center"/>
        </w:trPr>
        <w:tc>
          <w:tcPr>
            <w:tcW w:w="3362" w:type="dxa"/>
            <w:tcBorders>
              <w:top w:val="single" w:sz="4" w:space="0" w:color="000000"/>
              <w:left w:val="nil"/>
              <w:bottom w:val="nil"/>
              <w:right w:val="single" w:sz="4" w:space="0" w:color="000000"/>
            </w:tcBorders>
          </w:tcPr>
          <w:p w14:paraId="578423B2" w14:textId="749A5B1F" w:rsidR="00D848EB" w:rsidRPr="00417E40" w:rsidRDefault="00D848EB" w:rsidP="00E3229D">
            <w:pPr>
              <w:spacing w:before="0" w:after="0"/>
              <w:ind w:left="1"/>
              <w:jc w:val="center"/>
              <w:rPr>
                <w:rFonts w:ascii="Times New Roman" w:hAnsi="Times New Roman" w:cs="Times New Roman"/>
              </w:rPr>
            </w:pPr>
            <w:r w:rsidRPr="00417E40">
              <w:rPr>
                <w:rFonts w:ascii="Times New Roman" w:hAnsi="Times New Roman" w:cs="Times New Roman"/>
                <w:b/>
                <w:sz w:val="20"/>
              </w:rPr>
              <w:t>Student fees</w:t>
            </w:r>
          </w:p>
        </w:tc>
        <w:tc>
          <w:tcPr>
            <w:tcW w:w="958" w:type="dxa"/>
            <w:tcBorders>
              <w:top w:val="single" w:sz="4" w:space="0" w:color="000000"/>
              <w:left w:val="single" w:sz="4" w:space="0" w:color="000000"/>
              <w:bottom w:val="nil"/>
              <w:right w:val="single" w:sz="4" w:space="0" w:color="000000"/>
            </w:tcBorders>
          </w:tcPr>
          <w:p w14:paraId="035A4753" w14:textId="60A6B284" w:rsidR="00D848EB" w:rsidRPr="00417E40" w:rsidRDefault="00D848EB" w:rsidP="00E3229D">
            <w:pPr>
              <w:spacing w:before="0" w:after="0"/>
              <w:jc w:val="center"/>
              <w:rPr>
                <w:rFonts w:ascii="Times New Roman" w:hAnsi="Times New Roman" w:cs="Times New Roman"/>
              </w:rPr>
            </w:pPr>
            <w:r w:rsidRPr="00417E40">
              <w:rPr>
                <w:rFonts w:ascii="Times New Roman" w:hAnsi="Times New Roman" w:cs="Times New Roman"/>
                <w:sz w:val="20"/>
              </w:rPr>
              <w:t>1-2</w:t>
            </w:r>
          </w:p>
        </w:tc>
      </w:tr>
      <w:tr w:rsidR="00D848EB" w:rsidRPr="00417E40" w14:paraId="18ADA16E" w14:textId="77777777" w:rsidTr="00E3229D">
        <w:trPr>
          <w:trHeight w:val="300"/>
          <w:jc w:val="center"/>
        </w:trPr>
        <w:tc>
          <w:tcPr>
            <w:tcW w:w="3362" w:type="dxa"/>
            <w:tcBorders>
              <w:top w:val="nil"/>
              <w:left w:val="nil"/>
              <w:bottom w:val="nil"/>
              <w:right w:val="single" w:sz="4" w:space="0" w:color="000000"/>
            </w:tcBorders>
          </w:tcPr>
          <w:p w14:paraId="6D5E43D5" w14:textId="761B4E56" w:rsidR="00D848EB" w:rsidRPr="00417E40" w:rsidRDefault="00D848EB" w:rsidP="00E3229D">
            <w:pPr>
              <w:spacing w:before="0" w:after="0"/>
              <w:ind w:left="1"/>
              <w:jc w:val="center"/>
              <w:rPr>
                <w:rFonts w:ascii="Times New Roman" w:hAnsi="Times New Roman" w:cs="Times New Roman"/>
              </w:rPr>
            </w:pPr>
            <w:r w:rsidRPr="00417E40">
              <w:rPr>
                <w:rFonts w:ascii="Times New Roman" w:hAnsi="Times New Roman" w:cs="Times New Roman"/>
                <w:b/>
                <w:sz w:val="20"/>
              </w:rPr>
              <w:t>Government grant</w:t>
            </w:r>
          </w:p>
        </w:tc>
        <w:tc>
          <w:tcPr>
            <w:tcW w:w="958" w:type="dxa"/>
            <w:tcBorders>
              <w:top w:val="nil"/>
              <w:left w:val="single" w:sz="4" w:space="0" w:color="000000"/>
              <w:bottom w:val="nil"/>
              <w:right w:val="single" w:sz="4" w:space="0" w:color="000000"/>
            </w:tcBorders>
          </w:tcPr>
          <w:p w14:paraId="545D41AE" w14:textId="10993806" w:rsidR="00D848EB" w:rsidRPr="00417E40" w:rsidRDefault="00D848EB" w:rsidP="00E3229D">
            <w:pPr>
              <w:spacing w:before="0" w:after="0"/>
              <w:jc w:val="center"/>
              <w:rPr>
                <w:rFonts w:ascii="Times New Roman" w:hAnsi="Times New Roman" w:cs="Times New Roman"/>
              </w:rPr>
            </w:pPr>
            <w:r w:rsidRPr="00417E40">
              <w:rPr>
                <w:rFonts w:ascii="Times New Roman" w:hAnsi="Times New Roman" w:cs="Times New Roman"/>
                <w:sz w:val="20"/>
              </w:rPr>
              <w:t>95</w:t>
            </w:r>
          </w:p>
        </w:tc>
      </w:tr>
      <w:tr w:rsidR="00D848EB" w:rsidRPr="00417E40" w14:paraId="4F23D51E" w14:textId="77777777" w:rsidTr="00E3229D">
        <w:trPr>
          <w:trHeight w:val="300"/>
          <w:jc w:val="center"/>
        </w:trPr>
        <w:tc>
          <w:tcPr>
            <w:tcW w:w="3362" w:type="dxa"/>
            <w:tcBorders>
              <w:top w:val="nil"/>
              <w:left w:val="nil"/>
              <w:bottom w:val="nil"/>
              <w:right w:val="single" w:sz="4" w:space="0" w:color="000000"/>
            </w:tcBorders>
          </w:tcPr>
          <w:p w14:paraId="5816BE0B" w14:textId="6106FE8B" w:rsidR="00D848EB" w:rsidRPr="00417E40" w:rsidRDefault="00D848EB" w:rsidP="00E3229D">
            <w:pPr>
              <w:spacing w:before="0" w:after="0"/>
              <w:ind w:left="1"/>
              <w:jc w:val="center"/>
              <w:rPr>
                <w:rFonts w:ascii="Times New Roman" w:hAnsi="Times New Roman" w:cs="Times New Roman"/>
              </w:rPr>
            </w:pPr>
            <w:r w:rsidRPr="00417E40">
              <w:rPr>
                <w:rFonts w:ascii="Times New Roman" w:hAnsi="Times New Roman" w:cs="Times New Roman"/>
                <w:b/>
                <w:sz w:val="20"/>
              </w:rPr>
              <w:t>Private resources</w:t>
            </w:r>
          </w:p>
        </w:tc>
        <w:tc>
          <w:tcPr>
            <w:tcW w:w="958" w:type="dxa"/>
            <w:tcBorders>
              <w:top w:val="nil"/>
              <w:left w:val="single" w:sz="4" w:space="0" w:color="000000"/>
              <w:bottom w:val="nil"/>
              <w:right w:val="single" w:sz="4" w:space="0" w:color="000000"/>
            </w:tcBorders>
          </w:tcPr>
          <w:p w14:paraId="7B8597F7" w14:textId="645FF575" w:rsidR="00D848EB" w:rsidRPr="00417E40" w:rsidRDefault="00D848EB" w:rsidP="00E3229D">
            <w:pPr>
              <w:spacing w:before="0" w:after="0"/>
              <w:jc w:val="center"/>
              <w:rPr>
                <w:rFonts w:ascii="Times New Roman" w:hAnsi="Times New Roman" w:cs="Times New Roman"/>
              </w:rPr>
            </w:pPr>
            <w:r w:rsidRPr="00417E40">
              <w:rPr>
                <w:rFonts w:ascii="Times New Roman" w:hAnsi="Times New Roman" w:cs="Times New Roman"/>
                <w:sz w:val="20"/>
              </w:rPr>
              <w:t>1-3</w:t>
            </w:r>
          </w:p>
        </w:tc>
      </w:tr>
      <w:tr w:rsidR="00D848EB" w:rsidRPr="00417E40" w14:paraId="22669F86" w14:textId="77777777" w:rsidTr="00E3229D">
        <w:trPr>
          <w:trHeight w:val="584"/>
          <w:jc w:val="center"/>
        </w:trPr>
        <w:tc>
          <w:tcPr>
            <w:tcW w:w="3362" w:type="dxa"/>
            <w:tcBorders>
              <w:top w:val="nil"/>
              <w:left w:val="nil"/>
              <w:bottom w:val="nil"/>
              <w:right w:val="single" w:sz="4" w:space="0" w:color="000000"/>
            </w:tcBorders>
          </w:tcPr>
          <w:p w14:paraId="2CB3B970" w14:textId="6CD916C1" w:rsidR="00D848EB" w:rsidRPr="00417E40" w:rsidRDefault="00D848EB" w:rsidP="00E3229D">
            <w:pPr>
              <w:spacing w:before="0" w:after="0"/>
              <w:ind w:left="1"/>
              <w:jc w:val="center"/>
              <w:rPr>
                <w:rFonts w:ascii="Times New Roman" w:hAnsi="Times New Roman" w:cs="Times New Roman"/>
              </w:rPr>
            </w:pPr>
            <w:r w:rsidRPr="00417E40">
              <w:rPr>
                <w:rFonts w:ascii="Times New Roman" w:hAnsi="Times New Roman" w:cs="Times New Roman"/>
                <w:i/>
                <w:sz w:val="20"/>
              </w:rPr>
              <w:t>of which</w:t>
            </w:r>
          </w:p>
          <w:p w14:paraId="05DDD9DA" w14:textId="57260184" w:rsidR="00D848EB" w:rsidRPr="00417E40" w:rsidRDefault="00D848EB" w:rsidP="00E3229D">
            <w:pPr>
              <w:spacing w:before="0" w:after="0"/>
              <w:ind w:left="1"/>
              <w:jc w:val="center"/>
              <w:rPr>
                <w:rFonts w:ascii="Times New Roman" w:hAnsi="Times New Roman" w:cs="Times New Roman"/>
              </w:rPr>
            </w:pPr>
            <w:r w:rsidRPr="00417E40">
              <w:rPr>
                <w:rFonts w:ascii="Times New Roman" w:hAnsi="Times New Roman" w:cs="Times New Roman"/>
                <w:i/>
                <w:sz w:val="20"/>
              </w:rPr>
              <w:t>Sale of services etc</w:t>
            </w:r>
          </w:p>
        </w:tc>
        <w:tc>
          <w:tcPr>
            <w:tcW w:w="958" w:type="dxa"/>
            <w:tcBorders>
              <w:top w:val="nil"/>
              <w:left w:val="single" w:sz="4" w:space="0" w:color="000000"/>
              <w:bottom w:val="nil"/>
              <w:right w:val="single" w:sz="4" w:space="0" w:color="000000"/>
            </w:tcBorders>
          </w:tcPr>
          <w:p w14:paraId="2AFB43B5" w14:textId="68151C16" w:rsidR="00D848EB" w:rsidRPr="00417E40" w:rsidRDefault="00D848EB" w:rsidP="00E3229D">
            <w:pPr>
              <w:spacing w:before="0" w:after="0"/>
              <w:jc w:val="center"/>
              <w:rPr>
                <w:rFonts w:ascii="Times New Roman" w:hAnsi="Times New Roman" w:cs="Times New Roman"/>
              </w:rPr>
            </w:pPr>
          </w:p>
          <w:p w14:paraId="0461437C" w14:textId="0CE370DB" w:rsidR="00D848EB" w:rsidRPr="00417E40" w:rsidRDefault="00D848EB" w:rsidP="00E3229D">
            <w:pPr>
              <w:spacing w:before="0" w:after="0"/>
              <w:jc w:val="center"/>
              <w:rPr>
                <w:rFonts w:ascii="Times New Roman" w:hAnsi="Times New Roman" w:cs="Times New Roman"/>
              </w:rPr>
            </w:pPr>
            <w:r w:rsidRPr="00417E40">
              <w:rPr>
                <w:rFonts w:ascii="Times New Roman" w:hAnsi="Times New Roman" w:cs="Times New Roman"/>
                <w:sz w:val="20"/>
              </w:rPr>
              <w:t>1-3</w:t>
            </w:r>
          </w:p>
        </w:tc>
      </w:tr>
    </w:tbl>
    <w:p w14:paraId="5602A95A" w14:textId="0C6D3483" w:rsidR="00D848EB" w:rsidRPr="00417E40" w:rsidRDefault="00D848EB" w:rsidP="00E3229D">
      <w:pPr>
        <w:spacing w:before="0" w:after="0"/>
        <w:ind w:left="-5"/>
        <w:jc w:val="center"/>
        <w:rPr>
          <w:rFonts w:ascii="Times New Roman" w:hAnsi="Times New Roman" w:cs="Times New Roman"/>
        </w:rPr>
      </w:pPr>
      <w:r w:rsidRPr="00417E40">
        <w:rPr>
          <w:rFonts w:ascii="Times New Roman" w:hAnsi="Times New Roman" w:cs="Times New Roman"/>
          <w:sz w:val="20"/>
        </w:rPr>
        <w:t>Source: World Bank (2016)</w:t>
      </w:r>
    </w:p>
    <w:p w14:paraId="3F27BB16" w14:textId="77777777" w:rsidR="00D848EB" w:rsidRPr="00417E40" w:rsidRDefault="00D848EB" w:rsidP="00417E40">
      <w:pPr>
        <w:spacing w:before="0" w:after="0"/>
        <w:rPr>
          <w:rFonts w:ascii="Times New Roman" w:hAnsi="Times New Roman" w:cs="Times New Roman"/>
        </w:rPr>
      </w:pPr>
      <w:r w:rsidRPr="00417E40">
        <w:rPr>
          <w:rFonts w:ascii="Times New Roman" w:hAnsi="Times New Roman" w:cs="Times New Roman"/>
        </w:rPr>
        <w:t xml:space="preserve"> </w:t>
      </w:r>
    </w:p>
    <w:p w14:paraId="440B7519" w14:textId="59B44070" w:rsidR="00D848EB" w:rsidRDefault="00D848EB" w:rsidP="008723C7">
      <w:pPr>
        <w:spacing w:before="0" w:after="0"/>
        <w:ind w:left="-5"/>
        <w:jc w:val="both"/>
        <w:rPr>
          <w:rFonts w:ascii="Times New Roman" w:hAnsi="Times New Roman" w:cs="Times New Roman"/>
          <w:vertAlign w:val="superscript"/>
        </w:rPr>
      </w:pPr>
      <w:r w:rsidRPr="00417E40">
        <w:rPr>
          <w:rFonts w:ascii="Times New Roman" w:hAnsi="Times New Roman" w:cs="Times New Roman"/>
        </w:rPr>
        <w:t>In the Philippines, public TVET providers such as TESDA (Technical Education and Skills Development Authority) training centers, TESDA-administered schools mobilize almost 95% of their resources from TESDA. Public universities and colleges offering non-degree TVET programs are financed by the Department of Education and local government units’ (LGUs) resources as well as students’ fees.  On the other hand, private TVET providers receive limited resources from TESDA (4-6%), but they raise most of their funds from student fees. The government subsidies for private TVET operators are limited (about 5% on average), but more significant for NGOs (Table 3; Péano et al., 2008; World Bank, 2016a).</w:t>
      </w:r>
      <w:r w:rsidRPr="00417E40">
        <w:rPr>
          <w:rFonts w:ascii="Times New Roman" w:hAnsi="Times New Roman" w:cs="Times New Roman"/>
          <w:vertAlign w:val="superscript"/>
        </w:rPr>
        <w:t xml:space="preserve"> </w:t>
      </w:r>
    </w:p>
    <w:p w14:paraId="7319007F" w14:textId="77777777" w:rsidR="00E3229D" w:rsidRDefault="00E3229D" w:rsidP="008723C7">
      <w:pPr>
        <w:spacing w:before="0" w:after="0"/>
        <w:ind w:left="-5"/>
        <w:jc w:val="both"/>
        <w:rPr>
          <w:rFonts w:ascii="Times New Roman" w:hAnsi="Times New Roman" w:cs="Times New Roman"/>
          <w:vertAlign w:val="superscript"/>
        </w:rPr>
      </w:pPr>
    </w:p>
    <w:p w14:paraId="02B4CF31" w14:textId="285FFCAE" w:rsidR="00E3229D" w:rsidRPr="00417E40" w:rsidRDefault="00E3229D" w:rsidP="00E3229D">
      <w:pPr>
        <w:spacing w:before="0" w:after="0"/>
        <w:jc w:val="center"/>
        <w:rPr>
          <w:rFonts w:ascii="Times New Roman" w:hAnsi="Times New Roman" w:cs="Times New Roman"/>
        </w:rPr>
      </w:pPr>
      <w:r w:rsidRPr="00417E40">
        <w:rPr>
          <w:rFonts w:ascii="Times New Roman" w:hAnsi="Times New Roman" w:cs="Times New Roman"/>
          <w:b/>
          <w:sz w:val="20"/>
        </w:rPr>
        <w:t>Table 3. Source of funds for TVET providers in the Philippines (percentage), 2002</w:t>
      </w:r>
    </w:p>
    <w:p w14:paraId="7B9967A9" w14:textId="50B48DC2" w:rsidR="00E3229D" w:rsidRDefault="00E3229D" w:rsidP="008723C7">
      <w:pPr>
        <w:spacing w:before="0" w:after="0"/>
        <w:ind w:left="-5"/>
        <w:jc w:val="both"/>
        <w:rPr>
          <w:rFonts w:ascii="Times New Roman" w:hAnsi="Times New Roman" w:cs="Times New Roman"/>
          <w:vertAlign w:val="superscript"/>
        </w:rPr>
      </w:pPr>
    </w:p>
    <w:tbl>
      <w:tblPr>
        <w:tblStyle w:val="TableGrid0"/>
        <w:tblW w:w="10210" w:type="dxa"/>
        <w:jc w:val="center"/>
        <w:tblInd w:w="0" w:type="dxa"/>
        <w:tblCellMar>
          <w:top w:w="7" w:type="dxa"/>
          <w:left w:w="107" w:type="dxa"/>
          <w:right w:w="51" w:type="dxa"/>
        </w:tblCellMar>
        <w:tblLook w:val="04A0" w:firstRow="1" w:lastRow="0" w:firstColumn="1" w:lastColumn="0" w:noHBand="0" w:noVBand="1"/>
      </w:tblPr>
      <w:tblGrid>
        <w:gridCol w:w="1114"/>
        <w:gridCol w:w="839"/>
        <w:gridCol w:w="711"/>
        <w:gridCol w:w="669"/>
        <w:gridCol w:w="661"/>
        <w:gridCol w:w="881"/>
        <w:gridCol w:w="905"/>
        <w:gridCol w:w="728"/>
        <w:gridCol w:w="1116"/>
        <w:gridCol w:w="1143"/>
        <w:gridCol w:w="928"/>
        <w:gridCol w:w="515"/>
      </w:tblGrid>
      <w:tr w:rsidR="00E3229D" w:rsidRPr="00C95223" w14:paraId="6D17B94C" w14:textId="77777777" w:rsidTr="00E3229D">
        <w:trPr>
          <w:trHeight w:val="49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4D709D5" w14:textId="77777777" w:rsidR="00E3229D" w:rsidRPr="00C95223" w:rsidRDefault="00E3229D" w:rsidP="00E3229D">
            <w:pPr>
              <w:spacing w:before="0" w:after="0"/>
              <w:rPr>
                <w:rFonts w:ascii="Times New Roman" w:hAnsi="Times New Roman" w:cs="Times New Roman"/>
                <w:sz w:val="20"/>
                <w:szCs w:val="20"/>
              </w:rPr>
            </w:pPr>
            <w:r w:rsidRPr="00C95223">
              <w:rPr>
                <w:rFonts w:ascii="Times New Roman" w:hAnsi="Times New Roman" w:cs="Times New Roman"/>
                <w:b/>
                <w:sz w:val="20"/>
                <w:szCs w:val="20"/>
              </w:rPr>
              <w:t xml:space="preserve">TVET providers </w:t>
            </w:r>
          </w:p>
        </w:tc>
        <w:tc>
          <w:tcPr>
            <w:tcW w:w="839"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8A0F83C" w14:textId="77777777" w:rsidR="00E3229D" w:rsidRPr="00C95223" w:rsidRDefault="00E3229D" w:rsidP="00E3229D">
            <w:pPr>
              <w:spacing w:before="0" w:after="0"/>
              <w:ind w:left="14"/>
              <w:rPr>
                <w:rFonts w:ascii="Times New Roman" w:hAnsi="Times New Roman" w:cs="Times New Roman"/>
                <w:sz w:val="20"/>
                <w:szCs w:val="20"/>
              </w:rPr>
            </w:pPr>
            <w:r w:rsidRPr="00C95223">
              <w:rPr>
                <w:rFonts w:ascii="Times New Roman" w:hAnsi="Times New Roman" w:cs="Times New Roman"/>
                <w:b/>
                <w:sz w:val="20"/>
                <w:szCs w:val="20"/>
              </w:rPr>
              <w:t xml:space="preserve">TESDA </w:t>
            </w:r>
          </w:p>
        </w:tc>
        <w:tc>
          <w:tcPr>
            <w:tcW w:w="711"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25FF70F" w14:textId="77777777" w:rsidR="00E3229D" w:rsidRPr="00C95223" w:rsidRDefault="00E3229D" w:rsidP="00E3229D">
            <w:pPr>
              <w:spacing w:before="0" w:after="0"/>
              <w:ind w:left="41"/>
              <w:rPr>
                <w:rFonts w:ascii="Times New Roman" w:hAnsi="Times New Roman" w:cs="Times New Roman"/>
                <w:sz w:val="20"/>
                <w:szCs w:val="20"/>
              </w:rPr>
            </w:pPr>
            <w:r w:rsidRPr="00C95223">
              <w:rPr>
                <w:rFonts w:ascii="Times New Roman" w:hAnsi="Times New Roman" w:cs="Times New Roman"/>
                <w:b/>
                <w:sz w:val="20"/>
                <w:szCs w:val="20"/>
              </w:rPr>
              <w:t xml:space="preserve">LGUs </w:t>
            </w:r>
          </w:p>
        </w:tc>
        <w:tc>
          <w:tcPr>
            <w:tcW w:w="669" w:type="dxa"/>
            <w:tcBorders>
              <w:top w:val="single" w:sz="4" w:space="0" w:color="000000"/>
              <w:left w:val="single" w:sz="4" w:space="0" w:color="000000"/>
              <w:bottom w:val="single" w:sz="4" w:space="0" w:color="000000"/>
              <w:right w:val="single" w:sz="4" w:space="0" w:color="000000"/>
            </w:tcBorders>
            <w:shd w:val="clear" w:color="auto" w:fill="B8CCE4"/>
          </w:tcPr>
          <w:p w14:paraId="0695A516" w14:textId="77777777" w:rsidR="00E3229D" w:rsidRPr="00C95223" w:rsidRDefault="00E3229D" w:rsidP="00E3229D">
            <w:pPr>
              <w:spacing w:before="0" w:after="0"/>
              <w:jc w:val="center"/>
              <w:rPr>
                <w:rFonts w:ascii="Times New Roman" w:hAnsi="Times New Roman" w:cs="Times New Roman"/>
                <w:sz w:val="20"/>
                <w:szCs w:val="20"/>
              </w:rPr>
            </w:pPr>
            <w:r w:rsidRPr="00C95223">
              <w:rPr>
                <w:rFonts w:ascii="Times New Roman" w:hAnsi="Times New Roman" w:cs="Times New Roman"/>
                <w:b/>
                <w:sz w:val="20"/>
                <w:szCs w:val="20"/>
              </w:rPr>
              <w:t xml:space="preserve">Other govt </w:t>
            </w:r>
          </w:p>
        </w:tc>
        <w:tc>
          <w:tcPr>
            <w:tcW w:w="661"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5EAFE08" w14:textId="77777777" w:rsidR="00E3229D" w:rsidRPr="00C95223" w:rsidRDefault="00E3229D" w:rsidP="00E3229D">
            <w:pPr>
              <w:spacing w:before="0" w:after="0"/>
              <w:ind w:left="58"/>
              <w:rPr>
                <w:rFonts w:ascii="Times New Roman" w:hAnsi="Times New Roman" w:cs="Times New Roman"/>
                <w:sz w:val="20"/>
                <w:szCs w:val="20"/>
              </w:rPr>
            </w:pPr>
            <w:r w:rsidRPr="00C95223">
              <w:rPr>
                <w:rFonts w:ascii="Times New Roman" w:hAnsi="Times New Roman" w:cs="Times New Roman"/>
                <w:b/>
                <w:sz w:val="20"/>
                <w:szCs w:val="20"/>
              </w:rPr>
              <w:t xml:space="preserve">ODA </w:t>
            </w:r>
          </w:p>
        </w:tc>
        <w:tc>
          <w:tcPr>
            <w:tcW w:w="881" w:type="dxa"/>
            <w:tcBorders>
              <w:top w:val="single" w:sz="4" w:space="0" w:color="000000"/>
              <w:left w:val="single" w:sz="4" w:space="0" w:color="000000"/>
              <w:bottom w:val="single" w:sz="4" w:space="0" w:color="000000"/>
              <w:right w:val="single" w:sz="4" w:space="0" w:color="000000"/>
            </w:tcBorders>
            <w:shd w:val="clear" w:color="auto" w:fill="B8CCE4"/>
          </w:tcPr>
          <w:p w14:paraId="132045DC" w14:textId="77777777" w:rsidR="00E3229D" w:rsidRPr="00C95223" w:rsidRDefault="00E3229D" w:rsidP="00E3229D">
            <w:pPr>
              <w:spacing w:before="0" w:after="0"/>
              <w:jc w:val="center"/>
              <w:rPr>
                <w:rFonts w:ascii="Times New Roman" w:hAnsi="Times New Roman" w:cs="Times New Roman"/>
                <w:sz w:val="20"/>
                <w:szCs w:val="20"/>
              </w:rPr>
            </w:pPr>
            <w:r w:rsidRPr="00C95223">
              <w:rPr>
                <w:rFonts w:ascii="Times New Roman" w:hAnsi="Times New Roman" w:cs="Times New Roman"/>
                <w:b/>
                <w:sz w:val="20"/>
                <w:szCs w:val="20"/>
              </w:rPr>
              <w:t xml:space="preserve">Subtotal (govt) </w:t>
            </w:r>
          </w:p>
        </w:tc>
        <w:tc>
          <w:tcPr>
            <w:tcW w:w="905"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824D14D" w14:textId="77777777" w:rsidR="00E3229D" w:rsidRPr="00C95223" w:rsidRDefault="00E3229D" w:rsidP="00E3229D">
            <w:pPr>
              <w:spacing w:before="0" w:after="0"/>
              <w:ind w:left="2"/>
              <w:rPr>
                <w:rFonts w:ascii="Times New Roman" w:hAnsi="Times New Roman" w:cs="Times New Roman"/>
                <w:sz w:val="20"/>
                <w:szCs w:val="20"/>
              </w:rPr>
            </w:pPr>
            <w:r w:rsidRPr="00C95223">
              <w:rPr>
                <w:rFonts w:ascii="Times New Roman" w:hAnsi="Times New Roman" w:cs="Times New Roman"/>
                <w:b/>
                <w:sz w:val="20"/>
                <w:szCs w:val="20"/>
              </w:rPr>
              <w:t xml:space="preserve">Trainees </w:t>
            </w:r>
          </w:p>
        </w:tc>
        <w:tc>
          <w:tcPr>
            <w:tcW w:w="72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77E62A6" w14:textId="77777777" w:rsidR="00E3229D" w:rsidRPr="00C95223" w:rsidRDefault="00E3229D" w:rsidP="00E3229D">
            <w:pPr>
              <w:spacing w:before="0" w:after="0"/>
              <w:ind w:left="36"/>
              <w:rPr>
                <w:rFonts w:ascii="Times New Roman" w:hAnsi="Times New Roman" w:cs="Times New Roman"/>
                <w:sz w:val="20"/>
                <w:szCs w:val="20"/>
              </w:rPr>
            </w:pPr>
            <w:r w:rsidRPr="00C95223">
              <w:rPr>
                <w:rFonts w:ascii="Times New Roman" w:hAnsi="Times New Roman" w:cs="Times New Roman"/>
                <w:b/>
                <w:sz w:val="20"/>
                <w:szCs w:val="20"/>
              </w:rPr>
              <w:t xml:space="preserve">NGOs </w:t>
            </w:r>
          </w:p>
        </w:tc>
        <w:tc>
          <w:tcPr>
            <w:tcW w:w="8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69B2E74" w14:textId="77777777" w:rsidR="00E3229D" w:rsidRPr="00C95223" w:rsidRDefault="00E3229D" w:rsidP="00E3229D">
            <w:pPr>
              <w:spacing w:before="0" w:after="0"/>
              <w:ind w:left="2"/>
              <w:rPr>
                <w:rFonts w:ascii="Times New Roman" w:hAnsi="Times New Roman" w:cs="Times New Roman"/>
                <w:sz w:val="20"/>
                <w:szCs w:val="20"/>
              </w:rPr>
            </w:pPr>
            <w:r w:rsidRPr="00C95223">
              <w:rPr>
                <w:rFonts w:ascii="Times New Roman" w:hAnsi="Times New Roman" w:cs="Times New Roman"/>
                <w:b/>
                <w:sz w:val="20"/>
                <w:szCs w:val="20"/>
              </w:rPr>
              <w:t xml:space="preserve">Companies </w:t>
            </w:r>
          </w:p>
        </w:tc>
        <w:tc>
          <w:tcPr>
            <w:tcW w:w="1355" w:type="dxa"/>
            <w:tcBorders>
              <w:top w:val="single" w:sz="4" w:space="0" w:color="000000"/>
              <w:left w:val="single" w:sz="4" w:space="0" w:color="000000"/>
              <w:bottom w:val="single" w:sz="4" w:space="0" w:color="000000"/>
              <w:right w:val="single" w:sz="4" w:space="0" w:color="000000"/>
            </w:tcBorders>
            <w:shd w:val="clear" w:color="auto" w:fill="B8CCE4"/>
          </w:tcPr>
          <w:p w14:paraId="6A520229" w14:textId="77777777" w:rsidR="00E3229D" w:rsidRPr="00C95223" w:rsidRDefault="00E3229D" w:rsidP="00E3229D">
            <w:pPr>
              <w:spacing w:before="0" w:after="0"/>
              <w:jc w:val="center"/>
              <w:rPr>
                <w:rFonts w:ascii="Times New Roman" w:hAnsi="Times New Roman" w:cs="Times New Roman"/>
                <w:sz w:val="20"/>
                <w:szCs w:val="20"/>
              </w:rPr>
            </w:pPr>
            <w:r w:rsidRPr="00C95223">
              <w:rPr>
                <w:rFonts w:ascii="Times New Roman" w:hAnsi="Times New Roman" w:cs="Times New Roman"/>
                <w:b/>
                <w:sz w:val="20"/>
                <w:szCs w:val="20"/>
              </w:rPr>
              <w:t xml:space="preserve">Income generation </w:t>
            </w:r>
          </w:p>
        </w:tc>
        <w:tc>
          <w:tcPr>
            <w:tcW w:w="1001" w:type="dxa"/>
            <w:tcBorders>
              <w:top w:val="single" w:sz="4" w:space="0" w:color="000000"/>
              <w:left w:val="single" w:sz="4" w:space="0" w:color="000000"/>
              <w:bottom w:val="single" w:sz="4" w:space="0" w:color="000000"/>
              <w:right w:val="single" w:sz="4" w:space="0" w:color="000000"/>
            </w:tcBorders>
            <w:shd w:val="clear" w:color="auto" w:fill="B8CCE4"/>
          </w:tcPr>
          <w:p w14:paraId="6729DFEB" w14:textId="77777777" w:rsidR="00E3229D" w:rsidRPr="00C95223" w:rsidRDefault="00E3229D" w:rsidP="00E3229D">
            <w:pPr>
              <w:spacing w:before="0" w:after="0"/>
              <w:jc w:val="center"/>
              <w:rPr>
                <w:rFonts w:ascii="Times New Roman" w:hAnsi="Times New Roman" w:cs="Times New Roman"/>
                <w:sz w:val="20"/>
                <w:szCs w:val="20"/>
              </w:rPr>
            </w:pPr>
            <w:r w:rsidRPr="00C95223">
              <w:rPr>
                <w:rFonts w:ascii="Times New Roman" w:hAnsi="Times New Roman" w:cs="Times New Roman"/>
                <w:b/>
                <w:sz w:val="20"/>
                <w:szCs w:val="20"/>
              </w:rPr>
              <w:t xml:space="preserve">Subtotal (private) </w:t>
            </w:r>
          </w:p>
        </w:tc>
        <w:tc>
          <w:tcPr>
            <w:tcW w:w="515"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C803255" w14:textId="77777777" w:rsidR="00E3229D" w:rsidRPr="00C95223" w:rsidRDefault="00E3229D" w:rsidP="00E3229D">
            <w:pPr>
              <w:spacing w:before="0" w:after="0"/>
              <w:jc w:val="center"/>
              <w:rPr>
                <w:rFonts w:ascii="Times New Roman" w:hAnsi="Times New Roman" w:cs="Times New Roman"/>
                <w:sz w:val="20"/>
                <w:szCs w:val="20"/>
              </w:rPr>
            </w:pPr>
            <w:r w:rsidRPr="00C95223">
              <w:rPr>
                <w:rFonts w:ascii="Times New Roman" w:hAnsi="Times New Roman" w:cs="Times New Roman"/>
                <w:b/>
                <w:sz w:val="20"/>
                <w:szCs w:val="20"/>
              </w:rPr>
              <w:t xml:space="preserve">  </w:t>
            </w:r>
          </w:p>
        </w:tc>
      </w:tr>
      <w:tr w:rsidR="00E3229D" w:rsidRPr="00C95223" w14:paraId="26BAE0B5" w14:textId="77777777" w:rsidTr="00E3229D">
        <w:trPr>
          <w:trHeight w:val="311"/>
          <w:jc w:val="center"/>
        </w:trPr>
        <w:tc>
          <w:tcPr>
            <w:tcW w:w="1115" w:type="dxa"/>
            <w:tcBorders>
              <w:top w:val="single" w:sz="4" w:space="0" w:color="000000"/>
              <w:left w:val="single" w:sz="4" w:space="0" w:color="000000"/>
              <w:bottom w:val="single" w:sz="4" w:space="0" w:color="000000"/>
              <w:right w:val="single" w:sz="4" w:space="0" w:color="000000"/>
            </w:tcBorders>
          </w:tcPr>
          <w:p w14:paraId="422C9152" w14:textId="77777777" w:rsidR="00E3229D" w:rsidRPr="00C95223" w:rsidRDefault="00E3229D" w:rsidP="00E3229D">
            <w:pPr>
              <w:spacing w:before="0" w:after="0"/>
              <w:rPr>
                <w:rFonts w:ascii="Times New Roman" w:hAnsi="Times New Roman" w:cs="Times New Roman"/>
                <w:sz w:val="20"/>
                <w:szCs w:val="20"/>
              </w:rPr>
            </w:pPr>
            <w:r w:rsidRPr="00C95223">
              <w:rPr>
                <w:rFonts w:ascii="Times New Roman" w:hAnsi="Times New Roman" w:cs="Times New Roman"/>
                <w:sz w:val="20"/>
                <w:szCs w:val="20"/>
              </w:rPr>
              <w:t xml:space="preserve">Community based - LGU </w:t>
            </w:r>
          </w:p>
        </w:tc>
        <w:tc>
          <w:tcPr>
            <w:tcW w:w="839" w:type="dxa"/>
            <w:tcBorders>
              <w:top w:val="single" w:sz="4" w:space="0" w:color="000000"/>
              <w:left w:val="single" w:sz="4" w:space="0" w:color="000000"/>
              <w:bottom w:val="single" w:sz="4" w:space="0" w:color="000000"/>
              <w:right w:val="single" w:sz="4" w:space="0" w:color="000000"/>
            </w:tcBorders>
          </w:tcPr>
          <w:p w14:paraId="42CFC23E"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1.3 </w:t>
            </w:r>
          </w:p>
        </w:tc>
        <w:tc>
          <w:tcPr>
            <w:tcW w:w="711" w:type="dxa"/>
            <w:tcBorders>
              <w:top w:val="single" w:sz="4" w:space="0" w:color="000000"/>
              <w:left w:val="single" w:sz="4" w:space="0" w:color="000000"/>
              <w:bottom w:val="single" w:sz="4" w:space="0" w:color="000000"/>
              <w:right w:val="single" w:sz="4" w:space="0" w:color="000000"/>
            </w:tcBorders>
          </w:tcPr>
          <w:p w14:paraId="375B9AFE"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88.8 </w:t>
            </w:r>
          </w:p>
        </w:tc>
        <w:tc>
          <w:tcPr>
            <w:tcW w:w="669" w:type="dxa"/>
            <w:tcBorders>
              <w:top w:val="single" w:sz="4" w:space="0" w:color="000000"/>
              <w:left w:val="single" w:sz="4" w:space="0" w:color="000000"/>
              <w:bottom w:val="single" w:sz="4" w:space="0" w:color="000000"/>
              <w:right w:val="single" w:sz="4" w:space="0" w:color="000000"/>
            </w:tcBorders>
          </w:tcPr>
          <w:p w14:paraId="5055CD47" w14:textId="77777777" w:rsidR="00E3229D" w:rsidRPr="00C95223" w:rsidRDefault="00E3229D" w:rsidP="00E3229D">
            <w:pPr>
              <w:spacing w:before="0" w:after="0"/>
              <w:ind w:right="57"/>
              <w:jc w:val="center"/>
              <w:rPr>
                <w:rFonts w:ascii="Times New Roman" w:hAnsi="Times New Roman" w:cs="Times New Roman"/>
                <w:sz w:val="20"/>
                <w:szCs w:val="20"/>
              </w:rPr>
            </w:pPr>
            <w:r w:rsidRPr="00C95223">
              <w:rPr>
                <w:rFonts w:ascii="Times New Roman" w:hAnsi="Times New Roman" w:cs="Times New Roman"/>
                <w:sz w:val="20"/>
                <w:szCs w:val="20"/>
              </w:rPr>
              <w:t xml:space="preserve">4.3 </w:t>
            </w:r>
          </w:p>
        </w:tc>
        <w:tc>
          <w:tcPr>
            <w:tcW w:w="661" w:type="dxa"/>
            <w:tcBorders>
              <w:top w:val="single" w:sz="4" w:space="0" w:color="000000"/>
              <w:left w:val="single" w:sz="4" w:space="0" w:color="000000"/>
              <w:bottom w:val="single" w:sz="4" w:space="0" w:color="000000"/>
              <w:right w:val="single" w:sz="4" w:space="0" w:color="000000"/>
            </w:tcBorders>
          </w:tcPr>
          <w:p w14:paraId="06B0EFD1" w14:textId="77777777" w:rsidR="00E3229D" w:rsidRPr="00C95223" w:rsidRDefault="00E3229D" w:rsidP="00E3229D">
            <w:pPr>
              <w:spacing w:before="0" w:after="0"/>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4CECE24B"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94.4 </w:t>
            </w:r>
          </w:p>
        </w:tc>
        <w:tc>
          <w:tcPr>
            <w:tcW w:w="905" w:type="dxa"/>
            <w:tcBorders>
              <w:top w:val="single" w:sz="4" w:space="0" w:color="000000"/>
              <w:left w:val="single" w:sz="4" w:space="0" w:color="000000"/>
              <w:bottom w:val="single" w:sz="4" w:space="0" w:color="000000"/>
              <w:right w:val="single" w:sz="4" w:space="0" w:color="000000"/>
            </w:tcBorders>
          </w:tcPr>
          <w:p w14:paraId="36B22805"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0.5 </w:t>
            </w:r>
          </w:p>
        </w:tc>
        <w:tc>
          <w:tcPr>
            <w:tcW w:w="728" w:type="dxa"/>
            <w:tcBorders>
              <w:top w:val="single" w:sz="4" w:space="0" w:color="000000"/>
              <w:left w:val="single" w:sz="4" w:space="0" w:color="000000"/>
              <w:bottom w:val="single" w:sz="4" w:space="0" w:color="000000"/>
              <w:right w:val="single" w:sz="4" w:space="0" w:color="000000"/>
            </w:tcBorders>
          </w:tcPr>
          <w:p w14:paraId="6BB61A4F"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3.2 </w:t>
            </w:r>
          </w:p>
        </w:tc>
        <w:tc>
          <w:tcPr>
            <w:tcW w:w="830" w:type="dxa"/>
            <w:tcBorders>
              <w:top w:val="single" w:sz="4" w:space="0" w:color="000000"/>
              <w:left w:val="single" w:sz="4" w:space="0" w:color="000000"/>
              <w:bottom w:val="single" w:sz="4" w:space="0" w:color="000000"/>
              <w:right w:val="single" w:sz="4" w:space="0" w:color="000000"/>
            </w:tcBorders>
          </w:tcPr>
          <w:p w14:paraId="441C4861" w14:textId="77777777" w:rsidR="00E3229D" w:rsidRPr="00C95223" w:rsidRDefault="00E3229D" w:rsidP="00E3229D">
            <w:pPr>
              <w:spacing w:before="0" w:after="0"/>
              <w:ind w:right="53"/>
              <w:jc w:val="center"/>
              <w:rPr>
                <w:rFonts w:ascii="Times New Roman" w:hAnsi="Times New Roman" w:cs="Times New Roman"/>
                <w:sz w:val="20"/>
                <w:szCs w:val="20"/>
              </w:rPr>
            </w:pPr>
            <w:r w:rsidRPr="00C95223">
              <w:rPr>
                <w:rFonts w:ascii="Times New Roman" w:hAnsi="Times New Roman" w:cs="Times New Roman"/>
                <w:sz w:val="20"/>
                <w:szCs w:val="20"/>
              </w:rPr>
              <w:t xml:space="preserve">0.1 </w:t>
            </w:r>
          </w:p>
        </w:tc>
        <w:tc>
          <w:tcPr>
            <w:tcW w:w="1355" w:type="dxa"/>
            <w:tcBorders>
              <w:top w:val="single" w:sz="4" w:space="0" w:color="000000"/>
              <w:left w:val="single" w:sz="4" w:space="0" w:color="000000"/>
              <w:bottom w:val="single" w:sz="4" w:space="0" w:color="000000"/>
              <w:right w:val="single" w:sz="4" w:space="0" w:color="000000"/>
            </w:tcBorders>
          </w:tcPr>
          <w:p w14:paraId="0C117880"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1.9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14:paraId="15487003" w14:textId="77777777" w:rsidR="00E3229D" w:rsidRPr="00C95223" w:rsidRDefault="00E3229D" w:rsidP="00E3229D">
            <w:pPr>
              <w:spacing w:before="0" w:after="0"/>
              <w:ind w:right="60"/>
              <w:jc w:val="center"/>
              <w:rPr>
                <w:rFonts w:ascii="Times New Roman" w:hAnsi="Times New Roman" w:cs="Times New Roman"/>
                <w:sz w:val="20"/>
                <w:szCs w:val="20"/>
              </w:rPr>
            </w:pPr>
            <w:r w:rsidRPr="00C95223">
              <w:rPr>
                <w:rFonts w:ascii="Times New Roman" w:hAnsi="Times New Roman" w:cs="Times New Roman"/>
                <w:sz w:val="20"/>
                <w:szCs w:val="20"/>
              </w:rPr>
              <w:t xml:space="preserve">5.7 </w:t>
            </w:r>
          </w:p>
        </w:tc>
        <w:tc>
          <w:tcPr>
            <w:tcW w:w="515" w:type="dxa"/>
            <w:tcBorders>
              <w:top w:val="single" w:sz="4" w:space="0" w:color="000000"/>
              <w:left w:val="single" w:sz="4" w:space="0" w:color="000000"/>
              <w:bottom w:val="single" w:sz="4" w:space="0" w:color="000000"/>
              <w:right w:val="single" w:sz="4" w:space="0" w:color="000000"/>
            </w:tcBorders>
          </w:tcPr>
          <w:p w14:paraId="16FDEEB2" w14:textId="77777777" w:rsidR="00E3229D" w:rsidRPr="00C95223" w:rsidRDefault="00E3229D" w:rsidP="00E3229D">
            <w:pPr>
              <w:spacing w:before="0" w:after="0"/>
              <w:ind w:right="57"/>
              <w:jc w:val="center"/>
              <w:rPr>
                <w:rFonts w:ascii="Times New Roman" w:hAnsi="Times New Roman" w:cs="Times New Roman"/>
                <w:sz w:val="20"/>
                <w:szCs w:val="20"/>
              </w:rPr>
            </w:pPr>
            <w:r w:rsidRPr="00C95223">
              <w:rPr>
                <w:rFonts w:ascii="Times New Roman" w:hAnsi="Times New Roman" w:cs="Times New Roman"/>
                <w:sz w:val="20"/>
                <w:szCs w:val="20"/>
              </w:rPr>
              <w:t xml:space="preserve">100 </w:t>
            </w:r>
          </w:p>
        </w:tc>
      </w:tr>
      <w:tr w:rsidR="00E3229D" w:rsidRPr="00C95223" w14:paraId="47F4EB19" w14:textId="77777777" w:rsidTr="00E3229D">
        <w:trPr>
          <w:trHeight w:val="310"/>
          <w:jc w:val="center"/>
        </w:trPr>
        <w:tc>
          <w:tcPr>
            <w:tcW w:w="1115" w:type="dxa"/>
            <w:tcBorders>
              <w:top w:val="single" w:sz="4" w:space="0" w:color="000000"/>
              <w:left w:val="single" w:sz="4" w:space="0" w:color="000000"/>
              <w:bottom w:val="single" w:sz="4" w:space="0" w:color="000000"/>
              <w:right w:val="single" w:sz="4" w:space="0" w:color="000000"/>
            </w:tcBorders>
          </w:tcPr>
          <w:p w14:paraId="6A4B4283" w14:textId="77777777" w:rsidR="00E3229D" w:rsidRPr="00C95223" w:rsidRDefault="00E3229D" w:rsidP="00E3229D">
            <w:pPr>
              <w:spacing w:before="0" w:after="0"/>
              <w:rPr>
                <w:rFonts w:ascii="Times New Roman" w:hAnsi="Times New Roman" w:cs="Times New Roman"/>
                <w:sz w:val="20"/>
                <w:szCs w:val="20"/>
              </w:rPr>
            </w:pPr>
            <w:r w:rsidRPr="00C95223">
              <w:rPr>
                <w:rFonts w:ascii="Times New Roman" w:hAnsi="Times New Roman" w:cs="Times New Roman"/>
                <w:sz w:val="20"/>
                <w:szCs w:val="20"/>
              </w:rPr>
              <w:t xml:space="preserve">TESDA regional centers </w:t>
            </w:r>
          </w:p>
        </w:tc>
        <w:tc>
          <w:tcPr>
            <w:tcW w:w="839" w:type="dxa"/>
            <w:tcBorders>
              <w:top w:val="single" w:sz="4" w:space="0" w:color="000000"/>
              <w:left w:val="single" w:sz="4" w:space="0" w:color="000000"/>
              <w:bottom w:val="single" w:sz="4" w:space="0" w:color="000000"/>
              <w:right w:val="single" w:sz="4" w:space="0" w:color="000000"/>
            </w:tcBorders>
          </w:tcPr>
          <w:p w14:paraId="644395B9"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61.6 </w:t>
            </w:r>
          </w:p>
        </w:tc>
        <w:tc>
          <w:tcPr>
            <w:tcW w:w="711" w:type="dxa"/>
            <w:tcBorders>
              <w:top w:val="single" w:sz="4" w:space="0" w:color="000000"/>
              <w:left w:val="single" w:sz="4" w:space="0" w:color="000000"/>
              <w:bottom w:val="single" w:sz="4" w:space="0" w:color="000000"/>
              <w:right w:val="single" w:sz="4" w:space="0" w:color="000000"/>
            </w:tcBorders>
          </w:tcPr>
          <w:p w14:paraId="0FD3B6E6"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1.5 </w:t>
            </w:r>
          </w:p>
        </w:tc>
        <w:tc>
          <w:tcPr>
            <w:tcW w:w="669" w:type="dxa"/>
            <w:tcBorders>
              <w:top w:val="single" w:sz="4" w:space="0" w:color="000000"/>
              <w:left w:val="single" w:sz="4" w:space="0" w:color="000000"/>
              <w:bottom w:val="single" w:sz="4" w:space="0" w:color="000000"/>
              <w:right w:val="single" w:sz="4" w:space="0" w:color="000000"/>
            </w:tcBorders>
          </w:tcPr>
          <w:p w14:paraId="481C3D1E" w14:textId="77777777" w:rsidR="00E3229D" w:rsidRPr="00C95223" w:rsidRDefault="00E3229D" w:rsidP="00E3229D">
            <w:pPr>
              <w:spacing w:before="0" w:after="0"/>
              <w:ind w:left="2"/>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7E617E23"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27.7 </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7D310789"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90.8 </w:t>
            </w:r>
          </w:p>
        </w:tc>
        <w:tc>
          <w:tcPr>
            <w:tcW w:w="905" w:type="dxa"/>
            <w:tcBorders>
              <w:top w:val="single" w:sz="4" w:space="0" w:color="000000"/>
              <w:left w:val="single" w:sz="4" w:space="0" w:color="000000"/>
              <w:bottom w:val="single" w:sz="4" w:space="0" w:color="000000"/>
              <w:right w:val="single" w:sz="4" w:space="0" w:color="000000"/>
            </w:tcBorders>
          </w:tcPr>
          <w:p w14:paraId="5CFB18AA"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4.6 </w:t>
            </w:r>
          </w:p>
        </w:tc>
        <w:tc>
          <w:tcPr>
            <w:tcW w:w="728" w:type="dxa"/>
            <w:tcBorders>
              <w:top w:val="single" w:sz="4" w:space="0" w:color="000000"/>
              <w:left w:val="single" w:sz="4" w:space="0" w:color="000000"/>
              <w:bottom w:val="single" w:sz="4" w:space="0" w:color="000000"/>
              <w:right w:val="single" w:sz="4" w:space="0" w:color="000000"/>
            </w:tcBorders>
          </w:tcPr>
          <w:p w14:paraId="27EE2260" w14:textId="77777777" w:rsidR="00E3229D" w:rsidRPr="00C95223" w:rsidRDefault="00E3229D" w:rsidP="00E3229D">
            <w:pPr>
              <w:spacing w:before="0" w:after="0"/>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75A996F0" w14:textId="77777777" w:rsidR="00E3229D" w:rsidRPr="00C95223" w:rsidRDefault="00E3229D" w:rsidP="00E3229D">
            <w:pPr>
              <w:spacing w:before="0" w:after="0"/>
              <w:ind w:left="2"/>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1355" w:type="dxa"/>
            <w:tcBorders>
              <w:top w:val="single" w:sz="4" w:space="0" w:color="000000"/>
              <w:left w:val="single" w:sz="4" w:space="0" w:color="000000"/>
              <w:bottom w:val="single" w:sz="4" w:space="0" w:color="000000"/>
              <w:right w:val="single" w:sz="4" w:space="0" w:color="000000"/>
            </w:tcBorders>
          </w:tcPr>
          <w:p w14:paraId="06105BC5"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4.6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14:paraId="3C9D3B4E" w14:textId="77777777" w:rsidR="00E3229D" w:rsidRPr="00C95223" w:rsidRDefault="00E3229D" w:rsidP="00E3229D">
            <w:pPr>
              <w:spacing w:before="0" w:after="0"/>
              <w:ind w:right="60"/>
              <w:jc w:val="center"/>
              <w:rPr>
                <w:rFonts w:ascii="Times New Roman" w:hAnsi="Times New Roman" w:cs="Times New Roman"/>
                <w:sz w:val="20"/>
                <w:szCs w:val="20"/>
              </w:rPr>
            </w:pPr>
            <w:r w:rsidRPr="00C95223">
              <w:rPr>
                <w:rFonts w:ascii="Times New Roman" w:hAnsi="Times New Roman" w:cs="Times New Roman"/>
                <w:sz w:val="20"/>
                <w:szCs w:val="20"/>
              </w:rPr>
              <w:t xml:space="preserve">9.2 </w:t>
            </w:r>
          </w:p>
        </w:tc>
        <w:tc>
          <w:tcPr>
            <w:tcW w:w="515" w:type="dxa"/>
            <w:tcBorders>
              <w:top w:val="single" w:sz="4" w:space="0" w:color="000000"/>
              <w:left w:val="single" w:sz="4" w:space="0" w:color="000000"/>
              <w:bottom w:val="single" w:sz="4" w:space="0" w:color="000000"/>
              <w:right w:val="single" w:sz="4" w:space="0" w:color="000000"/>
            </w:tcBorders>
          </w:tcPr>
          <w:p w14:paraId="76F8F5A6" w14:textId="77777777" w:rsidR="00E3229D" w:rsidRPr="00C95223" w:rsidRDefault="00E3229D" w:rsidP="00E3229D">
            <w:pPr>
              <w:spacing w:before="0" w:after="0"/>
              <w:ind w:right="57"/>
              <w:jc w:val="center"/>
              <w:rPr>
                <w:rFonts w:ascii="Times New Roman" w:hAnsi="Times New Roman" w:cs="Times New Roman"/>
                <w:sz w:val="20"/>
                <w:szCs w:val="20"/>
              </w:rPr>
            </w:pPr>
            <w:r w:rsidRPr="00C95223">
              <w:rPr>
                <w:rFonts w:ascii="Times New Roman" w:hAnsi="Times New Roman" w:cs="Times New Roman"/>
                <w:sz w:val="20"/>
                <w:szCs w:val="20"/>
              </w:rPr>
              <w:t xml:space="preserve">100 </w:t>
            </w:r>
          </w:p>
        </w:tc>
      </w:tr>
      <w:tr w:rsidR="00E3229D" w:rsidRPr="00C95223" w14:paraId="41AFCA6F" w14:textId="77777777" w:rsidTr="00E3229D">
        <w:trPr>
          <w:trHeight w:val="470"/>
          <w:jc w:val="center"/>
        </w:trPr>
        <w:tc>
          <w:tcPr>
            <w:tcW w:w="1115" w:type="dxa"/>
            <w:tcBorders>
              <w:top w:val="single" w:sz="4" w:space="0" w:color="000000"/>
              <w:left w:val="single" w:sz="4" w:space="0" w:color="000000"/>
              <w:bottom w:val="single" w:sz="4" w:space="0" w:color="000000"/>
              <w:right w:val="single" w:sz="4" w:space="0" w:color="000000"/>
            </w:tcBorders>
          </w:tcPr>
          <w:p w14:paraId="19EBF96C" w14:textId="77777777" w:rsidR="00E3229D" w:rsidRPr="00C95223" w:rsidRDefault="00E3229D" w:rsidP="00E3229D">
            <w:pPr>
              <w:spacing w:before="0" w:after="0"/>
              <w:ind w:right="5"/>
              <w:rPr>
                <w:rFonts w:ascii="Times New Roman" w:hAnsi="Times New Roman" w:cs="Times New Roman"/>
                <w:sz w:val="20"/>
                <w:szCs w:val="20"/>
              </w:rPr>
            </w:pPr>
            <w:r w:rsidRPr="00C95223">
              <w:rPr>
                <w:rFonts w:ascii="Times New Roman" w:hAnsi="Times New Roman" w:cs="Times New Roman"/>
                <w:sz w:val="20"/>
                <w:szCs w:val="20"/>
              </w:rPr>
              <w:t xml:space="preserve">TESDA provincial centers </w:t>
            </w:r>
          </w:p>
        </w:tc>
        <w:tc>
          <w:tcPr>
            <w:tcW w:w="839" w:type="dxa"/>
            <w:tcBorders>
              <w:top w:val="single" w:sz="4" w:space="0" w:color="000000"/>
              <w:left w:val="single" w:sz="4" w:space="0" w:color="000000"/>
              <w:bottom w:val="single" w:sz="4" w:space="0" w:color="000000"/>
              <w:right w:val="single" w:sz="4" w:space="0" w:color="000000"/>
            </w:tcBorders>
            <w:vAlign w:val="center"/>
          </w:tcPr>
          <w:p w14:paraId="0CCC67D3"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94.7 </w:t>
            </w:r>
          </w:p>
        </w:tc>
        <w:tc>
          <w:tcPr>
            <w:tcW w:w="711" w:type="dxa"/>
            <w:tcBorders>
              <w:top w:val="single" w:sz="4" w:space="0" w:color="000000"/>
              <w:left w:val="single" w:sz="4" w:space="0" w:color="000000"/>
              <w:bottom w:val="single" w:sz="4" w:space="0" w:color="000000"/>
              <w:right w:val="single" w:sz="4" w:space="0" w:color="000000"/>
            </w:tcBorders>
            <w:vAlign w:val="center"/>
          </w:tcPr>
          <w:p w14:paraId="18B7B6FD" w14:textId="77777777" w:rsidR="00E3229D" w:rsidRPr="00C95223" w:rsidRDefault="00E3229D" w:rsidP="00E3229D">
            <w:pPr>
              <w:spacing w:before="0" w:after="0"/>
              <w:ind w:left="2"/>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669" w:type="dxa"/>
            <w:tcBorders>
              <w:top w:val="single" w:sz="4" w:space="0" w:color="000000"/>
              <w:left w:val="single" w:sz="4" w:space="0" w:color="000000"/>
              <w:bottom w:val="single" w:sz="4" w:space="0" w:color="000000"/>
              <w:right w:val="single" w:sz="4" w:space="0" w:color="000000"/>
            </w:tcBorders>
            <w:vAlign w:val="center"/>
          </w:tcPr>
          <w:p w14:paraId="5AF3B743" w14:textId="77777777" w:rsidR="00E3229D" w:rsidRPr="00C95223" w:rsidRDefault="00E3229D" w:rsidP="00E3229D">
            <w:pPr>
              <w:spacing w:before="0" w:after="0"/>
              <w:ind w:left="2"/>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vAlign w:val="center"/>
          </w:tcPr>
          <w:p w14:paraId="52CA7DC0"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0.9 </w:t>
            </w:r>
          </w:p>
        </w:tc>
        <w:tc>
          <w:tcPr>
            <w:tcW w:w="8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47049E"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95.6 </w:t>
            </w:r>
          </w:p>
        </w:tc>
        <w:tc>
          <w:tcPr>
            <w:tcW w:w="905" w:type="dxa"/>
            <w:tcBorders>
              <w:top w:val="single" w:sz="4" w:space="0" w:color="000000"/>
              <w:left w:val="single" w:sz="4" w:space="0" w:color="000000"/>
              <w:bottom w:val="single" w:sz="4" w:space="0" w:color="000000"/>
              <w:right w:val="single" w:sz="4" w:space="0" w:color="000000"/>
            </w:tcBorders>
            <w:vAlign w:val="center"/>
          </w:tcPr>
          <w:p w14:paraId="68890161"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3.5 </w:t>
            </w:r>
          </w:p>
        </w:tc>
        <w:tc>
          <w:tcPr>
            <w:tcW w:w="728" w:type="dxa"/>
            <w:tcBorders>
              <w:top w:val="single" w:sz="4" w:space="0" w:color="000000"/>
              <w:left w:val="single" w:sz="4" w:space="0" w:color="000000"/>
              <w:bottom w:val="single" w:sz="4" w:space="0" w:color="000000"/>
              <w:right w:val="single" w:sz="4" w:space="0" w:color="000000"/>
            </w:tcBorders>
            <w:vAlign w:val="center"/>
          </w:tcPr>
          <w:p w14:paraId="6B06DA3A"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0.9 </w:t>
            </w:r>
          </w:p>
        </w:tc>
        <w:tc>
          <w:tcPr>
            <w:tcW w:w="830" w:type="dxa"/>
            <w:tcBorders>
              <w:top w:val="single" w:sz="4" w:space="0" w:color="000000"/>
              <w:left w:val="single" w:sz="4" w:space="0" w:color="000000"/>
              <w:bottom w:val="single" w:sz="4" w:space="0" w:color="000000"/>
              <w:right w:val="single" w:sz="4" w:space="0" w:color="000000"/>
            </w:tcBorders>
            <w:vAlign w:val="center"/>
          </w:tcPr>
          <w:p w14:paraId="00EEC3CF" w14:textId="77777777" w:rsidR="00E3229D" w:rsidRPr="00C95223" w:rsidRDefault="00E3229D" w:rsidP="00E3229D">
            <w:pPr>
              <w:spacing w:before="0" w:after="0"/>
              <w:ind w:left="2"/>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1355" w:type="dxa"/>
            <w:tcBorders>
              <w:top w:val="single" w:sz="4" w:space="0" w:color="000000"/>
              <w:left w:val="single" w:sz="4" w:space="0" w:color="000000"/>
              <w:bottom w:val="single" w:sz="4" w:space="0" w:color="000000"/>
              <w:right w:val="single" w:sz="4" w:space="0" w:color="000000"/>
            </w:tcBorders>
            <w:vAlign w:val="center"/>
          </w:tcPr>
          <w:p w14:paraId="62DA7C7E" w14:textId="77777777" w:rsidR="00E3229D" w:rsidRPr="00C95223" w:rsidRDefault="00E3229D" w:rsidP="00E3229D">
            <w:pPr>
              <w:spacing w:before="0" w:after="0"/>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E6D2A0" w14:textId="77777777" w:rsidR="00E3229D" w:rsidRPr="00C95223" w:rsidRDefault="00E3229D" w:rsidP="00E3229D">
            <w:pPr>
              <w:spacing w:before="0" w:after="0"/>
              <w:ind w:right="60"/>
              <w:jc w:val="center"/>
              <w:rPr>
                <w:rFonts w:ascii="Times New Roman" w:hAnsi="Times New Roman" w:cs="Times New Roman"/>
                <w:sz w:val="20"/>
                <w:szCs w:val="20"/>
              </w:rPr>
            </w:pPr>
            <w:r w:rsidRPr="00C95223">
              <w:rPr>
                <w:rFonts w:ascii="Times New Roman" w:hAnsi="Times New Roman" w:cs="Times New Roman"/>
                <w:sz w:val="20"/>
                <w:szCs w:val="20"/>
              </w:rPr>
              <w:t xml:space="preserve">4.4 </w:t>
            </w:r>
          </w:p>
        </w:tc>
        <w:tc>
          <w:tcPr>
            <w:tcW w:w="515" w:type="dxa"/>
            <w:tcBorders>
              <w:top w:val="single" w:sz="4" w:space="0" w:color="000000"/>
              <w:left w:val="single" w:sz="4" w:space="0" w:color="000000"/>
              <w:bottom w:val="single" w:sz="4" w:space="0" w:color="000000"/>
              <w:right w:val="single" w:sz="4" w:space="0" w:color="000000"/>
            </w:tcBorders>
            <w:vAlign w:val="center"/>
          </w:tcPr>
          <w:p w14:paraId="1C2B3C2A" w14:textId="77777777" w:rsidR="00E3229D" w:rsidRPr="00C95223" w:rsidRDefault="00E3229D" w:rsidP="00E3229D">
            <w:pPr>
              <w:spacing w:before="0" w:after="0"/>
              <w:ind w:right="57"/>
              <w:jc w:val="center"/>
              <w:rPr>
                <w:rFonts w:ascii="Times New Roman" w:hAnsi="Times New Roman" w:cs="Times New Roman"/>
                <w:sz w:val="20"/>
                <w:szCs w:val="20"/>
              </w:rPr>
            </w:pPr>
            <w:r w:rsidRPr="00C95223">
              <w:rPr>
                <w:rFonts w:ascii="Times New Roman" w:hAnsi="Times New Roman" w:cs="Times New Roman"/>
                <w:sz w:val="20"/>
                <w:szCs w:val="20"/>
              </w:rPr>
              <w:t xml:space="preserve">100 </w:t>
            </w:r>
          </w:p>
        </w:tc>
      </w:tr>
      <w:tr w:rsidR="00E3229D" w:rsidRPr="00C95223" w14:paraId="60407D89" w14:textId="77777777" w:rsidTr="00E3229D">
        <w:trPr>
          <w:trHeight w:val="311"/>
          <w:jc w:val="center"/>
        </w:trPr>
        <w:tc>
          <w:tcPr>
            <w:tcW w:w="1115" w:type="dxa"/>
            <w:tcBorders>
              <w:top w:val="single" w:sz="4" w:space="0" w:color="000000"/>
              <w:left w:val="single" w:sz="4" w:space="0" w:color="000000"/>
              <w:bottom w:val="single" w:sz="4" w:space="0" w:color="000000"/>
              <w:right w:val="single" w:sz="4" w:space="0" w:color="000000"/>
            </w:tcBorders>
          </w:tcPr>
          <w:p w14:paraId="0FF5E07D" w14:textId="77777777" w:rsidR="00E3229D" w:rsidRPr="00C95223" w:rsidRDefault="00E3229D" w:rsidP="00E3229D">
            <w:pPr>
              <w:spacing w:before="0" w:after="0"/>
              <w:rPr>
                <w:rFonts w:ascii="Times New Roman" w:hAnsi="Times New Roman" w:cs="Times New Roman"/>
                <w:sz w:val="20"/>
                <w:szCs w:val="20"/>
              </w:rPr>
            </w:pPr>
            <w:r w:rsidRPr="00C95223">
              <w:rPr>
                <w:rFonts w:ascii="Times New Roman" w:hAnsi="Times New Roman" w:cs="Times New Roman"/>
                <w:sz w:val="20"/>
                <w:szCs w:val="20"/>
              </w:rPr>
              <w:t xml:space="preserve">TESDA schools </w:t>
            </w:r>
          </w:p>
        </w:tc>
        <w:tc>
          <w:tcPr>
            <w:tcW w:w="839" w:type="dxa"/>
            <w:tcBorders>
              <w:top w:val="single" w:sz="4" w:space="0" w:color="000000"/>
              <w:left w:val="single" w:sz="4" w:space="0" w:color="000000"/>
              <w:bottom w:val="single" w:sz="4" w:space="0" w:color="000000"/>
              <w:right w:val="single" w:sz="4" w:space="0" w:color="000000"/>
            </w:tcBorders>
          </w:tcPr>
          <w:p w14:paraId="66B1DEEB"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94.1 </w:t>
            </w:r>
          </w:p>
        </w:tc>
        <w:tc>
          <w:tcPr>
            <w:tcW w:w="711" w:type="dxa"/>
            <w:tcBorders>
              <w:top w:val="single" w:sz="4" w:space="0" w:color="000000"/>
              <w:left w:val="single" w:sz="4" w:space="0" w:color="000000"/>
              <w:bottom w:val="single" w:sz="4" w:space="0" w:color="000000"/>
              <w:right w:val="single" w:sz="4" w:space="0" w:color="000000"/>
            </w:tcBorders>
          </w:tcPr>
          <w:p w14:paraId="50C1D076" w14:textId="77777777" w:rsidR="00E3229D" w:rsidRPr="00C95223" w:rsidRDefault="00E3229D" w:rsidP="00E3229D">
            <w:pPr>
              <w:spacing w:before="0" w:after="0"/>
              <w:ind w:left="2"/>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669" w:type="dxa"/>
            <w:tcBorders>
              <w:top w:val="single" w:sz="4" w:space="0" w:color="000000"/>
              <w:left w:val="single" w:sz="4" w:space="0" w:color="000000"/>
              <w:bottom w:val="single" w:sz="4" w:space="0" w:color="000000"/>
              <w:right w:val="single" w:sz="4" w:space="0" w:color="000000"/>
            </w:tcBorders>
          </w:tcPr>
          <w:p w14:paraId="366718B5" w14:textId="77777777" w:rsidR="00E3229D" w:rsidRPr="00C95223" w:rsidRDefault="00E3229D" w:rsidP="00E3229D">
            <w:pPr>
              <w:spacing w:before="0" w:after="0"/>
              <w:ind w:right="57"/>
              <w:jc w:val="center"/>
              <w:rPr>
                <w:rFonts w:ascii="Times New Roman" w:hAnsi="Times New Roman" w:cs="Times New Roman"/>
                <w:sz w:val="20"/>
                <w:szCs w:val="20"/>
              </w:rPr>
            </w:pPr>
            <w:r w:rsidRPr="00C95223">
              <w:rPr>
                <w:rFonts w:ascii="Times New Roman" w:hAnsi="Times New Roman" w:cs="Times New Roman"/>
                <w:sz w:val="20"/>
                <w:szCs w:val="20"/>
              </w:rPr>
              <w:t xml:space="preserve">0.1 </w:t>
            </w:r>
          </w:p>
        </w:tc>
        <w:tc>
          <w:tcPr>
            <w:tcW w:w="661" w:type="dxa"/>
            <w:tcBorders>
              <w:top w:val="single" w:sz="4" w:space="0" w:color="000000"/>
              <w:left w:val="single" w:sz="4" w:space="0" w:color="000000"/>
              <w:bottom w:val="single" w:sz="4" w:space="0" w:color="000000"/>
              <w:right w:val="single" w:sz="4" w:space="0" w:color="000000"/>
            </w:tcBorders>
          </w:tcPr>
          <w:p w14:paraId="2C2BA96D"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2.1 </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220F93FD"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96.3 </w:t>
            </w:r>
          </w:p>
        </w:tc>
        <w:tc>
          <w:tcPr>
            <w:tcW w:w="905" w:type="dxa"/>
            <w:tcBorders>
              <w:top w:val="single" w:sz="4" w:space="0" w:color="000000"/>
              <w:left w:val="single" w:sz="4" w:space="0" w:color="000000"/>
              <w:bottom w:val="single" w:sz="4" w:space="0" w:color="000000"/>
              <w:right w:val="single" w:sz="4" w:space="0" w:color="000000"/>
            </w:tcBorders>
          </w:tcPr>
          <w:p w14:paraId="4AAD1F23"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2.2 </w:t>
            </w:r>
          </w:p>
        </w:tc>
        <w:tc>
          <w:tcPr>
            <w:tcW w:w="728" w:type="dxa"/>
            <w:tcBorders>
              <w:top w:val="single" w:sz="4" w:space="0" w:color="000000"/>
              <w:left w:val="single" w:sz="4" w:space="0" w:color="000000"/>
              <w:bottom w:val="single" w:sz="4" w:space="0" w:color="000000"/>
              <w:right w:val="single" w:sz="4" w:space="0" w:color="000000"/>
            </w:tcBorders>
          </w:tcPr>
          <w:p w14:paraId="6E904D77"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0.7 </w:t>
            </w:r>
          </w:p>
        </w:tc>
        <w:tc>
          <w:tcPr>
            <w:tcW w:w="830" w:type="dxa"/>
            <w:tcBorders>
              <w:top w:val="single" w:sz="4" w:space="0" w:color="000000"/>
              <w:left w:val="single" w:sz="4" w:space="0" w:color="000000"/>
              <w:bottom w:val="single" w:sz="4" w:space="0" w:color="000000"/>
              <w:right w:val="single" w:sz="4" w:space="0" w:color="000000"/>
            </w:tcBorders>
          </w:tcPr>
          <w:p w14:paraId="30F8C093" w14:textId="77777777" w:rsidR="00E3229D" w:rsidRPr="00C95223" w:rsidRDefault="00E3229D" w:rsidP="00E3229D">
            <w:pPr>
              <w:spacing w:before="0" w:after="0"/>
              <w:ind w:left="2"/>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1355" w:type="dxa"/>
            <w:tcBorders>
              <w:top w:val="single" w:sz="4" w:space="0" w:color="000000"/>
              <w:left w:val="single" w:sz="4" w:space="0" w:color="000000"/>
              <w:bottom w:val="single" w:sz="4" w:space="0" w:color="000000"/>
              <w:right w:val="single" w:sz="4" w:space="0" w:color="000000"/>
            </w:tcBorders>
          </w:tcPr>
          <w:p w14:paraId="52008212"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0.8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14:paraId="788ACEFE" w14:textId="77777777" w:rsidR="00E3229D" w:rsidRPr="00C95223" w:rsidRDefault="00E3229D" w:rsidP="00E3229D">
            <w:pPr>
              <w:spacing w:before="0" w:after="0"/>
              <w:ind w:right="60"/>
              <w:jc w:val="center"/>
              <w:rPr>
                <w:rFonts w:ascii="Times New Roman" w:hAnsi="Times New Roman" w:cs="Times New Roman"/>
                <w:sz w:val="20"/>
                <w:szCs w:val="20"/>
              </w:rPr>
            </w:pPr>
            <w:r w:rsidRPr="00C95223">
              <w:rPr>
                <w:rFonts w:ascii="Times New Roman" w:hAnsi="Times New Roman" w:cs="Times New Roman"/>
                <w:sz w:val="20"/>
                <w:szCs w:val="20"/>
              </w:rPr>
              <w:t xml:space="preserve">3.7 </w:t>
            </w:r>
          </w:p>
        </w:tc>
        <w:tc>
          <w:tcPr>
            <w:tcW w:w="515" w:type="dxa"/>
            <w:tcBorders>
              <w:top w:val="single" w:sz="4" w:space="0" w:color="000000"/>
              <w:left w:val="single" w:sz="4" w:space="0" w:color="000000"/>
              <w:bottom w:val="single" w:sz="4" w:space="0" w:color="000000"/>
              <w:right w:val="single" w:sz="4" w:space="0" w:color="000000"/>
            </w:tcBorders>
          </w:tcPr>
          <w:p w14:paraId="0033DA0B" w14:textId="77777777" w:rsidR="00E3229D" w:rsidRPr="00C95223" w:rsidRDefault="00E3229D" w:rsidP="00E3229D">
            <w:pPr>
              <w:spacing w:before="0" w:after="0"/>
              <w:ind w:right="57"/>
              <w:jc w:val="center"/>
              <w:rPr>
                <w:rFonts w:ascii="Times New Roman" w:hAnsi="Times New Roman" w:cs="Times New Roman"/>
                <w:sz w:val="20"/>
                <w:szCs w:val="20"/>
              </w:rPr>
            </w:pPr>
            <w:r w:rsidRPr="00C95223">
              <w:rPr>
                <w:rFonts w:ascii="Times New Roman" w:hAnsi="Times New Roman" w:cs="Times New Roman"/>
                <w:sz w:val="20"/>
                <w:szCs w:val="20"/>
              </w:rPr>
              <w:t xml:space="preserve">100 </w:t>
            </w:r>
          </w:p>
        </w:tc>
      </w:tr>
      <w:tr w:rsidR="00E3229D" w:rsidRPr="00C95223" w14:paraId="73B87752" w14:textId="77777777" w:rsidTr="00E3229D">
        <w:trPr>
          <w:trHeight w:val="310"/>
          <w:jc w:val="center"/>
        </w:trPr>
        <w:tc>
          <w:tcPr>
            <w:tcW w:w="1115" w:type="dxa"/>
            <w:tcBorders>
              <w:top w:val="single" w:sz="4" w:space="0" w:color="000000"/>
              <w:left w:val="single" w:sz="4" w:space="0" w:color="000000"/>
              <w:bottom w:val="single" w:sz="4" w:space="0" w:color="000000"/>
              <w:right w:val="single" w:sz="4" w:space="0" w:color="000000"/>
            </w:tcBorders>
          </w:tcPr>
          <w:p w14:paraId="251CCAB0" w14:textId="77777777" w:rsidR="00E3229D" w:rsidRPr="00C95223" w:rsidRDefault="00E3229D" w:rsidP="00E3229D">
            <w:pPr>
              <w:spacing w:before="0" w:after="0"/>
              <w:rPr>
                <w:rFonts w:ascii="Times New Roman" w:hAnsi="Times New Roman" w:cs="Times New Roman"/>
                <w:sz w:val="20"/>
                <w:szCs w:val="20"/>
              </w:rPr>
            </w:pPr>
            <w:r w:rsidRPr="00C95223">
              <w:rPr>
                <w:rFonts w:ascii="Times New Roman" w:hAnsi="Times New Roman" w:cs="Times New Roman"/>
                <w:sz w:val="20"/>
                <w:szCs w:val="20"/>
              </w:rPr>
              <w:t xml:space="preserve">Public HEIs </w:t>
            </w:r>
          </w:p>
        </w:tc>
        <w:tc>
          <w:tcPr>
            <w:tcW w:w="839" w:type="dxa"/>
            <w:tcBorders>
              <w:top w:val="single" w:sz="4" w:space="0" w:color="000000"/>
              <w:left w:val="single" w:sz="4" w:space="0" w:color="000000"/>
              <w:bottom w:val="single" w:sz="4" w:space="0" w:color="000000"/>
              <w:right w:val="single" w:sz="4" w:space="0" w:color="000000"/>
            </w:tcBorders>
          </w:tcPr>
          <w:p w14:paraId="5C988299" w14:textId="77777777" w:rsidR="00E3229D" w:rsidRPr="00C95223" w:rsidRDefault="00E3229D" w:rsidP="00E3229D">
            <w:pPr>
              <w:spacing w:before="0" w:after="0"/>
              <w:ind w:left="2"/>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711" w:type="dxa"/>
            <w:tcBorders>
              <w:top w:val="single" w:sz="4" w:space="0" w:color="000000"/>
              <w:left w:val="single" w:sz="4" w:space="0" w:color="000000"/>
              <w:bottom w:val="single" w:sz="4" w:space="0" w:color="000000"/>
              <w:right w:val="single" w:sz="4" w:space="0" w:color="000000"/>
            </w:tcBorders>
          </w:tcPr>
          <w:p w14:paraId="61D71E6B"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36.4 </w:t>
            </w:r>
          </w:p>
        </w:tc>
        <w:tc>
          <w:tcPr>
            <w:tcW w:w="669" w:type="dxa"/>
            <w:tcBorders>
              <w:top w:val="single" w:sz="4" w:space="0" w:color="000000"/>
              <w:left w:val="single" w:sz="4" w:space="0" w:color="000000"/>
              <w:bottom w:val="single" w:sz="4" w:space="0" w:color="000000"/>
              <w:right w:val="single" w:sz="4" w:space="0" w:color="000000"/>
            </w:tcBorders>
          </w:tcPr>
          <w:p w14:paraId="14B6CBDC" w14:textId="77777777" w:rsidR="00E3229D" w:rsidRPr="00C95223" w:rsidRDefault="00E3229D" w:rsidP="00E3229D">
            <w:pPr>
              <w:spacing w:before="0" w:after="0"/>
              <w:ind w:right="57"/>
              <w:jc w:val="center"/>
              <w:rPr>
                <w:rFonts w:ascii="Times New Roman" w:hAnsi="Times New Roman" w:cs="Times New Roman"/>
                <w:sz w:val="20"/>
                <w:szCs w:val="20"/>
              </w:rPr>
            </w:pPr>
            <w:r w:rsidRPr="00C95223">
              <w:rPr>
                <w:rFonts w:ascii="Times New Roman" w:hAnsi="Times New Roman" w:cs="Times New Roman"/>
                <w:sz w:val="20"/>
                <w:szCs w:val="20"/>
              </w:rPr>
              <w:t xml:space="preserve">42.8 </w:t>
            </w:r>
          </w:p>
        </w:tc>
        <w:tc>
          <w:tcPr>
            <w:tcW w:w="661" w:type="dxa"/>
            <w:tcBorders>
              <w:top w:val="single" w:sz="4" w:space="0" w:color="000000"/>
              <w:left w:val="single" w:sz="4" w:space="0" w:color="000000"/>
              <w:bottom w:val="single" w:sz="4" w:space="0" w:color="000000"/>
              <w:right w:val="single" w:sz="4" w:space="0" w:color="000000"/>
            </w:tcBorders>
          </w:tcPr>
          <w:p w14:paraId="43B77A5C" w14:textId="77777777" w:rsidR="00E3229D" w:rsidRPr="00C95223" w:rsidRDefault="00E3229D" w:rsidP="00E3229D">
            <w:pPr>
              <w:spacing w:before="0" w:after="0"/>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70DDE12D"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79.2 </w:t>
            </w:r>
          </w:p>
        </w:tc>
        <w:tc>
          <w:tcPr>
            <w:tcW w:w="905" w:type="dxa"/>
            <w:tcBorders>
              <w:top w:val="single" w:sz="4" w:space="0" w:color="000000"/>
              <w:left w:val="single" w:sz="4" w:space="0" w:color="000000"/>
              <w:bottom w:val="single" w:sz="4" w:space="0" w:color="000000"/>
              <w:right w:val="single" w:sz="4" w:space="0" w:color="000000"/>
            </w:tcBorders>
          </w:tcPr>
          <w:p w14:paraId="0B147FAD"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20.4 </w:t>
            </w:r>
          </w:p>
        </w:tc>
        <w:tc>
          <w:tcPr>
            <w:tcW w:w="728" w:type="dxa"/>
            <w:tcBorders>
              <w:top w:val="single" w:sz="4" w:space="0" w:color="000000"/>
              <w:left w:val="single" w:sz="4" w:space="0" w:color="000000"/>
              <w:bottom w:val="single" w:sz="4" w:space="0" w:color="000000"/>
              <w:right w:val="single" w:sz="4" w:space="0" w:color="000000"/>
            </w:tcBorders>
          </w:tcPr>
          <w:p w14:paraId="2C72BAEF" w14:textId="77777777" w:rsidR="00E3229D" w:rsidRPr="00C95223" w:rsidRDefault="00E3229D" w:rsidP="00E3229D">
            <w:pPr>
              <w:spacing w:before="0" w:after="0"/>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487A274F" w14:textId="77777777" w:rsidR="00E3229D" w:rsidRPr="00C95223" w:rsidRDefault="00E3229D" w:rsidP="00E3229D">
            <w:pPr>
              <w:spacing w:before="0" w:after="0"/>
              <w:ind w:left="2"/>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1355" w:type="dxa"/>
            <w:tcBorders>
              <w:top w:val="single" w:sz="4" w:space="0" w:color="000000"/>
              <w:left w:val="single" w:sz="4" w:space="0" w:color="000000"/>
              <w:bottom w:val="single" w:sz="4" w:space="0" w:color="000000"/>
              <w:right w:val="single" w:sz="4" w:space="0" w:color="000000"/>
            </w:tcBorders>
          </w:tcPr>
          <w:p w14:paraId="1142DC4A"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0.4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14:paraId="4D09CD83" w14:textId="77777777" w:rsidR="00E3229D" w:rsidRPr="00C95223" w:rsidRDefault="00E3229D" w:rsidP="00E3229D">
            <w:pPr>
              <w:spacing w:before="0" w:after="0"/>
              <w:ind w:right="60"/>
              <w:jc w:val="center"/>
              <w:rPr>
                <w:rFonts w:ascii="Times New Roman" w:hAnsi="Times New Roman" w:cs="Times New Roman"/>
                <w:sz w:val="20"/>
                <w:szCs w:val="20"/>
              </w:rPr>
            </w:pPr>
            <w:r w:rsidRPr="00C95223">
              <w:rPr>
                <w:rFonts w:ascii="Times New Roman" w:hAnsi="Times New Roman" w:cs="Times New Roman"/>
                <w:sz w:val="20"/>
                <w:szCs w:val="20"/>
              </w:rPr>
              <w:t xml:space="preserve">20.8 </w:t>
            </w:r>
          </w:p>
        </w:tc>
        <w:tc>
          <w:tcPr>
            <w:tcW w:w="515" w:type="dxa"/>
            <w:tcBorders>
              <w:top w:val="single" w:sz="4" w:space="0" w:color="000000"/>
              <w:left w:val="single" w:sz="4" w:space="0" w:color="000000"/>
              <w:bottom w:val="single" w:sz="4" w:space="0" w:color="000000"/>
              <w:right w:val="single" w:sz="4" w:space="0" w:color="000000"/>
            </w:tcBorders>
          </w:tcPr>
          <w:p w14:paraId="0C1DF123" w14:textId="77777777" w:rsidR="00E3229D" w:rsidRPr="00C95223" w:rsidRDefault="00E3229D" w:rsidP="00E3229D">
            <w:pPr>
              <w:spacing w:before="0" w:after="0"/>
              <w:ind w:right="57"/>
              <w:jc w:val="center"/>
              <w:rPr>
                <w:rFonts w:ascii="Times New Roman" w:hAnsi="Times New Roman" w:cs="Times New Roman"/>
                <w:sz w:val="20"/>
                <w:szCs w:val="20"/>
              </w:rPr>
            </w:pPr>
            <w:r w:rsidRPr="00C95223">
              <w:rPr>
                <w:rFonts w:ascii="Times New Roman" w:hAnsi="Times New Roman" w:cs="Times New Roman"/>
                <w:sz w:val="20"/>
                <w:szCs w:val="20"/>
              </w:rPr>
              <w:t xml:space="preserve">100 </w:t>
            </w:r>
          </w:p>
        </w:tc>
      </w:tr>
      <w:tr w:rsidR="00E3229D" w:rsidRPr="00C95223" w14:paraId="0F338337" w14:textId="77777777" w:rsidTr="00E3229D">
        <w:trPr>
          <w:trHeight w:val="47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D9D9D9"/>
          </w:tcPr>
          <w:p w14:paraId="06C67A0E" w14:textId="77777777" w:rsidR="00E3229D" w:rsidRPr="00C95223" w:rsidRDefault="00E3229D" w:rsidP="00E3229D">
            <w:pPr>
              <w:spacing w:before="0" w:after="0"/>
              <w:rPr>
                <w:rFonts w:ascii="Times New Roman" w:hAnsi="Times New Roman" w:cs="Times New Roman"/>
                <w:sz w:val="20"/>
                <w:szCs w:val="20"/>
              </w:rPr>
            </w:pPr>
            <w:r w:rsidRPr="00C95223">
              <w:rPr>
                <w:rFonts w:ascii="Times New Roman" w:hAnsi="Times New Roman" w:cs="Times New Roman"/>
                <w:i/>
                <w:sz w:val="20"/>
                <w:szCs w:val="20"/>
              </w:rPr>
              <w:t xml:space="preserve">Subtotal (public providers) </w:t>
            </w:r>
          </w:p>
        </w:tc>
        <w:tc>
          <w:tcPr>
            <w:tcW w:w="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4528E8"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i/>
                <w:sz w:val="20"/>
                <w:szCs w:val="20"/>
              </w:rPr>
              <w:t xml:space="preserve">26.4 </w:t>
            </w:r>
          </w:p>
        </w:tc>
        <w:tc>
          <w:tcPr>
            <w:tcW w:w="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3EFA24"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i/>
                <w:sz w:val="20"/>
                <w:szCs w:val="20"/>
              </w:rPr>
              <w:t xml:space="preserve">44 </w:t>
            </w:r>
          </w:p>
        </w:tc>
        <w:tc>
          <w:tcPr>
            <w:tcW w:w="6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0EF0DA" w14:textId="77777777" w:rsidR="00E3229D" w:rsidRPr="00C95223" w:rsidRDefault="00E3229D" w:rsidP="00E3229D">
            <w:pPr>
              <w:spacing w:before="0" w:after="0"/>
              <w:ind w:right="57"/>
              <w:jc w:val="center"/>
              <w:rPr>
                <w:rFonts w:ascii="Times New Roman" w:hAnsi="Times New Roman" w:cs="Times New Roman"/>
                <w:sz w:val="20"/>
                <w:szCs w:val="20"/>
              </w:rPr>
            </w:pPr>
            <w:r w:rsidRPr="00C95223">
              <w:rPr>
                <w:rFonts w:ascii="Times New Roman" w:hAnsi="Times New Roman" w:cs="Times New Roman"/>
                <w:i/>
                <w:sz w:val="20"/>
                <w:szCs w:val="20"/>
              </w:rPr>
              <w:t xml:space="preserve">21.6 </w:t>
            </w:r>
          </w:p>
        </w:tc>
        <w:tc>
          <w:tcPr>
            <w:tcW w:w="6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3A9066" w14:textId="77777777" w:rsidR="00E3229D" w:rsidRPr="00C95223" w:rsidRDefault="00E3229D" w:rsidP="00E3229D">
            <w:pPr>
              <w:spacing w:before="0" w:after="0"/>
              <w:ind w:right="53"/>
              <w:jc w:val="center"/>
              <w:rPr>
                <w:rFonts w:ascii="Times New Roman" w:hAnsi="Times New Roman" w:cs="Times New Roman"/>
                <w:sz w:val="20"/>
                <w:szCs w:val="20"/>
              </w:rPr>
            </w:pPr>
            <w:r w:rsidRPr="00C95223">
              <w:rPr>
                <w:rFonts w:ascii="Times New Roman" w:hAnsi="Times New Roman" w:cs="Times New Roman"/>
                <w:i/>
                <w:sz w:val="20"/>
                <w:szCs w:val="20"/>
              </w:rPr>
              <w:t xml:space="preserve">1 </w:t>
            </w:r>
          </w:p>
        </w:tc>
        <w:tc>
          <w:tcPr>
            <w:tcW w:w="8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C26230"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i/>
                <w:sz w:val="20"/>
                <w:szCs w:val="20"/>
              </w:rPr>
              <w:t xml:space="preserve">93 </w:t>
            </w:r>
          </w:p>
        </w:tc>
        <w:tc>
          <w:tcPr>
            <w:tcW w:w="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3D89B4"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i/>
                <w:sz w:val="20"/>
                <w:szCs w:val="20"/>
              </w:rPr>
              <w:t xml:space="preserve">4 </w:t>
            </w:r>
          </w:p>
        </w:tc>
        <w:tc>
          <w:tcPr>
            <w:tcW w:w="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D8960F"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i/>
                <w:sz w:val="20"/>
                <w:szCs w:val="20"/>
              </w:rPr>
              <w:t xml:space="preserve">1.7 </w:t>
            </w:r>
          </w:p>
        </w:tc>
        <w:tc>
          <w:tcPr>
            <w:tcW w:w="8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0184DC" w14:textId="77777777" w:rsidR="00E3229D" w:rsidRPr="00C95223" w:rsidRDefault="00E3229D" w:rsidP="00E3229D">
            <w:pPr>
              <w:spacing w:before="0" w:after="0"/>
              <w:ind w:right="50"/>
              <w:jc w:val="center"/>
              <w:rPr>
                <w:rFonts w:ascii="Times New Roman" w:hAnsi="Times New Roman" w:cs="Times New Roman"/>
                <w:sz w:val="20"/>
                <w:szCs w:val="20"/>
              </w:rPr>
            </w:pPr>
            <w:r w:rsidRPr="00C95223">
              <w:rPr>
                <w:rFonts w:ascii="Times New Roman" w:hAnsi="Times New Roman" w:cs="Times New Roman"/>
                <w:i/>
                <w:sz w:val="20"/>
                <w:szCs w:val="20"/>
              </w:rPr>
              <w:t xml:space="preserve">0 </w:t>
            </w:r>
          </w:p>
        </w:tc>
        <w:tc>
          <w:tcPr>
            <w:tcW w:w="13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52A35E"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i/>
                <w:sz w:val="20"/>
                <w:szCs w:val="20"/>
              </w:rPr>
              <w:t xml:space="preserve">1.3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236E0"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i/>
                <w:sz w:val="20"/>
                <w:szCs w:val="20"/>
              </w:rPr>
              <w:t xml:space="preserve">7 </w:t>
            </w:r>
          </w:p>
        </w:tc>
        <w:tc>
          <w:tcPr>
            <w:tcW w:w="5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0FEE3D" w14:textId="77777777" w:rsidR="00E3229D" w:rsidRPr="00C95223" w:rsidRDefault="00E3229D" w:rsidP="00E3229D">
            <w:pPr>
              <w:spacing w:before="0" w:after="0"/>
              <w:ind w:right="57"/>
              <w:jc w:val="center"/>
              <w:rPr>
                <w:rFonts w:ascii="Times New Roman" w:hAnsi="Times New Roman" w:cs="Times New Roman"/>
                <w:sz w:val="20"/>
                <w:szCs w:val="20"/>
              </w:rPr>
            </w:pPr>
            <w:r w:rsidRPr="00C95223">
              <w:rPr>
                <w:rFonts w:ascii="Times New Roman" w:hAnsi="Times New Roman" w:cs="Times New Roman"/>
                <w:i/>
                <w:sz w:val="20"/>
                <w:szCs w:val="20"/>
              </w:rPr>
              <w:t xml:space="preserve">100 </w:t>
            </w:r>
          </w:p>
        </w:tc>
      </w:tr>
      <w:tr w:rsidR="00E3229D" w:rsidRPr="00C95223" w14:paraId="2CC94C2F" w14:textId="77777777" w:rsidTr="00E3229D">
        <w:trPr>
          <w:trHeight w:val="310"/>
          <w:jc w:val="center"/>
        </w:trPr>
        <w:tc>
          <w:tcPr>
            <w:tcW w:w="1115" w:type="dxa"/>
            <w:tcBorders>
              <w:top w:val="single" w:sz="4" w:space="0" w:color="000000"/>
              <w:left w:val="single" w:sz="4" w:space="0" w:color="000000"/>
              <w:bottom w:val="single" w:sz="4" w:space="0" w:color="000000"/>
              <w:right w:val="single" w:sz="4" w:space="0" w:color="000000"/>
            </w:tcBorders>
          </w:tcPr>
          <w:p w14:paraId="463D7B6B" w14:textId="77777777" w:rsidR="00E3229D" w:rsidRPr="00C95223" w:rsidRDefault="00E3229D" w:rsidP="00E3229D">
            <w:pPr>
              <w:spacing w:before="0" w:after="0"/>
              <w:rPr>
                <w:rFonts w:ascii="Times New Roman" w:hAnsi="Times New Roman" w:cs="Times New Roman"/>
                <w:sz w:val="20"/>
                <w:szCs w:val="20"/>
              </w:rPr>
            </w:pPr>
            <w:r w:rsidRPr="00C95223">
              <w:rPr>
                <w:rFonts w:ascii="Times New Roman" w:hAnsi="Times New Roman" w:cs="Times New Roman"/>
                <w:sz w:val="20"/>
                <w:szCs w:val="20"/>
              </w:rPr>
              <w:t xml:space="preserve">NGOs </w:t>
            </w:r>
          </w:p>
        </w:tc>
        <w:tc>
          <w:tcPr>
            <w:tcW w:w="839" w:type="dxa"/>
            <w:tcBorders>
              <w:top w:val="single" w:sz="4" w:space="0" w:color="000000"/>
              <w:left w:val="single" w:sz="4" w:space="0" w:color="000000"/>
              <w:bottom w:val="single" w:sz="4" w:space="0" w:color="000000"/>
              <w:right w:val="single" w:sz="4" w:space="0" w:color="000000"/>
            </w:tcBorders>
          </w:tcPr>
          <w:p w14:paraId="3FB498AE"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13.7 </w:t>
            </w:r>
          </w:p>
        </w:tc>
        <w:tc>
          <w:tcPr>
            <w:tcW w:w="711" w:type="dxa"/>
            <w:tcBorders>
              <w:top w:val="single" w:sz="4" w:space="0" w:color="000000"/>
              <w:left w:val="single" w:sz="4" w:space="0" w:color="000000"/>
              <w:bottom w:val="single" w:sz="4" w:space="0" w:color="000000"/>
              <w:right w:val="single" w:sz="4" w:space="0" w:color="000000"/>
            </w:tcBorders>
          </w:tcPr>
          <w:p w14:paraId="0E5218C4"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3.1 </w:t>
            </w:r>
          </w:p>
        </w:tc>
        <w:tc>
          <w:tcPr>
            <w:tcW w:w="669" w:type="dxa"/>
            <w:tcBorders>
              <w:top w:val="single" w:sz="4" w:space="0" w:color="000000"/>
              <w:left w:val="single" w:sz="4" w:space="0" w:color="000000"/>
              <w:bottom w:val="single" w:sz="4" w:space="0" w:color="000000"/>
              <w:right w:val="single" w:sz="4" w:space="0" w:color="000000"/>
            </w:tcBorders>
          </w:tcPr>
          <w:p w14:paraId="7E8CCA9A" w14:textId="77777777" w:rsidR="00E3229D" w:rsidRPr="00C95223" w:rsidRDefault="00E3229D" w:rsidP="00E3229D">
            <w:pPr>
              <w:spacing w:before="0" w:after="0"/>
              <w:ind w:left="2"/>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7A456702" w14:textId="77777777" w:rsidR="00E3229D" w:rsidRPr="00C95223" w:rsidRDefault="00E3229D" w:rsidP="00E3229D">
            <w:pPr>
              <w:spacing w:before="0" w:after="0"/>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538DBBAD"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16.8 </w:t>
            </w:r>
          </w:p>
        </w:tc>
        <w:tc>
          <w:tcPr>
            <w:tcW w:w="905" w:type="dxa"/>
            <w:tcBorders>
              <w:top w:val="single" w:sz="4" w:space="0" w:color="000000"/>
              <w:left w:val="single" w:sz="4" w:space="0" w:color="000000"/>
              <w:bottom w:val="single" w:sz="4" w:space="0" w:color="000000"/>
              <w:right w:val="single" w:sz="4" w:space="0" w:color="000000"/>
            </w:tcBorders>
          </w:tcPr>
          <w:p w14:paraId="7F65B0BD"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1.1 </w:t>
            </w:r>
          </w:p>
        </w:tc>
        <w:tc>
          <w:tcPr>
            <w:tcW w:w="728" w:type="dxa"/>
            <w:tcBorders>
              <w:top w:val="single" w:sz="4" w:space="0" w:color="000000"/>
              <w:left w:val="single" w:sz="4" w:space="0" w:color="000000"/>
              <w:bottom w:val="single" w:sz="4" w:space="0" w:color="000000"/>
              <w:right w:val="single" w:sz="4" w:space="0" w:color="000000"/>
            </w:tcBorders>
          </w:tcPr>
          <w:p w14:paraId="7B3A3B24"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62.1 </w:t>
            </w:r>
          </w:p>
        </w:tc>
        <w:tc>
          <w:tcPr>
            <w:tcW w:w="830" w:type="dxa"/>
            <w:tcBorders>
              <w:top w:val="single" w:sz="4" w:space="0" w:color="000000"/>
              <w:left w:val="single" w:sz="4" w:space="0" w:color="000000"/>
              <w:bottom w:val="single" w:sz="4" w:space="0" w:color="000000"/>
              <w:right w:val="single" w:sz="4" w:space="0" w:color="000000"/>
            </w:tcBorders>
          </w:tcPr>
          <w:p w14:paraId="03FBD748" w14:textId="77777777" w:rsidR="00E3229D" w:rsidRPr="00C95223" w:rsidRDefault="00E3229D" w:rsidP="00E3229D">
            <w:pPr>
              <w:spacing w:before="0" w:after="0"/>
              <w:ind w:right="53"/>
              <w:jc w:val="center"/>
              <w:rPr>
                <w:rFonts w:ascii="Times New Roman" w:hAnsi="Times New Roman" w:cs="Times New Roman"/>
                <w:sz w:val="20"/>
                <w:szCs w:val="20"/>
              </w:rPr>
            </w:pPr>
            <w:r w:rsidRPr="00C95223">
              <w:rPr>
                <w:rFonts w:ascii="Times New Roman" w:hAnsi="Times New Roman" w:cs="Times New Roman"/>
                <w:sz w:val="20"/>
                <w:szCs w:val="20"/>
              </w:rPr>
              <w:t xml:space="preserve">3.2 </w:t>
            </w:r>
          </w:p>
        </w:tc>
        <w:tc>
          <w:tcPr>
            <w:tcW w:w="1355" w:type="dxa"/>
            <w:tcBorders>
              <w:top w:val="single" w:sz="4" w:space="0" w:color="000000"/>
              <w:left w:val="single" w:sz="4" w:space="0" w:color="000000"/>
              <w:bottom w:val="single" w:sz="4" w:space="0" w:color="000000"/>
              <w:right w:val="single" w:sz="4" w:space="0" w:color="000000"/>
            </w:tcBorders>
          </w:tcPr>
          <w:p w14:paraId="6F7E9ABA"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16.8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14:paraId="6702CCE6" w14:textId="77777777" w:rsidR="00E3229D" w:rsidRPr="00C95223" w:rsidRDefault="00E3229D" w:rsidP="00E3229D">
            <w:pPr>
              <w:spacing w:before="0" w:after="0"/>
              <w:ind w:right="60"/>
              <w:jc w:val="center"/>
              <w:rPr>
                <w:rFonts w:ascii="Times New Roman" w:hAnsi="Times New Roman" w:cs="Times New Roman"/>
                <w:sz w:val="20"/>
                <w:szCs w:val="20"/>
              </w:rPr>
            </w:pPr>
            <w:r w:rsidRPr="00C95223">
              <w:rPr>
                <w:rFonts w:ascii="Times New Roman" w:hAnsi="Times New Roman" w:cs="Times New Roman"/>
                <w:sz w:val="20"/>
                <w:szCs w:val="20"/>
              </w:rPr>
              <w:t xml:space="preserve">83.2 </w:t>
            </w:r>
          </w:p>
        </w:tc>
        <w:tc>
          <w:tcPr>
            <w:tcW w:w="515" w:type="dxa"/>
            <w:tcBorders>
              <w:top w:val="single" w:sz="4" w:space="0" w:color="000000"/>
              <w:left w:val="single" w:sz="4" w:space="0" w:color="000000"/>
              <w:bottom w:val="single" w:sz="4" w:space="0" w:color="000000"/>
              <w:right w:val="single" w:sz="4" w:space="0" w:color="000000"/>
            </w:tcBorders>
          </w:tcPr>
          <w:p w14:paraId="717B9328" w14:textId="77777777" w:rsidR="00E3229D" w:rsidRPr="00C95223" w:rsidRDefault="00E3229D" w:rsidP="00E3229D">
            <w:pPr>
              <w:spacing w:before="0" w:after="0"/>
              <w:ind w:right="57"/>
              <w:jc w:val="center"/>
              <w:rPr>
                <w:rFonts w:ascii="Times New Roman" w:hAnsi="Times New Roman" w:cs="Times New Roman"/>
                <w:sz w:val="20"/>
                <w:szCs w:val="20"/>
              </w:rPr>
            </w:pPr>
            <w:r w:rsidRPr="00C95223">
              <w:rPr>
                <w:rFonts w:ascii="Times New Roman" w:hAnsi="Times New Roman" w:cs="Times New Roman"/>
                <w:sz w:val="20"/>
                <w:szCs w:val="20"/>
              </w:rPr>
              <w:t xml:space="preserve">100 </w:t>
            </w:r>
          </w:p>
        </w:tc>
      </w:tr>
      <w:tr w:rsidR="00E3229D" w:rsidRPr="00C95223" w14:paraId="2859CF32" w14:textId="77777777" w:rsidTr="00E3229D">
        <w:trPr>
          <w:trHeight w:val="310"/>
          <w:jc w:val="center"/>
        </w:trPr>
        <w:tc>
          <w:tcPr>
            <w:tcW w:w="1115" w:type="dxa"/>
            <w:tcBorders>
              <w:top w:val="single" w:sz="4" w:space="0" w:color="000000"/>
              <w:left w:val="single" w:sz="4" w:space="0" w:color="000000"/>
              <w:bottom w:val="single" w:sz="4" w:space="0" w:color="000000"/>
              <w:right w:val="single" w:sz="4" w:space="0" w:color="000000"/>
            </w:tcBorders>
          </w:tcPr>
          <w:p w14:paraId="417C7B38" w14:textId="77777777" w:rsidR="00E3229D" w:rsidRPr="00C95223" w:rsidRDefault="00E3229D" w:rsidP="00E3229D">
            <w:pPr>
              <w:spacing w:before="0" w:after="0"/>
              <w:rPr>
                <w:rFonts w:ascii="Times New Roman" w:hAnsi="Times New Roman" w:cs="Times New Roman"/>
                <w:sz w:val="20"/>
                <w:szCs w:val="20"/>
              </w:rPr>
            </w:pPr>
            <w:r w:rsidRPr="00C95223">
              <w:rPr>
                <w:rFonts w:ascii="Times New Roman" w:hAnsi="Times New Roman" w:cs="Times New Roman"/>
                <w:sz w:val="20"/>
                <w:szCs w:val="20"/>
              </w:rPr>
              <w:t xml:space="preserve">Private TVET </w:t>
            </w:r>
          </w:p>
        </w:tc>
        <w:tc>
          <w:tcPr>
            <w:tcW w:w="839" w:type="dxa"/>
            <w:tcBorders>
              <w:top w:val="single" w:sz="4" w:space="0" w:color="000000"/>
              <w:left w:val="single" w:sz="4" w:space="0" w:color="000000"/>
              <w:bottom w:val="single" w:sz="4" w:space="0" w:color="000000"/>
              <w:right w:val="single" w:sz="4" w:space="0" w:color="000000"/>
            </w:tcBorders>
          </w:tcPr>
          <w:p w14:paraId="5F8FEC82"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3.8 </w:t>
            </w:r>
          </w:p>
        </w:tc>
        <w:tc>
          <w:tcPr>
            <w:tcW w:w="711" w:type="dxa"/>
            <w:tcBorders>
              <w:top w:val="single" w:sz="4" w:space="0" w:color="000000"/>
              <w:left w:val="single" w:sz="4" w:space="0" w:color="000000"/>
              <w:bottom w:val="single" w:sz="4" w:space="0" w:color="000000"/>
              <w:right w:val="single" w:sz="4" w:space="0" w:color="000000"/>
            </w:tcBorders>
          </w:tcPr>
          <w:p w14:paraId="2F7116E9"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0.1 </w:t>
            </w:r>
          </w:p>
        </w:tc>
        <w:tc>
          <w:tcPr>
            <w:tcW w:w="669" w:type="dxa"/>
            <w:tcBorders>
              <w:top w:val="single" w:sz="4" w:space="0" w:color="000000"/>
              <w:left w:val="single" w:sz="4" w:space="0" w:color="000000"/>
              <w:bottom w:val="single" w:sz="4" w:space="0" w:color="000000"/>
              <w:right w:val="single" w:sz="4" w:space="0" w:color="000000"/>
            </w:tcBorders>
          </w:tcPr>
          <w:p w14:paraId="2088C0C3" w14:textId="77777777" w:rsidR="00E3229D" w:rsidRPr="00C95223" w:rsidRDefault="00E3229D" w:rsidP="00E3229D">
            <w:pPr>
              <w:spacing w:before="0" w:after="0"/>
              <w:ind w:right="57"/>
              <w:jc w:val="center"/>
              <w:rPr>
                <w:rFonts w:ascii="Times New Roman" w:hAnsi="Times New Roman" w:cs="Times New Roman"/>
                <w:sz w:val="20"/>
                <w:szCs w:val="20"/>
              </w:rPr>
            </w:pPr>
            <w:r w:rsidRPr="00C95223">
              <w:rPr>
                <w:rFonts w:ascii="Times New Roman" w:hAnsi="Times New Roman" w:cs="Times New Roman"/>
                <w:sz w:val="20"/>
                <w:szCs w:val="20"/>
              </w:rPr>
              <w:t xml:space="preserve">0.1 </w:t>
            </w:r>
          </w:p>
        </w:tc>
        <w:tc>
          <w:tcPr>
            <w:tcW w:w="661" w:type="dxa"/>
            <w:tcBorders>
              <w:top w:val="single" w:sz="4" w:space="0" w:color="000000"/>
              <w:left w:val="single" w:sz="4" w:space="0" w:color="000000"/>
              <w:bottom w:val="single" w:sz="4" w:space="0" w:color="000000"/>
              <w:right w:val="single" w:sz="4" w:space="0" w:color="000000"/>
            </w:tcBorders>
          </w:tcPr>
          <w:p w14:paraId="3957C3B2" w14:textId="77777777" w:rsidR="00E3229D" w:rsidRPr="00C95223" w:rsidRDefault="00E3229D" w:rsidP="00E3229D">
            <w:pPr>
              <w:spacing w:before="0" w:after="0"/>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76FB48BF"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4 </w:t>
            </w:r>
          </w:p>
        </w:tc>
        <w:tc>
          <w:tcPr>
            <w:tcW w:w="905" w:type="dxa"/>
            <w:tcBorders>
              <w:top w:val="single" w:sz="4" w:space="0" w:color="000000"/>
              <w:left w:val="single" w:sz="4" w:space="0" w:color="000000"/>
              <w:bottom w:val="single" w:sz="4" w:space="0" w:color="000000"/>
              <w:right w:val="single" w:sz="4" w:space="0" w:color="000000"/>
            </w:tcBorders>
          </w:tcPr>
          <w:p w14:paraId="2122B35C"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68.3 </w:t>
            </w:r>
          </w:p>
        </w:tc>
        <w:tc>
          <w:tcPr>
            <w:tcW w:w="728" w:type="dxa"/>
            <w:tcBorders>
              <w:top w:val="single" w:sz="4" w:space="0" w:color="000000"/>
              <w:left w:val="single" w:sz="4" w:space="0" w:color="000000"/>
              <w:bottom w:val="single" w:sz="4" w:space="0" w:color="000000"/>
              <w:right w:val="single" w:sz="4" w:space="0" w:color="000000"/>
            </w:tcBorders>
          </w:tcPr>
          <w:p w14:paraId="4B47A085"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13.3 </w:t>
            </w:r>
          </w:p>
        </w:tc>
        <w:tc>
          <w:tcPr>
            <w:tcW w:w="830" w:type="dxa"/>
            <w:tcBorders>
              <w:top w:val="single" w:sz="4" w:space="0" w:color="000000"/>
              <w:left w:val="single" w:sz="4" w:space="0" w:color="000000"/>
              <w:bottom w:val="single" w:sz="4" w:space="0" w:color="000000"/>
              <w:right w:val="single" w:sz="4" w:space="0" w:color="000000"/>
            </w:tcBorders>
          </w:tcPr>
          <w:p w14:paraId="15E5EED4" w14:textId="77777777" w:rsidR="00E3229D" w:rsidRPr="00C95223" w:rsidRDefault="00E3229D" w:rsidP="00E3229D">
            <w:pPr>
              <w:spacing w:before="0" w:after="0"/>
              <w:ind w:right="53"/>
              <w:jc w:val="center"/>
              <w:rPr>
                <w:rFonts w:ascii="Times New Roman" w:hAnsi="Times New Roman" w:cs="Times New Roman"/>
                <w:sz w:val="20"/>
                <w:szCs w:val="20"/>
              </w:rPr>
            </w:pPr>
            <w:r w:rsidRPr="00C95223">
              <w:rPr>
                <w:rFonts w:ascii="Times New Roman" w:hAnsi="Times New Roman" w:cs="Times New Roman"/>
                <w:sz w:val="20"/>
                <w:szCs w:val="20"/>
              </w:rPr>
              <w:t xml:space="preserve">6.7 </w:t>
            </w:r>
          </w:p>
        </w:tc>
        <w:tc>
          <w:tcPr>
            <w:tcW w:w="1355" w:type="dxa"/>
            <w:tcBorders>
              <w:top w:val="single" w:sz="4" w:space="0" w:color="000000"/>
              <w:left w:val="single" w:sz="4" w:space="0" w:color="000000"/>
              <w:bottom w:val="single" w:sz="4" w:space="0" w:color="000000"/>
              <w:right w:val="single" w:sz="4" w:space="0" w:color="000000"/>
            </w:tcBorders>
          </w:tcPr>
          <w:p w14:paraId="3107ECB2"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7.7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14:paraId="18102C8D"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96 </w:t>
            </w:r>
          </w:p>
        </w:tc>
        <w:tc>
          <w:tcPr>
            <w:tcW w:w="515" w:type="dxa"/>
            <w:tcBorders>
              <w:top w:val="single" w:sz="4" w:space="0" w:color="000000"/>
              <w:left w:val="single" w:sz="4" w:space="0" w:color="000000"/>
              <w:bottom w:val="single" w:sz="4" w:space="0" w:color="000000"/>
              <w:right w:val="single" w:sz="4" w:space="0" w:color="000000"/>
            </w:tcBorders>
          </w:tcPr>
          <w:p w14:paraId="3F89E66E" w14:textId="77777777" w:rsidR="00E3229D" w:rsidRPr="00C95223" w:rsidRDefault="00E3229D" w:rsidP="00E3229D">
            <w:pPr>
              <w:spacing w:before="0" w:after="0"/>
              <w:ind w:right="57"/>
              <w:jc w:val="center"/>
              <w:rPr>
                <w:rFonts w:ascii="Times New Roman" w:hAnsi="Times New Roman" w:cs="Times New Roman"/>
                <w:sz w:val="20"/>
                <w:szCs w:val="20"/>
              </w:rPr>
            </w:pPr>
            <w:r w:rsidRPr="00C95223">
              <w:rPr>
                <w:rFonts w:ascii="Times New Roman" w:hAnsi="Times New Roman" w:cs="Times New Roman"/>
                <w:sz w:val="20"/>
                <w:szCs w:val="20"/>
              </w:rPr>
              <w:t xml:space="preserve">100 </w:t>
            </w:r>
          </w:p>
        </w:tc>
      </w:tr>
      <w:tr w:rsidR="00E3229D" w:rsidRPr="00C95223" w14:paraId="774D8DBC" w14:textId="77777777" w:rsidTr="00E3229D">
        <w:trPr>
          <w:trHeight w:val="310"/>
          <w:jc w:val="center"/>
        </w:trPr>
        <w:tc>
          <w:tcPr>
            <w:tcW w:w="1115" w:type="dxa"/>
            <w:tcBorders>
              <w:top w:val="single" w:sz="4" w:space="0" w:color="000000"/>
              <w:left w:val="single" w:sz="4" w:space="0" w:color="000000"/>
              <w:bottom w:val="single" w:sz="4" w:space="0" w:color="000000"/>
              <w:right w:val="single" w:sz="4" w:space="0" w:color="000000"/>
            </w:tcBorders>
          </w:tcPr>
          <w:p w14:paraId="186E84B6" w14:textId="77777777" w:rsidR="00E3229D" w:rsidRPr="00C95223" w:rsidRDefault="00E3229D" w:rsidP="00E3229D">
            <w:pPr>
              <w:spacing w:before="0" w:after="0"/>
              <w:rPr>
                <w:rFonts w:ascii="Times New Roman" w:hAnsi="Times New Roman" w:cs="Times New Roman"/>
                <w:sz w:val="20"/>
                <w:szCs w:val="20"/>
              </w:rPr>
            </w:pPr>
            <w:r w:rsidRPr="00C95223">
              <w:rPr>
                <w:rFonts w:ascii="Times New Roman" w:hAnsi="Times New Roman" w:cs="Times New Roman"/>
                <w:sz w:val="20"/>
                <w:szCs w:val="20"/>
              </w:rPr>
              <w:t xml:space="preserve">Private HEIs </w:t>
            </w:r>
          </w:p>
        </w:tc>
        <w:tc>
          <w:tcPr>
            <w:tcW w:w="839" w:type="dxa"/>
            <w:tcBorders>
              <w:top w:val="single" w:sz="4" w:space="0" w:color="000000"/>
              <w:left w:val="single" w:sz="4" w:space="0" w:color="000000"/>
              <w:bottom w:val="single" w:sz="4" w:space="0" w:color="000000"/>
              <w:right w:val="single" w:sz="4" w:space="0" w:color="000000"/>
            </w:tcBorders>
          </w:tcPr>
          <w:p w14:paraId="62E601E6"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5.6 </w:t>
            </w:r>
          </w:p>
        </w:tc>
        <w:tc>
          <w:tcPr>
            <w:tcW w:w="711" w:type="dxa"/>
            <w:tcBorders>
              <w:top w:val="single" w:sz="4" w:space="0" w:color="000000"/>
              <w:left w:val="single" w:sz="4" w:space="0" w:color="000000"/>
              <w:bottom w:val="single" w:sz="4" w:space="0" w:color="000000"/>
              <w:right w:val="single" w:sz="4" w:space="0" w:color="000000"/>
            </w:tcBorders>
          </w:tcPr>
          <w:p w14:paraId="2CE3AED8"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0.3 </w:t>
            </w:r>
          </w:p>
        </w:tc>
        <w:tc>
          <w:tcPr>
            <w:tcW w:w="669" w:type="dxa"/>
            <w:tcBorders>
              <w:top w:val="single" w:sz="4" w:space="0" w:color="000000"/>
              <w:left w:val="single" w:sz="4" w:space="0" w:color="000000"/>
              <w:bottom w:val="single" w:sz="4" w:space="0" w:color="000000"/>
              <w:right w:val="single" w:sz="4" w:space="0" w:color="000000"/>
            </w:tcBorders>
          </w:tcPr>
          <w:p w14:paraId="35B76997" w14:textId="77777777" w:rsidR="00E3229D" w:rsidRPr="00C95223" w:rsidRDefault="00E3229D" w:rsidP="00E3229D">
            <w:pPr>
              <w:spacing w:before="0" w:after="0"/>
              <w:ind w:left="2"/>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661" w:type="dxa"/>
            <w:tcBorders>
              <w:top w:val="single" w:sz="4" w:space="0" w:color="000000"/>
              <w:left w:val="single" w:sz="4" w:space="0" w:color="000000"/>
              <w:bottom w:val="single" w:sz="4" w:space="0" w:color="000000"/>
              <w:right w:val="single" w:sz="4" w:space="0" w:color="000000"/>
            </w:tcBorders>
          </w:tcPr>
          <w:p w14:paraId="585A8684" w14:textId="77777777" w:rsidR="00E3229D" w:rsidRPr="00C95223" w:rsidRDefault="00E3229D" w:rsidP="00E3229D">
            <w:pPr>
              <w:spacing w:before="0" w:after="0"/>
              <w:jc w:val="center"/>
              <w:rPr>
                <w:rFonts w:ascii="Times New Roman" w:hAnsi="Times New Roman" w:cs="Times New Roman"/>
                <w:sz w:val="20"/>
                <w:szCs w:val="20"/>
              </w:rPr>
            </w:pPr>
            <w:r w:rsidRPr="00C95223">
              <w:rPr>
                <w:rFonts w:ascii="Times New Roman" w:hAnsi="Times New Roman" w:cs="Times New Roman"/>
                <w:sz w:val="20"/>
                <w:szCs w:val="20"/>
              </w:rPr>
              <w:t xml:space="preserve">  </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23E76CCB"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5.9 </w:t>
            </w:r>
          </w:p>
        </w:tc>
        <w:tc>
          <w:tcPr>
            <w:tcW w:w="905" w:type="dxa"/>
            <w:tcBorders>
              <w:top w:val="single" w:sz="4" w:space="0" w:color="000000"/>
              <w:left w:val="single" w:sz="4" w:space="0" w:color="000000"/>
              <w:bottom w:val="single" w:sz="4" w:space="0" w:color="000000"/>
              <w:right w:val="single" w:sz="4" w:space="0" w:color="000000"/>
            </w:tcBorders>
          </w:tcPr>
          <w:p w14:paraId="00455E5F"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sz w:val="20"/>
                <w:szCs w:val="20"/>
              </w:rPr>
              <w:t xml:space="preserve">74.8 </w:t>
            </w:r>
          </w:p>
        </w:tc>
        <w:tc>
          <w:tcPr>
            <w:tcW w:w="728" w:type="dxa"/>
            <w:tcBorders>
              <w:top w:val="single" w:sz="4" w:space="0" w:color="000000"/>
              <w:left w:val="single" w:sz="4" w:space="0" w:color="000000"/>
              <w:bottom w:val="single" w:sz="4" w:space="0" w:color="000000"/>
              <w:right w:val="single" w:sz="4" w:space="0" w:color="000000"/>
            </w:tcBorders>
          </w:tcPr>
          <w:p w14:paraId="004225F4"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17.3 </w:t>
            </w:r>
          </w:p>
        </w:tc>
        <w:tc>
          <w:tcPr>
            <w:tcW w:w="830" w:type="dxa"/>
            <w:tcBorders>
              <w:top w:val="single" w:sz="4" w:space="0" w:color="000000"/>
              <w:left w:val="single" w:sz="4" w:space="0" w:color="000000"/>
              <w:bottom w:val="single" w:sz="4" w:space="0" w:color="000000"/>
              <w:right w:val="single" w:sz="4" w:space="0" w:color="000000"/>
            </w:tcBorders>
          </w:tcPr>
          <w:p w14:paraId="04B6A10A" w14:textId="77777777" w:rsidR="00E3229D" w:rsidRPr="00C95223" w:rsidRDefault="00E3229D" w:rsidP="00E3229D">
            <w:pPr>
              <w:spacing w:before="0" w:after="0"/>
              <w:ind w:right="53"/>
              <w:jc w:val="center"/>
              <w:rPr>
                <w:rFonts w:ascii="Times New Roman" w:hAnsi="Times New Roman" w:cs="Times New Roman"/>
                <w:sz w:val="20"/>
                <w:szCs w:val="20"/>
              </w:rPr>
            </w:pPr>
            <w:r w:rsidRPr="00C95223">
              <w:rPr>
                <w:rFonts w:ascii="Times New Roman" w:hAnsi="Times New Roman" w:cs="Times New Roman"/>
                <w:sz w:val="20"/>
                <w:szCs w:val="20"/>
              </w:rPr>
              <w:t xml:space="preserve">0.3 </w:t>
            </w:r>
          </w:p>
        </w:tc>
        <w:tc>
          <w:tcPr>
            <w:tcW w:w="1355" w:type="dxa"/>
            <w:tcBorders>
              <w:top w:val="single" w:sz="4" w:space="0" w:color="000000"/>
              <w:left w:val="single" w:sz="4" w:space="0" w:color="000000"/>
              <w:bottom w:val="single" w:sz="4" w:space="0" w:color="000000"/>
              <w:right w:val="single" w:sz="4" w:space="0" w:color="000000"/>
            </w:tcBorders>
          </w:tcPr>
          <w:p w14:paraId="6D4CC29A"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sz w:val="20"/>
                <w:szCs w:val="20"/>
              </w:rPr>
              <w:t xml:space="preserve">1.7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14:paraId="34D27B2C" w14:textId="77777777" w:rsidR="00E3229D" w:rsidRPr="00C95223" w:rsidRDefault="00E3229D" w:rsidP="00E3229D">
            <w:pPr>
              <w:spacing w:before="0" w:after="0"/>
              <w:ind w:right="60"/>
              <w:jc w:val="center"/>
              <w:rPr>
                <w:rFonts w:ascii="Times New Roman" w:hAnsi="Times New Roman" w:cs="Times New Roman"/>
                <w:sz w:val="20"/>
                <w:szCs w:val="20"/>
              </w:rPr>
            </w:pPr>
            <w:r w:rsidRPr="00C95223">
              <w:rPr>
                <w:rFonts w:ascii="Times New Roman" w:hAnsi="Times New Roman" w:cs="Times New Roman"/>
                <w:sz w:val="20"/>
                <w:szCs w:val="20"/>
              </w:rPr>
              <w:t xml:space="preserve">94.1 </w:t>
            </w:r>
          </w:p>
        </w:tc>
        <w:tc>
          <w:tcPr>
            <w:tcW w:w="515" w:type="dxa"/>
            <w:tcBorders>
              <w:top w:val="single" w:sz="4" w:space="0" w:color="000000"/>
              <w:left w:val="single" w:sz="4" w:space="0" w:color="000000"/>
              <w:bottom w:val="single" w:sz="4" w:space="0" w:color="000000"/>
              <w:right w:val="single" w:sz="4" w:space="0" w:color="000000"/>
            </w:tcBorders>
          </w:tcPr>
          <w:p w14:paraId="09CC2253" w14:textId="77777777" w:rsidR="00E3229D" w:rsidRPr="00C95223" w:rsidRDefault="00E3229D" w:rsidP="00E3229D">
            <w:pPr>
              <w:spacing w:before="0" w:after="0"/>
              <w:ind w:right="57"/>
              <w:jc w:val="center"/>
              <w:rPr>
                <w:rFonts w:ascii="Times New Roman" w:hAnsi="Times New Roman" w:cs="Times New Roman"/>
                <w:sz w:val="20"/>
                <w:szCs w:val="20"/>
              </w:rPr>
            </w:pPr>
            <w:r w:rsidRPr="00C95223">
              <w:rPr>
                <w:rFonts w:ascii="Times New Roman" w:hAnsi="Times New Roman" w:cs="Times New Roman"/>
                <w:sz w:val="20"/>
                <w:szCs w:val="20"/>
              </w:rPr>
              <w:t xml:space="preserve">100 </w:t>
            </w:r>
          </w:p>
        </w:tc>
      </w:tr>
      <w:tr w:rsidR="00E3229D" w:rsidRPr="00C95223" w14:paraId="49033377" w14:textId="77777777" w:rsidTr="00E3229D">
        <w:trPr>
          <w:trHeight w:val="47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D9D9D9"/>
          </w:tcPr>
          <w:p w14:paraId="75435F5A" w14:textId="77777777" w:rsidR="00E3229D" w:rsidRPr="00C95223" w:rsidRDefault="00E3229D" w:rsidP="00E3229D">
            <w:pPr>
              <w:spacing w:before="0" w:after="0"/>
              <w:rPr>
                <w:rFonts w:ascii="Times New Roman" w:hAnsi="Times New Roman" w:cs="Times New Roman"/>
                <w:sz w:val="20"/>
                <w:szCs w:val="20"/>
              </w:rPr>
            </w:pPr>
            <w:r w:rsidRPr="00C95223">
              <w:rPr>
                <w:rFonts w:ascii="Times New Roman" w:hAnsi="Times New Roman" w:cs="Times New Roman"/>
                <w:i/>
                <w:sz w:val="20"/>
                <w:szCs w:val="20"/>
              </w:rPr>
              <w:t xml:space="preserve">Subtotal (private providers) </w:t>
            </w:r>
          </w:p>
        </w:tc>
        <w:tc>
          <w:tcPr>
            <w:tcW w:w="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ADFBDA"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i/>
                <w:sz w:val="20"/>
                <w:szCs w:val="20"/>
              </w:rPr>
              <w:t xml:space="preserve">4.8 </w:t>
            </w:r>
          </w:p>
        </w:tc>
        <w:tc>
          <w:tcPr>
            <w:tcW w:w="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A3B34A"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i/>
                <w:sz w:val="20"/>
                <w:szCs w:val="20"/>
              </w:rPr>
              <w:t xml:space="preserve">0.3 </w:t>
            </w:r>
          </w:p>
        </w:tc>
        <w:tc>
          <w:tcPr>
            <w:tcW w:w="6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21D03C"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i/>
                <w:sz w:val="20"/>
                <w:szCs w:val="20"/>
              </w:rPr>
              <w:t xml:space="preserve">0 </w:t>
            </w:r>
          </w:p>
        </w:tc>
        <w:tc>
          <w:tcPr>
            <w:tcW w:w="6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3E6A09" w14:textId="77777777" w:rsidR="00E3229D" w:rsidRPr="00C95223" w:rsidRDefault="00E3229D" w:rsidP="00E3229D">
            <w:pPr>
              <w:spacing w:before="0" w:after="0"/>
              <w:jc w:val="center"/>
              <w:rPr>
                <w:rFonts w:ascii="Times New Roman" w:hAnsi="Times New Roman" w:cs="Times New Roman"/>
                <w:sz w:val="20"/>
                <w:szCs w:val="20"/>
              </w:rPr>
            </w:pPr>
            <w:r w:rsidRPr="00C95223">
              <w:rPr>
                <w:rFonts w:ascii="Times New Roman" w:hAnsi="Times New Roman" w:cs="Times New Roman"/>
                <w:i/>
                <w:sz w:val="20"/>
                <w:szCs w:val="20"/>
              </w:rPr>
              <w:t xml:space="preserve">  </w:t>
            </w:r>
          </w:p>
        </w:tc>
        <w:tc>
          <w:tcPr>
            <w:tcW w:w="8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76A5C0"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i/>
                <w:sz w:val="20"/>
                <w:szCs w:val="20"/>
              </w:rPr>
              <w:t xml:space="preserve">5.1 </w:t>
            </w:r>
          </w:p>
        </w:tc>
        <w:tc>
          <w:tcPr>
            <w:tcW w:w="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C17F5A" w14:textId="77777777" w:rsidR="00E3229D" w:rsidRPr="00C95223" w:rsidRDefault="00E3229D" w:rsidP="00E3229D">
            <w:pPr>
              <w:spacing w:before="0" w:after="0"/>
              <w:ind w:right="58"/>
              <w:jc w:val="center"/>
              <w:rPr>
                <w:rFonts w:ascii="Times New Roman" w:hAnsi="Times New Roman" w:cs="Times New Roman"/>
                <w:sz w:val="20"/>
                <w:szCs w:val="20"/>
              </w:rPr>
            </w:pPr>
            <w:r w:rsidRPr="00C95223">
              <w:rPr>
                <w:rFonts w:ascii="Times New Roman" w:hAnsi="Times New Roman" w:cs="Times New Roman"/>
                <w:i/>
                <w:sz w:val="20"/>
                <w:szCs w:val="20"/>
              </w:rPr>
              <w:t xml:space="preserve">69.7 </w:t>
            </w:r>
          </w:p>
        </w:tc>
        <w:tc>
          <w:tcPr>
            <w:tcW w:w="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3FA046"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i/>
                <w:sz w:val="20"/>
                <w:szCs w:val="20"/>
              </w:rPr>
              <w:t xml:space="preserve">16.1 </w:t>
            </w:r>
          </w:p>
        </w:tc>
        <w:tc>
          <w:tcPr>
            <w:tcW w:w="8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F46B94" w14:textId="77777777" w:rsidR="00E3229D" w:rsidRPr="00C95223" w:rsidRDefault="00E3229D" w:rsidP="00E3229D">
            <w:pPr>
              <w:spacing w:before="0" w:after="0"/>
              <w:ind w:right="53"/>
              <w:jc w:val="center"/>
              <w:rPr>
                <w:rFonts w:ascii="Times New Roman" w:hAnsi="Times New Roman" w:cs="Times New Roman"/>
                <w:sz w:val="20"/>
                <w:szCs w:val="20"/>
              </w:rPr>
            </w:pPr>
            <w:r w:rsidRPr="00C95223">
              <w:rPr>
                <w:rFonts w:ascii="Times New Roman" w:hAnsi="Times New Roman" w:cs="Times New Roman"/>
                <w:i/>
                <w:sz w:val="20"/>
                <w:szCs w:val="20"/>
              </w:rPr>
              <w:t xml:space="preserve">3.8 </w:t>
            </w:r>
          </w:p>
        </w:tc>
        <w:tc>
          <w:tcPr>
            <w:tcW w:w="13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CFF7E9" w14:textId="77777777" w:rsidR="00E3229D" w:rsidRPr="00C95223" w:rsidRDefault="00E3229D" w:rsidP="00E3229D">
            <w:pPr>
              <w:spacing w:before="0" w:after="0"/>
              <w:ind w:right="55"/>
              <w:jc w:val="center"/>
              <w:rPr>
                <w:rFonts w:ascii="Times New Roman" w:hAnsi="Times New Roman" w:cs="Times New Roman"/>
                <w:sz w:val="20"/>
                <w:szCs w:val="20"/>
              </w:rPr>
            </w:pPr>
            <w:r w:rsidRPr="00C95223">
              <w:rPr>
                <w:rFonts w:ascii="Times New Roman" w:hAnsi="Times New Roman" w:cs="Times New Roman"/>
                <w:i/>
                <w:sz w:val="20"/>
                <w:szCs w:val="20"/>
              </w:rPr>
              <w:t xml:space="preserve">5.3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669C1B" w14:textId="77777777" w:rsidR="00E3229D" w:rsidRPr="00C95223" w:rsidRDefault="00E3229D" w:rsidP="00E3229D">
            <w:pPr>
              <w:spacing w:before="0" w:after="0"/>
              <w:ind w:right="60"/>
              <w:jc w:val="center"/>
              <w:rPr>
                <w:rFonts w:ascii="Times New Roman" w:hAnsi="Times New Roman" w:cs="Times New Roman"/>
                <w:sz w:val="20"/>
                <w:szCs w:val="20"/>
              </w:rPr>
            </w:pPr>
            <w:r w:rsidRPr="00C95223">
              <w:rPr>
                <w:rFonts w:ascii="Times New Roman" w:hAnsi="Times New Roman" w:cs="Times New Roman"/>
                <w:i/>
                <w:sz w:val="20"/>
                <w:szCs w:val="20"/>
              </w:rPr>
              <w:t xml:space="preserve">94.9 </w:t>
            </w:r>
          </w:p>
        </w:tc>
        <w:tc>
          <w:tcPr>
            <w:tcW w:w="5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7F9851" w14:textId="77777777" w:rsidR="00E3229D" w:rsidRPr="00C95223" w:rsidRDefault="00E3229D" w:rsidP="00E3229D">
            <w:pPr>
              <w:spacing w:before="0" w:after="0"/>
              <w:ind w:right="57"/>
              <w:jc w:val="center"/>
              <w:rPr>
                <w:rFonts w:ascii="Times New Roman" w:hAnsi="Times New Roman" w:cs="Times New Roman"/>
                <w:sz w:val="20"/>
                <w:szCs w:val="20"/>
              </w:rPr>
            </w:pPr>
            <w:r w:rsidRPr="00C95223">
              <w:rPr>
                <w:rFonts w:ascii="Times New Roman" w:hAnsi="Times New Roman" w:cs="Times New Roman"/>
                <w:i/>
                <w:sz w:val="20"/>
                <w:szCs w:val="20"/>
              </w:rPr>
              <w:t xml:space="preserve">100 </w:t>
            </w:r>
          </w:p>
        </w:tc>
      </w:tr>
    </w:tbl>
    <w:p w14:paraId="39AF2B03" w14:textId="77777777" w:rsidR="00E3229D" w:rsidRPr="00417E40" w:rsidRDefault="00E3229D" w:rsidP="008723C7">
      <w:pPr>
        <w:spacing w:before="0" w:after="0"/>
        <w:ind w:left="-5"/>
        <w:jc w:val="both"/>
        <w:rPr>
          <w:rFonts w:ascii="Times New Roman" w:hAnsi="Times New Roman" w:cs="Times New Roman"/>
        </w:rPr>
        <w:sectPr w:rsidR="00E3229D" w:rsidRPr="00417E40">
          <w:footerReference w:type="even" r:id="rId10"/>
          <w:footerReference w:type="default" r:id="rId11"/>
          <w:footerReference w:type="first" r:id="rId12"/>
          <w:pgSz w:w="11906" w:h="16838"/>
          <w:pgMar w:top="1442" w:right="1794" w:bottom="1439" w:left="1800" w:header="720" w:footer="709" w:gutter="0"/>
          <w:cols w:space="720"/>
        </w:sectPr>
      </w:pPr>
    </w:p>
    <w:p w14:paraId="7491AA50" w14:textId="77777777" w:rsidR="00D848EB" w:rsidRPr="00417E40" w:rsidRDefault="00D848EB" w:rsidP="00417E40">
      <w:pPr>
        <w:spacing w:before="0" w:after="0"/>
        <w:ind w:left="-5"/>
        <w:rPr>
          <w:rFonts w:ascii="Times New Roman" w:hAnsi="Times New Roman" w:cs="Times New Roman"/>
        </w:rPr>
      </w:pPr>
      <w:r w:rsidRPr="00417E40">
        <w:rPr>
          <w:rFonts w:ascii="Times New Roman" w:hAnsi="Times New Roman" w:cs="Times New Roman"/>
          <w:sz w:val="20"/>
        </w:rPr>
        <w:t>Source: Péano et al. (2008)</w:t>
      </w:r>
      <w:r w:rsidRPr="00417E40">
        <w:rPr>
          <w:rFonts w:ascii="Times New Roman" w:hAnsi="Times New Roman" w:cs="Times New Roman"/>
          <w:sz w:val="20"/>
          <w:vertAlign w:val="superscript"/>
        </w:rPr>
        <w:footnoteReference w:id="4"/>
      </w:r>
      <w:r w:rsidRPr="00417E40">
        <w:rPr>
          <w:rFonts w:ascii="Times New Roman" w:hAnsi="Times New Roman" w:cs="Times New Roman"/>
          <w:sz w:val="20"/>
        </w:rPr>
        <w:t xml:space="preserve"> </w:t>
      </w:r>
    </w:p>
    <w:p w14:paraId="62B8FF8C" w14:textId="57BF9263" w:rsidR="00D848EB" w:rsidRPr="00417E40" w:rsidRDefault="00D848EB" w:rsidP="00417E40">
      <w:pPr>
        <w:spacing w:before="0" w:after="0"/>
        <w:ind w:left="-5"/>
        <w:rPr>
          <w:rFonts w:ascii="Times New Roman" w:hAnsi="Times New Roman" w:cs="Times New Roman"/>
        </w:rPr>
      </w:pPr>
      <w:r w:rsidRPr="00417E40">
        <w:rPr>
          <w:rFonts w:ascii="Times New Roman" w:hAnsi="Times New Roman" w:cs="Times New Roman"/>
          <w:sz w:val="20"/>
        </w:rPr>
        <w:t xml:space="preserve">Legend: LGU - local government unit; TESDA - Technical Education and Skills Development Authority; HEI – Higher education institutions. </w:t>
      </w:r>
    </w:p>
    <w:p w14:paraId="1E095D00" w14:textId="77777777" w:rsidR="00470F36" w:rsidRDefault="00470F36" w:rsidP="00417E40">
      <w:pPr>
        <w:pStyle w:val="Heading2"/>
        <w:snapToGrid w:val="0"/>
        <w:spacing w:before="0" w:after="0"/>
        <w:jc w:val="both"/>
        <w:rPr>
          <w:rFonts w:ascii="Times New Roman" w:hAnsi="Times New Roman" w:cs="Times New Roman"/>
          <w:color w:val="4F81BD" w:themeColor="accent1"/>
          <w:sz w:val="24"/>
        </w:rPr>
      </w:pPr>
    </w:p>
    <w:p w14:paraId="684186F7" w14:textId="77777777" w:rsidR="00470F36" w:rsidRDefault="00470F36" w:rsidP="00417E40">
      <w:pPr>
        <w:pStyle w:val="Heading2"/>
        <w:snapToGrid w:val="0"/>
        <w:spacing w:before="0" w:after="0"/>
        <w:jc w:val="both"/>
        <w:rPr>
          <w:rFonts w:ascii="Times New Roman" w:hAnsi="Times New Roman" w:cs="Times New Roman"/>
          <w:color w:val="4F81BD" w:themeColor="accent1"/>
          <w:sz w:val="24"/>
        </w:rPr>
      </w:pPr>
    </w:p>
    <w:p w14:paraId="669D2FE9" w14:textId="6CC6FE1E" w:rsidR="006759E4" w:rsidRPr="00417E40" w:rsidRDefault="00C4002B" w:rsidP="00417E40">
      <w:pPr>
        <w:pStyle w:val="Heading2"/>
        <w:snapToGrid w:val="0"/>
        <w:spacing w:before="0" w:after="0"/>
        <w:jc w:val="both"/>
        <w:rPr>
          <w:rFonts w:ascii="Times New Roman" w:hAnsi="Times New Roman" w:cs="Times New Roman"/>
          <w:color w:val="4F81BD" w:themeColor="accent1"/>
          <w:sz w:val="24"/>
        </w:rPr>
      </w:pPr>
      <w:bookmarkStart w:id="5" w:name="_Toc369938673"/>
      <w:r w:rsidRPr="00417E40">
        <w:rPr>
          <w:rFonts w:ascii="Times New Roman" w:hAnsi="Times New Roman" w:cs="Times New Roman"/>
          <w:color w:val="4F81BD" w:themeColor="accent1"/>
          <w:sz w:val="24"/>
        </w:rPr>
        <w:t>Government f</w:t>
      </w:r>
      <w:r w:rsidR="005C0B53" w:rsidRPr="00417E40">
        <w:rPr>
          <w:rFonts w:ascii="Times New Roman" w:hAnsi="Times New Roman" w:cs="Times New Roman"/>
          <w:color w:val="4F81BD" w:themeColor="accent1"/>
          <w:sz w:val="24"/>
        </w:rPr>
        <w:t>unding via grants and direct payments</w:t>
      </w:r>
      <w:bookmarkEnd w:id="5"/>
    </w:p>
    <w:p w14:paraId="3743F9CD" w14:textId="77777777" w:rsidR="00582FB8" w:rsidRPr="00417E40" w:rsidRDefault="00582FB8" w:rsidP="00417E40">
      <w:pPr>
        <w:spacing w:before="0" w:after="0"/>
        <w:jc w:val="both"/>
        <w:rPr>
          <w:rFonts w:ascii="Times New Roman" w:hAnsi="Times New Roman" w:cs="Times New Roman"/>
        </w:rPr>
      </w:pPr>
    </w:p>
    <w:p w14:paraId="2EBBB99B" w14:textId="77777777" w:rsidR="00D848EB" w:rsidRPr="00417E40" w:rsidRDefault="00D848EB" w:rsidP="008723C7">
      <w:pPr>
        <w:spacing w:before="0" w:after="0"/>
        <w:ind w:left="-5"/>
        <w:jc w:val="both"/>
        <w:rPr>
          <w:rFonts w:ascii="Times New Roman" w:hAnsi="Times New Roman" w:cs="Times New Roman"/>
        </w:rPr>
      </w:pPr>
      <w:r w:rsidRPr="00417E40">
        <w:rPr>
          <w:rFonts w:ascii="Times New Roman" w:hAnsi="Times New Roman" w:cs="Times New Roman"/>
        </w:rPr>
        <w:t xml:space="preserve">In most EAP countries, government funding is the most significant source of funds for public TVET providers. Indeed, in China (Xinjiang Province) ‘the government treats private providers equally with public institutions in terms of… government training contracts, financial subsidies, and student grants’ (World Bank, 2014: 24). In addition to China, private TVET providers in several other EAP countries are in receipt of public funding, including Fiji, PNG, Samoa, Solomon Islands, Tonga (Palmer, 2015a), as well as the Philippines (ILO, 2016). </w:t>
      </w:r>
    </w:p>
    <w:p w14:paraId="53E5B774" w14:textId="77777777" w:rsidR="00D848EB" w:rsidRPr="00417E40" w:rsidRDefault="00D848EB" w:rsidP="00417E40">
      <w:pPr>
        <w:spacing w:before="0" w:after="0"/>
        <w:jc w:val="both"/>
        <w:rPr>
          <w:rFonts w:ascii="Times New Roman" w:hAnsi="Times New Roman" w:cs="Times New Roman"/>
        </w:rPr>
      </w:pPr>
    </w:p>
    <w:p w14:paraId="71D508D0" w14:textId="75B2A9C8" w:rsidR="00272A92" w:rsidRPr="00417E40" w:rsidRDefault="00272A92" w:rsidP="00417E40">
      <w:pPr>
        <w:spacing w:before="0" w:after="0"/>
        <w:jc w:val="both"/>
        <w:rPr>
          <w:rFonts w:ascii="Times New Roman" w:hAnsi="Times New Roman" w:cs="Times New Roman"/>
          <w:sz w:val="24"/>
        </w:rPr>
      </w:pPr>
    </w:p>
    <w:p w14:paraId="7FB34110" w14:textId="40E2475A" w:rsidR="00D848EB" w:rsidRPr="00417E40" w:rsidRDefault="00C4002B" w:rsidP="00417E40">
      <w:pPr>
        <w:pStyle w:val="Heading2"/>
        <w:snapToGrid w:val="0"/>
        <w:spacing w:before="0" w:after="0"/>
        <w:jc w:val="both"/>
        <w:rPr>
          <w:rFonts w:ascii="Times New Roman" w:hAnsi="Times New Roman" w:cs="Times New Roman"/>
          <w:color w:val="4F81BD" w:themeColor="accent1"/>
          <w:sz w:val="24"/>
        </w:rPr>
      </w:pPr>
      <w:bookmarkStart w:id="6" w:name="_Toc369938674"/>
      <w:r w:rsidRPr="00417E40">
        <w:rPr>
          <w:rFonts w:ascii="Times New Roman" w:hAnsi="Times New Roman" w:cs="Times New Roman"/>
          <w:color w:val="4F81BD" w:themeColor="accent1"/>
          <w:sz w:val="24"/>
        </w:rPr>
        <w:t>TVET f</w:t>
      </w:r>
      <w:r w:rsidR="00D848EB" w:rsidRPr="00417E40">
        <w:rPr>
          <w:rFonts w:ascii="Times New Roman" w:hAnsi="Times New Roman" w:cs="Times New Roman"/>
          <w:color w:val="4F81BD" w:themeColor="accent1"/>
          <w:sz w:val="24"/>
        </w:rPr>
        <w:t>unding from Official Development Assistance</w:t>
      </w:r>
      <w:bookmarkEnd w:id="6"/>
    </w:p>
    <w:p w14:paraId="34E393E3" w14:textId="77777777" w:rsidR="00470F36" w:rsidRDefault="00470F36" w:rsidP="00417E40">
      <w:pPr>
        <w:spacing w:before="0" w:after="0"/>
        <w:rPr>
          <w:rFonts w:ascii="Times New Roman" w:hAnsi="Times New Roman" w:cs="Times New Roman"/>
          <w:b/>
          <w:sz w:val="24"/>
          <w:szCs w:val="24"/>
        </w:rPr>
      </w:pPr>
    </w:p>
    <w:p w14:paraId="3A6598E2" w14:textId="77777777" w:rsidR="0022461F" w:rsidRPr="0022461F" w:rsidRDefault="0022461F" w:rsidP="00417E40">
      <w:pPr>
        <w:spacing w:before="0" w:after="0"/>
        <w:rPr>
          <w:rFonts w:ascii="Times New Roman" w:hAnsi="Times New Roman" w:cs="Times New Roman"/>
          <w:b/>
          <w:sz w:val="24"/>
          <w:szCs w:val="24"/>
        </w:rPr>
      </w:pPr>
    </w:p>
    <w:p w14:paraId="286D6795" w14:textId="6601CA24" w:rsidR="00852891" w:rsidRPr="00417E40" w:rsidRDefault="00D848EB" w:rsidP="00417E40">
      <w:pPr>
        <w:spacing w:before="0" w:after="0"/>
        <w:rPr>
          <w:rFonts w:ascii="Times New Roman" w:hAnsi="Times New Roman" w:cs="Times New Roman"/>
          <w:b/>
          <w:sz w:val="24"/>
          <w:szCs w:val="24"/>
        </w:rPr>
      </w:pPr>
      <w:r w:rsidRPr="0022461F">
        <w:rPr>
          <w:rFonts w:ascii="Times New Roman" w:hAnsi="Times New Roman" w:cs="Times New Roman"/>
          <w:b/>
          <w:sz w:val="24"/>
          <w:szCs w:val="24"/>
        </w:rPr>
        <w:t>Official Development Assistance</w:t>
      </w:r>
    </w:p>
    <w:p w14:paraId="19AD435C" w14:textId="77777777" w:rsidR="00470F36" w:rsidRDefault="00470F36" w:rsidP="00417E40">
      <w:pPr>
        <w:spacing w:before="0" w:after="0"/>
        <w:rPr>
          <w:rFonts w:ascii="Times New Roman" w:hAnsi="Times New Roman" w:cs="Times New Roman"/>
        </w:rPr>
      </w:pPr>
    </w:p>
    <w:p w14:paraId="5E1B8833" w14:textId="77777777" w:rsidR="00FB0959" w:rsidRPr="00417E40" w:rsidRDefault="00FB0959" w:rsidP="008723C7">
      <w:pPr>
        <w:spacing w:before="0" w:after="0"/>
        <w:jc w:val="both"/>
        <w:rPr>
          <w:rFonts w:ascii="Times New Roman" w:hAnsi="Times New Roman" w:cs="Times New Roman"/>
        </w:rPr>
      </w:pPr>
      <w:r w:rsidRPr="00417E40">
        <w:rPr>
          <w:rFonts w:ascii="Times New Roman" w:hAnsi="Times New Roman" w:cs="Times New Roman"/>
        </w:rPr>
        <w:t>Between 2002-2014, Official Development Assistance (ODA) to vocational training</w:t>
      </w:r>
      <w:r w:rsidRPr="00417E40">
        <w:rPr>
          <w:rFonts w:ascii="Times New Roman" w:hAnsi="Times New Roman" w:cs="Times New Roman"/>
          <w:vertAlign w:val="superscript"/>
        </w:rPr>
        <w:footnoteReference w:id="5"/>
      </w:r>
      <w:r w:rsidRPr="00417E40">
        <w:rPr>
          <w:rFonts w:ascii="Times New Roman" w:hAnsi="Times New Roman" w:cs="Times New Roman"/>
        </w:rPr>
        <w:t xml:space="preserve"> in East Asia and the Pacific increased overall by 133%, from US$53 million in 2002 to US$124 million in 2014.</w:t>
      </w:r>
      <w:r w:rsidRPr="00417E40">
        <w:rPr>
          <w:rFonts w:ascii="Times New Roman" w:hAnsi="Times New Roman" w:cs="Times New Roman"/>
          <w:vertAlign w:val="superscript"/>
        </w:rPr>
        <w:t>7</w:t>
      </w:r>
      <w:r w:rsidRPr="00417E40">
        <w:rPr>
          <w:rFonts w:ascii="Times New Roman" w:hAnsi="Times New Roman" w:cs="Times New Roman"/>
        </w:rPr>
        <w:t xml:space="preserve"> East Asia has significantly more ODA flows than the Pacific, as can be seen in Fig 2, where the graph for ODA to East Asia mirrors that for East Asia and Pacific. Fig 2 also shows a peak in ODA to vocational training in the Pacific between 2007-11; much of which was allocated to the Australia-Pacific Technical College (APTC). For country detail, please refer to Annex (Table A1). </w:t>
      </w:r>
    </w:p>
    <w:p w14:paraId="614500AA" w14:textId="77777777" w:rsidR="00FB0959" w:rsidRPr="00417E40" w:rsidRDefault="00FB0959" w:rsidP="00417E40">
      <w:pPr>
        <w:spacing w:before="0" w:after="0"/>
        <w:rPr>
          <w:rFonts w:ascii="Times New Roman" w:hAnsi="Times New Roman" w:cs="Times New Roman"/>
        </w:rPr>
      </w:pPr>
      <w:r w:rsidRPr="00417E40">
        <w:rPr>
          <w:rFonts w:ascii="Times New Roman" w:hAnsi="Times New Roman" w:cs="Times New Roman"/>
        </w:rPr>
        <w:t xml:space="preserve"> </w:t>
      </w:r>
    </w:p>
    <w:p w14:paraId="2163EAB0" w14:textId="40A3B86A" w:rsidR="00470F36" w:rsidRDefault="00FB0959" w:rsidP="001F61E4">
      <w:pPr>
        <w:spacing w:before="0" w:after="0"/>
        <w:ind w:left="-5"/>
        <w:jc w:val="both"/>
        <w:rPr>
          <w:rFonts w:ascii="Times New Roman" w:hAnsi="Times New Roman" w:cs="Times New Roman"/>
        </w:rPr>
      </w:pPr>
      <w:r w:rsidRPr="00417E40">
        <w:rPr>
          <w:rFonts w:ascii="Times New Roman" w:hAnsi="Times New Roman" w:cs="Times New Roman"/>
        </w:rPr>
        <w:t>Over the period 2002/3-2013/14,</w:t>
      </w:r>
      <w:r w:rsidRPr="00417E40">
        <w:rPr>
          <w:rFonts w:ascii="Times New Roman" w:hAnsi="Times New Roman" w:cs="Times New Roman"/>
          <w:vertAlign w:val="superscript"/>
        </w:rPr>
        <w:footnoteReference w:id="6"/>
      </w:r>
      <w:r w:rsidRPr="00417E40">
        <w:rPr>
          <w:rFonts w:ascii="Times New Roman" w:hAnsi="Times New Roman" w:cs="Times New Roman"/>
        </w:rPr>
        <w:t xml:space="preserve"> there have been increases in ODA disbursements to vocational training in the following East Asian countries: </w:t>
      </w:r>
    </w:p>
    <w:p w14:paraId="63E6A235" w14:textId="77777777" w:rsidR="001F61E4" w:rsidRPr="00417E40" w:rsidRDefault="001F61E4" w:rsidP="001F61E4">
      <w:pPr>
        <w:spacing w:before="0" w:after="0"/>
        <w:ind w:left="-5"/>
        <w:jc w:val="both"/>
        <w:rPr>
          <w:rFonts w:ascii="Times New Roman" w:hAnsi="Times New Roman" w:cs="Times New Roman"/>
        </w:rPr>
      </w:pPr>
    </w:p>
    <w:p w14:paraId="7BAE024C" w14:textId="77777777" w:rsidR="00FB0959" w:rsidRPr="00417E40" w:rsidRDefault="00FB0959" w:rsidP="001F61E4">
      <w:pPr>
        <w:numPr>
          <w:ilvl w:val="0"/>
          <w:numId w:val="6"/>
        </w:numPr>
        <w:spacing w:before="0" w:after="0"/>
        <w:ind w:hanging="360"/>
        <w:jc w:val="both"/>
        <w:rPr>
          <w:rFonts w:ascii="Times New Roman" w:hAnsi="Times New Roman" w:cs="Times New Roman"/>
        </w:rPr>
      </w:pPr>
      <w:r w:rsidRPr="00417E40">
        <w:rPr>
          <w:rFonts w:ascii="Times New Roman" w:hAnsi="Times New Roman" w:cs="Times New Roman"/>
        </w:rPr>
        <w:t xml:space="preserve">Cambodia: US$ 1.3m to US$ 9.5m (+631%) </w:t>
      </w:r>
    </w:p>
    <w:p w14:paraId="5D9B229B" w14:textId="77777777" w:rsidR="00FB0959" w:rsidRPr="00417E40" w:rsidRDefault="00FB0959" w:rsidP="001F61E4">
      <w:pPr>
        <w:numPr>
          <w:ilvl w:val="0"/>
          <w:numId w:val="6"/>
        </w:numPr>
        <w:spacing w:before="0" w:after="0"/>
        <w:ind w:hanging="360"/>
        <w:jc w:val="both"/>
        <w:rPr>
          <w:rFonts w:ascii="Times New Roman" w:hAnsi="Times New Roman" w:cs="Times New Roman"/>
        </w:rPr>
      </w:pPr>
      <w:r w:rsidRPr="00417E40">
        <w:rPr>
          <w:rFonts w:ascii="Times New Roman" w:hAnsi="Times New Roman" w:cs="Times New Roman"/>
        </w:rPr>
        <w:t xml:space="preserve">China: US$ 19m to US$ 27.1m (+43%) </w:t>
      </w:r>
    </w:p>
    <w:p w14:paraId="238B7E09" w14:textId="77777777" w:rsidR="00FB0959" w:rsidRPr="00417E40" w:rsidRDefault="00FB0959" w:rsidP="001F61E4">
      <w:pPr>
        <w:numPr>
          <w:ilvl w:val="0"/>
          <w:numId w:val="6"/>
        </w:numPr>
        <w:spacing w:before="0" w:after="0"/>
        <w:ind w:hanging="360"/>
        <w:jc w:val="both"/>
        <w:rPr>
          <w:rFonts w:ascii="Times New Roman" w:hAnsi="Times New Roman" w:cs="Times New Roman"/>
        </w:rPr>
      </w:pPr>
      <w:r w:rsidRPr="00417E40">
        <w:rPr>
          <w:rFonts w:ascii="Times New Roman" w:hAnsi="Times New Roman" w:cs="Times New Roman"/>
        </w:rPr>
        <w:t xml:space="preserve">Lao PDR: US$ 1.2m to US$ 14.7m (+1,125%) </w:t>
      </w:r>
    </w:p>
    <w:p w14:paraId="396EDE0F" w14:textId="77777777" w:rsidR="00FB0959" w:rsidRPr="00417E40" w:rsidRDefault="00FB0959" w:rsidP="001F61E4">
      <w:pPr>
        <w:numPr>
          <w:ilvl w:val="0"/>
          <w:numId w:val="6"/>
        </w:numPr>
        <w:spacing w:before="0" w:after="0"/>
        <w:ind w:hanging="360"/>
        <w:jc w:val="both"/>
        <w:rPr>
          <w:rFonts w:ascii="Times New Roman" w:hAnsi="Times New Roman" w:cs="Times New Roman"/>
        </w:rPr>
      </w:pPr>
      <w:r w:rsidRPr="00417E40">
        <w:rPr>
          <w:rFonts w:ascii="Times New Roman" w:hAnsi="Times New Roman" w:cs="Times New Roman"/>
        </w:rPr>
        <w:t xml:space="preserve">Mongolia: US$ 0.3m to US$ 9.7m (+3,133%) </w:t>
      </w:r>
    </w:p>
    <w:p w14:paraId="6D49C787" w14:textId="77777777" w:rsidR="00FB0959" w:rsidRPr="00417E40" w:rsidRDefault="00FB0959" w:rsidP="001F61E4">
      <w:pPr>
        <w:numPr>
          <w:ilvl w:val="0"/>
          <w:numId w:val="6"/>
        </w:numPr>
        <w:spacing w:before="0" w:after="0"/>
        <w:ind w:hanging="360"/>
        <w:jc w:val="both"/>
        <w:rPr>
          <w:rFonts w:ascii="Times New Roman" w:hAnsi="Times New Roman" w:cs="Times New Roman"/>
        </w:rPr>
      </w:pPr>
      <w:r w:rsidRPr="00417E40">
        <w:rPr>
          <w:rFonts w:ascii="Times New Roman" w:hAnsi="Times New Roman" w:cs="Times New Roman"/>
        </w:rPr>
        <w:t xml:space="preserve">Myanmar: US$ 0.1m to US$ 9.1m (+9,000%) </w:t>
      </w:r>
    </w:p>
    <w:p w14:paraId="42787D54" w14:textId="77777777" w:rsidR="00FB0959" w:rsidRPr="00417E40" w:rsidRDefault="00FB0959" w:rsidP="001F61E4">
      <w:pPr>
        <w:numPr>
          <w:ilvl w:val="0"/>
          <w:numId w:val="6"/>
        </w:numPr>
        <w:spacing w:before="0" w:after="0"/>
        <w:ind w:hanging="360"/>
        <w:jc w:val="both"/>
        <w:rPr>
          <w:rFonts w:ascii="Times New Roman" w:hAnsi="Times New Roman" w:cs="Times New Roman"/>
        </w:rPr>
      </w:pPr>
      <w:r w:rsidRPr="00417E40">
        <w:rPr>
          <w:rFonts w:ascii="Times New Roman" w:hAnsi="Times New Roman" w:cs="Times New Roman"/>
        </w:rPr>
        <w:t xml:space="preserve">Timor Leste: US$ 0.3m to US$ 3.4m (+1,033%) </w:t>
      </w:r>
    </w:p>
    <w:p w14:paraId="236CDFF3" w14:textId="77777777" w:rsidR="00FB0959" w:rsidRPr="00417E40" w:rsidRDefault="00FB0959" w:rsidP="001F61E4">
      <w:pPr>
        <w:numPr>
          <w:ilvl w:val="0"/>
          <w:numId w:val="6"/>
        </w:numPr>
        <w:spacing w:before="0" w:after="0"/>
        <w:ind w:hanging="360"/>
        <w:jc w:val="both"/>
        <w:rPr>
          <w:rFonts w:ascii="Times New Roman" w:hAnsi="Times New Roman" w:cs="Times New Roman"/>
        </w:rPr>
      </w:pPr>
      <w:r w:rsidRPr="00417E40">
        <w:rPr>
          <w:rFonts w:ascii="Times New Roman" w:hAnsi="Times New Roman" w:cs="Times New Roman"/>
        </w:rPr>
        <w:t xml:space="preserve">Vietnam: US$ 8.5m to US$ 18.6m (+119%) </w:t>
      </w:r>
    </w:p>
    <w:p w14:paraId="3255D1F1" w14:textId="77777777" w:rsidR="00470F36" w:rsidRDefault="00470F36" w:rsidP="001F61E4">
      <w:pPr>
        <w:spacing w:before="0" w:after="0"/>
        <w:ind w:left="-5"/>
        <w:jc w:val="both"/>
        <w:rPr>
          <w:rFonts w:ascii="Times New Roman" w:hAnsi="Times New Roman" w:cs="Times New Roman"/>
        </w:rPr>
      </w:pPr>
    </w:p>
    <w:p w14:paraId="22D83E5A" w14:textId="77777777" w:rsidR="00FB0959" w:rsidRPr="00417E40" w:rsidRDefault="00FB0959" w:rsidP="001F61E4">
      <w:pPr>
        <w:spacing w:before="0" w:after="0"/>
        <w:ind w:left="-5"/>
        <w:jc w:val="both"/>
        <w:rPr>
          <w:rFonts w:ascii="Times New Roman" w:hAnsi="Times New Roman" w:cs="Times New Roman"/>
        </w:rPr>
      </w:pPr>
      <w:r w:rsidRPr="00417E40">
        <w:rPr>
          <w:rFonts w:ascii="Times New Roman" w:hAnsi="Times New Roman" w:cs="Times New Roman"/>
        </w:rPr>
        <w:t xml:space="preserve">In particular, Cambodia, Lao PDR, Mongolia, Myanmar and Timor Leste have seen significantly higher ODA disbursements for vocational training in recent years compared to the early 2000s. In Lao PDR, ODA is estimated to make up about one quarter of the budget 2016-2020 (Leuang, 2016), indicating significant reliance on external funds to achieve national objectives. </w:t>
      </w:r>
    </w:p>
    <w:p w14:paraId="5CDCCAB3" w14:textId="77777777" w:rsidR="00FB0959" w:rsidRPr="00417E40" w:rsidRDefault="00FB0959"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1D592439" w14:textId="77777777" w:rsidR="00FB0959" w:rsidRDefault="00FB0959" w:rsidP="001F61E4">
      <w:pPr>
        <w:spacing w:before="0" w:after="0"/>
        <w:ind w:left="-5"/>
        <w:jc w:val="both"/>
        <w:rPr>
          <w:rFonts w:ascii="Times New Roman" w:hAnsi="Times New Roman" w:cs="Times New Roman"/>
        </w:rPr>
      </w:pPr>
      <w:r w:rsidRPr="00417E40">
        <w:rPr>
          <w:rFonts w:ascii="Times New Roman" w:hAnsi="Times New Roman" w:cs="Times New Roman"/>
        </w:rPr>
        <w:t xml:space="preserve">Over the same period (2002/3-2013/14), there have been significant decreases in ODA disbursements to vocational training in three East Asian countries, signaling the decreased importance of this type of funding for national TVET programs: </w:t>
      </w:r>
    </w:p>
    <w:p w14:paraId="0B052297" w14:textId="77777777" w:rsidR="002E5696" w:rsidRPr="00417E40" w:rsidRDefault="002E5696" w:rsidP="001F61E4">
      <w:pPr>
        <w:spacing w:before="0" w:after="0"/>
        <w:ind w:left="-5"/>
        <w:jc w:val="both"/>
        <w:rPr>
          <w:rFonts w:ascii="Times New Roman" w:hAnsi="Times New Roman" w:cs="Times New Roman"/>
        </w:rPr>
      </w:pPr>
    </w:p>
    <w:p w14:paraId="7FCF6775" w14:textId="77777777" w:rsidR="00FB0959" w:rsidRPr="00417E40" w:rsidRDefault="00FB0959" w:rsidP="001F61E4">
      <w:pPr>
        <w:numPr>
          <w:ilvl w:val="0"/>
          <w:numId w:val="6"/>
        </w:numPr>
        <w:spacing w:before="0" w:after="0"/>
        <w:ind w:hanging="360"/>
        <w:jc w:val="both"/>
        <w:rPr>
          <w:rFonts w:ascii="Times New Roman" w:hAnsi="Times New Roman" w:cs="Times New Roman"/>
        </w:rPr>
      </w:pPr>
      <w:r w:rsidRPr="00417E40">
        <w:rPr>
          <w:rFonts w:ascii="Times New Roman" w:hAnsi="Times New Roman" w:cs="Times New Roman"/>
        </w:rPr>
        <w:t xml:space="preserve">Indonesia: US$ 21m to US$ 14m (-33%) </w:t>
      </w:r>
    </w:p>
    <w:p w14:paraId="52C10204" w14:textId="77777777" w:rsidR="00FB0959" w:rsidRPr="00417E40" w:rsidRDefault="00FB0959" w:rsidP="001F61E4">
      <w:pPr>
        <w:numPr>
          <w:ilvl w:val="0"/>
          <w:numId w:val="6"/>
        </w:numPr>
        <w:spacing w:before="0" w:after="0"/>
        <w:ind w:hanging="360"/>
        <w:jc w:val="both"/>
        <w:rPr>
          <w:rFonts w:ascii="Times New Roman" w:hAnsi="Times New Roman" w:cs="Times New Roman"/>
        </w:rPr>
      </w:pPr>
      <w:r w:rsidRPr="00417E40">
        <w:rPr>
          <w:rFonts w:ascii="Times New Roman" w:hAnsi="Times New Roman" w:cs="Times New Roman"/>
        </w:rPr>
        <w:t xml:space="preserve">Malaysia: US$ 3.3m to US$ 0.3m (-91%) </w:t>
      </w:r>
    </w:p>
    <w:p w14:paraId="51773FE0" w14:textId="77777777" w:rsidR="00FB0959" w:rsidRPr="00417E40" w:rsidRDefault="00FB0959" w:rsidP="001F61E4">
      <w:pPr>
        <w:numPr>
          <w:ilvl w:val="0"/>
          <w:numId w:val="6"/>
        </w:numPr>
        <w:spacing w:before="0" w:after="0"/>
        <w:ind w:hanging="360"/>
        <w:jc w:val="both"/>
        <w:rPr>
          <w:rFonts w:ascii="Times New Roman" w:hAnsi="Times New Roman" w:cs="Times New Roman"/>
        </w:rPr>
      </w:pPr>
      <w:r w:rsidRPr="00417E40">
        <w:rPr>
          <w:rFonts w:ascii="Times New Roman" w:hAnsi="Times New Roman" w:cs="Times New Roman"/>
        </w:rPr>
        <w:t xml:space="preserve">Thailand: US$ 2m to US$ 0.7m (-65%) </w:t>
      </w:r>
    </w:p>
    <w:p w14:paraId="66DA47D8" w14:textId="77777777" w:rsidR="00FB0959" w:rsidRPr="00417E40" w:rsidRDefault="00FB0959"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5F0310A5" w14:textId="77777777" w:rsidR="00FB0959" w:rsidRPr="00417E40" w:rsidRDefault="00FB0959" w:rsidP="001F61E4">
      <w:pPr>
        <w:spacing w:before="0" w:after="0"/>
        <w:ind w:left="-5"/>
        <w:jc w:val="both"/>
        <w:rPr>
          <w:rFonts w:ascii="Times New Roman" w:hAnsi="Times New Roman" w:cs="Times New Roman"/>
        </w:rPr>
      </w:pPr>
      <w:r w:rsidRPr="00417E40">
        <w:rPr>
          <w:rFonts w:ascii="Times New Roman" w:hAnsi="Times New Roman" w:cs="Times New Roman"/>
        </w:rPr>
        <w:t xml:space="preserve">The only East Asian country that appears to have remained relatively constant over the period 2002-2014 (albeit with a peak 2003-2006 – see Annex) is the Philippines, which had ODA disbursements of US$ 4.4m in 2002/3 and US$ 3.7m in 2013/14. </w:t>
      </w:r>
    </w:p>
    <w:p w14:paraId="13A2685B" w14:textId="77777777" w:rsidR="00FB0959" w:rsidRPr="00417E40" w:rsidRDefault="00FB0959" w:rsidP="00417E40">
      <w:pPr>
        <w:spacing w:before="0" w:after="0"/>
        <w:rPr>
          <w:rFonts w:ascii="Times New Roman" w:hAnsi="Times New Roman" w:cs="Times New Roman"/>
        </w:rPr>
      </w:pPr>
      <w:r w:rsidRPr="00417E40">
        <w:rPr>
          <w:rFonts w:ascii="Times New Roman" w:hAnsi="Times New Roman" w:cs="Times New Roman"/>
        </w:rPr>
        <w:t xml:space="preserve"> </w:t>
      </w:r>
    </w:p>
    <w:p w14:paraId="588A1970" w14:textId="32EDF7CC" w:rsidR="00FB0959" w:rsidRPr="00417E40" w:rsidRDefault="00FB0959" w:rsidP="00E3229D">
      <w:pPr>
        <w:spacing w:before="0" w:after="0"/>
        <w:ind w:left="-5"/>
        <w:jc w:val="center"/>
        <w:rPr>
          <w:rFonts w:ascii="Times New Roman" w:hAnsi="Times New Roman" w:cs="Times New Roman"/>
        </w:rPr>
      </w:pPr>
      <w:r w:rsidRPr="00417E40">
        <w:rPr>
          <w:rFonts w:ascii="Times New Roman" w:hAnsi="Times New Roman" w:cs="Times New Roman"/>
          <w:b/>
          <w:sz w:val="20"/>
        </w:rPr>
        <w:t>Fig 2. ODA to vocational training in East Asia and Pacific, 2002-2014</w:t>
      </w:r>
    </w:p>
    <w:p w14:paraId="44FEC83C" w14:textId="77777777" w:rsidR="00FB0959" w:rsidRPr="00417E40" w:rsidRDefault="00FB0959" w:rsidP="00E3229D">
      <w:pPr>
        <w:spacing w:before="0" w:after="0"/>
        <w:jc w:val="center"/>
        <w:rPr>
          <w:rFonts w:ascii="Times New Roman" w:hAnsi="Times New Roman" w:cs="Times New Roman"/>
        </w:rPr>
      </w:pPr>
      <w:r w:rsidRPr="00417E40">
        <w:rPr>
          <w:rFonts w:ascii="Times New Roman" w:eastAsia="Calibri" w:hAnsi="Times New Roman" w:cs="Times New Roman"/>
          <w:noProof/>
          <w:lang w:val="en-US"/>
        </w:rPr>
        <mc:AlternateContent>
          <mc:Choice Requires="wpg">
            <w:drawing>
              <wp:inline distT="0" distB="0" distL="0" distR="0" wp14:anchorId="4162BCAC" wp14:editId="03ECFA0A">
                <wp:extent cx="4630132" cy="2791630"/>
                <wp:effectExtent l="0" t="0" r="0" b="0"/>
                <wp:docPr id="105856" name="Group 105856"/>
                <wp:cNvGraphicFramePr/>
                <a:graphic xmlns:a="http://schemas.openxmlformats.org/drawingml/2006/main">
                  <a:graphicData uri="http://schemas.microsoft.com/office/word/2010/wordprocessingGroup">
                    <wpg:wgp>
                      <wpg:cNvGrpSpPr/>
                      <wpg:grpSpPr>
                        <a:xfrm>
                          <a:off x="0" y="0"/>
                          <a:ext cx="4630132" cy="2791630"/>
                          <a:chOff x="0" y="0"/>
                          <a:chExt cx="4630132" cy="2791630"/>
                        </a:xfrm>
                      </wpg:grpSpPr>
                      <wps:wsp>
                        <wps:cNvPr id="2727" name="Rectangle 2727"/>
                        <wps:cNvSpPr/>
                        <wps:spPr>
                          <a:xfrm>
                            <a:off x="4591177" y="2635298"/>
                            <a:ext cx="51809" cy="207921"/>
                          </a:xfrm>
                          <a:prstGeom prst="rect">
                            <a:avLst/>
                          </a:prstGeom>
                          <a:ln>
                            <a:noFill/>
                          </a:ln>
                        </wps:spPr>
                        <wps:txbx>
                          <w:txbxContent>
                            <w:p w14:paraId="7CD5135E" w14:textId="77777777" w:rsidR="00E3229D" w:rsidRDefault="00E3229D" w:rsidP="00FB0959">
                              <w:pPr>
                                <w:spacing w:after="160" w:line="259" w:lineRule="auto"/>
                              </w:pPr>
                              <w:r>
                                <w:t xml:space="preserve"> </w:t>
                              </w:r>
                            </w:p>
                          </w:txbxContent>
                        </wps:txbx>
                        <wps:bodyPr horzOverflow="overflow" vert="horz" lIns="0" tIns="0" rIns="0" bIns="0" rtlCol="0">
                          <a:noAutofit/>
                        </wps:bodyPr>
                      </wps:wsp>
                      <wps:wsp>
                        <wps:cNvPr id="2880" name="Shape 2880"/>
                        <wps:cNvSpPr/>
                        <wps:spPr>
                          <a:xfrm>
                            <a:off x="664464" y="1978216"/>
                            <a:ext cx="2773680" cy="0"/>
                          </a:xfrm>
                          <a:custGeom>
                            <a:avLst/>
                            <a:gdLst/>
                            <a:ahLst/>
                            <a:cxnLst/>
                            <a:rect l="0" t="0" r="0" b="0"/>
                            <a:pathLst>
                              <a:path w="2773680">
                                <a:moveTo>
                                  <a:pt x="0" y="0"/>
                                </a:moveTo>
                                <a:lnTo>
                                  <a:pt x="2773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881" name="Shape 2881"/>
                        <wps:cNvSpPr/>
                        <wps:spPr>
                          <a:xfrm>
                            <a:off x="664464" y="1671892"/>
                            <a:ext cx="2773680" cy="0"/>
                          </a:xfrm>
                          <a:custGeom>
                            <a:avLst/>
                            <a:gdLst/>
                            <a:ahLst/>
                            <a:cxnLst/>
                            <a:rect l="0" t="0" r="0" b="0"/>
                            <a:pathLst>
                              <a:path w="2773680">
                                <a:moveTo>
                                  <a:pt x="0" y="0"/>
                                </a:moveTo>
                                <a:lnTo>
                                  <a:pt x="2773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882" name="Shape 2882"/>
                        <wps:cNvSpPr/>
                        <wps:spPr>
                          <a:xfrm>
                            <a:off x="664464" y="1365568"/>
                            <a:ext cx="2773680" cy="0"/>
                          </a:xfrm>
                          <a:custGeom>
                            <a:avLst/>
                            <a:gdLst/>
                            <a:ahLst/>
                            <a:cxnLst/>
                            <a:rect l="0" t="0" r="0" b="0"/>
                            <a:pathLst>
                              <a:path w="2773680">
                                <a:moveTo>
                                  <a:pt x="0" y="0"/>
                                </a:moveTo>
                                <a:lnTo>
                                  <a:pt x="2773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883" name="Shape 2883"/>
                        <wps:cNvSpPr/>
                        <wps:spPr>
                          <a:xfrm>
                            <a:off x="664464" y="1059244"/>
                            <a:ext cx="2773680" cy="0"/>
                          </a:xfrm>
                          <a:custGeom>
                            <a:avLst/>
                            <a:gdLst/>
                            <a:ahLst/>
                            <a:cxnLst/>
                            <a:rect l="0" t="0" r="0" b="0"/>
                            <a:pathLst>
                              <a:path w="2773680">
                                <a:moveTo>
                                  <a:pt x="0" y="0"/>
                                </a:moveTo>
                                <a:lnTo>
                                  <a:pt x="2773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884" name="Shape 2884"/>
                        <wps:cNvSpPr/>
                        <wps:spPr>
                          <a:xfrm>
                            <a:off x="664464" y="752919"/>
                            <a:ext cx="2773680" cy="0"/>
                          </a:xfrm>
                          <a:custGeom>
                            <a:avLst/>
                            <a:gdLst/>
                            <a:ahLst/>
                            <a:cxnLst/>
                            <a:rect l="0" t="0" r="0" b="0"/>
                            <a:pathLst>
                              <a:path w="2773680">
                                <a:moveTo>
                                  <a:pt x="0" y="0"/>
                                </a:moveTo>
                                <a:lnTo>
                                  <a:pt x="2773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885" name="Shape 2885"/>
                        <wps:cNvSpPr/>
                        <wps:spPr>
                          <a:xfrm>
                            <a:off x="664464" y="446595"/>
                            <a:ext cx="2773680" cy="0"/>
                          </a:xfrm>
                          <a:custGeom>
                            <a:avLst/>
                            <a:gdLst/>
                            <a:ahLst/>
                            <a:cxnLst/>
                            <a:rect l="0" t="0" r="0" b="0"/>
                            <a:pathLst>
                              <a:path w="2773680">
                                <a:moveTo>
                                  <a:pt x="0" y="0"/>
                                </a:moveTo>
                                <a:lnTo>
                                  <a:pt x="2773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886" name="Shape 2886"/>
                        <wps:cNvSpPr/>
                        <wps:spPr>
                          <a:xfrm>
                            <a:off x="664464" y="140271"/>
                            <a:ext cx="2773680" cy="0"/>
                          </a:xfrm>
                          <a:custGeom>
                            <a:avLst/>
                            <a:gdLst/>
                            <a:ahLst/>
                            <a:cxnLst/>
                            <a:rect l="0" t="0" r="0" b="0"/>
                            <a:pathLst>
                              <a:path w="2773680">
                                <a:moveTo>
                                  <a:pt x="0" y="0"/>
                                </a:moveTo>
                                <a:lnTo>
                                  <a:pt x="2773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887" name="Shape 2887"/>
                        <wps:cNvSpPr/>
                        <wps:spPr>
                          <a:xfrm>
                            <a:off x="664464" y="140271"/>
                            <a:ext cx="0" cy="2144268"/>
                          </a:xfrm>
                          <a:custGeom>
                            <a:avLst/>
                            <a:gdLst/>
                            <a:ahLst/>
                            <a:cxnLst/>
                            <a:rect l="0" t="0" r="0" b="0"/>
                            <a:pathLst>
                              <a:path h="2144268">
                                <a:moveTo>
                                  <a:pt x="0" y="2144268"/>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888" name="Shape 2888"/>
                        <wps:cNvSpPr/>
                        <wps:spPr>
                          <a:xfrm>
                            <a:off x="664464" y="2284540"/>
                            <a:ext cx="2773680" cy="0"/>
                          </a:xfrm>
                          <a:custGeom>
                            <a:avLst/>
                            <a:gdLst/>
                            <a:ahLst/>
                            <a:cxnLst/>
                            <a:rect l="0" t="0" r="0" b="0"/>
                            <a:pathLst>
                              <a:path w="2773680">
                                <a:moveTo>
                                  <a:pt x="0" y="0"/>
                                </a:moveTo>
                                <a:lnTo>
                                  <a:pt x="2773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889" name="Shape 2889"/>
                        <wps:cNvSpPr/>
                        <wps:spPr>
                          <a:xfrm>
                            <a:off x="771144" y="370395"/>
                            <a:ext cx="2560320" cy="1095756"/>
                          </a:xfrm>
                          <a:custGeom>
                            <a:avLst/>
                            <a:gdLst/>
                            <a:ahLst/>
                            <a:cxnLst/>
                            <a:rect l="0" t="0" r="0" b="0"/>
                            <a:pathLst>
                              <a:path w="2560320" h="1095756">
                                <a:moveTo>
                                  <a:pt x="0" y="1095756"/>
                                </a:moveTo>
                                <a:lnTo>
                                  <a:pt x="213360" y="521209"/>
                                </a:lnTo>
                                <a:lnTo>
                                  <a:pt x="426720" y="647700"/>
                                </a:lnTo>
                                <a:lnTo>
                                  <a:pt x="640080" y="699516"/>
                                </a:lnTo>
                                <a:lnTo>
                                  <a:pt x="853440" y="911352"/>
                                </a:lnTo>
                                <a:lnTo>
                                  <a:pt x="1066800" y="931164"/>
                                </a:lnTo>
                                <a:lnTo>
                                  <a:pt x="1280160" y="397764"/>
                                </a:lnTo>
                                <a:lnTo>
                                  <a:pt x="1493520" y="684276"/>
                                </a:lnTo>
                                <a:lnTo>
                                  <a:pt x="1706880" y="318516"/>
                                </a:lnTo>
                                <a:lnTo>
                                  <a:pt x="1920240" y="57912"/>
                                </a:lnTo>
                                <a:lnTo>
                                  <a:pt x="2133600" y="536449"/>
                                </a:lnTo>
                                <a:lnTo>
                                  <a:pt x="2346960" y="0"/>
                                </a:lnTo>
                                <a:lnTo>
                                  <a:pt x="2560320" y="7620"/>
                                </a:lnTo>
                              </a:path>
                            </a:pathLst>
                          </a:custGeom>
                          <a:ln w="27432" cap="rnd">
                            <a:round/>
                          </a:ln>
                        </wps:spPr>
                        <wps:style>
                          <a:lnRef idx="1">
                            <a:srgbClr val="4A7EBB"/>
                          </a:lnRef>
                          <a:fillRef idx="0">
                            <a:srgbClr val="000000">
                              <a:alpha val="0"/>
                            </a:srgbClr>
                          </a:fillRef>
                          <a:effectRef idx="0">
                            <a:scrgbClr r="0" g="0" b="0"/>
                          </a:effectRef>
                          <a:fontRef idx="none"/>
                        </wps:style>
                        <wps:bodyPr/>
                      </wps:wsp>
                      <wps:wsp>
                        <wps:cNvPr id="2890" name="Shape 2890"/>
                        <wps:cNvSpPr/>
                        <wps:spPr>
                          <a:xfrm>
                            <a:off x="771144" y="519747"/>
                            <a:ext cx="2560320" cy="1077468"/>
                          </a:xfrm>
                          <a:custGeom>
                            <a:avLst/>
                            <a:gdLst/>
                            <a:ahLst/>
                            <a:cxnLst/>
                            <a:rect l="0" t="0" r="0" b="0"/>
                            <a:pathLst>
                              <a:path w="2560320" h="1077468">
                                <a:moveTo>
                                  <a:pt x="0" y="1050036"/>
                                </a:moveTo>
                                <a:lnTo>
                                  <a:pt x="213360" y="592836"/>
                                </a:lnTo>
                                <a:lnTo>
                                  <a:pt x="426720" y="653797"/>
                                </a:lnTo>
                                <a:lnTo>
                                  <a:pt x="640080" y="742188"/>
                                </a:lnTo>
                                <a:lnTo>
                                  <a:pt x="853440" y="888492"/>
                                </a:lnTo>
                                <a:lnTo>
                                  <a:pt x="1066800" y="1077468"/>
                                </a:lnTo>
                                <a:lnTo>
                                  <a:pt x="1280160" y="771144"/>
                                </a:lnTo>
                                <a:lnTo>
                                  <a:pt x="1493520" y="1072897"/>
                                </a:lnTo>
                                <a:lnTo>
                                  <a:pt x="1706880" y="691897"/>
                                </a:lnTo>
                                <a:lnTo>
                                  <a:pt x="1920240" y="295656"/>
                                </a:lnTo>
                                <a:lnTo>
                                  <a:pt x="2133600" y="545592"/>
                                </a:lnTo>
                                <a:lnTo>
                                  <a:pt x="2346960" y="0"/>
                                </a:lnTo>
                                <a:lnTo>
                                  <a:pt x="2560320" y="19812"/>
                                </a:lnTo>
                              </a:path>
                            </a:pathLst>
                          </a:custGeom>
                          <a:ln w="27432" cap="rnd">
                            <a:round/>
                          </a:ln>
                        </wps:spPr>
                        <wps:style>
                          <a:lnRef idx="1">
                            <a:srgbClr val="BE4B48"/>
                          </a:lnRef>
                          <a:fillRef idx="0">
                            <a:srgbClr val="000000">
                              <a:alpha val="0"/>
                            </a:srgbClr>
                          </a:fillRef>
                          <a:effectRef idx="0">
                            <a:scrgbClr r="0" g="0" b="0"/>
                          </a:effectRef>
                          <a:fontRef idx="none"/>
                        </wps:style>
                        <wps:bodyPr/>
                      </wps:wsp>
                      <wps:wsp>
                        <wps:cNvPr id="2891" name="Shape 2891"/>
                        <wps:cNvSpPr/>
                        <wps:spPr>
                          <a:xfrm>
                            <a:off x="771144" y="1746568"/>
                            <a:ext cx="2560320" cy="434339"/>
                          </a:xfrm>
                          <a:custGeom>
                            <a:avLst/>
                            <a:gdLst/>
                            <a:ahLst/>
                            <a:cxnLst/>
                            <a:rect l="0" t="0" r="0" b="0"/>
                            <a:pathLst>
                              <a:path w="2560320" h="434339">
                                <a:moveTo>
                                  <a:pt x="0" y="434339"/>
                                </a:moveTo>
                                <a:lnTo>
                                  <a:pt x="213360" y="316992"/>
                                </a:lnTo>
                                <a:lnTo>
                                  <a:pt x="426720" y="382524"/>
                                </a:lnTo>
                                <a:lnTo>
                                  <a:pt x="640080" y="344424"/>
                                </a:lnTo>
                                <a:lnTo>
                                  <a:pt x="853440" y="411480"/>
                                </a:lnTo>
                                <a:lnTo>
                                  <a:pt x="1066800" y="242315"/>
                                </a:lnTo>
                                <a:lnTo>
                                  <a:pt x="1280160" y="15239"/>
                                </a:lnTo>
                                <a:lnTo>
                                  <a:pt x="1493520" y="0"/>
                                </a:lnTo>
                                <a:lnTo>
                                  <a:pt x="1706880" y="13715"/>
                                </a:lnTo>
                                <a:lnTo>
                                  <a:pt x="1920240" y="150876"/>
                                </a:lnTo>
                                <a:lnTo>
                                  <a:pt x="2133600" y="377951"/>
                                </a:lnTo>
                                <a:lnTo>
                                  <a:pt x="2346960" y="387096"/>
                                </a:lnTo>
                                <a:lnTo>
                                  <a:pt x="2560320" y="374903"/>
                                </a:lnTo>
                              </a:path>
                            </a:pathLst>
                          </a:custGeom>
                          <a:ln w="27432" cap="rnd">
                            <a:round/>
                          </a:ln>
                        </wps:spPr>
                        <wps:style>
                          <a:lnRef idx="1">
                            <a:srgbClr val="98B954"/>
                          </a:lnRef>
                          <a:fillRef idx="0">
                            <a:srgbClr val="000000">
                              <a:alpha val="0"/>
                            </a:srgbClr>
                          </a:fillRef>
                          <a:effectRef idx="0">
                            <a:scrgbClr r="0" g="0" b="0"/>
                          </a:effectRef>
                          <a:fontRef idx="none"/>
                        </wps:style>
                        <wps:bodyPr/>
                      </wps:wsp>
                      <wps:wsp>
                        <wps:cNvPr id="2892" name="Rectangle 2892"/>
                        <wps:cNvSpPr/>
                        <wps:spPr>
                          <a:xfrm>
                            <a:off x="484378" y="2209434"/>
                            <a:ext cx="93564" cy="187581"/>
                          </a:xfrm>
                          <a:prstGeom prst="rect">
                            <a:avLst/>
                          </a:prstGeom>
                          <a:ln>
                            <a:noFill/>
                          </a:ln>
                        </wps:spPr>
                        <wps:txbx>
                          <w:txbxContent>
                            <w:p w14:paraId="7834DB44" w14:textId="77777777" w:rsidR="00E3229D" w:rsidRDefault="00E3229D" w:rsidP="00FB0959">
                              <w:pPr>
                                <w:spacing w:after="160" w:line="259" w:lineRule="auto"/>
                              </w:pPr>
                              <w:r>
                                <w:rPr>
                                  <w:sz w:val="20"/>
                                </w:rPr>
                                <w:t>0</w:t>
                              </w:r>
                            </w:p>
                          </w:txbxContent>
                        </wps:txbx>
                        <wps:bodyPr horzOverflow="overflow" vert="horz" lIns="0" tIns="0" rIns="0" bIns="0" rtlCol="0">
                          <a:noAutofit/>
                        </wps:bodyPr>
                      </wps:wsp>
                      <wps:wsp>
                        <wps:cNvPr id="2893" name="Rectangle 2893"/>
                        <wps:cNvSpPr/>
                        <wps:spPr>
                          <a:xfrm>
                            <a:off x="413893" y="1903110"/>
                            <a:ext cx="186802" cy="187581"/>
                          </a:xfrm>
                          <a:prstGeom prst="rect">
                            <a:avLst/>
                          </a:prstGeom>
                          <a:ln>
                            <a:noFill/>
                          </a:ln>
                        </wps:spPr>
                        <wps:txbx>
                          <w:txbxContent>
                            <w:p w14:paraId="2CDA3C69" w14:textId="77777777" w:rsidR="00E3229D" w:rsidRDefault="00E3229D" w:rsidP="00FB0959">
                              <w:pPr>
                                <w:spacing w:after="160" w:line="259" w:lineRule="auto"/>
                              </w:pPr>
                              <w:r>
                                <w:rPr>
                                  <w:sz w:val="20"/>
                                </w:rPr>
                                <w:t>20</w:t>
                              </w:r>
                            </w:p>
                          </w:txbxContent>
                        </wps:txbx>
                        <wps:bodyPr horzOverflow="overflow" vert="horz" lIns="0" tIns="0" rIns="0" bIns="0" rtlCol="0">
                          <a:noAutofit/>
                        </wps:bodyPr>
                      </wps:wsp>
                      <wps:wsp>
                        <wps:cNvPr id="2894" name="Rectangle 2894"/>
                        <wps:cNvSpPr/>
                        <wps:spPr>
                          <a:xfrm>
                            <a:off x="413893" y="1596786"/>
                            <a:ext cx="186802" cy="187581"/>
                          </a:xfrm>
                          <a:prstGeom prst="rect">
                            <a:avLst/>
                          </a:prstGeom>
                          <a:ln>
                            <a:noFill/>
                          </a:ln>
                        </wps:spPr>
                        <wps:txbx>
                          <w:txbxContent>
                            <w:p w14:paraId="4A7D878F" w14:textId="77777777" w:rsidR="00E3229D" w:rsidRDefault="00E3229D" w:rsidP="00FB0959">
                              <w:pPr>
                                <w:spacing w:after="160" w:line="259" w:lineRule="auto"/>
                              </w:pPr>
                              <w:r>
                                <w:rPr>
                                  <w:sz w:val="20"/>
                                </w:rPr>
                                <w:t>40</w:t>
                              </w:r>
                            </w:p>
                          </w:txbxContent>
                        </wps:txbx>
                        <wps:bodyPr horzOverflow="overflow" vert="horz" lIns="0" tIns="0" rIns="0" bIns="0" rtlCol="0">
                          <a:noAutofit/>
                        </wps:bodyPr>
                      </wps:wsp>
                      <wps:wsp>
                        <wps:cNvPr id="2895" name="Rectangle 2895"/>
                        <wps:cNvSpPr/>
                        <wps:spPr>
                          <a:xfrm>
                            <a:off x="413893" y="1290462"/>
                            <a:ext cx="186802" cy="187581"/>
                          </a:xfrm>
                          <a:prstGeom prst="rect">
                            <a:avLst/>
                          </a:prstGeom>
                          <a:ln>
                            <a:noFill/>
                          </a:ln>
                        </wps:spPr>
                        <wps:txbx>
                          <w:txbxContent>
                            <w:p w14:paraId="6DBC5410" w14:textId="77777777" w:rsidR="00E3229D" w:rsidRDefault="00E3229D" w:rsidP="00FB0959">
                              <w:pPr>
                                <w:spacing w:after="160" w:line="259" w:lineRule="auto"/>
                              </w:pPr>
                              <w:r>
                                <w:rPr>
                                  <w:sz w:val="20"/>
                                </w:rPr>
                                <w:t>60</w:t>
                              </w:r>
                            </w:p>
                          </w:txbxContent>
                        </wps:txbx>
                        <wps:bodyPr horzOverflow="overflow" vert="horz" lIns="0" tIns="0" rIns="0" bIns="0" rtlCol="0">
                          <a:noAutofit/>
                        </wps:bodyPr>
                      </wps:wsp>
                      <wps:wsp>
                        <wps:cNvPr id="2896" name="Rectangle 2896"/>
                        <wps:cNvSpPr/>
                        <wps:spPr>
                          <a:xfrm>
                            <a:off x="413893" y="984138"/>
                            <a:ext cx="186802" cy="187581"/>
                          </a:xfrm>
                          <a:prstGeom prst="rect">
                            <a:avLst/>
                          </a:prstGeom>
                          <a:ln>
                            <a:noFill/>
                          </a:ln>
                        </wps:spPr>
                        <wps:txbx>
                          <w:txbxContent>
                            <w:p w14:paraId="16669BE4" w14:textId="77777777" w:rsidR="00E3229D" w:rsidRDefault="00E3229D" w:rsidP="00FB0959">
                              <w:pPr>
                                <w:spacing w:after="160" w:line="259" w:lineRule="auto"/>
                              </w:pPr>
                              <w:r>
                                <w:rPr>
                                  <w:sz w:val="20"/>
                                </w:rPr>
                                <w:t>80</w:t>
                              </w:r>
                            </w:p>
                          </w:txbxContent>
                        </wps:txbx>
                        <wps:bodyPr horzOverflow="overflow" vert="horz" lIns="0" tIns="0" rIns="0" bIns="0" rtlCol="0">
                          <a:noAutofit/>
                        </wps:bodyPr>
                      </wps:wsp>
                      <wps:wsp>
                        <wps:cNvPr id="2897" name="Rectangle 2897"/>
                        <wps:cNvSpPr/>
                        <wps:spPr>
                          <a:xfrm>
                            <a:off x="343154" y="677814"/>
                            <a:ext cx="281793" cy="187581"/>
                          </a:xfrm>
                          <a:prstGeom prst="rect">
                            <a:avLst/>
                          </a:prstGeom>
                          <a:ln>
                            <a:noFill/>
                          </a:ln>
                        </wps:spPr>
                        <wps:txbx>
                          <w:txbxContent>
                            <w:p w14:paraId="6EE63A6A" w14:textId="77777777" w:rsidR="00E3229D" w:rsidRDefault="00E3229D" w:rsidP="00FB0959">
                              <w:pPr>
                                <w:spacing w:after="160" w:line="259" w:lineRule="auto"/>
                              </w:pPr>
                              <w:r>
                                <w:rPr>
                                  <w:sz w:val="20"/>
                                </w:rPr>
                                <w:t>100</w:t>
                              </w:r>
                            </w:p>
                          </w:txbxContent>
                        </wps:txbx>
                        <wps:bodyPr horzOverflow="overflow" vert="horz" lIns="0" tIns="0" rIns="0" bIns="0" rtlCol="0">
                          <a:noAutofit/>
                        </wps:bodyPr>
                      </wps:wsp>
                      <wps:wsp>
                        <wps:cNvPr id="2898" name="Rectangle 2898"/>
                        <wps:cNvSpPr/>
                        <wps:spPr>
                          <a:xfrm>
                            <a:off x="343154" y="371491"/>
                            <a:ext cx="281793" cy="187581"/>
                          </a:xfrm>
                          <a:prstGeom prst="rect">
                            <a:avLst/>
                          </a:prstGeom>
                          <a:ln>
                            <a:noFill/>
                          </a:ln>
                        </wps:spPr>
                        <wps:txbx>
                          <w:txbxContent>
                            <w:p w14:paraId="0F54C10A" w14:textId="77777777" w:rsidR="00E3229D" w:rsidRDefault="00E3229D" w:rsidP="00FB0959">
                              <w:pPr>
                                <w:spacing w:after="160" w:line="259" w:lineRule="auto"/>
                              </w:pPr>
                              <w:r>
                                <w:rPr>
                                  <w:sz w:val="20"/>
                                </w:rPr>
                                <w:t>120</w:t>
                              </w:r>
                            </w:p>
                          </w:txbxContent>
                        </wps:txbx>
                        <wps:bodyPr horzOverflow="overflow" vert="horz" lIns="0" tIns="0" rIns="0" bIns="0" rtlCol="0">
                          <a:noAutofit/>
                        </wps:bodyPr>
                      </wps:wsp>
                      <wps:wsp>
                        <wps:cNvPr id="2899" name="Rectangle 2899"/>
                        <wps:cNvSpPr/>
                        <wps:spPr>
                          <a:xfrm>
                            <a:off x="343154" y="65167"/>
                            <a:ext cx="281793" cy="187581"/>
                          </a:xfrm>
                          <a:prstGeom prst="rect">
                            <a:avLst/>
                          </a:prstGeom>
                          <a:ln>
                            <a:noFill/>
                          </a:ln>
                        </wps:spPr>
                        <wps:txbx>
                          <w:txbxContent>
                            <w:p w14:paraId="288314F0" w14:textId="77777777" w:rsidR="00E3229D" w:rsidRDefault="00E3229D" w:rsidP="00FB0959">
                              <w:pPr>
                                <w:spacing w:after="160" w:line="259" w:lineRule="auto"/>
                              </w:pPr>
                              <w:r>
                                <w:rPr>
                                  <w:sz w:val="20"/>
                                </w:rPr>
                                <w:t>140</w:t>
                              </w:r>
                            </w:p>
                          </w:txbxContent>
                        </wps:txbx>
                        <wps:bodyPr horzOverflow="overflow" vert="horz" lIns="0" tIns="0" rIns="0" bIns="0" rtlCol="0">
                          <a:noAutofit/>
                        </wps:bodyPr>
                      </wps:wsp>
                      <wps:wsp>
                        <wps:cNvPr id="2901" name="Shape 2901"/>
                        <wps:cNvSpPr/>
                        <wps:spPr>
                          <a:xfrm>
                            <a:off x="552069" y="2542096"/>
                            <a:ext cx="92107" cy="96266"/>
                          </a:xfrm>
                          <a:custGeom>
                            <a:avLst/>
                            <a:gdLst/>
                            <a:ahLst/>
                            <a:cxnLst/>
                            <a:rect l="0" t="0" r="0" b="0"/>
                            <a:pathLst>
                              <a:path w="92107" h="96266">
                                <a:moveTo>
                                  <a:pt x="29972" y="127"/>
                                </a:moveTo>
                                <a:cubicBezTo>
                                  <a:pt x="36957" y="0"/>
                                  <a:pt x="43053" y="2413"/>
                                  <a:pt x="48006" y="7493"/>
                                </a:cubicBezTo>
                                <a:cubicBezTo>
                                  <a:pt x="50546" y="10033"/>
                                  <a:pt x="52578" y="13081"/>
                                  <a:pt x="53975" y="16637"/>
                                </a:cubicBezTo>
                                <a:cubicBezTo>
                                  <a:pt x="55499" y="20066"/>
                                  <a:pt x="56261" y="24511"/>
                                  <a:pt x="56642" y="29591"/>
                                </a:cubicBezTo>
                                <a:cubicBezTo>
                                  <a:pt x="56896" y="34798"/>
                                  <a:pt x="56642" y="42545"/>
                                  <a:pt x="55753" y="52959"/>
                                </a:cubicBezTo>
                                <a:cubicBezTo>
                                  <a:pt x="54991" y="61722"/>
                                  <a:pt x="54610" y="67437"/>
                                  <a:pt x="54737" y="70104"/>
                                </a:cubicBezTo>
                                <a:cubicBezTo>
                                  <a:pt x="54864" y="72898"/>
                                  <a:pt x="55118" y="75438"/>
                                  <a:pt x="55626" y="77724"/>
                                </a:cubicBezTo>
                                <a:lnTo>
                                  <a:pt x="87122" y="46355"/>
                                </a:lnTo>
                                <a:lnTo>
                                  <a:pt x="92107" y="51340"/>
                                </a:lnTo>
                                <a:lnTo>
                                  <a:pt x="92107" y="56363"/>
                                </a:lnTo>
                                <a:lnTo>
                                  <a:pt x="52324" y="96266"/>
                                </a:lnTo>
                                <a:cubicBezTo>
                                  <a:pt x="50419" y="94361"/>
                                  <a:pt x="48895" y="92202"/>
                                  <a:pt x="47752" y="89789"/>
                                </a:cubicBezTo>
                                <a:cubicBezTo>
                                  <a:pt x="45974" y="85852"/>
                                  <a:pt x="44831" y="81280"/>
                                  <a:pt x="44450" y="76200"/>
                                </a:cubicBezTo>
                                <a:cubicBezTo>
                                  <a:pt x="43942" y="70993"/>
                                  <a:pt x="44196" y="64262"/>
                                  <a:pt x="44958" y="56134"/>
                                </a:cubicBezTo>
                                <a:cubicBezTo>
                                  <a:pt x="46228" y="43561"/>
                                  <a:pt x="46482" y="34290"/>
                                  <a:pt x="45593" y="28448"/>
                                </a:cubicBezTo>
                                <a:cubicBezTo>
                                  <a:pt x="44704" y="22733"/>
                                  <a:pt x="42799" y="18288"/>
                                  <a:pt x="39751" y="15367"/>
                                </a:cubicBezTo>
                                <a:cubicBezTo>
                                  <a:pt x="36703" y="12319"/>
                                  <a:pt x="32893" y="10795"/>
                                  <a:pt x="28575" y="10795"/>
                                </a:cubicBezTo>
                                <a:cubicBezTo>
                                  <a:pt x="24130" y="10922"/>
                                  <a:pt x="20193" y="12700"/>
                                  <a:pt x="16637" y="16383"/>
                                </a:cubicBezTo>
                                <a:cubicBezTo>
                                  <a:pt x="12827" y="20066"/>
                                  <a:pt x="10922" y="24257"/>
                                  <a:pt x="10922" y="28829"/>
                                </a:cubicBezTo>
                                <a:cubicBezTo>
                                  <a:pt x="10922" y="33401"/>
                                  <a:pt x="12954" y="37719"/>
                                  <a:pt x="16891" y="41656"/>
                                </a:cubicBezTo>
                                <a:lnTo>
                                  <a:pt x="8001" y="49022"/>
                                </a:lnTo>
                                <a:cubicBezTo>
                                  <a:pt x="2540" y="42418"/>
                                  <a:pt x="0" y="35687"/>
                                  <a:pt x="508" y="28956"/>
                                </a:cubicBezTo>
                                <a:cubicBezTo>
                                  <a:pt x="889" y="22225"/>
                                  <a:pt x="4191" y="15748"/>
                                  <a:pt x="10287" y="9652"/>
                                </a:cubicBezTo>
                                <a:cubicBezTo>
                                  <a:pt x="16383" y="3556"/>
                                  <a:pt x="22987" y="381"/>
                                  <a:pt x="29972"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02" name="Shape 2902"/>
                        <wps:cNvSpPr/>
                        <wps:spPr>
                          <a:xfrm>
                            <a:off x="603123" y="2494216"/>
                            <a:ext cx="41053" cy="77279"/>
                          </a:xfrm>
                          <a:custGeom>
                            <a:avLst/>
                            <a:gdLst/>
                            <a:ahLst/>
                            <a:cxnLst/>
                            <a:rect l="0" t="0" r="0" b="0"/>
                            <a:pathLst>
                              <a:path w="41053" h="77279">
                                <a:moveTo>
                                  <a:pt x="31877" y="889"/>
                                </a:moveTo>
                                <a:lnTo>
                                  <a:pt x="41053" y="4663"/>
                                </a:lnTo>
                                <a:lnTo>
                                  <a:pt x="41053" y="17073"/>
                                </a:lnTo>
                                <a:lnTo>
                                  <a:pt x="39878" y="16050"/>
                                </a:lnTo>
                                <a:cubicBezTo>
                                  <a:pt x="35750" y="13145"/>
                                  <a:pt x="32194" y="11430"/>
                                  <a:pt x="29210" y="10922"/>
                                </a:cubicBezTo>
                                <a:cubicBezTo>
                                  <a:pt x="23368" y="9906"/>
                                  <a:pt x="18542" y="11303"/>
                                  <a:pt x="14859" y="14986"/>
                                </a:cubicBezTo>
                                <a:cubicBezTo>
                                  <a:pt x="11176" y="18542"/>
                                  <a:pt x="9906" y="22987"/>
                                  <a:pt x="10795" y="28194"/>
                                </a:cubicBezTo>
                                <a:cubicBezTo>
                                  <a:pt x="11938" y="34798"/>
                                  <a:pt x="17780" y="43307"/>
                                  <a:pt x="28321" y="53848"/>
                                </a:cubicBezTo>
                                <a:lnTo>
                                  <a:pt x="41053" y="64887"/>
                                </a:lnTo>
                                <a:lnTo>
                                  <a:pt x="41053" y="77279"/>
                                </a:lnTo>
                                <a:lnTo>
                                  <a:pt x="37338" y="75867"/>
                                </a:lnTo>
                                <a:cubicBezTo>
                                  <a:pt x="31940" y="72580"/>
                                  <a:pt x="26225" y="67945"/>
                                  <a:pt x="20193" y="61976"/>
                                </a:cubicBezTo>
                                <a:cubicBezTo>
                                  <a:pt x="12700" y="54356"/>
                                  <a:pt x="7366" y="47498"/>
                                  <a:pt x="4318" y="41275"/>
                                </a:cubicBezTo>
                                <a:cubicBezTo>
                                  <a:pt x="1270" y="35179"/>
                                  <a:pt x="0" y="29337"/>
                                  <a:pt x="635" y="23749"/>
                                </a:cubicBezTo>
                                <a:cubicBezTo>
                                  <a:pt x="1143" y="18161"/>
                                  <a:pt x="3810" y="12954"/>
                                  <a:pt x="8382" y="8382"/>
                                </a:cubicBezTo>
                                <a:cubicBezTo>
                                  <a:pt x="11811" y="4953"/>
                                  <a:pt x="15621" y="2540"/>
                                  <a:pt x="19558" y="1397"/>
                                </a:cubicBezTo>
                                <a:cubicBezTo>
                                  <a:pt x="23495" y="127"/>
                                  <a:pt x="27686" y="0"/>
                                  <a:pt x="31877"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03" name="Shape 2903"/>
                        <wps:cNvSpPr/>
                        <wps:spPr>
                          <a:xfrm>
                            <a:off x="644176" y="2593436"/>
                            <a:ext cx="2508" cy="5023"/>
                          </a:xfrm>
                          <a:custGeom>
                            <a:avLst/>
                            <a:gdLst/>
                            <a:ahLst/>
                            <a:cxnLst/>
                            <a:rect l="0" t="0" r="0" b="0"/>
                            <a:pathLst>
                              <a:path w="2508" h="5023">
                                <a:moveTo>
                                  <a:pt x="0" y="0"/>
                                </a:moveTo>
                                <a:lnTo>
                                  <a:pt x="2508" y="2508"/>
                                </a:lnTo>
                                <a:lnTo>
                                  <a:pt x="0" y="5023"/>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04" name="Shape 2904"/>
                        <wps:cNvSpPr/>
                        <wps:spPr>
                          <a:xfrm>
                            <a:off x="644176" y="2498879"/>
                            <a:ext cx="41116" cy="77887"/>
                          </a:xfrm>
                          <a:custGeom>
                            <a:avLst/>
                            <a:gdLst/>
                            <a:ahLst/>
                            <a:cxnLst/>
                            <a:rect l="0" t="0" r="0" b="0"/>
                            <a:pathLst>
                              <a:path w="41116" h="77887">
                                <a:moveTo>
                                  <a:pt x="0" y="0"/>
                                </a:moveTo>
                                <a:lnTo>
                                  <a:pt x="4413" y="1815"/>
                                </a:lnTo>
                                <a:cubicBezTo>
                                  <a:pt x="9112" y="4609"/>
                                  <a:pt x="14573" y="9180"/>
                                  <a:pt x="20923" y="15530"/>
                                </a:cubicBezTo>
                                <a:cubicBezTo>
                                  <a:pt x="28416" y="23024"/>
                                  <a:pt x="33750" y="29882"/>
                                  <a:pt x="36798" y="35978"/>
                                </a:cubicBezTo>
                                <a:cubicBezTo>
                                  <a:pt x="39846" y="42201"/>
                                  <a:pt x="41116" y="48043"/>
                                  <a:pt x="40608" y="53630"/>
                                </a:cubicBezTo>
                                <a:cubicBezTo>
                                  <a:pt x="40100" y="59218"/>
                                  <a:pt x="37433" y="64426"/>
                                  <a:pt x="32734" y="69124"/>
                                </a:cubicBezTo>
                                <a:cubicBezTo>
                                  <a:pt x="26511" y="75221"/>
                                  <a:pt x="19526" y="77887"/>
                                  <a:pt x="11525" y="76999"/>
                                </a:cubicBezTo>
                                <a:lnTo>
                                  <a:pt x="0" y="72617"/>
                                </a:lnTo>
                                <a:lnTo>
                                  <a:pt x="0" y="60224"/>
                                </a:lnTo>
                                <a:lnTo>
                                  <a:pt x="1349" y="61394"/>
                                </a:lnTo>
                                <a:cubicBezTo>
                                  <a:pt x="5460" y="64267"/>
                                  <a:pt x="8985" y="65950"/>
                                  <a:pt x="11906" y="66458"/>
                                </a:cubicBezTo>
                                <a:cubicBezTo>
                                  <a:pt x="17875" y="67474"/>
                                  <a:pt x="22701" y="66204"/>
                                  <a:pt x="26257" y="62648"/>
                                </a:cubicBezTo>
                                <a:cubicBezTo>
                                  <a:pt x="29940" y="58965"/>
                                  <a:pt x="31210" y="54266"/>
                                  <a:pt x="30194" y="48297"/>
                                </a:cubicBezTo>
                                <a:cubicBezTo>
                                  <a:pt x="29051" y="42328"/>
                                  <a:pt x="23336" y="34073"/>
                                  <a:pt x="12922" y="23659"/>
                                </a:cubicBezTo>
                                <a:lnTo>
                                  <a:pt x="0" y="1241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05" name="Shape 2905"/>
                        <wps:cNvSpPr/>
                        <wps:spPr>
                          <a:xfrm>
                            <a:off x="653796" y="2443544"/>
                            <a:ext cx="41016" cy="77301"/>
                          </a:xfrm>
                          <a:custGeom>
                            <a:avLst/>
                            <a:gdLst/>
                            <a:ahLst/>
                            <a:cxnLst/>
                            <a:rect l="0" t="0" r="0" b="0"/>
                            <a:pathLst>
                              <a:path w="41016" h="77301">
                                <a:moveTo>
                                  <a:pt x="31877" y="1016"/>
                                </a:moveTo>
                                <a:lnTo>
                                  <a:pt x="41016" y="4689"/>
                                </a:lnTo>
                                <a:lnTo>
                                  <a:pt x="41016" y="17101"/>
                                </a:lnTo>
                                <a:lnTo>
                                  <a:pt x="39815" y="16050"/>
                                </a:lnTo>
                                <a:cubicBezTo>
                                  <a:pt x="35719" y="13145"/>
                                  <a:pt x="32195" y="11430"/>
                                  <a:pt x="29210" y="10922"/>
                                </a:cubicBezTo>
                                <a:cubicBezTo>
                                  <a:pt x="23241" y="10033"/>
                                  <a:pt x="18542" y="11303"/>
                                  <a:pt x="14859" y="14986"/>
                                </a:cubicBezTo>
                                <a:cubicBezTo>
                                  <a:pt x="11176" y="18542"/>
                                  <a:pt x="9906" y="22987"/>
                                  <a:pt x="10795" y="28194"/>
                                </a:cubicBezTo>
                                <a:cubicBezTo>
                                  <a:pt x="11938" y="34798"/>
                                  <a:pt x="17780" y="43434"/>
                                  <a:pt x="28321" y="53848"/>
                                </a:cubicBezTo>
                                <a:lnTo>
                                  <a:pt x="41016" y="64892"/>
                                </a:lnTo>
                                <a:lnTo>
                                  <a:pt x="41016" y="77301"/>
                                </a:lnTo>
                                <a:lnTo>
                                  <a:pt x="37338" y="75914"/>
                                </a:lnTo>
                                <a:cubicBezTo>
                                  <a:pt x="31940" y="72644"/>
                                  <a:pt x="26226" y="68009"/>
                                  <a:pt x="20193" y="61976"/>
                                </a:cubicBezTo>
                                <a:cubicBezTo>
                                  <a:pt x="12700" y="54356"/>
                                  <a:pt x="7366" y="47498"/>
                                  <a:pt x="4318" y="41402"/>
                                </a:cubicBezTo>
                                <a:cubicBezTo>
                                  <a:pt x="1270" y="35179"/>
                                  <a:pt x="0" y="29337"/>
                                  <a:pt x="508" y="23749"/>
                                </a:cubicBezTo>
                                <a:cubicBezTo>
                                  <a:pt x="1143" y="18161"/>
                                  <a:pt x="3683" y="13081"/>
                                  <a:pt x="8382" y="8382"/>
                                </a:cubicBezTo>
                                <a:cubicBezTo>
                                  <a:pt x="11811" y="4953"/>
                                  <a:pt x="15494" y="2667"/>
                                  <a:pt x="19558" y="1397"/>
                                </a:cubicBezTo>
                                <a:cubicBezTo>
                                  <a:pt x="23495" y="254"/>
                                  <a:pt x="27559" y="0"/>
                                  <a:pt x="31877"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06" name="Shape 2906"/>
                        <wps:cNvSpPr/>
                        <wps:spPr>
                          <a:xfrm>
                            <a:off x="694812" y="2448232"/>
                            <a:ext cx="41153" cy="77861"/>
                          </a:xfrm>
                          <a:custGeom>
                            <a:avLst/>
                            <a:gdLst/>
                            <a:ahLst/>
                            <a:cxnLst/>
                            <a:rect l="0" t="0" r="0" b="0"/>
                            <a:pathLst>
                              <a:path w="41153" h="77861">
                                <a:moveTo>
                                  <a:pt x="0" y="0"/>
                                </a:moveTo>
                                <a:lnTo>
                                  <a:pt x="4450" y="1788"/>
                                </a:lnTo>
                                <a:cubicBezTo>
                                  <a:pt x="9149" y="4582"/>
                                  <a:pt x="14610" y="9154"/>
                                  <a:pt x="20960" y="15504"/>
                                </a:cubicBezTo>
                                <a:cubicBezTo>
                                  <a:pt x="28453" y="22997"/>
                                  <a:pt x="33787" y="29855"/>
                                  <a:pt x="36835" y="36078"/>
                                </a:cubicBezTo>
                                <a:cubicBezTo>
                                  <a:pt x="39883" y="42174"/>
                                  <a:pt x="41153" y="48016"/>
                                  <a:pt x="40645" y="53604"/>
                                </a:cubicBezTo>
                                <a:cubicBezTo>
                                  <a:pt x="40010" y="59192"/>
                                  <a:pt x="37470" y="64399"/>
                                  <a:pt x="32771" y="69098"/>
                                </a:cubicBezTo>
                                <a:cubicBezTo>
                                  <a:pt x="26548" y="75194"/>
                                  <a:pt x="19563" y="77861"/>
                                  <a:pt x="11562" y="76972"/>
                                </a:cubicBezTo>
                                <a:lnTo>
                                  <a:pt x="0" y="72612"/>
                                </a:lnTo>
                                <a:lnTo>
                                  <a:pt x="0" y="60203"/>
                                </a:lnTo>
                                <a:lnTo>
                                  <a:pt x="1338" y="61367"/>
                                </a:lnTo>
                                <a:cubicBezTo>
                                  <a:pt x="5434" y="64240"/>
                                  <a:pt x="8958" y="65923"/>
                                  <a:pt x="11943" y="66431"/>
                                </a:cubicBezTo>
                                <a:cubicBezTo>
                                  <a:pt x="17912" y="67574"/>
                                  <a:pt x="22738" y="66177"/>
                                  <a:pt x="26294" y="62621"/>
                                </a:cubicBezTo>
                                <a:cubicBezTo>
                                  <a:pt x="29850" y="58938"/>
                                  <a:pt x="31247" y="54239"/>
                                  <a:pt x="30104" y="48270"/>
                                </a:cubicBezTo>
                                <a:cubicBezTo>
                                  <a:pt x="29088" y="42301"/>
                                  <a:pt x="23373" y="34046"/>
                                  <a:pt x="12832" y="23632"/>
                                </a:cubicBezTo>
                                <a:lnTo>
                                  <a:pt x="0" y="1241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07" name="Shape 2907"/>
                        <wps:cNvSpPr/>
                        <wps:spPr>
                          <a:xfrm>
                            <a:off x="701929" y="2392363"/>
                            <a:ext cx="94615" cy="96139"/>
                          </a:xfrm>
                          <a:custGeom>
                            <a:avLst/>
                            <a:gdLst/>
                            <a:ahLst/>
                            <a:cxnLst/>
                            <a:rect l="0" t="0" r="0" b="0"/>
                            <a:pathLst>
                              <a:path w="94615" h="96139">
                                <a:moveTo>
                                  <a:pt x="29972" y="127"/>
                                </a:moveTo>
                                <a:cubicBezTo>
                                  <a:pt x="36957" y="0"/>
                                  <a:pt x="42926" y="2413"/>
                                  <a:pt x="48006" y="7366"/>
                                </a:cubicBezTo>
                                <a:cubicBezTo>
                                  <a:pt x="50546" y="10033"/>
                                  <a:pt x="52578" y="13081"/>
                                  <a:pt x="53975" y="16510"/>
                                </a:cubicBezTo>
                                <a:cubicBezTo>
                                  <a:pt x="55372" y="20066"/>
                                  <a:pt x="56261" y="24384"/>
                                  <a:pt x="56515" y="29591"/>
                                </a:cubicBezTo>
                                <a:cubicBezTo>
                                  <a:pt x="56896" y="34798"/>
                                  <a:pt x="56515" y="42545"/>
                                  <a:pt x="55753" y="52959"/>
                                </a:cubicBezTo>
                                <a:cubicBezTo>
                                  <a:pt x="54991" y="61595"/>
                                  <a:pt x="54610" y="67310"/>
                                  <a:pt x="54610" y="70104"/>
                                </a:cubicBezTo>
                                <a:cubicBezTo>
                                  <a:pt x="54737" y="72898"/>
                                  <a:pt x="54991" y="75438"/>
                                  <a:pt x="55626" y="77724"/>
                                </a:cubicBezTo>
                                <a:lnTo>
                                  <a:pt x="86995" y="46228"/>
                                </a:lnTo>
                                <a:lnTo>
                                  <a:pt x="94615" y="53848"/>
                                </a:lnTo>
                                <a:lnTo>
                                  <a:pt x="52197" y="96139"/>
                                </a:lnTo>
                                <a:cubicBezTo>
                                  <a:pt x="50292" y="94361"/>
                                  <a:pt x="48768" y="92202"/>
                                  <a:pt x="47752" y="89789"/>
                                </a:cubicBezTo>
                                <a:cubicBezTo>
                                  <a:pt x="45847" y="85852"/>
                                  <a:pt x="44831" y="81280"/>
                                  <a:pt x="44323" y="76073"/>
                                </a:cubicBezTo>
                                <a:cubicBezTo>
                                  <a:pt x="43942" y="70866"/>
                                  <a:pt x="44069" y="64262"/>
                                  <a:pt x="44958" y="56134"/>
                                </a:cubicBezTo>
                                <a:cubicBezTo>
                                  <a:pt x="46228" y="43434"/>
                                  <a:pt x="46355" y="34163"/>
                                  <a:pt x="45466" y="28448"/>
                                </a:cubicBezTo>
                                <a:cubicBezTo>
                                  <a:pt x="44577" y="22606"/>
                                  <a:pt x="42672" y="18288"/>
                                  <a:pt x="39751" y="15367"/>
                                </a:cubicBezTo>
                                <a:cubicBezTo>
                                  <a:pt x="36576" y="12192"/>
                                  <a:pt x="32893" y="10668"/>
                                  <a:pt x="28448" y="10795"/>
                                </a:cubicBezTo>
                                <a:cubicBezTo>
                                  <a:pt x="24130" y="10922"/>
                                  <a:pt x="20193" y="12700"/>
                                  <a:pt x="16510" y="16256"/>
                                </a:cubicBezTo>
                                <a:cubicBezTo>
                                  <a:pt x="12827" y="20066"/>
                                  <a:pt x="10922" y="24257"/>
                                  <a:pt x="10922" y="28829"/>
                                </a:cubicBezTo>
                                <a:cubicBezTo>
                                  <a:pt x="10922" y="33274"/>
                                  <a:pt x="12827" y="37592"/>
                                  <a:pt x="16891" y="41656"/>
                                </a:cubicBezTo>
                                <a:lnTo>
                                  <a:pt x="8001" y="48895"/>
                                </a:lnTo>
                                <a:cubicBezTo>
                                  <a:pt x="2540" y="42291"/>
                                  <a:pt x="0" y="35687"/>
                                  <a:pt x="381" y="28829"/>
                                </a:cubicBezTo>
                                <a:cubicBezTo>
                                  <a:pt x="889" y="22098"/>
                                  <a:pt x="4191" y="15621"/>
                                  <a:pt x="10287" y="9652"/>
                                </a:cubicBezTo>
                                <a:cubicBezTo>
                                  <a:pt x="16383" y="3429"/>
                                  <a:pt x="22987" y="254"/>
                                  <a:pt x="29972"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09" name="Shape 2909"/>
                        <wps:cNvSpPr/>
                        <wps:spPr>
                          <a:xfrm>
                            <a:off x="765556" y="2542096"/>
                            <a:ext cx="91987" cy="96266"/>
                          </a:xfrm>
                          <a:custGeom>
                            <a:avLst/>
                            <a:gdLst/>
                            <a:ahLst/>
                            <a:cxnLst/>
                            <a:rect l="0" t="0" r="0" b="0"/>
                            <a:pathLst>
                              <a:path w="91987" h="96266">
                                <a:moveTo>
                                  <a:pt x="29972" y="127"/>
                                </a:moveTo>
                                <a:cubicBezTo>
                                  <a:pt x="36957" y="0"/>
                                  <a:pt x="42926" y="2413"/>
                                  <a:pt x="48006" y="7493"/>
                                </a:cubicBezTo>
                                <a:cubicBezTo>
                                  <a:pt x="50546" y="10033"/>
                                  <a:pt x="52578" y="13081"/>
                                  <a:pt x="53975" y="16637"/>
                                </a:cubicBezTo>
                                <a:cubicBezTo>
                                  <a:pt x="55372" y="20066"/>
                                  <a:pt x="56261" y="24511"/>
                                  <a:pt x="56515" y="29591"/>
                                </a:cubicBezTo>
                                <a:cubicBezTo>
                                  <a:pt x="56896" y="34798"/>
                                  <a:pt x="56642" y="42545"/>
                                  <a:pt x="55753" y="52959"/>
                                </a:cubicBezTo>
                                <a:cubicBezTo>
                                  <a:pt x="54991" y="61722"/>
                                  <a:pt x="54610" y="67437"/>
                                  <a:pt x="54737" y="70104"/>
                                </a:cubicBezTo>
                                <a:cubicBezTo>
                                  <a:pt x="54737" y="72898"/>
                                  <a:pt x="55118" y="75438"/>
                                  <a:pt x="55626" y="77724"/>
                                </a:cubicBezTo>
                                <a:lnTo>
                                  <a:pt x="86995" y="46355"/>
                                </a:lnTo>
                                <a:lnTo>
                                  <a:pt x="91987" y="51264"/>
                                </a:lnTo>
                                <a:lnTo>
                                  <a:pt x="91987" y="56476"/>
                                </a:lnTo>
                                <a:lnTo>
                                  <a:pt x="52197" y="96266"/>
                                </a:lnTo>
                                <a:cubicBezTo>
                                  <a:pt x="50292" y="94361"/>
                                  <a:pt x="48768" y="92202"/>
                                  <a:pt x="47752" y="89789"/>
                                </a:cubicBezTo>
                                <a:cubicBezTo>
                                  <a:pt x="45847" y="85852"/>
                                  <a:pt x="44831" y="81280"/>
                                  <a:pt x="44323" y="76200"/>
                                </a:cubicBezTo>
                                <a:cubicBezTo>
                                  <a:pt x="43942" y="70993"/>
                                  <a:pt x="44196" y="64262"/>
                                  <a:pt x="44958" y="56134"/>
                                </a:cubicBezTo>
                                <a:cubicBezTo>
                                  <a:pt x="46228" y="43561"/>
                                  <a:pt x="46355" y="34290"/>
                                  <a:pt x="45466" y="28448"/>
                                </a:cubicBezTo>
                                <a:cubicBezTo>
                                  <a:pt x="44577" y="22733"/>
                                  <a:pt x="42672" y="18288"/>
                                  <a:pt x="39751" y="15367"/>
                                </a:cubicBezTo>
                                <a:cubicBezTo>
                                  <a:pt x="36576" y="12319"/>
                                  <a:pt x="32893" y="10795"/>
                                  <a:pt x="28448" y="10795"/>
                                </a:cubicBezTo>
                                <a:cubicBezTo>
                                  <a:pt x="24130" y="10922"/>
                                  <a:pt x="20193" y="12700"/>
                                  <a:pt x="16637" y="16383"/>
                                </a:cubicBezTo>
                                <a:cubicBezTo>
                                  <a:pt x="12827" y="20066"/>
                                  <a:pt x="10922" y="24257"/>
                                  <a:pt x="10922" y="28829"/>
                                </a:cubicBezTo>
                                <a:cubicBezTo>
                                  <a:pt x="10922" y="33401"/>
                                  <a:pt x="12954" y="37719"/>
                                  <a:pt x="16891" y="41656"/>
                                </a:cubicBezTo>
                                <a:lnTo>
                                  <a:pt x="8001" y="49022"/>
                                </a:lnTo>
                                <a:cubicBezTo>
                                  <a:pt x="2540" y="42418"/>
                                  <a:pt x="0" y="35687"/>
                                  <a:pt x="381" y="28956"/>
                                </a:cubicBezTo>
                                <a:cubicBezTo>
                                  <a:pt x="889" y="22225"/>
                                  <a:pt x="4191" y="15748"/>
                                  <a:pt x="10287" y="9652"/>
                                </a:cubicBezTo>
                                <a:cubicBezTo>
                                  <a:pt x="16383" y="3556"/>
                                  <a:pt x="22987" y="381"/>
                                  <a:pt x="29972"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10" name="Shape 2910"/>
                        <wps:cNvSpPr/>
                        <wps:spPr>
                          <a:xfrm>
                            <a:off x="816610" y="2494216"/>
                            <a:ext cx="40933" cy="77234"/>
                          </a:xfrm>
                          <a:custGeom>
                            <a:avLst/>
                            <a:gdLst/>
                            <a:ahLst/>
                            <a:cxnLst/>
                            <a:rect l="0" t="0" r="0" b="0"/>
                            <a:pathLst>
                              <a:path w="40933" h="77234">
                                <a:moveTo>
                                  <a:pt x="31877" y="889"/>
                                </a:moveTo>
                                <a:lnTo>
                                  <a:pt x="40933" y="4648"/>
                                </a:lnTo>
                                <a:lnTo>
                                  <a:pt x="40933" y="17066"/>
                                </a:lnTo>
                                <a:lnTo>
                                  <a:pt x="39767" y="16050"/>
                                </a:lnTo>
                                <a:cubicBezTo>
                                  <a:pt x="35655" y="13145"/>
                                  <a:pt x="32131" y="11430"/>
                                  <a:pt x="29210" y="10922"/>
                                </a:cubicBezTo>
                                <a:cubicBezTo>
                                  <a:pt x="23241" y="9906"/>
                                  <a:pt x="18415" y="11303"/>
                                  <a:pt x="14732" y="14986"/>
                                </a:cubicBezTo>
                                <a:cubicBezTo>
                                  <a:pt x="11176" y="18542"/>
                                  <a:pt x="9779" y="22987"/>
                                  <a:pt x="10668" y="28194"/>
                                </a:cubicBezTo>
                                <a:cubicBezTo>
                                  <a:pt x="11938" y="34798"/>
                                  <a:pt x="17780" y="43307"/>
                                  <a:pt x="28321" y="53848"/>
                                </a:cubicBezTo>
                                <a:lnTo>
                                  <a:pt x="40933" y="64857"/>
                                </a:lnTo>
                                <a:lnTo>
                                  <a:pt x="40933" y="77234"/>
                                </a:lnTo>
                                <a:lnTo>
                                  <a:pt x="37338" y="75867"/>
                                </a:lnTo>
                                <a:cubicBezTo>
                                  <a:pt x="31940" y="72580"/>
                                  <a:pt x="26225" y="67945"/>
                                  <a:pt x="20193" y="61976"/>
                                </a:cubicBezTo>
                                <a:cubicBezTo>
                                  <a:pt x="12573" y="54356"/>
                                  <a:pt x="7366" y="47498"/>
                                  <a:pt x="4318" y="41275"/>
                                </a:cubicBezTo>
                                <a:cubicBezTo>
                                  <a:pt x="1143" y="35179"/>
                                  <a:pt x="0" y="29337"/>
                                  <a:pt x="508" y="23749"/>
                                </a:cubicBezTo>
                                <a:cubicBezTo>
                                  <a:pt x="1143" y="18161"/>
                                  <a:pt x="3683" y="12954"/>
                                  <a:pt x="8382" y="8382"/>
                                </a:cubicBezTo>
                                <a:cubicBezTo>
                                  <a:pt x="11811" y="4953"/>
                                  <a:pt x="15494" y="2540"/>
                                  <a:pt x="19431" y="1397"/>
                                </a:cubicBezTo>
                                <a:cubicBezTo>
                                  <a:pt x="23495" y="127"/>
                                  <a:pt x="27559" y="0"/>
                                  <a:pt x="31877"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11" name="Shape 2911"/>
                        <wps:cNvSpPr/>
                        <wps:spPr>
                          <a:xfrm>
                            <a:off x="857543" y="2593360"/>
                            <a:ext cx="2628" cy="5212"/>
                          </a:xfrm>
                          <a:custGeom>
                            <a:avLst/>
                            <a:gdLst/>
                            <a:ahLst/>
                            <a:cxnLst/>
                            <a:rect l="0" t="0" r="0" b="0"/>
                            <a:pathLst>
                              <a:path w="2628" h="5212">
                                <a:moveTo>
                                  <a:pt x="0" y="0"/>
                                </a:moveTo>
                                <a:lnTo>
                                  <a:pt x="2628" y="2584"/>
                                </a:lnTo>
                                <a:lnTo>
                                  <a:pt x="0" y="521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12" name="Shape 2912"/>
                        <wps:cNvSpPr/>
                        <wps:spPr>
                          <a:xfrm>
                            <a:off x="857543" y="2498865"/>
                            <a:ext cx="41236" cy="77902"/>
                          </a:xfrm>
                          <a:custGeom>
                            <a:avLst/>
                            <a:gdLst/>
                            <a:ahLst/>
                            <a:cxnLst/>
                            <a:rect l="0" t="0" r="0" b="0"/>
                            <a:pathLst>
                              <a:path w="41236" h="77902">
                                <a:moveTo>
                                  <a:pt x="0" y="0"/>
                                </a:moveTo>
                                <a:lnTo>
                                  <a:pt x="4406" y="1829"/>
                                </a:lnTo>
                                <a:cubicBezTo>
                                  <a:pt x="9105" y="4623"/>
                                  <a:pt x="14693" y="9195"/>
                                  <a:pt x="21043" y="15545"/>
                                </a:cubicBezTo>
                                <a:cubicBezTo>
                                  <a:pt x="28536" y="23038"/>
                                  <a:pt x="33870" y="29896"/>
                                  <a:pt x="36918" y="35992"/>
                                </a:cubicBezTo>
                                <a:cubicBezTo>
                                  <a:pt x="39966" y="42215"/>
                                  <a:pt x="41236" y="48057"/>
                                  <a:pt x="40728" y="53645"/>
                                </a:cubicBezTo>
                                <a:cubicBezTo>
                                  <a:pt x="40093" y="59233"/>
                                  <a:pt x="37553" y="64440"/>
                                  <a:pt x="32854" y="69139"/>
                                </a:cubicBezTo>
                                <a:cubicBezTo>
                                  <a:pt x="26631" y="75235"/>
                                  <a:pt x="19519" y="77902"/>
                                  <a:pt x="11645" y="77013"/>
                                </a:cubicBezTo>
                                <a:lnTo>
                                  <a:pt x="0" y="72585"/>
                                </a:lnTo>
                                <a:lnTo>
                                  <a:pt x="0" y="60209"/>
                                </a:lnTo>
                                <a:lnTo>
                                  <a:pt x="1374" y="61408"/>
                                </a:lnTo>
                                <a:cubicBezTo>
                                  <a:pt x="5485" y="64281"/>
                                  <a:pt x="9041" y="65964"/>
                                  <a:pt x="12026" y="66472"/>
                                </a:cubicBezTo>
                                <a:cubicBezTo>
                                  <a:pt x="17995" y="67488"/>
                                  <a:pt x="22694" y="66218"/>
                                  <a:pt x="26377" y="62662"/>
                                </a:cubicBezTo>
                                <a:cubicBezTo>
                                  <a:pt x="29933" y="58979"/>
                                  <a:pt x="31203" y="54280"/>
                                  <a:pt x="30187" y="48311"/>
                                </a:cubicBezTo>
                                <a:cubicBezTo>
                                  <a:pt x="29171" y="42342"/>
                                  <a:pt x="23456" y="34087"/>
                                  <a:pt x="12915" y="23673"/>
                                </a:cubicBezTo>
                                <a:lnTo>
                                  <a:pt x="0" y="1241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13" name="Shape 2913"/>
                        <wps:cNvSpPr/>
                        <wps:spPr>
                          <a:xfrm>
                            <a:off x="867156" y="2443544"/>
                            <a:ext cx="41060" cy="77270"/>
                          </a:xfrm>
                          <a:custGeom>
                            <a:avLst/>
                            <a:gdLst/>
                            <a:ahLst/>
                            <a:cxnLst/>
                            <a:rect l="0" t="0" r="0" b="0"/>
                            <a:pathLst>
                              <a:path w="41060" h="77270">
                                <a:moveTo>
                                  <a:pt x="32004" y="1016"/>
                                </a:moveTo>
                                <a:lnTo>
                                  <a:pt x="41060" y="4690"/>
                                </a:lnTo>
                                <a:lnTo>
                                  <a:pt x="41060" y="17066"/>
                                </a:lnTo>
                                <a:lnTo>
                                  <a:pt x="39894" y="16050"/>
                                </a:lnTo>
                                <a:cubicBezTo>
                                  <a:pt x="35782" y="13145"/>
                                  <a:pt x="32258" y="11430"/>
                                  <a:pt x="29337" y="10922"/>
                                </a:cubicBezTo>
                                <a:cubicBezTo>
                                  <a:pt x="23368" y="10033"/>
                                  <a:pt x="18542" y="11303"/>
                                  <a:pt x="14859" y="14986"/>
                                </a:cubicBezTo>
                                <a:cubicBezTo>
                                  <a:pt x="11303" y="18542"/>
                                  <a:pt x="9906" y="22987"/>
                                  <a:pt x="10795" y="28194"/>
                                </a:cubicBezTo>
                                <a:cubicBezTo>
                                  <a:pt x="12065" y="34798"/>
                                  <a:pt x="17907" y="43434"/>
                                  <a:pt x="28321" y="53848"/>
                                </a:cubicBezTo>
                                <a:lnTo>
                                  <a:pt x="41060" y="64880"/>
                                </a:lnTo>
                                <a:lnTo>
                                  <a:pt x="41060" y="77270"/>
                                </a:lnTo>
                                <a:lnTo>
                                  <a:pt x="37465" y="75914"/>
                                </a:lnTo>
                                <a:cubicBezTo>
                                  <a:pt x="32067" y="72644"/>
                                  <a:pt x="26353" y="68009"/>
                                  <a:pt x="20320" y="61976"/>
                                </a:cubicBezTo>
                                <a:cubicBezTo>
                                  <a:pt x="12700" y="54356"/>
                                  <a:pt x="7366" y="47498"/>
                                  <a:pt x="4318" y="41402"/>
                                </a:cubicBezTo>
                                <a:cubicBezTo>
                                  <a:pt x="1270" y="35179"/>
                                  <a:pt x="0" y="29337"/>
                                  <a:pt x="635" y="23749"/>
                                </a:cubicBezTo>
                                <a:cubicBezTo>
                                  <a:pt x="1143" y="18161"/>
                                  <a:pt x="3810" y="13081"/>
                                  <a:pt x="8509" y="8382"/>
                                </a:cubicBezTo>
                                <a:cubicBezTo>
                                  <a:pt x="11938" y="4953"/>
                                  <a:pt x="15621" y="2667"/>
                                  <a:pt x="19558" y="1397"/>
                                </a:cubicBezTo>
                                <a:cubicBezTo>
                                  <a:pt x="23495" y="254"/>
                                  <a:pt x="27686" y="0"/>
                                  <a:pt x="32004"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14" name="Shape 2914"/>
                        <wps:cNvSpPr/>
                        <wps:spPr>
                          <a:xfrm>
                            <a:off x="908216" y="2448233"/>
                            <a:ext cx="41236" cy="77860"/>
                          </a:xfrm>
                          <a:custGeom>
                            <a:avLst/>
                            <a:gdLst/>
                            <a:ahLst/>
                            <a:cxnLst/>
                            <a:rect l="0" t="0" r="0" b="0"/>
                            <a:pathLst>
                              <a:path w="41236" h="77860">
                                <a:moveTo>
                                  <a:pt x="0" y="0"/>
                                </a:moveTo>
                                <a:lnTo>
                                  <a:pt x="4406" y="1787"/>
                                </a:lnTo>
                                <a:cubicBezTo>
                                  <a:pt x="9105" y="4582"/>
                                  <a:pt x="14693" y="9153"/>
                                  <a:pt x="21043" y="15503"/>
                                </a:cubicBezTo>
                                <a:cubicBezTo>
                                  <a:pt x="28536" y="22996"/>
                                  <a:pt x="33743" y="29854"/>
                                  <a:pt x="36918" y="36077"/>
                                </a:cubicBezTo>
                                <a:cubicBezTo>
                                  <a:pt x="39966" y="42173"/>
                                  <a:pt x="41236" y="48015"/>
                                  <a:pt x="40601" y="53603"/>
                                </a:cubicBezTo>
                                <a:cubicBezTo>
                                  <a:pt x="40093" y="59191"/>
                                  <a:pt x="37426" y="64398"/>
                                  <a:pt x="32727" y="69097"/>
                                </a:cubicBezTo>
                                <a:cubicBezTo>
                                  <a:pt x="26631" y="75193"/>
                                  <a:pt x="19519" y="77860"/>
                                  <a:pt x="11645" y="76971"/>
                                </a:cubicBezTo>
                                <a:lnTo>
                                  <a:pt x="0" y="72580"/>
                                </a:lnTo>
                                <a:lnTo>
                                  <a:pt x="0" y="60191"/>
                                </a:lnTo>
                                <a:lnTo>
                                  <a:pt x="1358" y="61366"/>
                                </a:lnTo>
                                <a:cubicBezTo>
                                  <a:pt x="5485" y="64239"/>
                                  <a:pt x="9041" y="65922"/>
                                  <a:pt x="12026" y="66430"/>
                                </a:cubicBezTo>
                                <a:cubicBezTo>
                                  <a:pt x="17995" y="67573"/>
                                  <a:pt x="22694" y="66176"/>
                                  <a:pt x="26377" y="62620"/>
                                </a:cubicBezTo>
                                <a:cubicBezTo>
                                  <a:pt x="29933" y="58937"/>
                                  <a:pt x="31203" y="54239"/>
                                  <a:pt x="30187" y="48270"/>
                                </a:cubicBezTo>
                                <a:cubicBezTo>
                                  <a:pt x="29171" y="42301"/>
                                  <a:pt x="23456" y="34045"/>
                                  <a:pt x="12915" y="23632"/>
                                </a:cubicBezTo>
                                <a:lnTo>
                                  <a:pt x="0" y="1237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15" name="Shape 2915"/>
                        <wps:cNvSpPr/>
                        <wps:spPr>
                          <a:xfrm>
                            <a:off x="915543" y="2394141"/>
                            <a:ext cx="84455" cy="83439"/>
                          </a:xfrm>
                          <a:custGeom>
                            <a:avLst/>
                            <a:gdLst/>
                            <a:ahLst/>
                            <a:cxnLst/>
                            <a:rect l="0" t="0" r="0" b="0"/>
                            <a:pathLst>
                              <a:path w="84455" h="83439">
                                <a:moveTo>
                                  <a:pt x="33655" y="1015"/>
                                </a:moveTo>
                                <a:cubicBezTo>
                                  <a:pt x="37846" y="2032"/>
                                  <a:pt x="41275" y="3937"/>
                                  <a:pt x="44196" y="6858"/>
                                </a:cubicBezTo>
                                <a:cubicBezTo>
                                  <a:pt x="46990" y="9652"/>
                                  <a:pt x="48768" y="12953"/>
                                  <a:pt x="49530" y="16637"/>
                                </a:cubicBezTo>
                                <a:cubicBezTo>
                                  <a:pt x="50419" y="20447"/>
                                  <a:pt x="49911" y="24384"/>
                                  <a:pt x="48387" y="28702"/>
                                </a:cubicBezTo>
                                <a:cubicBezTo>
                                  <a:pt x="53086" y="25781"/>
                                  <a:pt x="57785" y="24638"/>
                                  <a:pt x="62611" y="25273"/>
                                </a:cubicBezTo>
                                <a:cubicBezTo>
                                  <a:pt x="67437" y="25908"/>
                                  <a:pt x="72009" y="28321"/>
                                  <a:pt x="76073" y="32512"/>
                                </a:cubicBezTo>
                                <a:cubicBezTo>
                                  <a:pt x="81661" y="38100"/>
                                  <a:pt x="84455" y="44831"/>
                                  <a:pt x="84201" y="52832"/>
                                </a:cubicBezTo>
                                <a:cubicBezTo>
                                  <a:pt x="84074" y="60833"/>
                                  <a:pt x="80772" y="67945"/>
                                  <a:pt x="74549" y="74168"/>
                                </a:cubicBezTo>
                                <a:cubicBezTo>
                                  <a:pt x="68961" y="79756"/>
                                  <a:pt x="62611" y="82677"/>
                                  <a:pt x="55626" y="83058"/>
                                </a:cubicBezTo>
                                <a:cubicBezTo>
                                  <a:pt x="48514" y="83439"/>
                                  <a:pt x="42037" y="81280"/>
                                  <a:pt x="36195" y="76454"/>
                                </a:cubicBezTo>
                                <a:lnTo>
                                  <a:pt x="43053" y="67564"/>
                                </a:lnTo>
                                <a:cubicBezTo>
                                  <a:pt x="48387" y="71120"/>
                                  <a:pt x="53086" y="72771"/>
                                  <a:pt x="57277" y="72517"/>
                                </a:cubicBezTo>
                                <a:cubicBezTo>
                                  <a:pt x="61341" y="72390"/>
                                  <a:pt x="65024" y="70739"/>
                                  <a:pt x="68072" y="67564"/>
                                </a:cubicBezTo>
                                <a:cubicBezTo>
                                  <a:pt x="71882" y="63881"/>
                                  <a:pt x="73660" y="59436"/>
                                  <a:pt x="73660" y="54356"/>
                                </a:cubicBezTo>
                                <a:cubicBezTo>
                                  <a:pt x="73660" y="49276"/>
                                  <a:pt x="71755" y="44831"/>
                                  <a:pt x="67945" y="41021"/>
                                </a:cubicBezTo>
                                <a:cubicBezTo>
                                  <a:pt x="64389" y="37338"/>
                                  <a:pt x="60198" y="35560"/>
                                  <a:pt x="55499" y="35560"/>
                                </a:cubicBezTo>
                                <a:cubicBezTo>
                                  <a:pt x="50800" y="35687"/>
                                  <a:pt x="46609" y="37465"/>
                                  <a:pt x="42926" y="41148"/>
                                </a:cubicBezTo>
                                <a:cubicBezTo>
                                  <a:pt x="41529" y="42545"/>
                                  <a:pt x="39878" y="44704"/>
                                  <a:pt x="38354" y="47498"/>
                                </a:cubicBezTo>
                                <a:lnTo>
                                  <a:pt x="32258" y="39751"/>
                                </a:lnTo>
                                <a:cubicBezTo>
                                  <a:pt x="32893" y="39243"/>
                                  <a:pt x="33274" y="38862"/>
                                  <a:pt x="33655" y="38608"/>
                                </a:cubicBezTo>
                                <a:cubicBezTo>
                                  <a:pt x="36957" y="35179"/>
                                  <a:pt x="39116" y="31369"/>
                                  <a:pt x="40005" y="26924"/>
                                </a:cubicBezTo>
                                <a:cubicBezTo>
                                  <a:pt x="41021" y="22479"/>
                                  <a:pt x="39624" y="18415"/>
                                  <a:pt x="35941" y="14859"/>
                                </a:cubicBezTo>
                                <a:cubicBezTo>
                                  <a:pt x="33147" y="11938"/>
                                  <a:pt x="29718" y="10540"/>
                                  <a:pt x="25908" y="10540"/>
                                </a:cubicBezTo>
                                <a:cubicBezTo>
                                  <a:pt x="22098" y="10668"/>
                                  <a:pt x="18542" y="12192"/>
                                  <a:pt x="15494" y="15240"/>
                                </a:cubicBezTo>
                                <a:cubicBezTo>
                                  <a:pt x="12446" y="18288"/>
                                  <a:pt x="10922" y="21844"/>
                                  <a:pt x="10795" y="25781"/>
                                </a:cubicBezTo>
                                <a:cubicBezTo>
                                  <a:pt x="10668" y="29718"/>
                                  <a:pt x="12192" y="33909"/>
                                  <a:pt x="15494" y="38354"/>
                                </a:cubicBezTo>
                                <a:lnTo>
                                  <a:pt x="6223" y="44831"/>
                                </a:lnTo>
                                <a:cubicBezTo>
                                  <a:pt x="1905" y="38608"/>
                                  <a:pt x="0" y="32385"/>
                                  <a:pt x="508" y="26035"/>
                                </a:cubicBezTo>
                                <a:cubicBezTo>
                                  <a:pt x="1016" y="19812"/>
                                  <a:pt x="3810" y="14097"/>
                                  <a:pt x="8890" y="9017"/>
                                </a:cubicBezTo>
                                <a:cubicBezTo>
                                  <a:pt x="12319" y="5461"/>
                                  <a:pt x="16383" y="3048"/>
                                  <a:pt x="20828" y="1651"/>
                                </a:cubicBezTo>
                                <a:cubicBezTo>
                                  <a:pt x="25146" y="127"/>
                                  <a:pt x="29464" y="0"/>
                                  <a:pt x="33655" y="1015"/>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17" name="Shape 2917"/>
                        <wps:cNvSpPr/>
                        <wps:spPr>
                          <a:xfrm>
                            <a:off x="978916" y="2542096"/>
                            <a:ext cx="92113" cy="96266"/>
                          </a:xfrm>
                          <a:custGeom>
                            <a:avLst/>
                            <a:gdLst/>
                            <a:ahLst/>
                            <a:cxnLst/>
                            <a:rect l="0" t="0" r="0" b="0"/>
                            <a:pathLst>
                              <a:path w="92113" h="96266">
                                <a:moveTo>
                                  <a:pt x="29972" y="127"/>
                                </a:moveTo>
                                <a:cubicBezTo>
                                  <a:pt x="36957" y="0"/>
                                  <a:pt x="43053" y="2413"/>
                                  <a:pt x="48006" y="7493"/>
                                </a:cubicBezTo>
                                <a:cubicBezTo>
                                  <a:pt x="50673" y="10033"/>
                                  <a:pt x="52578" y="13081"/>
                                  <a:pt x="53975" y="16637"/>
                                </a:cubicBezTo>
                                <a:cubicBezTo>
                                  <a:pt x="55499" y="20066"/>
                                  <a:pt x="56261" y="24511"/>
                                  <a:pt x="56642" y="29591"/>
                                </a:cubicBezTo>
                                <a:cubicBezTo>
                                  <a:pt x="56896" y="34798"/>
                                  <a:pt x="56642" y="42545"/>
                                  <a:pt x="55753" y="52959"/>
                                </a:cubicBezTo>
                                <a:cubicBezTo>
                                  <a:pt x="54991" y="61722"/>
                                  <a:pt x="54737" y="67437"/>
                                  <a:pt x="54737" y="70104"/>
                                </a:cubicBezTo>
                                <a:cubicBezTo>
                                  <a:pt x="54864" y="72898"/>
                                  <a:pt x="55118" y="75438"/>
                                  <a:pt x="55753" y="77724"/>
                                </a:cubicBezTo>
                                <a:lnTo>
                                  <a:pt x="87122" y="46355"/>
                                </a:lnTo>
                                <a:lnTo>
                                  <a:pt x="92113" y="51346"/>
                                </a:lnTo>
                                <a:lnTo>
                                  <a:pt x="92113" y="56357"/>
                                </a:lnTo>
                                <a:lnTo>
                                  <a:pt x="52324" y="96266"/>
                                </a:lnTo>
                                <a:cubicBezTo>
                                  <a:pt x="50419" y="94361"/>
                                  <a:pt x="48895" y="92202"/>
                                  <a:pt x="47752" y="89789"/>
                                </a:cubicBezTo>
                                <a:cubicBezTo>
                                  <a:pt x="45974" y="85852"/>
                                  <a:pt x="44831" y="81280"/>
                                  <a:pt x="44450" y="76200"/>
                                </a:cubicBezTo>
                                <a:cubicBezTo>
                                  <a:pt x="44069" y="70993"/>
                                  <a:pt x="44196" y="64262"/>
                                  <a:pt x="45085" y="56134"/>
                                </a:cubicBezTo>
                                <a:cubicBezTo>
                                  <a:pt x="46228" y="43561"/>
                                  <a:pt x="46482" y="34290"/>
                                  <a:pt x="45593" y="28448"/>
                                </a:cubicBezTo>
                                <a:cubicBezTo>
                                  <a:pt x="44704" y="22733"/>
                                  <a:pt x="42799" y="18288"/>
                                  <a:pt x="39751" y="15367"/>
                                </a:cubicBezTo>
                                <a:cubicBezTo>
                                  <a:pt x="36703" y="12319"/>
                                  <a:pt x="32893" y="10795"/>
                                  <a:pt x="28575" y="10795"/>
                                </a:cubicBezTo>
                                <a:cubicBezTo>
                                  <a:pt x="24257" y="10922"/>
                                  <a:pt x="20193" y="12700"/>
                                  <a:pt x="16637" y="16383"/>
                                </a:cubicBezTo>
                                <a:cubicBezTo>
                                  <a:pt x="12827" y="20066"/>
                                  <a:pt x="10922" y="24257"/>
                                  <a:pt x="10922" y="28829"/>
                                </a:cubicBezTo>
                                <a:cubicBezTo>
                                  <a:pt x="10922" y="33401"/>
                                  <a:pt x="12954" y="37719"/>
                                  <a:pt x="16891" y="41656"/>
                                </a:cubicBezTo>
                                <a:lnTo>
                                  <a:pt x="8001" y="49022"/>
                                </a:lnTo>
                                <a:cubicBezTo>
                                  <a:pt x="2540" y="42418"/>
                                  <a:pt x="0" y="35687"/>
                                  <a:pt x="508" y="28956"/>
                                </a:cubicBezTo>
                                <a:cubicBezTo>
                                  <a:pt x="1016" y="22225"/>
                                  <a:pt x="4191" y="15748"/>
                                  <a:pt x="10287" y="9652"/>
                                </a:cubicBezTo>
                                <a:cubicBezTo>
                                  <a:pt x="16510" y="3556"/>
                                  <a:pt x="22987" y="381"/>
                                  <a:pt x="29972"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18" name="Shape 2918"/>
                        <wps:cNvSpPr/>
                        <wps:spPr>
                          <a:xfrm>
                            <a:off x="1029970" y="2494216"/>
                            <a:ext cx="41059" cy="77277"/>
                          </a:xfrm>
                          <a:custGeom>
                            <a:avLst/>
                            <a:gdLst/>
                            <a:ahLst/>
                            <a:cxnLst/>
                            <a:rect l="0" t="0" r="0" b="0"/>
                            <a:pathLst>
                              <a:path w="41059" h="77277">
                                <a:moveTo>
                                  <a:pt x="32004" y="889"/>
                                </a:moveTo>
                                <a:lnTo>
                                  <a:pt x="41059" y="4648"/>
                                </a:lnTo>
                                <a:lnTo>
                                  <a:pt x="41059" y="17078"/>
                                </a:lnTo>
                                <a:lnTo>
                                  <a:pt x="39878" y="16050"/>
                                </a:lnTo>
                                <a:cubicBezTo>
                                  <a:pt x="35750" y="13145"/>
                                  <a:pt x="32194" y="11430"/>
                                  <a:pt x="29210" y="10922"/>
                                </a:cubicBezTo>
                                <a:cubicBezTo>
                                  <a:pt x="23368" y="9906"/>
                                  <a:pt x="18542" y="11303"/>
                                  <a:pt x="14859" y="14986"/>
                                </a:cubicBezTo>
                                <a:cubicBezTo>
                                  <a:pt x="11303" y="18542"/>
                                  <a:pt x="9906" y="22987"/>
                                  <a:pt x="10795" y="28194"/>
                                </a:cubicBezTo>
                                <a:cubicBezTo>
                                  <a:pt x="11938" y="34798"/>
                                  <a:pt x="17780" y="43307"/>
                                  <a:pt x="28321" y="53848"/>
                                </a:cubicBezTo>
                                <a:lnTo>
                                  <a:pt x="41059" y="64879"/>
                                </a:lnTo>
                                <a:lnTo>
                                  <a:pt x="41059" y="77277"/>
                                </a:lnTo>
                                <a:lnTo>
                                  <a:pt x="37354" y="75867"/>
                                </a:lnTo>
                                <a:cubicBezTo>
                                  <a:pt x="31972" y="72580"/>
                                  <a:pt x="26289" y="67945"/>
                                  <a:pt x="20320" y="61976"/>
                                </a:cubicBezTo>
                                <a:cubicBezTo>
                                  <a:pt x="12700" y="54356"/>
                                  <a:pt x="7366" y="47498"/>
                                  <a:pt x="4318" y="41275"/>
                                </a:cubicBezTo>
                                <a:cubicBezTo>
                                  <a:pt x="1270" y="35179"/>
                                  <a:pt x="0" y="29337"/>
                                  <a:pt x="635" y="23749"/>
                                </a:cubicBezTo>
                                <a:cubicBezTo>
                                  <a:pt x="1143" y="18161"/>
                                  <a:pt x="3810" y="12954"/>
                                  <a:pt x="8382" y="8382"/>
                                </a:cubicBezTo>
                                <a:cubicBezTo>
                                  <a:pt x="11811" y="4953"/>
                                  <a:pt x="15621" y="2540"/>
                                  <a:pt x="19558" y="1397"/>
                                </a:cubicBezTo>
                                <a:cubicBezTo>
                                  <a:pt x="23495" y="127"/>
                                  <a:pt x="27686" y="0"/>
                                  <a:pt x="32004"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19" name="Shape 2919"/>
                        <wps:cNvSpPr/>
                        <wps:spPr>
                          <a:xfrm>
                            <a:off x="1071029" y="2593442"/>
                            <a:ext cx="2502" cy="5011"/>
                          </a:xfrm>
                          <a:custGeom>
                            <a:avLst/>
                            <a:gdLst/>
                            <a:ahLst/>
                            <a:cxnLst/>
                            <a:rect l="0" t="0" r="0" b="0"/>
                            <a:pathLst>
                              <a:path w="2502" h="5011">
                                <a:moveTo>
                                  <a:pt x="0" y="0"/>
                                </a:moveTo>
                                <a:lnTo>
                                  <a:pt x="2502" y="2502"/>
                                </a:lnTo>
                                <a:lnTo>
                                  <a:pt x="0" y="5011"/>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20" name="Shape 2920"/>
                        <wps:cNvSpPr/>
                        <wps:spPr>
                          <a:xfrm>
                            <a:off x="1071029" y="2498865"/>
                            <a:ext cx="41110" cy="77902"/>
                          </a:xfrm>
                          <a:custGeom>
                            <a:avLst/>
                            <a:gdLst/>
                            <a:ahLst/>
                            <a:cxnLst/>
                            <a:rect l="0" t="0" r="0" b="0"/>
                            <a:pathLst>
                              <a:path w="41110" h="77902">
                                <a:moveTo>
                                  <a:pt x="0" y="0"/>
                                </a:moveTo>
                                <a:lnTo>
                                  <a:pt x="4407" y="1829"/>
                                </a:lnTo>
                                <a:cubicBezTo>
                                  <a:pt x="9106" y="4623"/>
                                  <a:pt x="14567" y="9195"/>
                                  <a:pt x="20917" y="15545"/>
                                </a:cubicBezTo>
                                <a:cubicBezTo>
                                  <a:pt x="28537" y="23038"/>
                                  <a:pt x="33744" y="29896"/>
                                  <a:pt x="36792" y="35992"/>
                                </a:cubicBezTo>
                                <a:cubicBezTo>
                                  <a:pt x="39967" y="42215"/>
                                  <a:pt x="41110" y="48057"/>
                                  <a:pt x="40602" y="53645"/>
                                </a:cubicBezTo>
                                <a:cubicBezTo>
                                  <a:pt x="40094" y="59233"/>
                                  <a:pt x="37427" y="64440"/>
                                  <a:pt x="32728" y="69139"/>
                                </a:cubicBezTo>
                                <a:cubicBezTo>
                                  <a:pt x="26632" y="75235"/>
                                  <a:pt x="19520" y="77902"/>
                                  <a:pt x="11519" y="77013"/>
                                </a:cubicBezTo>
                                <a:lnTo>
                                  <a:pt x="0" y="72629"/>
                                </a:lnTo>
                                <a:lnTo>
                                  <a:pt x="0" y="60231"/>
                                </a:lnTo>
                                <a:lnTo>
                                  <a:pt x="1359" y="61408"/>
                                </a:lnTo>
                                <a:cubicBezTo>
                                  <a:pt x="5486" y="64281"/>
                                  <a:pt x="9042" y="65964"/>
                                  <a:pt x="12027" y="66472"/>
                                </a:cubicBezTo>
                                <a:cubicBezTo>
                                  <a:pt x="17869" y="67488"/>
                                  <a:pt x="22695" y="66218"/>
                                  <a:pt x="26251" y="62662"/>
                                </a:cubicBezTo>
                                <a:cubicBezTo>
                                  <a:pt x="29934" y="58979"/>
                                  <a:pt x="31204" y="54280"/>
                                  <a:pt x="30188" y="48311"/>
                                </a:cubicBezTo>
                                <a:cubicBezTo>
                                  <a:pt x="29172" y="42342"/>
                                  <a:pt x="23330" y="34087"/>
                                  <a:pt x="12916" y="23673"/>
                                </a:cubicBezTo>
                                <a:lnTo>
                                  <a:pt x="0" y="1243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21" name="Shape 2921"/>
                        <wps:cNvSpPr/>
                        <wps:spPr>
                          <a:xfrm>
                            <a:off x="1080643" y="2443544"/>
                            <a:ext cx="41054" cy="77315"/>
                          </a:xfrm>
                          <a:custGeom>
                            <a:avLst/>
                            <a:gdLst/>
                            <a:ahLst/>
                            <a:cxnLst/>
                            <a:rect l="0" t="0" r="0" b="0"/>
                            <a:pathLst>
                              <a:path w="41054" h="77315">
                                <a:moveTo>
                                  <a:pt x="31877" y="1016"/>
                                </a:moveTo>
                                <a:lnTo>
                                  <a:pt x="41054" y="4704"/>
                                </a:lnTo>
                                <a:lnTo>
                                  <a:pt x="41054" y="17073"/>
                                </a:lnTo>
                                <a:lnTo>
                                  <a:pt x="39878" y="16050"/>
                                </a:lnTo>
                                <a:cubicBezTo>
                                  <a:pt x="35751" y="13145"/>
                                  <a:pt x="32195" y="11430"/>
                                  <a:pt x="29210" y="10922"/>
                                </a:cubicBezTo>
                                <a:cubicBezTo>
                                  <a:pt x="23241" y="10033"/>
                                  <a:pt x="18542" y="11303"/>
                                  <a:pt x="14859" y="14986"/>
                                </a:cubicBezTo>
                                <a:cubicBezTo>
                                  <a:pt x="11176" y="18542"/>
                                  <a:pt x="9906" y="22987"/>
                                  <a:pt x="10795" y="28194"/>
                                </a:cubicBezTo>
                                <a:cubicBezTo>
                                  <a:pt x="11938" y="34798"/>
                                  <a:pt x="17780" y="43434"/>
                                  <a:pt x="28321" y="53848"/>
                                </a:cubicBezTo>
                                <a:lnTo>
                                  <a:pt x="41054" y="64887"/>
                                </a:lnTo>
                                <a:lnTo>
                                  <a:pt x="41054" y="77315"/>
                                </a:lnTo>
                                <a:lnTo>
                                  <a:pt x="37338" y="75914"/>
                                </a:lnTo>
                                <a:cubicBezTo>
                                  <a:pt x="31940" y="72644"/>
                                  <a:pt x="26226" y="68009"/>
                                  <a:pt x="20193" y="61976"/>
                                </a:cubicBezTo>
                                <a:cubicBezTo>
                                  <a:pt x="12700" y="54356"/>
                                  <a:pt x="7366" y="47498"/>
                                  <a:pt x="4318" y="41402"/>
                                </a:cubicBezTo>
                                <a:cubicBezTo>
                                  <a:pt x="1270" y="35179"/>
                                  <a:pt x="0" y="29337"/>
                                  <a:pt x="635" y="23749"/>
                                </a:cubicBezTo>
                                <a:cubicBezTo>
                                  <a:pt x="1143" y="18161"/>
                                  <a:pt x="3810" y="13081"/>
                                  <a:pt x="8382" y="8382"/>
                                </a:cubicBezTo>
                                <a:cubicBezTo>
                                  <a:pt x="11811" y="4953"/>
                                  <a:pt x="15494" y="2667"/>
                                  <a:pt x="19558" y="1397"/>
                                </a:cubicBezTo>
                                <a:cubicBezTo>
                                  <a:pt x="23495" y="254"/>
                                  <a:pt x="27686" y="0"/>
                                  <a:pt x="31877"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22" name="Shape 2922"/>
                        <wps:cNvSpPr/>
                        <wps:spPr>
                          <a:xfrm>
                            <a:off x="1121697" y="2448247"/>
                            <a:ext cx="41116" cy="77846"/>
                          </a:xfrm>
                          <a:custGeom>
                            <a:avLst/>
                            <a:gdLst/>
                            <a:ahLst/>
                            <a:cxnLst/>
                            <a:rect l="0" t="0" r="0" b="0"/>
                            <a:pathLst>
                              <a:path w="41116" h="77846">
                                <a:moveTo>
                                  <a:pt x="0" y="0"/>
                                </a:moveTo>
                                <a:lnTo>
                                  <a:pt x="4413" y="1774"/>
                                </a:lnTo>
                                <a:cubicBezTo>
                                  <a:pt x="9111" y="4568"/>
                                  <a:pt x="14573" y="9139"/>
                                  <a:pt x="20923" y="15489"/>
                                </a:cubicBezTo>
                                <a:cubicBezTo>
                                  <a:pt x="28416" y="22982"/>
                                  <a:pt x="33749" y="29840"/>
                                  <a:pt x="36798" y="36063"/>
                                </a:cubicBezTo>
                                <a:cubicBezTo>
                                  <a:pt x="39846" y="42159"/>
                                  <a:pt x="41116" y="48001"/>
                                  <a:pt x="40608" y="53589"/>
                                </a:cubicBezTo>
                                <a:cubicBezTo>
                                  <a:pt x="40099" y="59177"/>
                                  <a:pt x="37433" y="64384"/>
                                  <a:pt x="32733" y="69083"/>
                                </a:cubicBezTo>
                                <a:cubicBezTo>
                                  <a:pt x="26511" y="75180"/>
                                  <a:pt x="19526" y="77846"/>
                                  <a:pt x="11524" y="76957"/>
                                </a:cubicBezTo>
                                <a:lnTo>
                                  <a:pt x="0" y="72611"/>
                                </a:lnTo>
                                <a:lnTo>
                                  <a:pt x="0" y="60183"/>
                                </a:lnTo>
                                <a:lnTo>
                                  <a:pt x="1349" y="61352"/>
                                </a:lnTo>
                                <a:cubicBezTo>
                                  <a:pt x="5460" y="64226"/>
                                  <a:pt x="8985" y="65908"/>
                                  <a:pt x="11905" y="66416"/>
                                </a:cubicBezTo>
                                <a:cubicBezTo>
                                  <a:pt x="17874" y="67559"/>
                                  <a:pt x="22701" y="66162"/>
                                  <a:pt x="26257" y="62606"/>
                                </a:cubicBezTo>
                                <a:cubicBezTo>
                                  <a:pt x="29939" y="58924"/>
                                  <a:pt x="31210" y="54225"/>
                                  <a:pt x="30194" y="48256"/>
                                </a:cubicBezTo>
                                <a:cubicBezTo>
                                  <a:pt x="29051" y="42287"/>
                                  <a:pt x="23336" y="34031"/>
                                  <a:pt x="12921" y="23618"/>
                                </a:cubicBezTo>
                                <a:lnTo>
                                  <a:pt x="0" y="1236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23" name="Shape 2923"/>
                        <wps:cNvSpPr/>
                        <wps:spPr>
                          <a:xfrm>
                            <a:off x="1144651" y="2390457"/>
                            <a:ext cx="25590" cy="84328"/>
                          </a:xfrm>
                          <a:custGeom>
                            <a:avLst/>
                            <a:gdLst/>
                            <a:ahLst/>
                            <a:cxnLst/>
                            <a:rect l="0" t="0" r="0" b="0"/>
                            <a:pathLst>
                              <a:path w="25590" h="84328">
                                <a:moveTo>
                                  <a:pt x="6477" y="0"/>
                                </a:moveTo>
                                <a:lnTo>
                                  <a:pt x="25590" y="19114"/>
                                </a:lnTo>
                                <a:lnTo>
                                  <a:pt x="25590" y="34862"/>
                                </a:lnTo>
                                <a:lnTo>
                                  <a:pt x="11176" y="20448"/>
                                </a:lnTo>
                                <a:lnTo>
                                  <a:pt x="20066" y="69342"/>
                                </a:lnTo>
                                <a:lnTo>
                                  <a:pt x="25590" y="63783"/>
                                </a:lnTo>
                                <a:lnTo>
                                  <a:pt x="25590" y="78169"/>
                                </a:lnTo>
                                <a:lnTo>
                                  <a:pt x="19431" y="84328"/>
                                </a:lnTo>
                                <a:lnTo>
                                  <a:pt x="12319" y="77089"/>
                                </a:lnTo>
                                <a:lnTo>
                                  <a:pt x="0" y="6350"/>
                                </a:lnTo>
                                <a:lnTo>
                                  <a:pt x="647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24" name="Shape 2924"/>
                        <wps:cNvSpPr/>
                        <wps:spPr>
                          <a:xfrm>
                            <a:off x="1170241" y="2409571"/>
                            <a:ext cx="44895" cy="59055"/>
                          </a:xfrm>
                          <a:custGeom>
                            <a:avLst/>
                            <a:gdLst/>
                            <a:ahLst/>
                            <a:cxnLst/>
                            <a:rect l="0" t="0" r="0" b="0"/>
                            <a:pathLst>
                              <a:path w="44895" h="59055">
                                <a:moveTo>
                                  <a:pt x="0" y="0"/>
                                </a:moveTo>
                                <a:lnTo>
                                  <a:pt x="22289" y="22289"/>
                                </a:lnTo>
                                <a:lnTo>
                                  <a:pt x="30925" y="13653"/>
                                </a:lnTo>
                                <a:lnTo>
                                  <a:pt x="38164" y="20892"/>
                                </a:lnTo>
                                <a:lnTo>
                                  <a:pt x="29528" y="29528"/>
                                </a:lnTo>
                                <a:lnTo>
                                  <a:pt x="44895" y="44895"/>
                                </a:lnTo>
                                <a:lnTo>
                                  <a:pt x="37021" y="52769"/>
                                </a:lnTo>
                                <a:lnTo>
                                  <a:pt x="21654" y="37402"/>
                                </a:lnTo>
                                <a:lnTo>
                                  <a:pt x="0" y="59055"/>
                                </a:lnTo>
                                <a:lnTo>
                                  <a:pt x="0" y="44669"/>
                                </a:lnTo>
                                <a:lnTo>
                                  <a:pt x="14415" y="30163"/>
                                </a:lnTo>
                                <a:lnTo>
                                  <a:pt x="0" y="1574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26" name="Shape 2926"/>
                        <wps:cNvSpPr/>
                        <wps:spPr>
                          <a:xfrm>
                            <a:off x="1192403" y="2542096"/>
                            <a:ext cx="92020" cy="96266"/>
                          </a:xfrm>
                          <a:custGeom>
                            <a:avLst/>
                            <a:gdLst/>
                            <a:ahLst/>
                            <a:cxnLst/>
                            <a:rect l="0" t="0" r="0" b="0"/>
                            <a:pathLst>
                              <a:path w="92020" h="96266">
                                <a:moveTo>
                                  <a:pt x="29972" y="127"/>
                                </a:moveTo>
                                <a:cubicBezTo>
                                  <a:pt x="36957" y="0"/>
                                  <a:pt x="42926" y="2413"/>
                                  <a:pt x="48006" y="7493"/>
                                </a:cubicBezTo>
                                <a:cubicBezTo>
                                  <a:pt x="50546" y="10033"/>
                                  <a:pt x="52578" y="13081"/>
                                  <a:pt x="53975" y="16637"/>
                                </a:cubicBezTo>
                                <a:cubicBezTo>
                                  <a:pt x="55372" y="20066"/>
                                  <a:pt x="56261" y="24511"/>
                                  <a:pt x="56515" y="29591"/>
                                </a:cubicBezTo>
                                <a:cubicBezTo>
                                  <a:pt x="56896" y="34798"/>
                                  <a:pt x="56642" y="42545"/>
                                  <a:pt x="55753" y="52959"/>
                                </a:cubicBezTo>
                                <a:cubicBezTo>
                                  <a:pt x="54991" y="61722"/>
                                  <a:pt x="54610" y="67437"/>
                                  <a:pt x="54737" y="70104"/>
                                </a:cubicBezTo>
                                <a:cubicBezTo>
                                  <a:pt x="54737" y="72898"/>
                                  <a:pt x="55118" y="75438"/>
                                  <a:pt x="55626" y="77724"/>
                                </a:cubicBezTo>
                                <a:lnTo>
                                  <a:pt x="86995" y="46355"/>
                                </a:lnTo>
                                <a:lnTo>
                                  <a:pt x="92020" y="51296"/>
                                </a:lnTo>
                                <a:lnTo>
                                  <a:pt x="92020" y="56451"/>
                                </a:lnTo>
                                <a:lnTo>
                                  <a:pt x="52324" y="96266"/>
                                </a:lnTo>
                                <a:cubicBezTo>
                                  <a:pt x="50292" y="94361"/>
                                  <a:pt x="48768" y="92202"/>
                                  <a:pt x="47752" y="89789"/>
                                </a:cubicBezTo>
                                <a:cubicBezTo>
                                  <a:pt x="45974" y="85852"/>
                                  <a:pt x="44831" y="81280"/>
                                  <a:pt x="44450" y="76200"/>
                                </a:cubicBezTo>
                                <a:cubicBezTo>
                                  <a:pt x="43942" y="70993"/>
                                  <a:pt x="44196" y="64262"/>
                                  <a:pt x="44958" y="56134"/>
                                </a:cubicBezTo>
                                <a:cubicBezTo>
                                  <a:pt x="46228" y="43561"/>
                                  <a:pt x="46355" y="34290"/>
                                  <a:pt x="45466" y="28448"/>
                                </a:cubicBezTo>
                                <a:cubicBezTo>
                                  <a:pt x="44577" y="22733"/>
                                  <a:pt x="42672" y="18288"/>
                                  <a:pt x="39751" y="15367"/>
                                </a:cubicBezTo>
                                <a:cubicBezTo>
                                  <a:pt x="36576" y="12319"/>
                                  <a:pt x="32893" y="10795"/>
                                  <a:pt x="28575" y="10795"/>
                                </a:cubicBezTo>
                                <a:cubicBezTo>
                                  <a:pt x="24130" y="10922"/>
                                  <a:pt x="20193" y="12700"/>
                                  <a:pt x="16637" y="16383"/>
                                </a:cubicBezTo>
                                <a:cubicBezTo>
                                  <a:pt x="12827" y="20066"/>
                                  <a:pt x="10922" y="24257"/>
                                  <a:pt x="10922" y="28829"/>
                                </a:cubicBezTo>
                                <a:cubicBezTo>
                                  <a:pt x="10922" y="33401"/>
                                  <a:pt x="12954" y="37719"/>
                                  <a:pt x="16891" y="41656"/>
                                </a:cubicBezTo>
                                <a:lnTo>
                                  <a:pt x="8001" y="49022"/>
                                </a:lnTo>
                                <a:cubicBezTo>
                                  <a:pt x="2540" y="42418"/>
                                  <a:pt x="0" y="35687"/>
                                  <a:pt x="508" y="28956"/>
                                </a:cubicBezTo>
                                <a:cubicBezTo>
                                  <a:pt x="889" y="22225"/>
                                  <a:pt x="4191" y="15748"/>
                                  <a:pt x="10287" y="9652"/>
                                </a:cubicBezTo>
                                <a:cubicBezTo>
                                  <a:pt x="16383" y="3556"/>
                                  <a:pt x="22987" y="381"/>
                                  <a:pt x="29972"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27" name="Shape 2927"/>
                        <wps:cNvSpPr/>
                        <wps:spPr>
                          <a:xfrm>
                            <a:off x="1243457" y="2494216"/>
                            <a:ext cx="40966" cy="77246"/>
                          </a:xfrm>
                          <a:custGeom>
                            <a:avLst/>
                            <a:gdLst/>
                            <a:ahLst/>
                            <a:cxnLst/>
                            <a:rect l="0" t="0" r="0" b="0"/>
                            <a:pathLst>
                              <a:path w="40966" h="77246">
                                <a:moveTo>
                                  <a:pt x="31877" y="889"/>
                                </a:moveTo>
                                <a:lnTo>
                                  <a:pt x="40966" y="4662"/>
                                </a:lnTo>
                                <a:lnTo>
                                  <a:pt x="40966" y="17056"/>
                                </a:lnTo>
                                <a:lnTo>
                                  <a:pt x="39814" y="16050"/>
                                </a:lnTo>
                                <a:cubicBezTo>
                                  <a:pt x="35719" y="13145"/>
                                  <a:pt x="32195" y="11430"/>
                                  <a:pt x="29210" y="10922"/>
                                </a:cubicBezTo>
                                <a:cubicBezTo>
                                  <a:pt x="23241" y="9906"/>
                                  <a:pt x="18415" y="11303"/>
                                  <a:pt x="14859" y="14986"/>
                                </a:cubicBezTo>
                                <a:cubicBezTo>
                                  <a:pt x="11176" y="18542"/>
                                  <a:pt x="9779" y="22987"/>
                                  <a:pt x="10795" y="28194"/>
                                </a:cubicBezTo>
                                <a:cubicBezTo>
                                  <a:pt x="11938" y="34798"/>
                                  <a:pt x="17780" y="43307"/>
                                  <a:pt x="28321" y="53848"/>
                                </a:cubicBezTo>
                                <a:lnTo>
                                  <a:pt x="40966" y="64848"/>
                                </a:lnTo>
                                <a:lnTo>
                                  <a:pt x="40966" y="77246"/>
                                </a:lnTo>
                                <a:lnTo>
                                  <a:pt x="37338" y="75867"/>
                                </a:lnTo>
                                <a:cubicBezTo>
                                  <a:pt x="31940" y="72580"/>
                                  <a:pt x="26226" y="67945"/>
                                  <a:pt x="20193" y="61976"/>
                                </a:cubicBezTo>
                                <a:cubicBezTo>
                                  <a:pt x="12700" y="54356"/>
                                  <a:pt x="7366" y="47498"/>
                                  <a:pt x="4318" y="41275"/>
                                </a:cubicBezTo>
                                <a:cubicBezTo>
                                  <a:pt x="1270" y="35179"/>
                                  <a:pt x="0" y="29337"/>
                                  <a:pt x="508" y="23749"/>
                                </a:cubicBezTo>
                                <a:cubicBezTo>
                                  <a:pt x="1143" y="18161"/>
                                  <a:pt x="3683" y="12954"/>
                                  <a:pt x="8382" y="8382"/>
                                </a:cubicBezTo>
                                <a:cubicBezTo>
                                  <a:pt x="11811" y="4953"/>
                                  <a:pt x="15494" y="2540"/>
                                  <a:pt x="19558" y="1397"/>
                                </a:cubicBezTo>
                                <a:cubicBezTo>
                                  <a:pt x="23495" y="127"/>
                                  <a:pt x="27559" y="0"/>
                                  <a:pt x="31877"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28" name="Shape 2928"/>
                        <wps:cNvSpPr/>
                        <wps:spPr>
                          <a:xfrm>
                            <a:off x="1284423" y="2593392"/>
                            <a:ext cx="2595" cy="5155"/>
                          </a:xfrm>
                          <a:custGeom>
                            <a:avLst/>
                            <a:gdLst/>
                            <a:ahLst/>
                            <a:cxnLst/>
                            <a:rect l="0" t="0" r="0" b="0"/>
                            <a:pathLst>
                              <a:path w="2595" h="5155">
                                <a:moveTo>
                                  <a:pt x="0" y="0"/>
                                </a:moveTo>
                                <a:lnTo>
                                  <a:pt x="2595" y="2552"/>
                                </a:lnTo>
                                <a:lnTo>
                                  <a:pt x="0" y="515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29" name="Shape 2929"/>
                        <wps:cNvSpPr/>
                        <wps:spPr>
                          <a:xfrm>
                            <a:off x="1284423" y="2498878"/>
                            <a:ext cx="41203" cy="77888"/>
                          </a:xfrm>
                          <a:custGeom>
                            <a:avLst/>
                            <a:gdLst/>
                            <a:ahLst/>
                            <a:cxnLst/>
                            <a:rect l="0" t="0" r="0" b="0"/>
                            <a:pathLst>
                              <a:path w="41203" h="77888">
                                <a:moveTo>
                                  <a:pt x="0" y="0"/>
                                </a:moveTo>
                                <a:lnTo>
                                  <a:pt x="4373" y="1815"/>
                                </a:lnTo>
                                <a:cubicBezTo>
                                  <a:pt x="9072" y="4609"/>
                                  <a:pt x="14660" y="9181"/>
                                  <a:pt x="21010" y="15531"/>
                                </a:cubicBezTo>
                                <a:cubicBezTo>
                                  <a:pt x="28503" y="23025"/>
                                  <a:pt x="33837" y="29882"/>
                                  <a:pt x="36885" y="35978"/>
                                </a:cubicBezTo>
                                <a:cubicBezTo>
                                  <a:pt x="39933" y="42201"/>
                                  <a:pt x="41203" y="48044"/>
                                  <a:pt x="40695" y="53631"/>
                                </a:cubicBezTo>
                                <a:cubicBezTo>
                                  <a:pt x="40060" y="59219"/>
                                  <a:pt x="37520" y="64426"/>
                                  <a:pt x="32821" y="69125"/>
                                </a:cubicBezTo>
                                <a:cubicBezTo>
                                  <a:pt x="26598" y="75221"/>
                                  <a:pt x="19613" y="77888"/>
                                  <a:pt x="11612" y="77000"/>
                                </a:cubicBezTo>
                                <a:lnTo>
                                  <a:pt x="0" y="72584"/>
                                </a:lnTo>
                                <a:lnTo>
                                  <a:pt x="0" y="60186"/>
                                </a:lnTo>
                                <a:lnTo>
                                  <a:pt x="1389" y="61394"/>
                                </a:lnTo>
                                <a:cubicBezTo>
                                  <a:pt x="5485" y="64268"/>
                                  <a:pt x="9009" y="65951"/>
                                  <a:pt x="11993" y="66458"/>
                                </a:cubicBezTo>
                                <a:cubicBezTo>
                                  <a:pt x="17962" y="67475"/>
                                  <a:pt x="22661" y="66204"/>
                                  <a:pt x="26344" y="62649"/>
                                </a:cubicBezTo>
                                <a:cubicBezTo>
                                  <a:pt x="29900" y="58965"/>
                                  <a:pt x="31170" y="54266"/>
                                  <a:pt x="30154" y="48297"/>
                                </a:cubicBezTo>
                                <a:cubicBezTo>
                                  <a:pt x="29138" y="42328"/>
                                  <a:pt x="23423" y="34074"/>
                                  <a:pt x="12882" y="23659"/>
                                </a:cubicBezTo>
                                <a:lnTo>
                                  <a:pt x="0" y="1239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30" name="Shape 2930"/>
                        <wps:cNvSpPr/>
                        <wps:spPr>
                          <a:xfrm>
                            <a:off x="1294130" y="2443544"/>
                            <a:ext cx="40933" cy="77270"/>
                          </a:xfrm>
                          <a:custGeom>
                            <a:avLst/>
                            <a:gdLst/>
                            <a:ahLst/>
                            <a:cxnLst/>
                            <a:rect l="0" t="0" r="0" b="0"/>
                            <a:pathLst>
                              <a:path w="40933" h="77270">
                                <a:moveTo>
                                  <a:pt x="31877" y="1016"/>
                                </a:moveTo>
                                <a:lnTo>
                                  <a:pt x="40933" y="4690"/>
                                </a:lnTo>
                                <a:lnTo>
                                  <a:pt x="40933" y="17066"/>
                                </a:lnTo>
                                <a:lnTo>
                                  <a:pt x="39767" y="16050"/>
                                </a:lnTo>
                                <a:cubicBezTo>
                                  <a:pt x="35655" y="13145"/>
                                  <a:pt x="32131" y="11430"/>
                                  <a:pt x="29210" y="10922"/>
                                </a:cubicBezTo>
                                <a:cubicBezTo>
                                  <a:pt x="23241" y="10033"/>
                                  <a:pt x="18415" y="11303"/>
                                  <a:pt x="14732" y="14986"/>
                                </a:cubicBezTo>
                                <a:cubicBezTo>
                                  <a:pt x="11176" y="18542"/>
                                  <a:pt x="9779" y="22987"/>
                                  <a:pt x="10668" y="28194"/>
                                </a:cubicBezTo>
                                <a:cubicBezTo>
                                  <a:pt x="11938" y="34798"/>
                                  <a:pt x="17780" y="43434"/>
                                  <a:pt x="28321" y="53848"/>
                                </a:cubicBezTo>
                                <a:lnTo>
                                  <a:pt x="40933" y="64857"/>
                                </a:lnTo>
                                <a:lnTo>
                                  <a:pt x="40933" y="77270"/>
                                </a:lnTo>
                                <a:lnTo>
                                  <a:pt x="37338" y="75914"/>
                                </a:lnTo>
                                <a:cubicBezTo>
                                  <a:pt x="31941" y="72644"/>
                                  <a:pt x="26226" y="68009"/>
                                  <a:pt x="20193" y="61976"/>
                                </a:cubicBezTo>
                                <a:cubicBezTo>
                                  <a:pt x="12573" y="54356"/>
                                  <a:pt x="7366" y="47498"/>
                                  <a:pt x="4191" y="41402"/>
                                </a:cubicBezTo>
                                <a:cubicBezTo>
                                  <a:pt x="1143" y="35179"/>
                                  <a:pt x="0" y="29337"/>
                                  <a:pt x="508" y="23749"/>
                                </a:cubicBezTo>
                                <a:cubicBezTo>
                                  <a:pt x="1143" y="18161"/>
                                  <a:pt x="3683" y="13081"/>
                                  <a:pt x="8382" y="8382"/>
                                </a:cubicBezTo>
                                <a:cubicBezTo>
                                  <a:pt x="11811" y="4953"/>
                                  <a:pt x="15494" y="2667"/>
                                  <a:pt x="19431" y="1397"/>
                                </a:cubicBezTo>
                                <a:cubicBezTo>
                                  <a:pt x="23495" y="254"/>
                                  <a:pt x="27559" y="0"/>
                                  <a:pt x="31877"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31" name="Shape 2931"/>
                        <wps:cNvSpPr/>
                        <wps:spPr>
                          <a:xfrm>
                            <a:off x="1335063" y="2448233"/>
                            <a:ext cx="41236" cy="77860"/>
                          </a:xfrm>
                          <a:custGeom>
                            <a:avLst/>
                            <a:gdLst/>
                            <a:ahLst/>
                            <a:cxnLst/>
                            <a:rect l="0" t="0" r="0" b="0"/>
                            <a:pathLst>
                              <a:path w="41236" h="77860">
                                <a:moveTo>
                                  <a:pt x="0" y="0"/>
                                </a:moveTo>
                                <a:lnTo>
                                  <a:pt x="4406" y="1787"/>
                                </a:lnTo>
                                <a:cubicBezTo>
                                  <a:pt x="9105" y="4582"/>
                                  <a:pt x="14693" y="9153"/>
                                  <a:pt x="21043" y="15503"/>
                                </a:cubicBezTo>
                                <a:cubicBezTo>
                                  <a:pt x="28536" y="22996"/>
                                  <a:pt x="33870" y="29854"/>
                                  <a:pt x="36918" y="36077"/>
                                </a:cubicBezTo>
                                <a:cubicBezTo>
                                  <a:pt x="39966" y="42173"/>
                                  <a:pt x="41236" y="48015"/>
                                  <a:pt x="40728" y="53603"/>
                                </a:cubicBezTo>
                                <a:cubicBezTo>
                                  <a:pt x="40093" y="59191"/>
                                  <a:pt x="37553" y="64398"/>
                                  <a:pt x="32854" y="69097"/>
                                </a:cubicBezTo>
                                <a:cubicBezTo>
                                  <a:pt x="26631" y="75193"/>
                                  <a:pt x="19519" y="77860"/>
                                  <a:pt x="11645" y="76971"/>
                                </a:cubicBezTo>
                                <a:lnTo>
                                  <a:pt x="0" y="72580"/>
                                </a:lnTo>
                                <a:lnTo>
                                  <a:pt x="0" y="60167"/>
                                </a:lnTo>
                                <a:lnTo>
                                  <a:pt x="1374" y="61366"/>
                                </a:lnTo>
                                <a:cubicBezTo>
                                  <a:pt x="5485" y="64239"/>
                                  <a:pt x="9041" y="65922"/>
                                  <a:pt x="12026" y="66430"/>
                                </a:cubicBezTo>
                                <a:cubicBezTo>
                                  <a:pt x="17995" y="67573"/>
                                  <a:pt x="22694" y="66176"/>
                                  <a:pt x="26377" y="62620"/>
                                </a:cubicBezTo>
                                <a:cubicBezTo>
                                  <a:pt x="29933" y="58937"/>
                                  <a:pt x="31203" y="54239"/>
                                  <a:pt x="30187" y="48270"/>
                                </a:cubicBezTo>
                                <a:cubicBezTo>
                                  <a:pt x="29171" y="42301"/>
                                  <a:pt x="23456" y="34045"/>
                                  <a:pt x="12915" y="23632"/>
                                </a:cubicBezTo>
                                <a:lnTo>
                                  <a:pt x="0" y="1237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32" name="Shape 2932"/>
                        <wps:cNvSpPr/>
                        <wps:spPr>
                          <a:xfrm>
                            <a:off x="1339977" y="2384869"/>
                            <a:ext cx="87249" cy="92964"/>
                          </a:xfrm>
                          <a:custGeom>
                            <a:avLst/>
                            <a:gdLst/>
                            <a:ahLst/>
                            <a:cxnLst/>
                            <a:rect l="0" t="0" r="0" b="0"/>
                            <a:pathLst>
                              <a:path w="87249" h="92964">
                                <a:moveTo>
                                  <a:pt x="31750" y="0"/>
                                </a:moveTo>
                                <a:lnTo>
                                  <a:pt x="39243" y="7620"/>
                                </a:lnTo>
                                <a:lnTo>
                                  <a:pt x="13716" y="33147"/>
                                </a:lnTo>
                                <a:lnTo>
                                  <a:pt x="27559" y="53722"/>
                                </a:lnTo>
                                <a:cubicBezTo>
                                  <a:pt x="28702" y="47244"/>
                                  <a:pt x="31369" y="41910"/>
                                  <a:pt x="35560" y="37719"/>
                                </a:cubicBezTo>
                                <a:cubicBezTo>
                                  <a:pt x="41148" y="32131"/>
                                  <a:pt x="47879" y="29337"/>
                                  <a:pt x="55499" y="29337"/>
                                </a:cubicBezTo>
                                <a:cubicBezTo>
                                  <a:pt x="63246" y="29337"/>
                                  <a:pt x="70104" y="32385"/>
                                  <a:pt x="76200" y="38481"/>
                                </a:cubicBezTo>
                                <a:cubicBezTo>
                                  <a:pt x="82042" y="44323"/>
                                  <a:pt x="85344" y="50928"/>
                                  <a:pt x="86233" y="58547"/>
                                </a:cubicBezTo>
                                <a:cubicBezTo>
                                  <a:pt x="87249" y="67818"/>
                                  <a:pt x="84201" y="76073"/>
                                  <a:pt x="77216" y="83185"/>
                                </a:cubicBezTo>
                                <a:cubicBezTo>
                                  <a:pt x="71374" y="89028"/>
                                  <a:pt x="64897" y="92075"/>
                                  <a:pt x="58039" y="92584"/>
                                </a:cubicBezTo>
                                <a:cubicBezTo>
                                  <a:pt x="51054" y="92964"/>
                                  <a:pt x="44577" y="90678"/>
                                  <a:pt x="38735" y="85853"/>
                                </a:cubicBezTo>
                                <a:lnTo>
                                  <a:pt x="46228" y="76962"/>
                                </a:lnTo>
                                <a:cubicBezTo>
                                  <a:pt x="50927" y="80391"/>
                                  <a:pt x="55372" y="81915"/>
                                  <a:pt x="59563" y="81788"/>
                                </a:cubicBezTo>
                                <a:cubicBezTo>
                                  <a:pt x="63881" y="81534"/>
                                  <a:pt x="67564" y="79884"/>
                                  <a:pt x="70739" y="76709"/>
                                </a:cubicBezTo>
                                <a:cubicBezTo>
                                  <a:pt x="74422" y="72898"/>
                                  <a:pt x="76200" y="68326"/>
                                  <a:pt x="76073" y="62865"/>
                                </a:cubicBezTo>
                                <a:cubicBezTo>
                                  <a:pt x="75819" y="57404"/>
                                  <a:pt x="73279" y="52197"/>
                                  <a:pt x="68580" y="47498"/>
                                </a:cubicBezTo>
                                <a:cubicBezTo>
                                  <a:pt x="64135" y="43053"/>
                                  <a:pt x="59309" y="40767"/>
                                  <a:pt x="54229" y="40640"/>
                                </a:cubicBezTo>
                                <a:cubicBezTo>
                                  <a:pt x="49149" y="40640"/>
                                  <a:pt x="44450" y="42672"/>
                                  <a:pt x="40386" y="46736"/>
                                </a:cubicBezTo>
                                <a:cubicBezTo>
                                  <a:pt x="37846" y="49276"/>
                                  <a:pt x="36195" y="52070"/>
                                  <a:pt x="35306" y="55245"/>
                                </a:cubicBezTo>
                                <a:cubicBezTo>
                                  <a:pt x="34417" y="58420"/>
                                  <a:pt x="34290" y="61595"/>
                                  <a:pt x="34925" y="64516"/>
                                </a:cubicBezTo>
                                <a:lnTo>
                                  <a:pt x="26670" y="70993"/>
                                </a:lnTo>
                                <a:lnTo>
                                  <a:pt x="0" y="31878"/>
                                </a:lnTo>
                                <a:lnTo>
                                  <a:pt x="317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34" name="Shape 2934"/>
                        <wps:cNvSpPr/>
                        <wps:spPr>
                          <a:xfrm>
                            <a:off x="1405890" y="2542096"/>
                            <a:ext cx="91987" cy="96266"/>
                          </a:xfrm>
                          <a:custGeom>
                            <a:avLst/>
                            <a:gdLst/>
                            <a:ahLst/>
                            <a:cxnLst/>
                            <a:rect l="0" t="0" r="0" b="0"/>
                            <a:pathLst>
                              <a:path w="91987" h="96266">
                                <a:moveTo>
                                  <a:pt x="29845" y="127"/>
                                </a:moveTo>
                                <a:cubicBezTo>
                                  <a:pt x="36830" y="0"/>
                                  <a:pt x="42926" y="2413"/>
                                  <a:pt x="47879" y="7493"/>
                                </a:cubicBezTo>
                                <a:cubicBezTo>
                                  <a:pt x="50546" y="10033"/>
                                  <a:pt x="52451" y="13081"/>
                                  <a:pt x="53975" y="16637"/>
                                </a:cubicBezTo>
                                <a:cubicBezTo>
                                  <a:pt x="55372" y="20066"/>
                                  <a:pt x="56261" y="24511"/>
                                  <a:pt x="56515" y="29591"/>
                                </a:cubicBezTo>
                                <a:cubicBezTo>
                                  <a:pt x="56769" y="34798"/>
                                  <a:pt x="56515" y="42545"/>
                                  <a:pt x="55626" y="52959"/>
                                </a:cubicBezTo>
                                <a:cubicBezTo>
                                  <a:pt x="54864" y="61722"/>
                                  <a:pt x="54610" y="67437"/>
                                  <a:pt x="54610" y="70104"/>
                                </a:cubicBezTo>
                                <a:cubicBezTo>
                                  <a:pt x="54737" y="72898"/>
                                  <a:pt x="54991" y="75438"/>
                                  <a:pt x="55626" y="77724"/>
                                </a:cubicBezTo>
                                <a:lnTo>
                                  <a:pt x="86995" y="46355"/>
                                </a:lnTo>
                                <a:lnTo>
                                  <a:pt x="91987" y="51346"/>
                                </a:lnTo>
                                <a:lnTo>
                                  <a:pt x="91987" y="56357"/>
                                </a:lnTo>
                                <a:lnTo>
                                  <a:pt x="52197" y="96266"/>
                                </a:lnTo>
                                <a:cubicBezTo>
                                  <a:pt x="50292" y="94361"/>
                                  <a:pt x="48768" y="92202"/>
                                  <a:pt x="47625" y="89789"/>
                                </a:cubicBezTo>
                                <a:cubicBezTo>
                                  <a:pt x="45847" y="85852"/>
                                  <a:pt x="44704" y="81280"/>
                                  <a:pt x="44323" y="76200"/>
                                </a:cubicBezTo>
                                <a:cubicBezTo>
                                  <a:pt x="43942" y="70993"/>
                                  <a:pt x="44069" y="64262"/>
                                  <a:pt x="44958" y="56134"/>
                                </a:cubicBezTo>
                                <a:cubicBezTo>
                                  <a:pt x="46228" y="43561"/>
                                  <a:pt x="46355" y="34290"/>
                                  <a:pt x="45466" y="28448"/>
                                </a:cubicBezTo>
                                <a:cubicBezTo>
                                  <a:pt x="44577" y="22733"/>
                                  <a:pt x="42672" y="18288"/>
                                  <a:pt x="39624" y="15367"/>
                                </a:cubicBezTo>
                                <a:cubicBezTo>
                                  <a:pt x="36576" y="12319"/>
                                  <a:pt x="32766" y="10795"/>
                                  <a:pt x="28448" y="10795"/>
                                </a:cubicBezTo>
                                <a:cubicBezTo>
                                  <a:pt x="24130" y="10922"/>
                                  <a:pt x="20066" y="12700"/>
                                  <a:pt x="16510" y="16383"/>
                                </a:cubicBezTo>
                                <a:cubicBezTo>
                                  <a:pt x="12700" y="20066"/>
                                  <a:pt x="10922" y="24257"/>
                                  <a:pt x="10922" y="28829"/>
                                </a:cubicBezTo>
                                <a:cubicBezTo>
                                  <a:pt x="10922" y="33401"/>
                                  <a:pt x="12827" y="37719"/>
                                  <a:pt x="16891" y="41656"/>
                                </a:cubicBezTo>
                                <a:lnTo>
                                  <a:pt x="7874" y="49022"/>
                                </a:lnTo>
                                <a:cubicBezTo>
                                  <a:pt x="2413" y="42418"/>
                                  <a:pt x="0" y="35687"/>
                                  <a:pt x="381" y="28956"/>
                                </a:cubicBezTo>
                                <a:cubicBezTo>
                                  <a:pt x="889" y="22225"/>
                                  <a:pt x="4064" y="15748"/>
                                  <a:pt x="10160" y="9652"/>
                                </a:cubicBezTo>
                                <a:cubicBezTo>
                                  <a:pt x="16383" y="3556"/>
                                  <a:pt x="22860" y="381"/>
                                  <a:pt x="29845"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35" name="Shape 2935"/>
                        <wps:cNvSpPr/>
                        <wps:spPr>
                          <a:xfrm>
                            <a:off x="1456817" y="2494216"/>
                            <a:ext cx="41060" cy="77261"/>
                          </a:xfrm>
                          <a:custGeom>
                            <a:avLst/>
                            <a:gdLst/>
                            <a:ahLst/>
                            <a:cxnLst/>
                            <a:rect l="0" t="0" r="0" b="0"/>
                            <a:pathLst>
                              <a:path w="41060" h="77261">
                                <a:moveTo>
                                  <a:pt x="32004" y="889"/>
                                </a:moveTo>
                                <a:lnTo>
                                  <a:pt x="41060" y="4648"/>
                                </a:lnTo>
                                <a:lnTo>
                                  <a:pt x="41060" y="17078"/>
                                </a:lnTo>
                                <a:lnTo>
                                  <a:pt x="39878" y="16050"/>
                                </a:lnTo>
                                <a:cubicBezTo>
                                  <a:pt x="35750" y="13145"/>
                                  <a:pt x="32194" y="11430"/>
                                  <a:pt x="29210" y="10922"/>
                                </a:cubicBezTo>
                                <a:cubicBezTo>
                                  <a:pt x="23368" y="9906"/>
                                  <a:pt x="18542" y="11303"/>
                                  <a:pt x="14859" y="14986"/>
                                </a:cubicBezTo>
                                <a:cubicBezTo>
                                  <a:pt x="11303" y="18542"/>
                                  <a:pt x="9906" y="22987"/>
                                  <a:pt x="10795" y="28194"/>
                                </a:cubicBezTo>
                                <a:cubicBezTo>
                                  <a:pt x="12065" y="34798"/>
                                  <a:pt x="17907" y="43307"/>
                                  <a:pt x="28321" y="53848"/>
                                </a:cubicBezTo>
                                <a:lnTo>
                                  <a:pt x="41060" y="64880"/>
                                </a:lnTo>
                                <a:lnTo>
                                  <a:pt x="41060" y="77261"/>
                                </a:lnTo>
                                <a:lnTo>
                                  <a:pt x="37370" y="75867"/>
                                </a:lnTo>
                                <a:cubicBezTo>
                                  <a:pt x="31972" y="72580"/>
                                  <a:pt x="26289" y="67945"/>
                                  <a:pt x="20320" y="61976"/>
                                </a:cubicBezTo>
                                <a:cubicBezTo>
                                  <a:pt x="12700" y="54356"/>
                                  <a:pt x="7366" y="47498"/>
                                  <a:pt x="4318" y="41275"/>
                                </a:cubicBezTo>
                                <a:cubicBezTo>
                                  <a:pt x="1270" y="35179"/>
                                  <a:pt x="0" y="29337"/>
                                  <a:pt x="635" y="23749"/>
                                </a:cubicBezTo>
                                <a:cubicBezTo>
                                  <a:pt x="1143" y="18161"/>
                                  <a:pt x="3810" y="12954"/>
                                  <a:pt x="8509" y="8382"/>
                                </a:cubicBezTo>
                                <a:cubicBezTo>
                                  <a:pt x="11938" y="4953"/>
                                  <a:pt x="15621" y="2540"/>
                                  <a:pt x="19558" y="1397"/>
                                </a:cubicBezTo>
                                <a:cubicBezTo>
                                  <a:pt x="23495" y="127"/>
                                  <a:pt x="27686" y="0"/>
                                  <a:pt x="32004"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36" name="Shape 2936"/>
                        <wps:cNvSpPr/>
                        <wps:spPr>
                          <a:xfrm>
                            <a:off x="1497877" y="2593442"/>
                            <a:ext cx="2501" cy="5010"/>
                          </a:xfrm>
                          <a:custGeom>
                            <a:avLst/>
                            <a:gdLst/>
                            <a:ahLst/>
                            <a:cxnLst/>
                            <a:rect l="0" t="0" r="0" b="0"/>
                            <a:pathLst>
                              <a:path w="2501" h="5010">
                                <a:moveTo>
                                  <a:pt x="0" y="0"/>
                                </a:moveTo>
                                <a:lnTo>
                                  <a:pt x="2501" y="2501"/>
                                </a:lnTo>
                                <a:lnTo>
                                  <a:pt x="0" y="501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37" name="Shape 2937"/>
                        <wps:cNvSpPr/>
                        <wps:spPr>
                          <a:xfrm>
                            <a:off x="1497877" y="2498865"/>
                            <a:ext cx="41236" cy="77902"/>
                          </a:xfrm>
                          <a:custGeom>
                            <a:avLst/>
                            <a:gdLst/>
                            <a:ahLst/>
                            <a:cxnLst/>
                            <a:rect l="0" t="0" r="0" b="0"/>
                            <a:pathLst>
                              <a:path w="41236" h="77902">
                                <a:moveTo>
                                  <a:pt x="0" y="0"/>
                                </a:moveTo>
                                <a:lnTo>
                                  <a:pt x="4406" y="1829"/>
                                </a:lnTo>
                                <a:cubicBezTo>
                                  <a:pt x="9105" y="4623"/>
                                  <a:pt x="14693" y="9195"/>
                                  <a:pt x="21043" y="15545"/>
                                </a:cubicBezTo>
                                <a:cubicBezTo>
                                  <a:pt x="28536" y="23038"/>
                                  <a:pt x="33743" y="29896"/>
                                  <a:pt x="36918" y="35992"/>
                                </a:cubicBezTo>
                                <a:cubicBezTo>
                                  <a:pt x="39966" y="42215"/>
                                  <a:pt x="41236" y="48057"/>
                                  <a:pt x="40601" y="53645"/>
                                </a:cubicBezTo>
                                <a:cubicBezTo>
                                  <a:pt x="40093" y="59233"/>
                                  <a:pt x="37426" y="64440"/>
                                  <a:pt x="32727" y="69139"/>
                                </a:cubicBezTo>
                                <a:cubicBezTo>
                                  <a:pt x="26631" y="75235"/>
                                  <a:pt x="19519" y="77902"/>
                                  <a:pt x="11645" y="77013"/>
                                </a:cubicBezTo>
                                <a:lnTo>
                                  <a:pt x="0" y="72613"/>
                                </a:lnTo>
                                <a:lnTo>
                                  <a:pt x="0" y="60232"/>
                                </a:lnTo>
                                <a:lnTo>
                                  <a:pt x="1358" y="61408"/>
                                </a:lnTo>
                                <a:cubicBezTo>
                                  <a:pt x="5486" y="64281"/>
                                  <a:pt x="9042" y="65964"/>
                                  <a:pt x="12026" y="66472"/>
                                </a:cubicBezTo>
                                <a:cubicBezTo>
                                  <a:pt x="17868" y="67488"/>
                                  <a:pt x="22694" y="66218"/>
                                  <a:pt x="26250" y="62662"/>
                                </a:cubicBezTo>
                                <a:cubicBezTo>
                                  <a:pt x="29933" y="58979"/>
                                  <a:pt x="31203" y="54280"/>
                                  <a:pt x="30187" y="48311"/>
                                </a:cubicBezTo>
                                <a:cubicBezTo>
                                  <a:pt x="29171" y="42342"/>
                                  <a:pt x="23329" y="34087"/>
                                  <a:pt x="12915" y="23673"/>
                                </a:cubicBezTo>
                                <a:lnTo>
                                  <a:pt x="0" y="1243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38" name="Shape 2938"/>
                        <wps:cNvSpPr/>
                        <wps:spPr>
                          <a:xfrm>
                            <a:off x="1507490" y="2443544"/>
                            <a:ext cx="41060" cy="77313"/>
                          </a:xfrm>
                          <a:custGeom>
                            <a:avLst/>
                            <a:gdLst/>
                            <a:ahLst/>
                            <a:cxnLst/>
                            <a:rect l="0" t="0" r="0" b="0"/>
                            <a:pathLst>
                              <a:path w="41060" h="77313">
                                <a:moveTo>
                                  <a:pt x="32004" y="1016"/>
                                </a:moveTo>
                                <a:lnTo>
                                  <a:pt x="41060" y="4690"/>
                                </a:lnTo>
                                <a:lnTo>
                                  <a:pt x="41060" y="17078"/>
                                </a:lnTo>
                                <a:lnTo>
                                  <a:pt x="39878" y="16050"/>
                                </a:lnTo>
                                <a:cubicBezTo>
                                  <a:pt x="35751" y="13145"/>
                                  <a:pt x="32195" y="11430"/>
                                  <a:pt x="29210" y="10922"/>
                                </a:cubicBezTo>
                                <a:cubicBezTo>
                                  <a:pt x="23368" y="10033"/>
                                  <a:pt x="18542" y="11303"/>
                                  <a:pt x="14859" y="14986"/>
                                </a:cubicBezTo>
                                <a:cubicBezTo>
                                  <a:pt x="11303" y="18542"/>
                                  <a:pt x="9906" y="22987"/>
                                  <a:pt x="10795" y="28194"/>
                                </a:cubicBezTo>
                                <a:cubicBezTo>
                                  <a:pt x="11938" y="34798"/>
                                  <a:pt x="17780" y="43434"/>
                                  <a:pt x="28321" y="53848"/>
                                </a:cubicBezTo>
                                <a:lnTo>
                                  <a:pt x="41060" y="64879"/>
                                </a:lnTo>
                                <a:lnTo>
                                  <a:pt x="41060" y="77313"/>
                                </a:lnTo>
                                <a:lnTo>
                                  <a:pt x="37354" y="75914"/>
                                </a:lnTo>
                                <a:cubicBezTo>
                                  <a:pt x="31972" y="72644"/>
                                  <a:pt x="26289" y="68009"/>
                                  <a:pt x="20320" y="61976"/>
                                </a:cubicBezTo>
                                <a:cubicBezTo>
                                  <a:pt x="12700" y="54356"/>
                                  <a:pt x="7366" y="47498"/>
                                  <a:pt x="4318" y="41402"/>
                                </a:cubicBezTo>
                                <a:cubicBezTo>
                                  <a:pt x="1270" y="35179"/>
                                  <a:pt x="0" y="29337"/>
                                  <a:pt x="635" y="23749"/>
                                </a:cubicBezTo>
                                <a:cubicBezTo>
                                  <a:pt x="1143" y="18161"/>
                                  <a:pt x="3810" y="13081"/>
                                  <a:pt x="8382" y="8382"/>
                                </a:cubicBezTo>
                                <a:cubicBezTo>
                                  <a:pt x="11811" y="4953"/>
                                  <a:pt x="15621" y="2667"/>
                                  <a:pt x="19558" y="1397"/>
                                </a:cubicBezTo>
                                <a:cubicBezTo>
                                  <a:pt x="23495" y="254"/>
                                  <a:pt x="27686" y="0"/>
                                  <a:pt x="32004"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39" name="Shape 2939"/>
                        <wps:cNvSpPr/>
                        <wps:spPr>
                          <a:xfrm>
                            <a:off x="1548550" y="2448233"/>
                            <a:ext cx="41109" cy="77860"/>
                          </a:xfrm>
                          <a:custGeom>
                            <a:avLst/>
                            <a:gdLst/>
                            <a:ahLst/>
                            <a:cxnLst/>
                            <a:rect l="0" t="0" r="0" b="0"/>
                            <a:pathLst>
                              <a:path w="41109" h="77860">
                                <a:moveTo>
                                  <a:pt x="0" y="0"/>
                                </a:moveTo>
                                <a:lnTo>
                                  <a:pt x="4406" y="1787"/>
                                </a:lnTo>
                                <a:cubicBezTo>
                                  <a:pt x="9105" y="4582"/>
                                  <a:pt x="14566" y="9153"/>
                                  <a:pt x="20916" y="15503"/>
                                </a:cubicBezTo>
                                <a:cubicBezTo>
                                  <a:pt x="28409" y="22996"/>
                                  <a:pt x="33743" y="29854"/>
                                  <a:pt x="36791" y="36077"/>
                                </a:cubicBezTo>
                                <a:cubicBezTo>
                                  <a:pt x="39966" y="42173"/>
                                  <a:pt x="41109" y="48015"/>
                                  <a:pt x="40601" y="53603"/>
                                </a:cubicBezTo>
                                <a:cubicBezTo>
                                  <a:pt x="40093" y="59191"/>
                                  <a:pt x="37426" y="64398"/>
                                  <a:pt x="32727" y="69097"/>
                                </a:cubicBezTo>
                                <a:cubicBezTo>
                                  <a:pt x="26631" y="75193"/>
                                  <a:pt x="19519" y="77860"/>
                                  <a:pt x="11518" y="76971"/>
                                </a:cubicBezTo>
                                <a:lnTo>
                                  <a:pt x="0" y="72623"/>
                                </a:lnTo>
                                <a:lnTo>
                                  <a:pt x="0" y="60190"/>
                                </a:lnTo>
                                <a:lnTo>
                                  <a:pt x="1358" y="61366"/>
                                </a:lnTo>
                                <a:cubicBezTo>
                                  <a:pt x="5486" y="64239"/>
                                  <a:pt x="9042" y="65922"/>
                                  <a:pt x="12026" y="66430"/>
                                </a:cubicBezTo>
                                <a:cubicBezTo>
                                  <a:pt x="17868" y="67573"/>
                                  <a:pt x="22694" y="66176"/>
                                  <a:pt x="26250" y="62620"/>
                                </a:cubicBezTo>
                                <a:cubicBezTo>
                                  <a:pt x="29933" y="58937"/>
                                  <a:pt x="31203" y="54239"/>
                                  <a:pt x="30187" y="48270"/>
                                </a:cubicBezTo>
                                <a:cubicBezTo>
                                  <a:pt x="29171" y="42301"/>
                                  <a:pt x="23329" y="34045"/>
                                  <a:pt x="12915" y="23632"/>
                                </a:cubicBezTo>
                                <a:lnTo>
                                  <a:pt x="0" y="1238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40" name="Shape 2940"/>
                        <wps:cNvSpPr/>
                        <wps:spPr>
                          <a:xfrm>
                            <a:off x="1557528" y="2392108"/>
                            <a:ext cx="52667" cy="83439"/>
                          </a:xfrm>
                          <a:custGeom>
                            <a:avLst/>
                            <a:gdLst/>
                            <a:ahLst/>
                            <a:cxnLst/>
                            <a:rect l="0" t="0" r="0" b="0"/>
                            <a:pathLst>
                              <a:path w="52667" h="83439">
                                <a:moveTo>
                                  <a:pt x="26289" y="381"/>
                                </a:moveTo>
                                <a:cubicBezTo>
                                  <a:pt x="32385" y="0"/>
                                  <a:pt x="38227" y="1905"/>
                                  <a:pt x="43815" y="6223"/>
                                </a:cubicBezTo>
                                <a:lnTo>
                                  <a:pt x="36576" y="14732"/>
                                </a:lnTo>
                                <a:cubicBezTo>
                                  <a:pt x="32893" y="12319"/>
                                  <a:pt x="29591" y="11049"/>
                                  <a:pt x="26924" y="10923"/>
                                </a:cubicBezTo>
                                <a:cubicBezTo>
                                  <a:pt x="22606" y="10795"/>
                                  <a:pt x="18796" y="12319"/>
                                  <a:pt x="15748" y="15494"/>
                                </a:cubicBezTo>
                                <a:cubicBezTo>
                                  <a:pt x="13208" y="17907"/>
                                  <a:pt x="11684" y="20828"/>
                                  <a:pt x="11176" y="24130"/>
                                </a:cubicBezTo>
                                <a:cubicBezTo>
                                  <a:pt x="10541" y="28448"/>
                                  <a:pt x="11176" y="33020"/>
                                  <a:pt x="13208" y="37846"/>
                                </a:cubicBezTo>
                                <a:cubicBezTo>
                                  <a:pt x="15240" y="42799"/>
                                  <a:pt x="19431" y="48514"/>
                                  <a:pt x="25781" y="54864"/>
                                </a:cubicBezTo>
                                <a:cubicBezTo>
                                  <a:pt x="24892" y="50165"/>
                                  <a:pt x="25019" y="45720"/>
                                  <a:pt x="26289" y="41529"/>
                                </a:cubicBezTo>
                                <a:cubicBezTo>
                                  <a:pt x="27686" y="37465"/>
                                  <a:pt x="29845" y="33909"/>
                                  <a:pt x="32893" y="30861"/>
                                </a:cubicBezTo>
                                <a:cubicBezTo>
                                  <a:pt x="38100" y="25654"/>
                                  <a:pt x="44450" y="23114"/>
                                  <a:pt x="52070" y="23241"/>
                                </a:cubicBezTo>
                                <a:lnTo>
                                  <a:pt x="52667" y="23516"/>
                                </a:lnTo>
                                <a:lnTo>
                                  <a:pt x="52667" y="35144"/>
                                </a:lnTo>
                                <a:lnTo>
                                  <a:pt x="50927" y="34290"/>
                                </a:lnTo>
                                <a:cubicBezTo>
                                  <a:pt x="46101" y="34036"/>
                                  <a:pt x="41783" y="35814"/>
                                  <a:pt x="38227" y="39370"/>
                                </a:cubicBezTo>
                                <a:cubicBezTo>
                                  <a:pt x="34671" y="42926"/>
                                  <a:pt x="32893" y="47244"/>
                                  <a:pt x="33020" y="52197"/>
                                </a:cubicBezTo>
                                <a:cubicBezTo>
                                  <a:pt x="33147" y="57277"/>
                                  <a:pt x="35179" y="61849"/>
                                  <a:pt x="39370" y="65913"/>
                                </a:cubicBezTo>
                                <a:cubicBezTo>
                                  <a:pt x="42037" y="68707"/>
                                  <a:pt x="45212" y="70739"/>
                                  <a:pt x="48768" y="72009"/>
                                </a:cubicBezTo>
                                <a:lnTo>
                                  <a:pt x="52667" y="72338"/>
                                </a:lnTo>
                                <a:lnTo>
                                  <a:pt x="52667" y="83219"/>
                                </a:lnTo>
                                <a:lnTo>
                                  <a:pt x="51054" y="83439"/>
                                </a:lnTo>
                                <a:cubicBezTo>
                                  <a:pt x="42164" y="82677"/>
                                  <a:pt x="32131" y="76835"/>
                                  <a:pt x="21082" y="65786"/>
                                </a:cubicBezTo>
                                <a:cubicBezTo>
                                  <a:pt x="8636" y="53467"/>
                                  <a:pt x="2032" y="42164"/>
                                  <a:pt x="889" y="32004"/>
                                </a:cubicBezTo>
                                <a:cubicBezTo>
                                  <a:pt x="0" y="23114"/>
                                  <a:pt x="2921" y="15240"/>
                                  <a:pt x="9652" y="8510"/>
                                </a:cubicBezTo>
                                <a:cubicBezTo>
                                  <a:pt x="14732" y="3429"/>
                                  <a:pt x="20320" y="762"/>
                                  <a:pt x="26289" y="381"/>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41" name="Shape 2941"/>
                        <wps:cNvSpPr/>
                        <wps:spPr>
                          <a:xfrm>
                            <a:off x="1610195" y="2415624"/>
                            <a:ext cx="30391" cy="59704"/>
                          </a:xfrm>
                          <a:custGeom>
                            <a:avLst/>
                            <a:gdLst/>
                            <a:ahLst/>
                            <a:cxnLst/>
                            <a:rect l="0" t="0" r="0" b="0"/>
                            <a:pathLst>
                              <a:path w="30391" h="59704">
                                <a:moveTo>
                                  <a:pt x="0" y="0"/>
                                </a:moveTo>
                                <a:lnTo>
                                  <a:pt x="19850" y="9123"/>
                                </a:lnTo>
                                <a:cubicBezTo>
                                  <a:pt x="23914" y="13188"/>
                                  <a:pt x="26708" y="17760"/>
                                  <a:pt x="28486" y="22967"/>
                                </a:cubicBezTo>
                                <a:cubicBezTo>
                                  <a:pt x="30137" y="28173"/>
                                  <a:pt x="30391" y="33127"/>
                                  <a:pt x="29248" y="38079"/>
                                </a:cubicBezTo>
                                <a:cubicBezTo>
                                  <a:pt x="28105" y="42906"/>
                                  <a:pt x="25565" y="47223"/>
                                  <a:pt x="21628" y="51160"/>
                                </a:cubicBezTo>
                                <a:cubicBezTo>
                                  <a:pt x="18390" y="54399"/>
                                  <a:pt x="14834" y="56748"/>
                                  <a:pt x="10960" y="58209"/>
                                </a:cubicBezTo>
                                <a:lnTo>
                                  <a:pt x="0" y="59704"/>
                                </a:lnTo>
                                <a:lnTo>
                                  <a:pt x="0" y="48823"/>
                                </a:lnTo>
                                <a:lnTo>
                                  <a:pt x="6642" y="49383"/>
                                </a:lnTo>
                                <a:cubicBezTo>
                                  <a:pt x="9944" y="48621"/>
                                  <a:pt x="12865" y="47097"/>
                                  <a:pt x="15024" y="44810"/>
                                </a:cubicBezTo>
                                <a:cubicBezTo>
                                  <a:pt x="18453" y="41509"/>
                                  <a:pt x="19977" y="37317"/>
                                  <a:pt x="19596" y="32238"/>
                                </a:cubicBezTo>
                                <a:cubicBezTo>
                                  <a:pt x="19342" y="27158"/>
                                  <a:pt x="16929" y="22332"/>
                                  <a:pt x="12230" y="17633"/>
                                </a:cubicBezTo>
                                <a:lnTo>
                                  <a:pt x="0" y="1162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43" name="Shape 2943"/>
                        <wps:cNvSpPr/>
                        <wps:spPr>
                          <a:xfrm>
                            <a:off x="1619250" y="2542096"/>
                            <a:ext cx="92070" cy="96266"/>
                          </a:xfrm>
                          <a:custGeom>
                            <a:avLst/>
                            <a:gdLst/>
                            <a:ahLst/>
                            <a:cxnLst/>
                            <a:rect l="0" t="0" r="0" b="0"/>
                            <a:pathLst>
                              <a:path w="92070" h="96266">
                                <a:moveTo>
                                  <a:pt x="29972" y="127"/>
                                </a:moveTo>
                                <a:cubicBezTo>
                                  <a:pt x="36957" y="0"/>
                                  <a:pt x="42926" y="2413"/>
                                  <a:pt x="48006" y="7493"/>
                                </a:cubicBezTo>
                                <a:cubicBezTo>
                                  <a:pt x="50546" y="10033"/>
                                  <a:pt x="52578" y="13081"/>
                                  <a:pt x="53975" y="16637"/>
                                </a:cubicBezTo>
                                <a:cubicBezTo>
                                  <a:pt x="55372" y="20066"/>
                                  <a:pt x="56261" y="24511"/>
                                  <a:pt x="56642" y="29591"/>
                                </a:cubicBezTo>
                                <a:cubicBezTo>
                                  <a:pt x="56896" y="34798"/>
                                  <a:pt x="56642" y="42545"/>
                                  <a:pt x="55753" y="52959"/>
                                </a:cubicBezTo>
                                <a:cubicBezTo>
                                  <a:pt x="54991" y="61722"/>
                                  <a:pt x="54610" y="67437"/>
                                  <a:pt x="54737" y="70104"/>
                                </a:cubicBezTo>
                                <a:cubicBezTo>
                                  <a:pt x="54737" y="72898"/>
                                  <a:pt x="55118" y="75438"/>
                                  <a:pt x="55626" y="77724"/>
                                </a:cubicBezTo>
                                <a:lnTo>
                                  <a:pt x="86995" y="46355"/>
                                </a:lnTo>
                                <a:lnTo>
                                  <a:pt x="92070" y="51346"/>
                                </a:lnTo>
                                <a:lnTo>
                                  <a:pt x="92070" y="56400"/>
                                </a:lnTo>
                                <a:lnTo>
                                  <a:pt x="52324" y="96266"/>
                                </a:lnTo>
                                <a:cubicBezTo>
                                  <a:pt x="50292" y="94361"/>
                                  <a:pt x="48768" y="92202"/>
                                  <a:pt x="47752" y="89789"/>
                                </a:cubicBezTo>
                                <a:cubicBezTo>
                                  <a:pt x="45974" y="85852"/>
                                  <a:pt x="44831" y="81280"/>
                                  <a:pt x="44450" y="76200"/>
                                </a:cubicBezTo>
                                <a:cubicBezTo>
                                  <a:pt x="43942" y="70993"/>
                                  <a:pt x="44196" y="64262"/>
                                  <a:pt x="44958" y="56134"/>
                                </a:cubicBezTo>
                                <a:cubicBezTo>
                                  <a:pt x="46228" y="43561"/>
                                  <a:pt x="46482" y="34290"/>
                                  <a:pt x="45593" y="28448"/>
                                </a:cubicBezTo>
                                <a:cubicBezTo>
                                  <a:pt x="44704" y="22733"/>
                                  <a:pt x="42672" y="18288"/>
                                  <a:pt x="39751" y="15367"/>
                                </a:cubicBezTo>
                                <a:cubicBezTo>
                                  <a:pt x="36703" y="12319"/>
                                  <a:pt x="32893" y="10795"/>
                                  <a:pt x="28575" y="10795"/>
                                </a:cubicBezTo>
                                <a:cubicBezTo>
                                  <a:pt x="24130" y="10922"/>
                                  <a:pt x="20193" y="12700"/>
                                  <a:pt x="16637" y="16383"/>
                                </a:cubicBezTo>
                                <a:cubicBezTo>
                                  <a:pt x="12827" y="20066"/>
                                  <a:pt x="10922" y="24257"/>
                                  <a:pt x="10922" y="28829"/>
                                </a:cubicBezTo>
                                <a:cubicBezTo>
                                  <a:pt x="10922" y="33401"/>
                                  <a:pt x="12954" y="37719"/>
                                  <a:pt x="16891" y="41656"/>
                                </a:cubicBezTo>
                                <a:lnTo>
                                  <a:pt x="8001" y="49022"/>
                                </a:lnTo>
                                <a:cubicBezTo>
                                  <a:pt x="2540" y="42418"/>
                                  <a:pt x="0" y="35687"/>
                                  <a:pt x="508" y="28956"/>
                                </a:cubicBezTo>
                                <a:cubicBezTo>
                                  <a:pt x="889" y="22225"/>
                                  <a:pt x="4191" y="15748"/>
                                  <a:pt x="10287" y="9652"/>
                                </a:cubicBezTo>
                                <a:cubicBezTo>
                                  <a:pt x="16383" y="3556"/>
                                  <a:pt x="22987" y="381"/>
                                  <a:pt x="29972"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44" name="Shape 2944"/>
                        <wps:cNvSpPr/>
                        <wps:spPr>
                          <a:xfrm>
                            <a:off x="1670304" y="2494216"/>
                            <a:ext cx="41016" cy="77265"/>
                          </a:xfrm>
                          <a:custGeom>
                            <a:avLst/>
                            <a:gdLst/>
                            <a:ahLst/>
                            <a:cxnLst/>
                            <a:rect l="0" t="0" r="0" b="0"/>
                            <a:pathLst>
                              <a:path w="41016" h="77265">
                                <a:moveTo>
                                  <a:pt x="31877" y="889"/>
                                </a:moveTo>
                                <a:lnTo>
                                  <a:pt x="41016" y="4647"/>
                                </a:lnTo>
                                <a:lnTo>
                                  <a:pt x="41016" y="17101"/>
                                </a:lnTo>
                                <a:lnTo>
                                  <a:pt x="39814" y="16050"/>
                                </a:lnTo>
                                <a:cubicBezTo>
                                  <a:pt x="35719" y="13145"/>
                                  <a:pt x="32194" y="11430"/>
                                  <a:pt x="29210" y="10922"/>
                                </a:cubicBezTo>
                                <a:cubicBezTo>
                                  <a:pt x="23241" y="9906"/>
                                  <a:pt x="18542" y="11303"/>
                                  <a:pt x="14859" y="14986"/>
                                </a:cubicBezTo>
                                <a:cubicBezTo>
                                  <a:pt x="11176" y="18542"/>
                                  <a:pt x="9906" y="22987"/>
                                  <a:pt x="10795" y="28194"/>
                                </a:cubicBezTo>
                                <a:cubicBezTo>
                                  <a:pt x="11938" y="34798"/>
                                  <a:pt x="17780" y="43307"/>
                                  <a:pt x="28321" y="53848"/>
                                </a:cubicBezTo>
                                <a:lnTo>
                                  <a:pt x="41016" y="64892"/>
                                </a:lnTo>
                                <a:lnTo>
                                  <a:pt x="41016" y="77265"/>
                                </a:lnTo>
                                <a:lnTo>
                                  <a:pt x="37338" y="75867"/>
                                </a:lnTo>
                                <a:cubicBezTo>
                                  <a:pt x="31940" y="72580"/>
                                  <a:pt x="26225" y="67945"/>
                                  <a:pt x="20193" y="61976"/>
                                </a:cubicBezTo>
                                <a:cubicBezTo>
                                  <a:pt x="12700" y="54356"/>
                                  <a:pt x="7366" y="47498"/>
                                  <a:pt x="4318" y="41275"/>
                                </a:cubicBezTo>
                                <a:cubicBezTo>
                                  <a:pt x="1270" y="35179"/>
                                  <a:pt x="0" y="29337"/>
                                  <a:pt x="508" y="23749"/>
                                </a:cubicBezTo>
                                <a:cubicBezTo>
                                  <a:pt x="1143" y="18161"/>
                                  <a:pt x="3683" y="12954"/>
                                  <a:pt x="8382" y="8382"/>
                                </a:cubicBezTo>
                                <a:cubicBezTo>
                                  <a:pt x="11811" y="4953"/>
                                  <a:pt x="15494" y="2540"/>
                                  <a:pt x="19558" y="1397"/>
                                </a:cubicBezTo>
                                <a:cubicBezTo>
                                  <a:pt x="23495" y="127"/>
                                  <a:pt x="27686" y="0"/>
                                  <a:pt x="31877"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45" name="Shape 2945"/>
                        <wps:cNvSpPr/>
                        <wps:spPr>
                          <a:xfrm>
                            <a:off x="1711320" y="2593441"/>
                            <a:ext cx="2545" cy="5054"/>
                          </a:xfrm>
                          <a:custGeom>
                            <a:avLst/>
                            <a:gdLst/>
                            <a:ahLst/>
                            <a:cxnLst/>
                            <a:rect l="0" t="0" r="0" b="0"/>
                            <a:pathLst>
                              <a:path w="2545" h="5054">
                                <a:moveTo>
                                  <a:pt x="0" y="0"/>
                                </a:moveTo>
                                <a:lnTo>
                                  <a:pt x="2545" y="2502"/>
                                </a:lnTo>
                                <a:lnTo>
                                  <a:pt x="0" y="505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46" name="Shape 2946"/>
                        <wps:cNvSpPr/>
                        <wps:spPr>
                          <a:xfrm>
                            <a:off x="1711320" y="2498864"/>
                            <a:ext cx="41153" cy="77903"/>
                          </a:xfrm>
                          <a:custGeom>
                            <a:avLst/>
                            <a:gdLst/>
                            <a:ahLst/>
                            <a:cxnLst/>
                            <a:rect l="0" t="0" r="0" b="0"/>
                            <a:pathLst>
                              <a:path w="41153" h="77903">
                                <a:moveTo>
                                  <a:pt x="0" y="0"/>
                                </a:moveTo>
                                <a:lnTo>
                                  <a:pt x="4450" y="1830"/>
                                </a:lnTo>
                                <a:cubicBezTo>
                                  <a:pt x="9149" y="4624"/>
                                  <a:pt x="14610" y="9196"/>
                                  <a:pt x="20960" y="15546"/>
                                </a:cubicBezTo>
                                <a:cubicBezTo>
                                  <a:pt x="28453" y="23039"/>
                                  <a:pt x="33787" y="29897"/>
                                  <a:pt x="36835" y="35993"/>
                                </a:cubicBezTo>
                                <a:cubicBezTo>
                                  <a:pt x="39883" y="42216"/>
                                  <a:pt x="41153" y="48058"/>
                                  <a:pt x="40645" y="53646"/>
                                </a:cubicBezTo>
                                <a:cubicBezTo>
                                  <a:pt x="40137" y="59234"/>
                                  <a:pt x="37470" y="64441"/>
                                  <a:pt x="32771" y="69140"/>
                                </a:cubicBezTo>
                                <a:cubicBezTo>
                                  <a:pt x="26548" y="75236"/>
                                  <a:pt x="19563" y="77903"/>
                                  <a:pt x="11562" y="77014"/>
                                </a:cubicBezTo>
                                <a:lnTo>
                                  <a:pt x="0" y="72618"/>
                                </a:lnTo>
                                <a:lnTo>
                                  <a:pt x="0" y="60245"/>
                                </a:lnTo>
                                <a:lnTo>
                                  <a:pt x="1338" y="61409"/>
                                </a:lnTo>
                                <a:cubicBezTo>
                                  <a:pt x="5434" y="64282"/>
                                  <a:pt x="8958" y="65965"/>
                                  <a:pt x="11943" y="66473"/>
                                </a:cubicBezTo>
                                <a:cubicBezTo>
                                  <a:pt x="17912" y="67489"/>
                                  <a:pt x="22738" y="66219"/>
                                  <a:pt x="26294" y="62663"/>
                                </a:cubicBezTo>
                                <a:cubicBezTo>
                                  <a:pt x="29850" y="58980"/>
                                  <a:pt x="31247" y="54281"/>
                                  <a:pt x="30104" y="48312"/>
                                </a:cubicBezTo>
                                <a:cubicBezTo>
                                  <a:pt x="29088" y="42343"/>
                                  <a:pt x="23373" y="34088"/>
                                  <a:pt x="12832" y="23674"/>
                                </a:cubicBezTo>
                                <a:lnTo>
                                  <a:pt x="0" y="1245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47" name="Shape 2947"/>
                        <wps:cNvSpPr/>
                        <wps:spPr>
                          <a:xfrm>
                            <a:off x="1720977" y="2443544"/>
                            <a:ext cx="40966" cy="77282"/>
                          </a:xfrm>
                          <a:custGeom>
                            <a:avLst/>
                            <a:gdLst/>
                            <a:ahLst/>
                            <a:cxnLst/>
                            <a:rect l="0" t="0" r="0" b="0"/>
                            <a:pathLst>
                              <a:path w="40966" h="77282">
                                <a:moveTo>
                                  <a:pt x="31877" y="1016"/>
                                </a:moveTo>
                                <a:lnTo>
                                  <a:pt x="40966" y="4703"/>
                                </a:lnTo>
                                <a:lnTo>
                                  <a:pt x="40966" y="17095"/>
                                </a:lnTo>
                                <a:lnTo>
                                  <a:pt x="39767" y="16050"/>
                                </a:lnTo>
                                <a:cubicBezTo>
                                  <a:pt x="35655" y="13145"/>
                                  <a:pt x="32131" y="11430"/>
                                  <a:pt x="29210" y="10922"/>
                                </a:cubicBezTo>
                                <a:cubicBezTo>
                                  <a:pt x="23241" y="10033"/>
                                  <a:pt x="18415" y="11303"/>
                                  <a:pt x="14859" y="14986"/>
                                </a:cubicBezTo>
                                <a:cubicBezTo>
                                  <a:pt x="11176" y="18542"/>
                                  <a:pt x="9779" y="22987"/>
                                  <a:pt x="10795" y="28194"/>
                                </a:cubicBezTo>
                                <a:cubicBezTo>
                                  <a:pt x="11938" y="34798"/>
                                  <a:pt x="17780" y="43434"/>
                                  <a:pt x="28321" y="53848"/>
                                </a:cubicBezTo>
                                <a:lnTo>
                                  <a:pt x="40966" y="64848"/>
                                </a:lnTo>
                                <a:lnTo>
                                  <a:pt x="40966" y="77282"/>
                                </a:lnTo>
                                <a:lnTo>
                                  <a:pt x="37338" y="75914"/>
                                </a:lnTo>
                                <a:cubicBezTo>
                                  <a:pt x="31940" y="72644"/>
                                  <a:pt x="26226" y="68009"/>
                                  <a:pt x="20193" y="61976"/>
                                </a:cubicBezTo>
                                <a:cubicBezTo>
                                  <a:pt x="12700" y="54356"/>
                                  <a:pt x="7366" y="47498"/>
                                  <a:pt x="4318" y="41402"/>
                                </a:cubicBezTo>
                                <a:cubicBezTo>
                                  <a:pt x="1270" y="35179"/>
                                  <a:pt x="0" y="29337"/>
                                  <a:pt x="508" y="23749"/>
                                </a:cubicBezTo>
                                <a:cubicBezTo>
                                  <a:pt x="1143" y="18161"/>
                                  <a:pt x="3683" y="13081"/>
                                  <a:pt x="8382" y="8382"/>
                                </a:cubicBezTo>
                                <a:cubicBezTo>
                                  <a:pt x="11811" y="4953"/>
                                  <a:pt x="15494" y="2667"/>
                                  <a:pt x="19431" y="1397"/>
                                </a:cubicBezTo>
                                <a:cubicBezTo>
                                  <a:pt x="23495" y="254"/>
                                  <a:pt x="27559" y="0"/>
                                  <a:pt x="31877"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48" name="Shape 2948"/>
                        <wps:cNvSpPr/>
                        <wps:spPr>
                          <a:xfrm>
                            <a:off x="1759712" y="2421621"/>
                            <a:ext cx="2231" cy="4469"/>
                          </a:xfrm>
                          <a:custGeom>
                            <a:avLst/>
                            <a:gdLst/>
                            <a:ahLst/>
                            <a:cxnLst/>
                            <a:rect l="0" t="0" r="0" b="0"/>
                            <a:pathLst>
                              <a:path w="2231" h="4469">
                                <a:moveTo>
                                  <a:pt x="2231" y="0"/>
                                </a:moveTo>
                                <a:lnTo>
                                  <a:pt x="2231" y="4469"/>
                                </a:lnTo>
                                <a:lnTo>
                                  <a:pt x="0" y="2238"/>
                                </a:lnTo>
                                <a:lnTo>
                                  <a:pt x="223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49" name="Shape 2949"/>
                        <wps:cNvSpPr/>
                        <wps:spPr>
                          <a:xfrm>
                            <a:off x="1761943" y="2448246"/>
                            <a:ext cx="41203" cy="77847"/>
                          </a:xfrm>
                          <a:custGeom>
                            <a:avLst/>
                            <a:gdLst/>
                            <a:ahLst/>
                            <a:cxnLst/>
                            <a:rect l="0" t="0" r="0" b="0"/>
                            <a:pathLst>
                              <a:path w="41203" h="77847">
                                <a:moveTo>
                                  <a:pt x="0" y="0"/>
                                </a:moveTo>
                                <a:lnTo>
                                  <a:pt x="4373" y="1774"/>
                                </a:lnTo>
                                <a:cubicBezTo>
                                  <a:pt x="9072" y="4568"/>
                                  <a:pt x="14660" y="9140"/>
                                  <a:pt x="21010" y="15490"/>
                                </a:cubicBezTo>
                                <a:cubicBezTo>
                                  <a:pt x="28503" y="22983"/>
                                  <a:pt x="33837" y="29841"/>
                                  <a:pt x="36885" y="36064"/>
                                </a:cubicBezTo>
                                <a:cubicBezTo>
                                  <a:pt x="39933" y="42160"/>
                                  <a:pt x="41203" y="48002"/>
                                  <a:pt x="40695" y="53590"/>
                                </a:cubicBezTo>
                                <a:cubicBezTo>
                                  <a:pt x="40060" y="59178"/>
                                  <a:pt x="37520" y="64385"/>
                                  <a:pt x="32821" y="69084"/>
                                </a:cubicBezTo>
                                <a:cubicBezTo>
                                  <a:pt x="26598" y="75180"/>
                                  <a:pt x="19613" y="77847"/>
                                  <a:pt x="11612" y="76958"/>
                                </a:cubicBezTo>
                                <a:lnTo>
                                  <a:pt x="0" y="72579"/>
                                </a:lnTo>
                                <a:lnTo>
                                  <a:pt x="0" y="60145"/>
                                </a:lnTo>
                                <a:lnTo>
                                  <a:pt x="1389" y="61353"/>
                                </a:lnTo>
                                <a:cubicBezTo>
                                  <a:pt x="5485" y="64226"/>
                                  <a:pt x="9009" y="65909"/>
                                  <a:pt x="11993" y="66417"/>
                                </a:cubicBezTo>
                                <a:cubicBezTo>
                                  <a:pt x="17962" y="67560"/>
                                  <a:pt x="22661" y="66163"/>
                                  <a:pt x="26344" y="62607"/>
                                </a:cubicBezTo>
                                <a:cubicBezTo>
                                  <a:pt x="29900" y="58924"/>
                                  <a:pt x="31170" y="54225"/>
                                  <a:pt x="30154" y="48256"/>
                                </a:cubicBezTo>
                                <a:cubicBezTo>
                                  <a:pt x="29138" y="42287"/>
                                  <a:pt x="23423" y="34032"/>
                                  <a:pt x="12882" y="23618"/>
                                </a:cubicBezTo>
                                <a:lnTo>
                                  <a:pt x="0" y="1239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50" name="Shape 2950"/>
                        <wps:cNvSpPr/>
                        <wps:spPr>
                          <a:xfrm>
                            <a:off x="1761943" y="2382330"/>
                            <a:ext cx="77906" cy="95758"/>
                          </a:xfrm>
                          <a:custGeom>
                            <a:avLst/>
                            <a:gdLst/>
                            <a:ahLst/>
                            <a:cxnLst/>
                            <a:rect l="0" t="0" r="0" b="0"/>
                            <a:pathLst>
                              <a:path w="77906" h="95758">
                                <a:moveTo>
                                  <a:pt x="39171" y="0"/>
                                </a:moveTo>
                                <a:lnTo>
                                  <a:pt x="45267" y="6096"/>
                                </a:lnTo>
                                <a:cubicBezTo>
                                  <a:pt x="45521" y="14605"/>
                                  <a:pt x="47299" y="24384"/>
                                  <a:pt x="50474" y="35560"/>
                                </a:cubicBezTo>
                                <a:cubicBezTo>
                                  <a:pt x="53649" y="46736"/>
                                  <a:pt x="57967" y="57277"/>
                                  <a:pt x="63301" y="67056"/>
                                </a:cubicBezTo>
                                <a:cubicBezTo>
                                  <a:pt x="67111" y="73914"/>
                                  <a:pt x="72064" y="80772"/>
                                  <a:pt x="77906" y="87630"/>
                                </a:cubicBezTo>
                                <a:lnTo>
                                  <a:pt x="69905" y="95758"/>
                                </a:lnTo>
                                <a:cubicBezTo>
                                  <a:pt x="64952" y="90551"/>
                                  <a:pt x="59872" y="83566"/>
                                  <a:pt x="54538" y="74422"/>
                                </a:cubicBezTo>
                                <a:cubicBezTo>
                                  <a:pt x="49331" y="65405"/>
                                  <a:pt x="45140" y="55880"/>
                                  <a:pt x="42092" y="45720"/>
                                </a:cubicBezTo>
                                <a:cubicBezTo>
                                  <a:pt x="39044" y="35560"/>
                                  <a:pt x="37139" y="26162"/>
                                  <a:pt x="36631" y="17652"/>
                                </a:cubicBezTo>
                                <a:lnTo>
                                  <a:pt x="5262" y="49022"/>
                                </a:lnTo>
                                <a:lnTo>
                                  <a:pt x="0" y="43760"/>
                                </a:lnTo>
                                <a:lnTo>
                                  <a:pt x="0" y="39291"/>
                                </a:lnTo>
                                <a:lnTo>
                                  <a:pt x="3917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52" name="Shape 2952"/>
                        <wps:cNvSpPr/>
                        <wps:spPr>
                          <a:xfrm>
                            <a:off x="1832737" y="2542096"/>
                            <a:ext cx="91987" cy="96266"/>
                          </a:xfrm>
                          <a:custGeom>
                            <a:avLst/>
                            <a:gdLst/>
                            <a:ahLst/>
                            <a:cxnLst/>
                            <a:rect l="0" t="0" r="0" b="0"/>
                            <a:pathLst>
                              <a:path w="91987" h="96266">
                                <a:moveTo>
                                  <a:pt x="29972" y="127"/>
                                </a:moveTo>
                                <a:cubicBezTo>
                                  <a:pt x="36957" y="0"/>
                                  <a:pt x="42926" y="2413"/>
                                  <a:pt x="48006" y="7493"/>
                                </a:cubicBezTo>
                                <a:cubicBezTo>
                                  <a:pt x="50546" y="10033"/>
                                  <a:pt x="52451" y="13081"/>
                                  <a:pt x="53975" y="16637"/>
                                </a:cubicBezTo>
                                <a:cubicBezTo>
                                  <a:pt x="55372" y="20066"/>
                                  <a:pt x="56261" y="24511"/>
                                  <a:pt x="56515" y="29591"/>
                                </a:cubicBezTo>
                                <a:cubicBezTo>
                                  <a:pt x="56896" y="34798"/>
                                  <a:pt x="56515" y="42545"/>
                                  <a:pt x="55626" y="52959"/>
                                </a:cubicBezTo>
                                <a:cubicBezTo>
                                  <a:pt x="54991" y="61722"/>
                                  <a:pt x="54610" y="67437"/>
                                  <a:pt x="54610" y="70104"/>
                                </a:cubicBezTo>
                                <a:cubicBezTo>
                                  <a:pt x="54737" y="72898"/>
                                  <a:pt x="54991" y="75438"/>
                                  <a:pt x="55626" y="77724"/>
                                </a:cubicBezTo>
                                <a:lnTo>
                                  <a:pt x="86995" y="46355"/>
                                </a:lnTo>
                                <a:lnTo>
                                  <a:pt x="91987" y="51264"/>
                                </a:lnTo>
                                <a:lnTo>
                                  <a:pt x="91987" y="56476"/>
                                </a:lnTo>
                                <a:lnTo>
                                  <a:pt x="52197" y="96266"/>
                                </a:lnTo>
                                <a:cubicBezTo>
                                  <a:pt x="50292" y="94361"/>
                                  <a:pt x="48768" y="92202"/>
                                  <a:pt x="47752" y="89789"/>
                                </a:cubicBezTo>
                                <a:cubicBezTo>
                                  <a:pt x="45847" y="85852"/>
                                  <a:pt x="44831" y="81280"/>
                                  <a:pt x="44323" y="76200"/>
                                </a:cubicBezTo>
                                <a:cubicBezTo>
                                  <a:pt x="43942" y="70993"/>
                                  <a:pt x="44069" y="64262"/>
                                  <a:pt x="44958" y="56134"/>
                                </a:cubicBezTo>
                                <a:cubicBezTo>
                                  <a:pt x="46228" y="43561"/>
                                  <a:pt x="46355" y="34290"/>
                                  <a:pt x="45466" y="28448"/>
                                </a:cubicBezTo>
                                <a:cubicBezTo>
                                  <a:pt x="44577" y="22733"/>
                                  <a:pt x="42672" y="18288"/>
                                  <a:pt x="39751" y="15367"/>
                                </a:cubicBezTo>
                                <a:cubicBezTo>
                                  <a:pt x="36576" y="12319"/>
                                  <a:pt x="32893" y="10795"/>
                                  <a:pt x="28448" y="10795"/>
                                </a:cubicBezTo>
                                <a:cubicBezTo>
                                  <a:pt x="24130" y="10922"/>
                                  <a:pt x="20193" y="12700"/>
                                  <a:pt x="16510" y="16383"/>
                                </a:cubicBezTo>
                                <a:cubicBezTo>
                                  <a:pt x="12827" y="20066"/>
                                  <a:pt x="10922" y="24257"/>
                                  <a:pt x="10922" y="28829"/>
                                </a:cubicBezTo>
                                <a:cubicBezTo>
                                  <a:pt x="10922" y="33401"/>
                                  <a:pt x="12827" y="37719"/>
                                  <a:pt x="16891" y="41656"/>
                                </a:cubicBezTo>
                                <a:lnTo>
                                  <a:pt x="8001" y="49022"/>
                                </a:lnTo>
                                <a:cubicBezTo>
                                  <a:pt x="2540" y="42418"/>
                                  <a:pt x="0" y="35687"/>
                                  <a:pt x="381" y="28956"/>
                                </a:cubicBezTo>
                                <a:cubicBezTo>
                                  <a:pt x="889" y="22225"/>
                                  <a:pt x="4191" y="15748"/>
                                  <a:pt x="10160" y="9652"/>
                                </a:cubicBezTo>
                                <a:cubicBezTo>
                                  <a:pt x="16383" y="3556"/>
                                  <a:pt x="22987" y="381"/>
                                  <a:pt x="29972"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53" name="Shape 2953"/>
                        <wps:cNvSpPr/>
                        <wps:spPr>
                          <a:xfrm>
                            <a:off x="1883791" y="2494216"/>
                            <a:ext cx="40933" cy="77234"/>
                          </a:xfrm>
                          <a:custGeom>
                            <a:avLst/>
                            <a:gdLst/>
                            <a:ahLst/>
                            <a:cxnLst/>
                            <a:rect l="0" t="0" r="0" b="0"/>
                            <a:pathLst>
                              <a:path w="40933" h="77234">
                                <a:moveTo>
                                  <a:pt x="31877" y="889"/>
                                </a:moveTo>
                                <a:lnTo>
                                  <a:pt x="40933" y="4648"/>
                                </a:lnTo>
                                <a:lnTo>
                                  <a:pt x="40933" y="17066"/>
                                </a:lnTo>
                                <a:lnTo>
                                  <a:pt x="39767" y="16050"/>
                                </a:lnTo>
                                <a:cubicBezTo>
                                  <a:pt x="35655" y="13145"/>
                                  <a:pt x="32131" y="11430"/>
                                  <a:pt x="29210" y="10922"/>
                                </a:cubicBezTo>
                                <a:cubicBezTo>
                                  <a:pt x="23241" y="9906"/>
                                  <a:pt x="18415" y="11303"/>
                                  <a:pt x="14732" y="14986"/>
                                </a:cubicBezTo>
                                <a:cubicBezTo>
                                  <a:pt x="11176" y="18542"/>
                                  <a:pt x="9779" y="22987"/>
                                  <a:pt x="10668" y="28194"/>
                                </a:cubicBezTo>
                                <a:cubicBezTo>
                                  <a:pt x="11938" y="34798"/>
                                  <a:pt x="17780" y="43307"/>
                                  <a:pt x="28321" y="53848"/>
                                </a:cubicBezTo>
                                <a:lnTo>
                                  <a:pt x="40933" y="64857"/>
                                </a:lnTo>
                                <a:lnTo>
                                  <a:pt x="40933" y="77234"/>
                                </a:lnTo>
                                <a:lnTo>
                                  <a:pt x="37338" y="75867"/>
                                </a:lnTo>
                                <a:cubicBezTo>
                                  <a:pt x="31940" y="72580"/>
                                  <a:pt x="26225" y="67945"/>
                                  <a:pt x="20193" y="61976"/>
                                </a:cubicBezTo>
                                <a:cubicBezTo>
                                  <a:pt x="12573" y="54356"/>
                                  <a:pt x="7239" y="47498"/>
                                  <a:pt x="4191" y="41275"/>
                                </a:cubicBezTo>
                                <a:cubicBezTo>
                                  <a:pt x="1143" y="35179"/>
                                  <a:pt x="0" y="29337"/>
                                  <a:pt x="508" y="23749"/>
                                </a:cubicBezTo>
                                <a:cubicBezTo>
                                  <a:pt x="1016" y="18161"/>
                                  <a:pt x="3683" y="12954"/>
                                  <a:pt x="8382" y="8382"/>
                                </a:cubicBezTo>
                                <a:cubicBezTo>
                                  <a:pt x="11811" y="4953"/>
                                  <a:pt x="15494" y="2540"/>
                                  <a:pt x="19431" y="1397"/>
                                </a:cubicBezTo>
                                <a:cubicBezTo>
                                  <a:pt x="23495" y="127"/>
                                  <a:pt x="27559" y="0"/>
                                  <a:pt x="31877"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54" name="Shape 2954"/>
                        <wps:cNvSpPr/>
                        <wps:spPr>
                          <a:xfrm>
                            <a:off x="1924724" y="2593359"/>
                            <a:ext cx="2628" cy="5212"/>
                          </a:xfrm>
                          <a:custGeom>
                            <a:avLst/>
                            <a:gdLst/>
                            <a:ahLst/>
                            <a:cxnLst/>
                            <a:rect l="0" t="0" r="0" b="0"/>
                            <a:pathLst>
                              <a:path w="2628" h="5212">
                                <a:moveTo>
                                  <a:pt x="0" y="0"/>
                                </a:moveTo>
                                <a:lnTo>
                                  <a:pt x="2628" y="2584"/>
                                </a:lnTo>
                                <a:lnTo>
                                  <a:pt x="0" y="521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55" name="Shape 2955"/>
                        <wps:cNvSpPr/>
                        <wps:spPr>
                          <a:xfrm>
                            <a:off x="1924724" y="2498865"/>
                            <a:ext cx="41236" cy="77902"/>
                          </a:xfrm>
                          <a:custGeom>
                            <a:avLst/>
                            <a:gdLst/>
                            <a:ahLst/>
                            <a:cxnLst/>
                            <a:rect l="0" t="0" r="0" b="0"/>
                            <a:pathLst>
                              <a:path w="41236" h="77902">
                                <a:moveTo>
                                  <a:pt x="0" y="0"/>
                                </a:moveTo>
                                <a:lnTo>
                                  <a:pt x="4406" y="1829"/>
                                </a:lnTo>
                                <a:cubicBezTo>
                                  <a:pt x="9105" y="4623"/>
                                  <a:pt x="14693" y="9195"/>
                                  <a:pt x="21043" y="15545"/>
                                </a:cubicBezTo>
                                <a:cubicBezTo>
                                  <a:pt x="28536" y="23038"/>
                                  <a:pt x="33743" y="29896"/>
                                  <a:pt x="36918" y="35992"/>
                                </a:cubicBezTo>
                                <a:cubicBezTo>
                                  <a:pt x="39966" y="42215"/>
                                  <a:pt x="41236" y="48057"/>
                                  <a:pt x="40601" y="53645"/>
                                </a:cubicBezTo>
                                <a:cubicBezTo>
                                  <a:pt x="40093" y="59233"/>
                                  <a:pt x="37426" y="64440"/>
                                  <a:pt x="32854" y="69139"/>
                                </a:cubicBezTo>
                                <a:cubicBezTo>
                                  <a:pt x="26631" y="75235"/>
                                  <a:pt x="19519" y="77902"/>
                                  <a:pt x="11645" y="77013"/>
                                </a:cubicBezTo>
                                <a:lnTo>
                                  <a:pt x="0" y="72585"/>
                                </a:lnTo>
                                <a:lnTo>
                                  <a:pt x="0" y="60209"/>
                                </a:lnTo>
                                <a:lnTo>
                                  <a:pt x="1374" y="61408"/>
                                </a:lnTo>
                                <a:cubicBezTo>
                                  <a:pt x="5486" y="64281"/>
                                  <a:pt x="9042" y="65964"/>
                                  <a:pt x="12026" y="66472"/>
                                </a:cubicBezTo>
                                <a:cubicBezTo>
                                  <a:pt x="17995" y="67488"/>
                                  <a:pt x="22694" y="66218"/>
                                  <a:pt x="26377" y="62662"/>
                                </a:cubicBezTo>
                                <a:cubicBezTo>
                                  <a:pt x="29933" y="58979"/>
                                  <a:pt x="31203" y="54280"/>
                                  <a:pt x="30187" y="48311"/>
                                </a:cubicBezTo>
                                <a:cubicBezTo>
                                  <a:pt x="29171" y="42342"/>
                                  <a:pt x="23456" y="34087"/>
                                  <a:pt x="12915" y="23673"/>
                                </a:cubicBezTo>
                                <a:lnTo>
                                  <a:pt x="0" y="1241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56" name="Shape 2956"/>
                        <wps:cNvSpPr/>
                        <wps:spPr>
                          <a:xfrm>
                            <a:off x="1934337" y="2443544"/>
                            <a:ext cx="41060" cy="77297"/>
                          </a:xfrm>
                          <a:custGeom>
                            <a:avLst/>
                            <a:gdLst/>
                            <a:ahLst/>
                            <a:cxnLst/>
                            <a:rect l="0" t="0" r="0" b="0"/>
                            <a:pathLst>
                              <a:path w="41060" h="77297">
                                <a:moveTo>
                                  <a:pt x="32004" y="1016"/>
                                </a:moveTo>
                                <a:lnTo>
                                  <a:pt x="41060" y="4690"/>
                                </a:lnTo>
                                <a:lnTo>
                                  <a:pt x="41060" y="17078"/>
                                </a:lnTo>
                                <a:lnTo>
                                  <a:pt x="39878" y="16050"/>
                                </a:lnTo>
                                <a:cubicBezTo>
                                  <a:pt x="35751" y="13145"/>
                                  <a:pt x="32195" y="11430"/>
                                  <a:pt x="29210" y="10922"/>
                                </a:cubicBezTo>
                                <a:cubicBezTo>
                                  <a:pt x="23368" y="10033"/>
                                  <a:pt x="18542" y="11303"/>
                                  <a:pt x="14859" y="14986"/>
                                </a:cubicBezTo>
                                <a:cubicBezTo>
                                  <a:pt x="11303" y="18542"/>
                                  <a:pt x="9906" y="22987"/>
                                  <a:pt x="10795" y="28194"/>
                                </a:cubicBezTo>
                                <a:cubicBezTo>
                                  <a:pt x="12065" y="34798"/>
                                  <a:pt x="17907" y="43434"/>
                                  <a:pt x="28321" y="53848"/>
                                </a:cubicBezTo>
                                <a:lnTo>
                                  <a:pt x="41060" y="64879"/>
                                </a:lnTo>
                                <a:lnTo>
                                  <a:pt x="41060" y="77297"/>
                                </a:lnTo>
                                <a:lnTo>
                                  <a:pt x="37370" y="75914"/>
                                </a:lnTo>
                                <a:cubicBezTo>
                                  <a:pt x="31972" y="72644"/>
                                  <a:pt x="26289" y="68009"/>
                                  <a:pt x="20320" y="61976"/>
                                </a:cubicBezTo>
                                <a:cubicBezTo>
                                  <a:pt x="12700" y="54356"/>
                                  <a:pt x="7366" y="47498"/>
                                  <a:pt x="4318" y="41402"/>
                                </a:cubicBezTo>
                                <a:cubicBezTo>
                                  <a:pt x="1270" y="35179"/>
                                  <a:pt x="0" y="29337"/>
                                  <a:pt x="635" y="23749"/>
                                </a:cubicBezTo>
                                <a:cubicBezTo>
                                  <a:pt x="1143" y="18161"/>
                                  <a:pt x="3810" y="13081"/>
                                  <a:pt x="8509" y="8382"/>
                                </a:cubicBezTo>
                                <a:cubicBezTo>
                                  <a:pt x="11938" y="4953"/>
                                  <a:pt x="15621" y="2667"/>
                                  <a:pt x="19558" y="1397"/>
                                </a:cubicBezTo>
                                <a:cubicBezTo>
                                  <a:pt x="23495" y="254"/>
                                  <a:pt x="27686" y="0"/>
                                  <a:pt x="32004"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57" name="Shape 2957"/>
                        <wps:cNvSpPr/>
                        <wps:spPr>
                          <a:xfrm>
                            <a:off x="1975397" y="2448233"/>
                            <a:ext cx="33557" cy="77860"/>
                          </a:xfrm>
                          <a:custGeom>
                            <a:avLst/>
                            <a:gdLst/>
                            <a:ahLst/>
                            <a:cxnLst/>
                            <a:rect l="0" t="0" r="0" b="0"/>
                            <a:pathLst>
                              <a:path w="33557" h="77860">
                                <a:moveTo>
                                  <a:pt x="0" y="0"/>
                                </a:moveTo>
                                <a:lnTo>
                                  <a:pt x="4406" y="1787"/>
                                </a:lnTo>
                                <a:cubicBezTo>
                                  <a:pt x="9105" y="4582"/>
                                  <a:pt x="14693" y="9153"/>
                                  <a:pt x="20916" y="15503"/>
                                </a:cubicBezTo>
                                <a:lnTo>
                                  <a:pt x="33557" y="31885"/>
                                </a:lnTo>
                                <a:lnTo>
                                  <a:pt x="33557" y="67465"/>
                                </a:lnTo>
                                <a:lnTo>
                                  <a:pt x="32727" y="69097"/>
                                </a:lnTo>
                                <a:cubicBezTo>
                                  <a:pt x="26631" y="75193"/>
                                  <a:pt x="19519" y="77860"/>
                                  <a:pt x="11645" y="76971"/>
                                </a:cubicBezTo>
                                <a:lnTo>
                                  <a:pt x="0" y="72607"/>
                                </a:lnTo>
                                <a:lnTo>
                                  <a:pt x="0" y="60190"/>
                                </a:lnTo>
                                <a:lnTo>
                                  <a:pt x="1358" y="61366"/>
                                </a:lnTo>
                                <a:cubicBezTo>
                                  <a:pt x="5486" y="64239"/>
                                  <a:pt x="9042" y="65922"/>
                                  <a:pt x="12026" y="66430"/>
                                </a:cubicBezTo>
                                <a:cubicBezTo>
                                  <a:pt x="17868" y="67573"/>
                                  <a:pt x="22694" y="66176"/>
                                  <a:pt x="26250" y="62620"/>
                                </a:cubicBezTo>
                                <a:cubicBezTo>
                                  <a:pt x="29933" y="58937"/>
                                  <a:pt x="31203" y="54239"/>
                                  <a:pt x="30187" y="48270"/>
                                </a:cubicBezTo>
                                <a:cubicBezTo>
                                  <a:pt x="29171" y="42301"/>
                                  <a:pt x="23329" y="34045"/>
                                  <a:pt x="12915" y="23632"/>
                                </a:cubicBezTo>
                                <a:lnTo>
                                  <a:pt x="0" y="1238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58" name="Shape 2958"/>
                        <wps:cNvSpPr/>
                        <wps:spPr>
                          <a:xfrm>
                            <a:off x="1983613" y="2394567"/>
                            <a:ext cx="25341" cy="48215"/>
                          </a:xfrm>
                          <a:custGeom>
                            <a:avLst/>
                            <a:gdLst/>
                            <a:ahLst/>
                            <a:cxnLst/>
                            <a:rect l="0" t="0" r="0" b="0"/>
                            <a:pathLst>
                              <a:path w="25341" h="48215">
                                <a:moveTo>
                                  <a:pt x="25341" y="0"/>
                                </a:moveTo>
                                <a:lnTo>
                                  <a:pt x="25341" y="9744"/>
                                </a:lnTo>
                                <a:lnTo>
                                  <a:pt x="15240" y="14178"/>
                                </a:lnTo>
                                <a:cubicBezTo>
                                  <a:pt x="12319" y="17100"/>
                                  <a:pt x="10795" y="20655"/>
                                  <a:pt x="10668" y="24466"/>
                                </a:cubicBezTo>
                                <a:cubicBezTo>
                                  <a:pt x="10668" y="28403"/>
                                  <a:pt x="11938" y="31705"/>
                                  <a:pt x="14605" y="34372"/>
                                </a:cubicBezTo>
                                <a:cubicBezTo>
                                  <a:pt x="17653" y="37419"/>
                                  <a:pt x="21082" y="38943"/>
                                  <a:pt x="25019" y="38943"/>
                                </a:cubicBezTo>
                                <a:lnTo>
                                  <a:pt x="25341" y="38795"/>
                                </a:lnTo>
                                <a:lnTo>
                                  <a:pt x="25341" y="46877"/>
                                </a:lnTo>
                                <a:lnTo>
                                  <a:pt x="17145" y="48215"/>
                                </a:lnTo>
                                <a:cubicBezTo>
                                  <a:pt x="13335" y="47580"/>
                                  <a:pt x="9906" y="45801"/>
                                  <a:pt x="6858" y="42626"/>
                                </a:cubicBezTo>
                                <a:cubicBezTo>
                                  <a:pt x="2159" y="38055"/>
                                  <a:pt x="0" y="32467"/>
                                  <a:pt x="127" y="25862"/>
                                </a:cubicBezTo>
                                <a:cubicBezTo>
                                  <a:pt x="254" y="19386"/>
                                  <a:pt x="3175" y="13289"/>
                                  <a:pt x="8763" y="7828"/>
                                </a:cubicBezTo>
                                <a:lnTo>
                                  <a:pt x="2534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59" name="Shape 2959"/>
                        <wps:cNvSpPr/>
                        <wps:spPr>
                          <a:xfrm>
                            <a:off x="2008954" y="2480119"/>
                            <a:ext cx="7679" cy="35580"/>
                          </a:xfrm>
                          <a:custGeom>
                            <a:avLst/>
                            <a:gdLst/>
                            <a:ahLst/>
                            <a:cxnLst/>
                            <a:rect l="0" t="0" r="0" b="0"/>
                            <a:pathLst>
                              <a:path w="7679" h="35580">
                                <a:moveTo>
                                  <a:pt x="0" y="0"/>
                                </a:moveTo>
                                <a:lnTo>
                                  <a:pt x="3234" y="4192"/>
                                </a:lnTo>
                                <a:cubicBezTo>
                                  <a:pt x="6409" y="10288"/>
                                  <a:pt x="7679" y="16130"/>
                                  <a:pt x="7045" y="21718"/>
                                </a:cubicBezTo>
                                <a:lnTo>
                                  <a:pt x="0" y="3558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60" name="Shape 2960"/>
                        <wps:cNvSpPr/>
                        <wps:spPr>
                          <a:xfrm>
                            <a:off x="2008954" y="2393506"/>
                            <a:ext cx="29523" cy="83947"/>
                          </a:xfrm>
                          <a:custGeom>
                            <a:avLst/>
                            <a:gdLst/>
                            <a:ahLst/>
                            <a:cxnLst/>
                            <a:rect l="0" t="0" r="0" b="0"/>
                            <a:pathLst>
                              <a:path w="29523" h="83947">
                                <a:moveTo>
                                  <a:pt x="1711" y="253"/>
                                </a:moveTo>
                                <a:cubicBezTo>
                                  <a:pt x="8442" y="0"/>
                                  <a:pt x="14029" y="2286"/>
                                  <a:pt x="18729" y="6985"/>
                                </a:cubicBezTo>
                                <a:cubicBezTo>
                                  <a:pt x="21649" y="9906"/>
                                  <a:pt x="23554" y="13335"/>
                                  <a:pt x="24189" y="17018"/>
                                </a:cubicBezTo>
                                <a:cubicBezTo>
                                  <a:pt x="24824" y="20827"/>
                                  <a:pt x="24062" y="24892"/>
                                  <a:pt x="22157" y="29210"/>
                                </a:cubicBezTo>
                                <a:lnTo>
                                  <a:pt x="29523" y="27848"/>
                                </a:lnTo>
                                <a:lnTo>
                                  <a:pt x="29523" y="36068"/>
                                </a:lnTo>
                                <a:cubicBezTo>
                                  <a:pt x="24570" y="36195"/>
                                  <a:pt x="20126" y="38100"/>
                                  <a:pt x="16315" y="41910"/>
                                </a:cubicBezTo>
                                <a:cubicBezTo>
                                  <a:pt x="12632" y="45593"/>
                                  <a:pt x="10854" y="49911"/>
                                  <a:pt x="10854" y="54737"/>
                                </a:cubicBezTo>
                                <a:cubicBezTo>
                                  <a:pt x="10854" y="59563"/>
                                  <a:pt x="12632" y="63881"/>
                                  <a:pt x="16315" y="67564"/>
                                </a:cubicBezTo>
                                <a:cubicBezTo>
                                  <a:pt x="18601" y="69722"/>
                                  <a:pt x="21268" y="71374"/>
                                  <a:pt x="24443" y="72517"/>
                                </a:cubicBezTo>
                                <a:lnTo>
                                  <a:pt x="29523" y="72584"/>
                                </a:lnTo>
                                <a:lnTo>
                                  <a:pt x="29523" y="83108"/>
                                </a:lnTo>
                                <a:lnTo>
                                  <a:pt x="27999" y="83820"/>
                                </a:lnTo>
                                <a:cubicBezTo>
                                  <a:pt x="20379" y="83947"/>
                                  <a:pt x="13776" y="81153"/>
                                  <a:pt x="8187" y="75565"/>
                                </a:cubicBezTo>
                                <a:cubicBezTo>
                                  <a:pt x="3996" y="71374"/>
                                  <a:pt x="1583" y="66928"/>
                                  <a:pt x="948" y="61976"/>
                                </a:cubicBezTo>
                                <a:cubicBezTo>
                                  <a:pt x="186" y="57022"/>
                                  <a:pt x="1329" y="52070"/>
                                  <a:pt x="4251" y="47244"/>
                                </a:cubicBezTo>
                                <a:lnTo>
                                  <a:pt x="0" y="47938"/>
                                </a:lnTo>
                                <a:lnTo>
                                  <a:pt x="0" y="39856"/>
                                </a:lnTo>
                                <a:lnTo>
                                  <a:pt x="10092" y="35178"/>
                                </a:lnTo>
                                <a:cubicBezTo>
                                  <a:pt x="13140" y="32258"/>
                                  <a:pt x="14664" y="28702"/>
                                  <a:pt x="14664" y="24892"/>
                                </a:cubicBezTo>
                                <a:cubicBezTo>
                                  <a:pt x="14792" y="21082"/>
                                  <a:pt x="13395" y="17780"/>
                                  <a:pt x="10601" y="14986"/>
                                </a:cubicBezTo>
                                <a:cubicBezTo>
                                  <a:pt x="7679" y="12064"/>
                                  <a:pt x="4251" y="10668"/>
                                  <a:pt x="314" y="10668"/>
                                </a:cubicBezTo>
                                <a:lnTo>
                                  <a:pt x="0" y="10805"/>
                                </a:lnTo>
                                <a:lnTo>
                                  <a:pt x="0" y="1061"/>
                                </a:lnTo>
                                <a:lnTo>
                                  <a:pt x="1711" y="253"/>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61" name="Shape 2961"/>
                        <wps:cNvSpPr/>
                        <wps:spPr>
                          <a:xfrm>
                            <a:off x="2038477" y="2419922"/>
                            <a:ext cx="29210" cy="56693"/>
                          </a:xfrm>
                          <a:custGeom>
                            <a:avLst/>
                            <a:gdLst/>
                            <a:ahLst/>
                            <a:cxnLst/>
                            <a:rect l="0" t="0" r="0" b="0"/>
                            <a:pathLst>
                              <a:path w="29210" h="56693">
                                <a:moveTo>
                                  <a:pt x="7747" y="0"/>
                                </a:moveTo>
                                <a:cubicBezTo>
                                  <a:pt x="12700" y="889"/>
                                  <a:pt x="17145" y="3175"/>
                                  <a:pt x="21082" y="7239"/>
                                </a:cubicBezTo>
                                <a:cubicBezTo>
                                  <a:pt x="26543" y="12700"/>
                                  <a:pt x="29210" y="19177"/>
                                  <a:pt x="29083" y="26797"/>
                                </a:cubicBezTo>
                                <a:cubicBezTo>
                                  <a:pt x="28956" y="34417"/>
                                  <a:pt x="25654" y="41402"/>
                                  <a:pt x="19431" y="47625"/>
                                </a:cubicBezTo>
                                <a:lnTo>
                                  <a:pt x="0" y="56693"/>
                                </a:lnTo>
                                <a:lnTo>
                                  <a:pt x="0" y="46168"/>
                                </a:lnTo>
                                <a:lnTo>
                                  <a:pt x="4572" y="46228"/>
                                </a:lnTo>
                                <a:cubicBezTo>
                                  <a:pt x="7747" y="45212"/>
                                  <a:pt x="10541" y="43561"/>
                                  <a:pt x="12954" y="41148"/>
                                </a:cubicBezTo>
                                <a:cubicBezTo>
                                  <a:pt x="16764" y="37338"/>
                                  <a:pt x="18669" y="33020"/>
                                  <a:pt x="18669" y="28194"/>
                                </a:cubicBezTo>
                                <a:cubicBezTo>
                                  <a:pt x="18669" y="23368"/>
                                  <a:pt x="16891" y="19050"/>
                                  <a:pt x="13208" y="15367"/>
                                </a:cubicBezTo>
                                <a:cubicBezTo>
                                  <a:pt x="9398" y="11557"/>
                                  <a:pt x="4953" y="9652"/>
                                  <a:pt x="0" y="9652"/>
                                </a:cubicBezTo>
                                <a:lnTo>
                                  <a:pt x="0" y="1432"/>
                                </a:lnTo>
                                <a:lnTo>
                                  <a:pt x="774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63" name="Shape 2963"/>
                        <wps:cNvSpPr/>
                        <wps:spPr>
                          <a:xfrm>
                            <a:off x="2046097" y="2542096"/>
                            <a:ext cx="92107" cy="96266"/>
                          </a:xfrm>
                          <a:custGeom>
                            <a:avLst/>
                            <a:gdLst/>
                            <a:ahLst/>
                            <a:cxnLst/>
                            <a:rect l="0" t="0" r="0" b="0"/>
                            <a:pathLst>
                              <a:path w="92107" h="96266">
                                <a:moveTo>
                                  <a:pt x="29972" y="127"/>
                                </a:moveTo>
                                <a:cubicBezTo>
                                  <a:pt x="36957" y="0"/>
                                  <a:pt x="43053" y="2413"/>
                                  <a:pt x="48006" y="7493"/>
                                </a:cubicBezTo>
                                <a:cubicBezTo>
                                  <a:pt x="50546" y="10033"/>
                                  <a:pt x="52578" y="13081"/>
                                  <a:pt x="53975" y="16637"/>
                                </a:cubicBezTo>
                                <a:cubicBezTo>
                                  <a:pt x="55499" y="20066"/>
                                  <a:pt x="56261" y="24511"/>
                                  <a:pt x="56642" y="29591"/>
                                </a:cubicBezTo>
                                <a:cubicBezTo>
                                  <a:pt x="56896" y="34798"/>
                                  <a:pt x="56642" y="42545"/>
                                  <a:pt x="55753" y="52959"/>
                                </a:cubicBezTo>
                                <a:cubicBezTo>
                                  <a:pt x="54991" y="61722"/>
                                  <a:pt x="54610" y="67437"/>
                                  <a:pt x="54737" y="70104"/>
                                </a:cubicBezTo>
                                <a:cubicBezTo>
                                  <a:pt x="54864" y="72898"/>
                                  <a:pt x="55118" y="75438"/>
                                  <a:pt x="55626" y="77724"/>
                                </a:cubicBezTo>
                                <a:lnTo>
                                  <a:pt x="87122" y="46355"/>
                                </a:lnTo>
                                <a:lnTo>
                                  <a:pt x="92107" y="51340"/>
                                </a:lnTo>
                                <a:lnTo>
                                  <a:pt x="92107" y="56363"/>
                                </a:lnTo>
                                <a:lnTo>
                                  <a:pt x="52324" y="96266"/>
                                </a:lnTo>
                                <a:cubicBezTo>
                                  <a:pt x="50419" y="94361"/>
                                  <a:pt x="48895" y="92202"/>
                                  <a:pt x="47752" y="89789"/>
                                </a:cubicBezTo>
                                <a:cubicBezTo>
                                  <a:pt x="45974" y="85852"/>
                                  <a:pt x="44831" y="81280"/>
                                  <a:pt x="44450" y="76200"/>
                                </a:cubicBezTo>
                                <a:cubicBezTo>
                                  <a:pt x="43942" y="70993"/>
                                  <a:pt x="44196" y="64262"/>
                                  <a:pt x="44958" y="56134"/>
                                </a:cubicBezTo>
                                <a:cubicBezTo>
                                  <a:pt x="46228" y="43561"/>
                                  <a:pt x="46482" y="34290"/>
                                  <a:pt x="45593" y="28448"/>
                                </a:cubicBezTo>
                                <a:cubicBezTo>
                                  <a:pt x="44704" y="22733"/>
                                  <a:pt x="42799" y="18288"/>
                                  <a:pt x="39751" y="15367"/>
                                </a:cubicBezTo>
                                <a:cubicBezTo>
                                  <a:pt x="36703" y="12319"/>
                                  <a:pt x="32893" y="10795"/>
                                  <a:pt x="28575" y="10795"/>
                                </a:cubicBezTo>
                                <a:cubicBezTo>
                                  <a:pt x="24130" y="10922"/>
                                  <a:pt x="20193" y="12700"/>
                                  <a:pt x="16637" y="16383"/>
                                </a:cubicBezTo>
                                <a:cubicBezTo>
                                  <a:pt x="12827" y="20066"/>
                                  <a:pt x="10922" y="24257"/>
                                  <a:pt x="10922" y="28829"/>
                                </a:cubicBezTo>
                                <a:cubicBezTo>
                                  <a:pt x="10922" y="33401"/>
                                  <a:pt x="12954" y="37719"/>
                                  <a:pt x="16891" y="41656"/>
                                </a:cubicBezTo>
                                <a:lnTo>
                                  <a:pt x="8001" y="49022"/>
                                </a:lnTo>
                                <a:cubicBezTo>
                                  <a:pt x="2540" y="42418"/>
                                  <a:pt x="0" y="35687"/>
                                  <a:pt x="508" y="28956"/>
                                </a:cubicBezTo>
                                <a:cubicBezTo>
                                  <a:pt x="889" y="22225"/>
                                  <a:pt x="4191" y="15748"/>
                                  <a:pt x="10287" y="9652"/>
                                </a:cubicBezTo>
                                <a:cubicBezTo>
                                  <a:pt x="16383" y="3556"/>
                                  <a:pt x="22987" y="381"/>
                                  <a:pt x="29972"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64" name="Shape 2964"/>
                        <wps:cNvSpPr/>
                        <wps:spPr>
                          <a:xfrm>
                            <a:off x="2097151" y="2494216"/>
                            <a:ext cx="41053" cy="77279"/>
                          </a:xfrm>
                          <a:custGeom>
                            <a:avLst/>
                            <a:gdLst/>
                            <a:ahLst/>
                            <a:cxnLst/>
                            <a:rect l="0" t="0" r="0" b="0"/>
                            <a:pathLst>
                              <a:path w="41053" h="77279">
                                <a:moveTo>
                                  <a:pt x="31877" y="889"/>
                                </a:moveTo>
                                <a:lnTo>
                                  <a:pt x="41053" y="4663"/>
                                </a:lnTo>
                                <a:lnTo>
                                  <a:pt x="41053" y="17073"/>
                                </a:lnTo>
                                <a:lnTo>
                                  <a:pt x="39878" y="16050"/>
                                </a:lnTo>
                                <a:cubicBezTo>
                                  <a:pt x="35751" y="13145"/>
                                  <a:pt x="32194" y="11430"/>
                                  <a:pt x="29210" y="10922"/>
                                </a:cubicBezTo>
                                <a:cubicBezTo>
                                  <a:pt x="23368" y="9906"/>
                                  <a:pt x="18542" y="11303"/>
                                  <a:pt x="14859" y="14986"/>
                                </a:cubicBezTo>
                                <a:cubicBezTo>
                                  <a:pt x="11176" y="18542"/>
                                  <a:pt x="9906" y="22987"/>
                                  <a:pt x="10795" y="28194"/>
                                </a:cubicBezTo>
                                <a:cubicBezTo>
                                  <a:pt x="11938" y="34798"/>
                                  <a:pt x="17780" y="43307"/>
                                  <a:pt x="28321" y="53848"/>
                                </a:cubicBezTo>
                                <a:lnTo>
                                  <a:pt x="41053" y="64887"/>
                                </a:lnTo>
                                <a:lnTo>
                                  <a:pt x="41053" y="77279"/>
                                </a:lnTo>
                                <a:lnTo>
                                  <a:pt x="37338" y="75867"/>
                                </a:lnTo>
                                <a:cubicBezTo>
                                  <a:pt x="31941" y="72580"/>
                                  <a:pt x="26226" y="67945"/>
                                  <a:pt x="20193" y="61976"/>
                                </a:cubicBezTo>
                                <a:cubicBezTo>
                                  <a:pt x="12700" y="54356"/>
                                  <a:pt x="7366" y="47498"/>
                                  <a:pt x="4318" y="41275"/>
                                </a:cubicBezTo>
                                <a:cubicBezTo>
                                  <a:pt x="1270" y="35179"/>
                                  <a:pt x="0" y="29337"/>
                                  <a:pt x="635" y="23749"/>
                                </a:cubicBezTo>
                                <a:cubicBezTo>
                                  <a:pt x="1143" y="18161"/>
                                  <a:pt x="3810" y="12954"/>
                                  <a:pt x="8382" y="8382"/>
                                </a:cubicBezTo>
                                <a:cubicBezTo>
                                  <a:pt x="11811" y="4953"/>
                                  <a:pt x="15621" y="2540"/>
                                  <a:pt x="19558" y="1397"/>
                                </a:cubicBezTo>
                                <a:cubicBezTo>
                                  <a:pt x="23495" y="127"/>
                                  <a:pt x="27686" y="0"/>
                                  <a:pt x="31877"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65" name="Shape 2965"/>
                        <wps:cNvSpPr/>
                        <wps:spPr>
                          <a:xfrm>
                            <a:off x="2138204" y="2593436"/>
                            <a:ext cx="2508" cy="5023"/>
                          </a:xfrm>
                          <a:custGeom>
                            <a:avLst/>
                            <a:gdLst/>
                            <a:ahLst/>
                            <a:cxnLst/>
                            <a:rect l="0" t="0" r="0" b="0"/>
                            <a:pathLst>
                              <a:path w="2508" h="5023">
                                <a:moveTo>
                                  <a:pt x="0" y="0"/>
                                </a:moveTo>
                                <a:lnTo>
                                  <a:pt x="2508" y="2508"/>
                                </a:lnTo>
                                <a:lnTo>
                                  <a:pt x="0" y="5023"/>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66" name="Shape 2966"/>
                        <wps:cNvSpPr/>
                        <wps:spPr>
                          <a:xfrm>
                            <a:off x="2138204" y="2498879"/>
                            <a:ext cx="41116" cy="77887"/>
                          </a:xfrm>
                          <a:custGeom>
                            <a:avLst/>
                            <a:gdLst/>
                            <a:ahLst/>
                            <a:cxnLst/>
                            <a:rect l="0" t="0" r="0" b="0"/>
                            <a:pathLst>
                              <a:path w="41116" h="77887">
                                <a:moveTo>
                                  <a:pt x="0" y="0"/>
                                </a:moveTo>
                                <a:lnTo>
                                  <a:pt x="4413" y="1815"/>
                                </a:lnTo>
                                <a:cubicBezTo>
                                  <a:pt x="9111" y="4609"/>
                                  <a:pt x="14573" y="9180"/>
                                  <a:pt x="20923" y="15530"/>
                                </a:cubicBezTo>
                                <a:cubicBezTo>
                                  <a:pt x="28416" y="23024"/>
                                  <a:pt x="33749" y="29882"/>
                                  <a:pt x="36798" y="35978"/>
                                </a:cubicBezTo>
                                <a:cubicBezTo>
                                  <a:pt x="39846" y="42201"/>
                                  <a:pt x="41116" y="48043"/>
                                  <a:pt x="40608" y="53630"/>
                                </a:cubicBezTo>
                                <a:cubicBezTo>
                                  <a:pt x="40099" y="59218"/>
                                  <a:pt x="37433" y="64426"/>
                                  <a:pt x="32734" y="69124"/>
                                </a:cubicBezTo>
                                <a:cubicBezTo>
                                  <a:pt x="26511" y="75221"/>
                                  <a:pt x="19526" y="77887"/>
                                  <a:pt x="11524" y="76999"/>
                                </a:cubicBezTo>
                                <a:lnTo>
                                  <a:pt x="0" y="72617"/>
                                </a:lnTo>
                                <a:lnTo>
                                  <a:pt x="0" y="60224"/>
                                </a:lnTo>
                                <a:lnTo>
                                  <a:pt x="1349" y="61394"/>
                                </a:lnTo>
                                <a:cubicBezTo>
                                  <a:pt x="5460" y="64267"/>
                                  <a:pt x="8985" y="65950"/>
                                  <a:pt x="11905" y="66458"/>
                                </a:cubicBezTo>
                                <a:cubicBezTo>
                                  <a:pt x="17874" y="67474"/>
                                  <a:pt x="22701" y="66204"/>
                                  <a:pt x="26257" y="62648"/>
                                </a:cubicBezTo>
                                <a:cubicBezTo>
                                  <a:pt x="29940" y="58965"/>
                                  <a:pt x="31210" y="54266"/>
                                  <a:pt x="30194" y="48297"/>
                                </a:cubicBezTo>
                                <a:cubicBezTo>
                                  <a:pt x="29051" y="42328"/>
                                  <a:pt x="23336" y="34073"/>
                                  <a:pt x="12922" y="23659"/>
                                </a:cubicBezTo>
                                <a:lnTo>
                                  <a:pt x="0" y="1241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67" name="Shape 2967"/>
                        <wps:cNvSpPr/>
                        <wps:spPr>
                          <a:xfrm>
                            <a:off x="2147824" y="2443544"/>
                            <a:ext cx="41016" cy="77301"/>
                          </a:xfrm>
                          <a:custGeom>
                            <a:avLst/>
                            <a:gdLst/>
                            <a:ahLst/>
                            <a:cxnLst/>
                            <a:rect l="0" t="0" r="0" b="0"/>
                            <a:pathLst>
                              <a:path w="41016" h="77301">
                                <a:moveTo>
                                  <a:pt x="31877" y="1016"/>
                                </a:moveTo>
                                <a:lnTo>
                                  <a:pt x="41016" y="4689"/>
                                </a:lnTo>
                                <a:lnTo>
                                  <a:pt x="41016" y="17101"/>
                                </a:lnTo>
                                <a:lnTo>
                                  <a:pt x="39815" y="16050"/>
                                </a:lnTo>
                                <a:cubicBezTo>
                                  <a:pt x="35719" y="13145"/>
                                  <a:pt x="32195" y="11430"/>
                                  <a:pt x="29210" y="10922"/>
                                </a:cubicBezTo>
                                <a:cubicBezTo>
                                  <a:pt x="23241" y="10033"/>
                                  <a:pt x="18542" y="11303"/>
                                  <a:pt x="14859" y="14986"/>
                                </a:cubicBezTo>
                                <a:cubicBezTo>
                                  <a:pt x="11176" y="18542"/>
                                  <a:pt x="9906" y="22987"/>
                                  <a:pt x="10795" y="28194"/>
                                </a:cubicBezTo>
                                <a:cubicBezTo>
                                  <a:pt x="11938" y="34798"/>
                                  <a:pt x="17780" y="43434"/>
                                  <a:pt x="28321" y="53848"/>
                                </a:cubicBezTo>
                                <a:lnTo>
                                  <a:pt x="41016" y="64892"/>
                                </a:lnTo>
                                <a:lnTo>
                                  <a:pt x="41016" y="77301"/>
                                </a:lnTo>
                                <a:lnTo>
                                  <a:pt x="37338" y="75914"/>
                                </a:lnTo>
                                <a:cubicBezTo>
                                  <a:pt x="31941" y="72644"/>
                                  <a:pt x="26226" y="68009"/>
                                  <a:pt x="20193" y="61976"/>
                                </a:cubicBezTo>
                                <a:cubicBezTo>
                                  <a:pt x="12700" y="54356"/>
                                  <a:pt x="7366" y="47498"/>
                                  <a:pt x="4318" y="41402"/>
                                </a:cubicBezTo>
                                <a:cubicBezTo>
                                  <a:pt x="1270" y="35179"/>
                                  <a:pt x="0" y="29337"/>
                                  <a:pt x="508" y="23749"/>
                                </a:cubicBezTo>
                                <a:cubicBezTo>
                                  <a:pt x="1143" y="18161"/>
                                  <a:pt x="3683" y="13081"/>
                                  <a:pt x="8382" y="8382"/>
                                </a:cubicBezTo>
                                <a:cubicBezTo>
                                  <a:pt x="11811" y="4953"/>
                                  <a:pt x="15494" y="2667"/>
                                  <a:pt x="19558" y="1397"/>
                                </a:cubicBezTo>
                                <a:cubicBezTo>
                                  <a:pt x="23495" y="254"/>
                                  <a:pt x="27559" y="0"/>
                                  <a:pt x="31877"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68" name="Shape 2968"/>
                        <wps:cNvSpPr/>
                        <wps:spPr>
                          <a:xfrm>
                            <a:off x="2188841" y="2448232"/>
                            <a:ext cx="38286" cy="77861"/>
                          </a:xfrm>
                          <a:custGeom>
                            <a:avLst/>
                            <a:gdLst/>
                            <a:ahLst/>
                            <a:cxnLst/>
                            <a:rect l="0" t="0" r="0" b="0"/>
                            <a:pathLst>
                              <a:path w="38286" h="77861">
                                <a:moveTo>
                                  <a:pt x="0" y="0"/>
                                </a:moveTo>
                                <a:lnTo>
                                  <a:pt x="4450" y="1788"/>
                                </a:lnTo>
                                <a:cubicBezTo>
                                  <a:pt x="9149" y="4582"/>
                                  <a:pt x="14610" y="9154"/>
                                  <a:pt x="20960" y="15504"/>
                                </a:cubicBezTo>
                                <a:cubicBezTo>
                                  <a:pt x="28453" y="22997"/>
                                  <a:pt x="33787" y="29855"/>
                                  <a:pt x="36835" y="36078"/>
                                </a:cubicBezTo>
                                <a:lnTo>
                                  <a:pt x="38286" y="42753"/>
                                </a:lnTo>
                                <a:lnTo>
                                  <a:pt x="38286" y="58246"/>
                                </a:lnTo>
                                <a:lnTo>
                                  <a:pt x="32770" y="69098"/>
                                </a:lnTo>
                                <a:cubicBezTo>
                                  <a:pt x="26548" y="75194"/>
                                  <a:pt x="19563" y="77861"/>
                                  <a:pt x="11562" y="76972"/>
                                </a:cubicBezTo>
                                <a:lnTo>
                                  <a:pt x="0" y="72612"/>
                                </a:lnTo>
                                <a:lnTo>
                                  <a:pt x="0" y="60203"/>
                                </a:lnTo>
                                <a:lnTo>
                                  <a:pt x="1338" y="61367"/>
                                </a:lnTo>
                                <a:cubicBezTo>
                                  <a:pt x="5434" y="64240"/>
                                  <a:pt x="8958" y="65923"/>
                                  <a:pt x="11943" y="66431"/>
                                </a:cubicBezTo>
                                <a:cubicBezTo>
                                  <a:pt x="17912" y="67574"/>
                                  <a:pt x="22738" y="66177"/>
                                  <a:pt x="26294" y="62621"/>
                                </a:cubicBezTo>
                                <a:cubicBezTo>
                                  <a:pt x="29850" y="58938"/>
                                  <a:pt x="31247" y="54239"/>
                                  <a:pt x="30104" y="48270"/>
                                </a:cubicBezTo>
                                <a:cubicBezTo>
                                  <a:pt x="29088" y="42301"/>
                                  <a:pt x="23373" y="34046"/>
                                  <a:pt x="12831" y="23632"/>
                                </a:cubicBezTo>
                                <a:lnTo>
                                  <a:pt x="0" y="1241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69" name="Shape 2969"/>
                        <wps:cNvSpPr/>
                        <wps:spPr>
                          <a:xfrm>
                            <a:off x="2196465" y="2395030"/>
                            <a:ext cx="30661" cy="59528"/>
                          </a:xfrm>
                          <a:custGeom>
                            <a:avLst/>
                            <a:gdLst/>
                            <a:ahLst/>
                            <a:cxnLst/>
                            <a:rect l="0" t="0" r="0" b="0"/>
                            <a:pathLst>
                              <a:path w="30661" h="59528">
                                <a:moveTo>
                                  <a:pt x="23368" y="0"/>
                                </a:moveTo>
                                <a:lnTo>
                                  <a:pt x="30661" y="745"/>
                                </a:lnTo>
                                <a:lnTo>
                                  <a:pt x="30661" y="9860"/>
                                </a:lnTo>
                                <a:lnTo>
                                  <a:pt x="28702" y="8889"/>
                                </a:lnTo>
                                <a:cubicBezTo>
                                  <a:pt x="23622" y="8636"/>
                                  <a:pt x="19431" y="10287"/>
                                  <a:pt x="16002" y="13589"/>
                                </a:cubicBezTo>
                                <a:cubicBezTo>
                                  <a:pt x="12573" y="17145"/>
                                  <a:pt x="10922" y="21590"/>
                                  <a:pt x="11176" y="27051"/>
                                </a:cubicBezTo>
                                <a:cubicBezTo>
                                  <a:pt x="11430" y="32512"/>
                                  <a:pt x="13843" y="37465"/>
                                  <a:pt x="18415" y="42037"/>
                                </a:cubicBezTo>
                                <a:lnTo>
                                  <a:pt x="30661" y="47645"/>
                                </a:lnTo>
                                <a:lnTo>
                                  <a:pt x="30661" y="59528"/>
                                </a:lnTo>
                                <a:lnTo>
                                  <a:pt x="10033" y="49784"/>
                                </a:lnTo>
                                <a:cubicBezTo>
                                  <a:pt x="3556" y="43307"/>
                                  <a:pt x="254" y="36195"/>
                                  <a:pt x="127" y="28448"/>
                                </a:cubicBezTo>
                                <a:cubicBezTo>
                                  <a:pt x="0" y="20574"/>
                                  <a:pt x="2794" y="13843"/>
                                  <a:pt x="8636" y="8127"/>
                                </a:cubicBezTo>
                                <a:cubicBezTo>
                                  <a:pt x="12700" y="3937"/>
                                  <a:pt x="17653" y="1270"/>
                                  <a:pt x="2336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70" name="Shape 2970"/>
                        <wps:cNvSpPr/>
                        <wps:spPr>
                          <a:xfrm>
                            <a:off x="2227126" y="2490986"/>
                            <a:ext cx="2359" cy="15492"/>
                          </a:xfrm>
                          <a:custGeom>
                            <a:avLst/>
                            <a:gdLst/>
                            <a:ahLst/>
                            <a:cxnLst/>
                            <a:rect l="0" t="0" r="0" b="0"/>
                            <a:pathLst>
                              <a:path w="2359" h="15492">
                                <a:moveTo>
                                  <a:pt x="0" y="0"/>
                                </a:moveTo>
                                <a:lnTo>
                                  <a:pt x="2359" y="10851"/>
                                </a:lnTo>
                                <a:lnTo>
                                  <a:pt x="0" y="1549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71" name="Shape 2971"/>
                        <wps:cNvSpPr/>
                        <wps:spPr>
                          <a:xfrm>
                            <a:off x="2227126" y="2395775"/>
                            <a:ext cx="51889" cy="82186"/>
                          </a:xfrm>
                          <a:custGeom>
                            <a:avLst/>
                            <a:gdLst/>
                            <a:ahLst/>
                            <a:cxnLst/>
                            <a:rect l="0" t="0" r="0" b="0"/>
                            <a:pathLst>
                              <a:path w="51889" h="82186">
                                <a:moveTo>
                                  <a:pt x="0" y="0"/>
                                </a:moveTo>
                                <a:lnTo>
                                  <a:pt x="10106" y="1032"/>
                                </a:lnTo>
                                <a:cubicBezTo>
                                  <a:pt x="16075" y="3319"/>
                                  <a:pt x="22933" y="8399"/>
                                  <a:pt x="30807" y="16273"/>
                                </a:cubicBezTo>
                                <a:cubicBezTo>
                                  <a:pt x="39062" y="24528"/>
                                  <a:pt x="44650" y="31894"/>
                                  <a:pt x="47698" y="38498"/>
                                </a:cubicBezTo>
                                <a:cubicBezTo>
                                  <a:pt x="50746" y="45102"/>
                                  <a:pt x="51889" y="51452"/>
                                  <a:pt x="50873" y="57548"/>
                                </a:cubicBezTo>
                                <a:cubicBezTo>
                                  <a:pt x="49857" y="63517"/>
                                  <a:pt x="47063" y="68978"/>
                                  <a:pt x="42364" y="73677"/>
                                </a:cubicBezTo>
                                <a:cubicBezTo>
                                  <a:pt x="37284" y="78630"/>
                                  <a:pt x="31823" y="81424"/>
                                  <a:pt x="25854" y="81805"/>
                                </a:cubicBezTo>
                                <a:cubicBezTo>
                                  <a:pt x="19885" y="82186"/>
                                  <a:pt x="14170" y="80154"/>
                                  <a:pt x="8455" y="75709"/>
                                </a:cubicBezTo>
                                <a:lnTo>
                                  <a:pt x="15313" y="67454"/>
                                </a:lnTo>
                                <a:cubicBezTo>
                                  <a:pt x="19504" y="70375"/>
                                  <a:pt x="23314" y="71772"/>
                                  <a:pt x="26743" y="71518"/>
                                </a:cubicBezTo>
                                <a:cubicBezTo>
                                  <a:pt x="30172" y="71391"/>
                                  <a:pt x="33220" y="69867"/>
                                  <a:pt x="36014" y="67073"/>
                                </a:cubicBezTo>
                                <a:cubicBezTo>
                                  <a:pt x="38427" y="64660"/>
                                  <a:pt x="40078" y="61993"/>
                                  <a:pt x="40713" y="58945"/>
                                </a:cubicBezTo>
                                <a:cubicBezTo>
                                  <a:pt x="41475" y="56024"/>
                                  <a:pt x="41475" y="53103"/>
                                  <a:pt x="40840" y="50055"/>
                                </a:cubicBezTo>
                                <a:cubicBezTo>
                                  <a:pt x="40078" y="47134"/>
                                  <a:pt x="38554" y="43578"/>
                                  <a:pt x="36268" y="39641"/>
                                </a:cubicBezTo>
                                <a:cubicBezTo>
                                  <a:pt x="33855" y="35704"/>
                                  <a:pt x="31061" y="32148"/>
                                  <a:pt x="27759" y="28846"/>
                                </a:cubicBezTo>
                                <a:cubicBezTo>
                                  <a:pt x="27505" y="28592"/>
                                  <a:pt x="26870" y="28084"/>
                                  <a:pt x="26235" y="27322"/>
                                </a:cubicBezTo>
                                <a:cubicBezTo>
                                  <a:pt x="27124" y="31386"/>
                                  <a:pt x="26997" y="35577"/>
                                  <a:pt x="25854" y="39895"/>
                                </a:cubicBezTo>
                                <a:cubicBezTo>
                                  <a:pt x="24711" y="44213"/>
                                  <a:pt x="22552" y="47896"/>
                                  <a:pt x="19377" y="51071"/>
                                </a:cubicBezTo>
                                <a:cubicBezTo>
                                  <a:pt x="14043" y="56405"/>
                                  <a:pt x="7566" y="58945"/>
                                  <a:pt x="73" y="58818"/>
                                </a:cubicBezTo>
                                <a:lnTo>
                                  <a:pt x="0" y="58783"/>
                                </a:lnTo>
                                <a:lnTo>
                                  <a:pt x="0" y="46900"/>
                                </a:lnTo>
                                <a:lnTo>
                                  <a:pt x="1343" y="47515"/>
                                </a:lnTo>
                                <a:cubicBezTo>
                                  <a:pt x="6423" y="47642"/>
                                  <a:pt x="10741" y="45864"/>
                                  <a:pt x="14297" y="42181"/>
                                </a:cubicBezTo>
                                <a:cubicBezTo>
                                  <a:pt x="17980" y="38625"/>
                                  <a:pt x="19631" y="34307"/>
                                  <a:pt x="19504" y="29481"/>
                                </a:cubicBezTo>
                                <a:cubicBezTo>
                                  <a:pt x="19250" y="24528"/>
                                  <a:pt x="16837" y="19829"/>
                                  <a:pt x="12392" y="15256"/>
                                </a:cubicBezTo>
                                <a:lnTo>
                                  <a:pt x="0" y="911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73" name="Shape 2973"/>
                        <wps:cNvSpPr/>
                        <wps:spPr>
                          <a:xfrm>
                            <a:off x="2259584" y="2542096"/>
                            <a:ext cx="91987" cy="96266"/>
                          </a:xfrm>
                          <a:custGeom>
                            <a:avLst/>
                            <a:gdLst/>
                            <a:ahLst/>
                            <a:cxnLst/>
                            <a:rect l="0" t="0" r="0" b="0"/>
                            <a:pathLst>
                              <a:path w="91987" h="96266">
                                <a:moveTo>
                                  <a:pt x="29972" y="127"/>
                                </a:moveTo>
                                <a:cubicBezTo>
                                  <a:pt x="36957" y="0"/>
                                  <a:pt x="42926" y="2413"/>
                                  <a:pt x="48006" y="7493"/>
                                </a:cubicBezTo>
                                <a:cubicBezTo>
                                  <a:pt x="50546" y="10033"/>
                                  <a:pt x="52578" y="13081"/>
                                  <a:pt x="53975" y="16637"/>
                                </a:cubicBezTo>
                                <a:cubicBezTo>
                                  <a:pt x="55372" y="20066"/>
                                  <a:pt x="56261" y="24511"/>
                                  <a:pt x="56515" y="29591"/>
                                </a:cubicBezTo>
                                <a:cubicBezTo>
                                  <a:pt x="56896" y="34798"/>
                                  <a:pt x="56642" y="42545"/>
                                  <a:pt x="55753" y="52959"/>
                                </a:cubicBezTo>
                                <a:cubicBezTo>
                                  <a:pt x="54991" y="61722"/>
                                  <a:pt x="54610" y="67437"/>
                                  <a:pt x="54737" y="70104"/>
                                </a:cubicBezTo>
                                <a:cubicBezTo>
                                  <a:pt x="54737" y="72898"/>
                                  <a:pt x="55118" y="75438"/>
                                  <a:pt x="55626" y="77724"/>
                                </a:cubicBezTo>
                                <a:lnTo>
                                  <a:pt x="86995" y="46355"/>
                                </a:lnTo>
                                <a:lnTo>
                                  <a:pt x="91987" y="51264"/>
                                </a:lnTo>
                                <a:lnTo>
                                  <a:pt x="91987" y="56476"/>
                                </a:lnTo>
                                <a:lnTo>
                                  <a:pt x="52197" y="96266"/>
                                </a:lnTo>
                                <a:cubicBezTo>
                                  <a:pt x="50292" y="94361"/>
                                  <a:pt x="48768" y="92202"/>
                                  <a:pt x="47752" y="89789"/>
                                </a:cubicBezTo>
                                <a:cubicBezTo>
                                  <a:pt x="45847" y="85852"/>
                                  <a:pt x="44831" y="81280"/>
                                  <a:pt x="44323" y="76200"/>
                                </a:cubicBezTo>
                                <a:cubicBezTo>
                                  <a:pt x="43942" y="70993"/>
                                  <a:pt x="44196" y="64262"/>
                                  <a:pt x="44958" y="56134"/>
                                </a:cubicBezTo>
                                <a:cubicBezTo>
                                  <a:pt x="46228" y="43561"/>
                                  <a:pt x="46355" y="34290"/>
                                  <a:pt x="45466" y="28448"/>
                                </a:cubicBezTo>
                                <a:cubicBezTo>
                                  <a:pt x="44577" y="22733"/>
                                  <a:pt x="42672" y="18288"/>
                                  <a:pt x="39751" y="15367"/>
                                </a:cubicBezTo>
                                <a:cubicBezTo>
                                  <a:pt x="36576" y="12319"/>
                                  <a:pt x="32893" y="10795"/>
                                  <a:pt x="28448" y="10795"/>
                                </a:cubicBezTo>
                                <a:cubicBezTo>
                                  <a:pt x="24130" y="10922"/>
                                  <a:pt x="20193" y="12700"/>
                                  <a:pt x="16637" y="16383"/>
                                </a:cubicBezTo>
                                <a:cubicBezTo>
                                  <a:pt x="12827" y="20066"/>
                                  <a:pt x="10922" y="24257"/>
                                  <a:pt x="10922" y="28829"/>
                                </a:cubicBezTo>
                                <a:cubicBezTo>
                                  <a:pt x="10922" y="33401"/>
                                  <a:pt x="12954" y="37719"/>
                                  <a:pt x="16891" y="41656"/>
                                </a:cubicBezTo>
                                <a:lnTo>
                                  <a:pt x="8001" y="49022"/>
                                </a:lnTo>
                                <a:cubicBezTo>
                                  <a:pt x="2540" y="42418"/>
                                  <a:pt x="0" y="35687"/>
                                  <a:pt x="381" y="28956"/>
                                </a:cubicBezTo>
                                <a:cubicBezTo>
                                  <a:pt x="889" y="22225"/>
                                  <a:pt x="4191" y="15748"/>
                                  <a:pt x="10287" y="9652"/>
                                </a:cubicBezTo>
                                <a:cubicBezTo>
                                  <a:pt x="16383" y="3556"/>
                                  <a:pt x="22987" y="381"/>
                                  <a:pt x="29972"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74" name="Shape 2974"/>
                        <wps:cNvSpPr/>
                        <wps:spPr>
                          <a:xfrm>
                            <a:off x="2310638" y="2494216"/>
                            <a:ext cx="40933" cy="77234"/>
                          </a:xfrm>
                          <a:custGeom>
                            <a:avLst/>
                            <a:gdLst/>
                            <a:ahLst/>
                            <a:cxnLst/>
                            <a:rect l="0" t="0" r="0" b="0"/>
                            <a:pathLst>
                              <a:path w="40933" h="77234">
                                <a:moveTo>
                                  <a:pt x="31877" y="889"/>
                                </a:moveTo>
                                <a:lnTo>
                                  <a:pt x="40933" y="4648"/>
                                </a:lnTo>
                                <a:lnTo>
                                  <a:pt x="40933" y="17066"/>
                                </a:lnTo>
                                <a:lnTo>
                                  <a:pt x="39767" y="16050"/>
                                </a:lnTo>
                                <a:cubicBezTo>
                                  <a:pt x="35655" y="13145"/>
                                  <a:pt x="32131" y="11430"/>
                                  <a:pt x="29210" y="10922"/>
                                </a:cubicBezTo>
                                <a:cubicBezTo>
                                  <a:pt x="23241" y="9906"/>
                                  <a:pt x="18415" y="11303"/>
                                  <a:pt x="14732" y="14986"/>
                                </a:cubicBezTo>
                                <a:cubicBezTo>
                                  <a:pt x="11176" y="18542"/>
                                  <a:pt x="9779" y="22987"/>
                                  <a:pt x="10668" y="28194"/>
                                </a:cubicBezTo>
                                <a:cubicBezTo>
                                  <a:pt x="11938" y="34798"/>
                                  <a:pt x="17780" y="43307"/>
                                  <a:pt x="28321" y="53848"/>
                                </a:cubicBezTo>
                                <a:lnTo>
                                  <a:pt x="40933" y="64857"/>
                                </a:lnTo>
                                <a:lnTo>
                                  <a:pt x="40933" y="77234"/>
                                </a:lnTo>
                                <a:lnTo>
                                  <a:pt x="37338" y="75867"/>
                                </a:lnTo>
                                <a:cubicBezTo>
                                  <a:pt x="31941" y="72580"/>
                                  <a:pt x="26226" y="67945"/>
                                  <a:pt x="20193" y="61976"/>
                                </a:cubicBezTo>
                                <a:cubicBezTo>
                                  <a:pt x="12573" y="54356"/>
                                  <a:pt x="7366" y="47498"/>
                                  <a:pt x="4318" y="41275"/>
                                </a:cubicBezTo>
                                <a:cubicBezTo>
                                  <a:pt x="1143" y="35179"/>
                                  <a:pt x="0" y="29337"/>
                                  <a:pt x="508" y="23749"/>
                                </a:cubicBezTo>
                                <a:cubicBezTo>
                                  <a:pt x="1143" y="18161"/>
                                  <a:pt x="3683" y="12954"/>
                                  <a:pt x="8382" y="8382"/>
                                </a:cubicBezTo>
                                <a:cubicBezTo>
                                  <a:pt x="11811" y="4953"/>
                                  <a:pt x="15494" y="2540"/>
                                  <a:pt x="19431" y="1397"/>
                                </a:cubicBezTo>
                                <a:cubicBezTo>
                                  <a:pt x="23495" y="127"/>
                                  <a:pt x="27559" y="0"/>
                                  <a:pt x="31877"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75" name="Shape 2975"/>
                        <wps:cNvSpPr/>
                        <wps:spPr>
                          <a:xfrm>
                            <a:off x="2351571" y="2593360"/>
                            <a:ext cx="2628" cy="5212"/>
                          </a:xfrm>
                          <a:custGeom>
                            <a:avLst/>
                            <a:gdLst/>
                            <a:ahLst/>
                            <a:cxnLst/>
                            <a:rect l="0" t="0" r="0" b="0"/>
                            <a:pathLst>
                              <a:path w="2628" h="5212">
                                <a:moveTo>
                                  <a:pt x="0" y="0"/>
                                </a:moveTo>
                                <a:lnTo>
                                  <a:pt x="2628" y="2584"/>
                                </a:lnTo>
                                <a:lnTo>
                                  <a:pt x="0" y="521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76" name="Shape 2976"/>
                        <wps:cNvSpPr/>
                        <wps:spPr>
                          <a:xfrm>
                            <a:off x="2351571" y="2498865"/>
                            <a:ext cx="41236" cy="77902"/>
                          </a:xfrm>
                          <a:custGeom>
                            <a:avLst/>
                            <a:gdLst/>
                            <a:ahLst/>
                            <a:cxnLst/>
                            <a:rect l="0" t="0" r="0" b="0"/>
                            <a:pathLst>
                              <a:path w="41236" h="77902">
                                <a:moveTo>
                                  <a:pt x="0" y="0"/>
                                </a:moveTo>
                                <a:lnTo>
                                  <a:pt x="4406" y="1829"/>
                                </a:lnTo>
                                <a:cubicBezTo>
                                  <a:pt x="9105" y="4623"/>
                                  <a:pt x="14693" y="9195"/>
                                  <a:pt x="21043" y="15545"/>
                                </a:cubicBezTo>
                                <a:cubicBezTo>
                                  <a:pt x="28536" y="23038"/>
                                  <a:pt x="33870" y="29896"/>
                                  <a:pt x="36918" y="35992"/>
                                </a:cubicBezTo>
                                <a:cubicBezTo>
                                  <a:pt x="39966" y="42215"/>
                                  <a:pt x="41236" y="48057"/>
                                  <a:pt x="40728" y="53645"/>
                                </a:cubicBezTo>
                                <a:cubicBezTo>
                                  <a:pt x="40093" y="59233"/>
                                  <a:pt x="37553" y="64440"/>
                                  <a:pt x="32854" y="69139"/>
                                </a:cubicBezTo>
                                <a:cubicBezTo>
                                  <a:pt x="26631" y="75235"/>
                                  <a:pt x="19519" y="77902"/>
                                  <a:pt x="11645" y="77013"/>
                                </a:cubicBezTo>
                                <a:lnTo>
                                  <a:pt x="0" y="72585"/>
                                </a:lnTo>
                                <a:lnTo>
                                  <a:pt x="0" y="60209"/>
                                </a:lnTo>
                                <a:lnTo>
                                  <a:pt x="1374" y="61408"/>
                                </a:lnTo>
                                <a:cubicBezTo>
                                  <a:pt x="5485" y="64281"/>
                                  <a:pt x="9041" y="65964"/>
                                  <a:pt x="12026" y="66472"/>
                                </a:cubicBezTo>
                                <a:cubicBezTo>
                                  <a:pt x="17995" y="67488"/>
                                  <a:pt x="22694" y="66218"/>
                                  <a:pt x="26377" y="62662"/>
                                </a:cubicBezTo>
                                <a:cubicBezTo>
                                  <a:pt x="29933" y="58979"/>
                                  <a:pt x="31203" y="54280"/>
                                  <a:pt x="30187" y="48311"/>
                                </a:cubicBezTo>
                                <a:cubicBezTo>
                                  <a:pt x="29171" y="42342"/>
                                  <a:pt x="23456" y="34087"/>
                                  <a:pt x="12915" y="23673"/>
                                </a:cubicBezTo>
                                <a:lnTo>
                                  <a:pt x="0" y="1241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77" name="Shape 2977"/>
                        <wps:cNvSpPr/>
                        <wps:spPr>
                          <a:xfrm>
                            <a:off x="2370836" y="2443163"/>
                            <a:ext cx="71882" cy="72136"/>
                          </a:xfrm>
                          <a:custGeom>
                            <a:avLst/>
                            <a:gdLst/>
                            <a:ahLst/>
                            <a:cxnLst/>
                            <a:rect l="0" t="0" r="0" b="0"/>
                            <a:pathLst>
                              <a:path w="71882" h="72136">
                                <a:moveTo>
                                  <a:pt x="7493" y="0"/>
                                </a:moveTo>
                                <a:lnTo>
                                  <a:pt x="71882" y="64262"/>
                                </a:lnTo>
                                <a:lnTo>
                                  <a:pt x="64008" y="72136"/>
                                </a:lnTo>
                                <a:lnTo>
                                  <a:pt x="13843" y="22098"/>
                                </a:lnTo>
                                <a:cubicBezTo>
                                  <a:pt x="13843" y="25781"/>
                                  <a:pt x="13081" y="30099"/>
                                  <a:pt x="11811" y="34925"/>
                                </a:cubicBezTo>
                                <a:cubicBezTo>
                                  <a:pt x="10541" y="39878"/>
                                  <a:pt x="9144" y="43942"/>
                                  <a:pt x="7620" y="47244"/>
                                </a:cubicBezTo>
                                <a:lnTo>
                                  <a:pt x="0" y="39624"/>
                                </a:lnTo>
                                <a:cubicBezTo>
                                  <a:pt x="2413" y="33274"/>
                                  <a:pt x="3683" y="26924"/>
                                  <a:pt x="4064" y="20701"/>
                                </a:cubicBezTo>
                                <a:cubicBezTo>
                                  <a:pt x="4445" y="14351"/>
                                  <a:pt x="3937" y="9271"/>
                                  <a:pt x="2540" y="5080"/>
                                </a:cubicBezTo>
                                <a:lnTo>
                                  <a:pt x="749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78" name="Shape 2978"/>
                        <wps:cNvSpPr/>
                        <wps:spPr>
                          <a:xfrm>
                            <a:off x="2410841" y="2394014"/>
                            <a:ext cx="40966" cy="77246"/>
                          </a:xfrm>
                          <a:custGeom>
                            <a:avLst/>
                            <a:gdLst/>
                            <a:ahLst/>
                            <a:cxnLst/>
                            <a:rect l="0" t="0" r="0" b="0"/>
                            <a:pathLst>
                              <a:path w="40966" h="77246">
                                <a:moveTo>
                                  <a:pt x="31877" y="889"/>
                                </a:moveTo>
                                <a:lnTo>
                                  <a:pt x="40966" y="4662"/>
                                </a:lnTo>
                                <a:lnTo>
                                  <a:pt x="40966" y="16988"/>
                                </a:lnTo>
                                <a:lnTo>
                                  <a:pt x="39815" y="15986"/>
                                </a:lnTo>
                                <a:cubicBezTo>
                                  <a:pt x="35719" y="13113"/>
                                  <a:pt x="32195" y="11430"/>
                                  <a:pt x="29210" y="10922"/>
                                </a:cubicBezTo>
                                <a:cubicBezTo>
                                  <a:pt x="23241" y="9906"/>
                                  <a:pt x="18415" y="11303"/>
                                  <a:pt x="14859" y="14986"/>
                                </a:cubicBezTo>
                                <a:cubicBezTo>
                                  <a:pt x="11176" y="18542"/>
                                  <a:pt x="9779" y="22987"/>
                                  <a:pt x="10795" y="28194"/>
                                </a:cubicBezTo>
                                <a:cubicBezTo>
                                  <a:pt x="11938" y="34798"/>
                                  <a:pt x="17780" y="43307"/>
                                  <a:pt x="28321" y="53848"/>
                                </a:cubicBezTo>
                                <a:lnTo>
                                  <a:pt x="40966" y="64848"/>
                                </a:lnTo>
                                <a:lnTo>
                                  <a:pt x="40966" y="77246"/>
                                </a:lnTo>
                                <a:lnTo>
                                  <a:pt x="37338" y="75867"/>
                                </a:lnTo>
                                <a:cubicBezTo>
                                  <a:pt x="31941" y="72580"/>
                                  <a:pt x="26226" y="67945"/>
                                  <a:pt x="20193" y="61976"/>
                                </a:cubicBezTo>
                                <a:cubicBezTo>
                                  <a:pt x="12700" y="54356"/>
                                  <a:pt x="7366" y="47498"/>
                                  <a:pt x="4318" y="41275"/>
                                </a:cubicBezTo>
                                <a:cubicBezTo>
                                  <a:pt x="1270" y="35179"/>
                                  <a:pt x="0" y="29210"/>
                                  <a:pt x="508" y="23749"/>
                                </a:cubicBezTo>
                                <a:cubicBezTo>
                                  <a:pt x="1143" y="18161"/>
                                  <a:pt x="3683" y="12954"/>
                                  <a:pt x="8382" y="8382"/>
                                </a:cubicBezTo>
                                <a:cubicBezTo>
                                  <a:pt x="11811" y="4953"/>
                                  <a:pt x="15494" y="2540"/>
                                  <a:pt x="19558" y="1397"/>
                                </a:cubicBezTo>
                                <a:cubicBezTo>
                                  <a:pt x="23495" y="127"/>
                                  <a:pt x="27559" y="0"/>
                                  <a:pt x="31877"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79" name="Shape 2979"/>
                        <wps:cNvSpPr/>
                        <wps:spPr>
                          <a:xfrm>
                            <a:off x="2451807" y="2398675"/>
                            <a:ext cx="41203" cy="77888"/>
                          </a:xfrm>
                          <a:custGeom>
                            <a:avLst/>
                            <a:gdLst/>
                            <a:ahLst/>
                            <a:cxnLst/>
                            <a:rect l="0" t="0" r="0" b="0"/>
                            <a:pathLst>
                              <a:path w="41203" h="77888">
                                <a:moveTo>
                                  <a:pt x="0" y="0"/>
                                </a:moveTo>
                                <a:lnTo>
                                  <a:pt x="4373" y="1815"/>
                                </a:lnTo>
                                <a:cubicBezTo>
                                  <a:pt x="9072" y="4609"/>
                                  <a:pt x="14660" y="9181"/>
                                  <a:pt x="21010" y="15531"/>
                                </a:cubicBezTo>
                                <a:cubicBezTo>
                                  <a:pt x="28503" y="23024"/>
                                  <a:pt x="33837" y="29882"/>
                                  <a:pt x="36885" y="35978"/>
                                </a:cubicBezTo>
                                <a:cubicBezTo>
                                  <a:pt x="39933" y="42201"/>
                                  <a:pt x="41203" y="48043"/>
                                  <a:pt x="40695" y="53631"/>
                                </a:cubicBezTo>
                                <a:cubicBezTo>
                                  <a:pt x="40060" y="59219"/>
                                  <a:pt x="37520" y="64426"/>
                                  <a:pt x="32821" y="68998"/>
                                </a:cubicBezTo>
                                <a:cubicBezTo>
                                  <a:pt x="26598" y="75221"/>
                                  <a:pt x="19613" y="77888"/>
                                  <a:pt x="11612" y="76999"/>
                                </a:cubicBezTo>
                                <a:lnTo>
                                  <a:pt x="0" y="72584"/>
                                </a:lnTo>
                                <a:lnTo>
                                  <a:pt x="0" y="60186"/>
                                </a:lnTo>
                                <a:lnTo>
                                  <a:pt x="1389" y="61394"/>
                                </a:lnTo>
                                <a:cubicBezTo>
                                  <a:pt x="5484" y="64267"/>
                                  <a:pt x="9009" y="65950"/>
                                  <a:pt x="11993" y="66458"/>
                                </a:cubicBezTo>
                                <a:cubicBezTo>
                                  <a:pt x="17962" y="67474"/>
                                  <a:pt x="22661" y="66204"/>
                                  <a:pt x="26344" y="62648"/>
                                </a:cubicBezTo>
                                <a:cubicBezTo>
                                  <a:pt x="29900" y="58965"/>
                                  <a:pt x="31170" y="54139"/>
                                  <a:pt x="30154" y="48297"/>
                                </a:cubicBezTo>
                                <a:cubicBezTo>
                                  <a:pt x="29138" y="42328"/>
                                  <a:pt x="23423" y="34073"/>
                                  <a:pt x="12882" y="23532"/>
                                </a:cubicBezTo>
                                <a:lnTo>
                                  <a:pt x="0" y="1232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81" name="Shape 2981"/>
                        <wps:cNvSpPr/>
                        <wps:spPr>
                          <a:xfrm>
                            <a:off x="2472944" y="2542096"/>
                            <a:ext cx="92113" cy="96266"/>
                          </a:xfrm>
                          <a:custGeom>
                            <a:avLst/>
                            <a:gdLst/>
                            <a:ahLst/>
                            <a:cxnLst/>
                            <a:rect l="0" t="0" r="0" b="0"/>
                            <a:pathLst>
                              <a:path w="92113" h="96266">
                                <a:moveTo>
                                  <a:pt x="29972" y="127"/>
                                </a:moveTo>
                                <a:cubicBezTo>
                                  <a:pt x="36957" y="0"/>
                                  <a:pt x="43053" y="2413"/>
                                  <a:pt x="48006" y="7493"/>
                                </a:cubicBezTo>
                                <a:cubicBezTo>
                                  <a:pt x="50546" y="10033"/>
                                  <a:pt x="52578" y="13081"/>
                                  <a:pt x="53975" y="16637"/>
                                </a:cubicBezTo>
                                <a:cubicBezTo>
                                  <a:pt x="55499" y="20066"/>
                                  <a:pt x="56261" y="24511"/>
                                  <a:pt x="56642" y="29591"/>
                                </a:cubicBezTo>
                                <a:cubicBezTo>
                                  <a:pt x="56896" y="34798"/>
                                  <a:pt x="56642" y="42545"/>
                                  <a:pt x="55753" y="52959"/>
                                </a:cubicBezTo>
                                <a:cubicBezTo>
                                  <a:pt x="54991" y="61722"/>
                                  <a:pt x="54737" y="67437"/>
                                  <a:pt x="54737" y="70104"/>
                                </a:cubicBezTo>
                                <a:cubicBezTo>
                                  <a:pt x="54864" y="72898"/>
                                  <a:pt x="55118" y="75438"/>
                                  <a:pt x="55753" y="77724"/>
                                </a:cubicBezTo>
                                <a:lnTo>
                                  <a:pt x="87122" y="46355"/>
                                </a:lnTo>
                                <a:lnTo>
                                  <a:pt x="92113" y="51346"/>
                                </a:lnTo>
                                <a:lnTo>
                                  <a:pt x="92113" y="56357"/>
                                </a:lnTo>
                                <a:lnTo>
                                  <a:pt x="52324" y="96266"/>
                                </a:lnTo>
                                <a:cubicBezTo>
                                  <a:pt x="50419" y="94361"/>
                                  <a:pt x="48895" y="92202"/>
                                  <a:pt x="47752" y="89789"/>
                                </a:cubicBezTo>
                                <a:cubicBezTo>
                                  <a:pt x="45974" y="85852"/>
                                  <a:pt x="44831" y="81280"/>
                                  <a:pt x="44450" y="76200"/>
                                </a:cubicBezTo>
                                <a:cubicBezTo>
                                  <a:pt x="44069" y="70993"/>
                                  <a:pt x="44196" y="64262"/>
                                  <a:pt x="45085" y="56134"/>
                                </a:cubicBezTo>
                                <a:cubicBezTo>
                                  <a:pt x="46228" y="43561"/>
                                  <a:pt x="46482" y="34290"/>
                                  <a:pt x="45593" y="28448"/>
                                </a:cubicBezTo>
                                <a:cubicBezTo>
                                  <a:pt x="44704" y="22733"/>
                                  <a:pt x="42799" y="18288"/>
                                  <a:pt x="39751" y="15367"/>
                                </a:cubicBezTo>
                                <a:cubicBezTo>
                                  <a:pt x="36703" y="12319"/>
                                  <a:pt x="32893" y="10795"/>
                                  <a:pt x="28575" y="10795"/>
                                </a:cubicBezTo>
                                <a:cubicBezTo>
                                  <a:pt x="24257" y="10922"/>
                                  <a:pt x="20193" y="12700"/>
                                  <a:pt x="16637" y="16383"/>
                                </a:cubicBezTo>
                                <a:cubicBezTo>
                                  <a:pt x="12827" y="20066"/>
                                  <a:pt x="10922" y="24257"/>
                                  <a:pt x="10922" y="28829"/>
                                </a:cubicBezTo>
                                <a:cubicBezTo>
                                  <a:pt x="10922" y="33401"/>
                                  <a:pt x="12954" y="37719"/>
                                  <a:pt x="16891" y="41656"/>
                                </a:cubicBezTo>
                                <a:lnTo>
                                  <a:pt x="8001" y="49022"/>
                                </a:lnTo>
                                <a:cubicBezTo>
                                  <a:pt x="2540" y="42418"/>
                                  <a:pt x="0" y="35687"/>
                                  <a:pt x="508" y="28956"/>
                                </a:cubicBezTo>
                                <a:cubicBezTo>
                                  <a:pt x="1016" y="22225"/>
                                  <a:pt x="4191" y="15748"/>
                                  <a:pt x="10287" y="9652"/>
                                </a:cubicBezTo>
                                <a:cubicBezTo>
                                  <a:pt x="16510" y="3556"/>
                                  <a:pt x="22987" y="381"/>
                                  <a:pt x="29972"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82" name="Shape 2982"/>
                        <wps:cNvSpPr/>
                        <wps:spPr>
                          <a:xfrm>
                            <a:off x="2523998" y="2494216"/>
                            <a:ext cx="41060" cy="77277"/>
                          </a:xfrm>
                          <a:custGeom>
                            <a:avLst/>
                            <a:gdLst/>
                            <a:ahLst/>
                            <a:cxnLst/>
                            <a:rect l="0" t="0" r="0" b="0"/>
                            <a:pathLst>
                              <a:path w="41060" h="77277">
                                <a:moveTo>
                                  <a:pt x="32004" y="889"/>
                                </a:moveTo>
                                <a:lnTo>
                                  <a:pt x="41060" y="4648"/>
                                </a:lnTo>
                                <a:lnTo>
                                  <a:pt x="41060" y="17078"/>
                                </a:lnTo>
                                <a:lnTo>
                                  <a:pt x="39878" y="16050"/>
                                </a:lnTo>
                                <a:cubicBezTo>
                                  <a:pt x="35751" y="13145"/>
                                  <a:pt x="32195" y="11430"/>
                                  <a:pt x="29210" y="10922"/>
                                </a:cubicBezTo>
                                <a:cubicBezTo>
                                  <a:pt x="23368" y="9906"/>
                                  <a:pt x="18542" y="11303"/>
                                  <a:pt x="14859" y="14986"/>
                                </a:cubicBezTo>
                                <a:cubicBezTo>
                                  <a:pt x="11303" y="18542"/>
                                  <a:pt x="9906" y="22987"/>
                                  <a:pt x="10795" y="28194"/>
                                </a:cubicBezTo>
                                <a:cubicBezTo>
                                  <a:pt x="11938" y="34798"/>
                                  <a:pt x="17780" y="43307"/>
                                  <a:pt x="28321" y="53848"/>
                                </a:cubicBezTo>
                                <a:lnTo>
                                  <a:pt x="41060" y="64879"/>
                                </a:lnTo>
                                <a:lnTo>
                                  <a:pt x="41060" y="77277"/>
                                </a:lnTo>
                                <a:lnTo>
                                  <a:pt x="37354" y="75867"/>
                                </a:lnTo>
                                <a:cubicBezTo>
                                  <a:pt x="31972" y="72580"/>
                                  <a:pt x="26289" y="67945"/>
                                  <a:pt x="20320" y="61976"/>
                                </a:cubicBezTo>
                                <a:cubicBezTo>
                                  <a:pt x="12700" y="54356"/>
                                  <a:pt x="7366" y="47498"/>
                                  <a:pt x="4318" y="41275"/>
                                </a:cubicBezTo>
                                <a:cubicBezTo>
                                  <a:pt x="1270" y="35179"/>
                                  <a:pt x="0" y="29337"/>
                                  <a:pt x="635" y="23749"/>
                                </a:cubicBezTo>
                                <a:cubicBezTo>
                                  <a:pt x="1143" y="18161"/>
                                  <a:pt x="3810" y="12954"/>
                                  <a:pt x="8382" y="8382"/>
                                </a:cubicBezTo>
                                <a:cubicBezTo>
                                  <a:pt x="11811" y="4953"/>
                                  <a:pt x="15621" y="2540"/>
                                  <a:pt x="19558" y="1397"/>
                                </a:cubicBezTo>
                                <a:cubicBezTo>
                                  <a:pt x="23495" y="127"/>
                                  <a:pt x="27686" y="0"/>
                                  <a:pt x="32004"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83" name="Shape 2983"/>
                        <wps:cNvSpPr/>
                        <wps:spPr>
                          <a:xfrm>
                            <a:off x="2565058" y="2593442"/>
                            <a:ext cx="2502" cy="5011"/>
                          </a:xfrm>
                          <a:custGeom>
                            <a:avLst/>
                            <a:gdLst/>
                            <a:ahLst/>
                            <a:cxnLst/>
                            <a:rect l="0" t="0" r="0" b="0"/>
                            <a:pathLst>
                              <a:path w="2502" h="5011">
                                <a:moveTo>
                                  <a:pt x="0" y="0"/>
                                </a:moveTo>
                                <a:lnTo>
                                  <a:pt x="2502" y="2502"/>
                                </a:lnTo>
                                <a:lnTo>
                                  <a:pt x="0" y="5011"/>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84" name="Shape 2984"/>
                        <wps:cNvSpPr/>
                        <wps:spPr>
                          <a:xfrm>
                            <a:off x="2565058" y="2498864"/>
                            <a:ext cx="41110" cy="77902"/>
                          </a:xfrm>
                          <a:custGeom>
                            <a:avLst/>
                            <a:gdLst/>
                            <a:ahLst/>
                            <a:cxnLst/>
                            <a:rect l="0" t="0" r="0" b="0"/>
                            <a:pathLst>
                              <a:path w="41110" h="77902">
                                <a:moveTo>
                                  <a:pt x="0" y="0"/>
                                </a:moveTo>
                                <a:lnTo>
                                  <a:pt x="4407" y="1829"/>
                                </a:lnTo>
                                <a:cubicBezTo>
                                  <a:pt x="9106" y="4623"/>
                                  <a:pt x="14567" y="9195"/>
                                  <a:pt x="20917" y="15545"/>
                                </a:cubicBezTo>
                                <a:cubicBezTo>
                                  <a:pt x="28537" y="23039"/>
                                  <a:pt x="33744" y="29896"/>
                                  <a:pt x="36792" y="35992"/>
                                </a:cubicBezTo>
                                <a:cubicBezTo>
                                  <a:pt x="39967" y="42215"/>
                                  <a:pt x="41110" y="48058"/>
                                  <a:pt x="40602" y="53645"/>
                                </a:cubicBezTo>
                                <a:cubicBezTo>
                                  <a:pt x="40094" y="59233"/>
                                  <a:pt x="37427" y="64440"/>
                                  <a:pt x="32727" y="69139"/>
                                </a:cubicBezTo>
                                <a:cubicBezTo>
                                  <a:pt x="26632" y="75235"/>
                                  <a:pt x="19520" y="77902"/>
                                  <a:pt x="11519" y="77014"/>
                                </a:cubicBezTo>
                                <a:lnTo>
                                  <a:pt x="0" y="72629"/>
                                </a:lnTo>
                                <a:lnTo>
                                  <a:pt x="0" y="60232"/>
                                </a:lnTo>
                                <a:lnTo>
                                  <a:pt x="1359" y="61408"/>
                                </a:lnTo>
                                <a:cubicBezTo>
                                  <a:pt x="5486" y="64282"/>
                                  <a:pt x="9042" y="65965"/>
                                  <a:pt x="12027" y="66472"/>
                                </a:cubicBezTo>
                                <a:cubicBezTo>
                                  <a:pt x="17869" y="67489"/>
                                  <a:pt x="22695" y="66218"/>
                                  <a:pt x="26251" y="62662"/>
                                </a:cubicBezTo>
                                <a:cubicBezTo>
                                  <a:pt x="29933" y="58979"/>
                                  <a:pt x="31204" y="54280"/>
                                  <a:pt x="30188" y="48311"/>
                                </a:cubicBezTo>
                                <a:cubicBezTo>
                                  <a:pt x="29171" y="42342"/>
                                  <a:pt x="23330" y="34087"/>
                                  <a:pt x="12915" y="23673"/>
                                </a:cubicBezTo>
                                <a:lnTo>
                                  <a:pt x="0" y="1243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85" name="Shape 2985"/>
                        <wps:cNvSpPr/>
                        <wps:spPr>
                          <a:xfrm>
                            <a:off x="2584323" y="2443163"/>
                            <a:ext cx="71755" cy="72136"/>
                          </a:xfrm>
                          <a:custGeom>
                            <a:avLst/>
                            <a:gdLst/>
                            <a:ahLst/>
                            <a:cxnLst/>
                            <a:rect l="0" t="0" r="0" b="0"/>
                            <a:pathLst>
                              <a:path w="71755" h="72136">
                                <a:moveTo>
                                  <a:pt x="7493" y="0"/>
                                </a:moveTo>
                                <a:lnTo>
                                  <a:pt x="71755" y="64262"/>
                                </a:lnTo>
                                <a:lnTo>
                                  <a:pt x="63881" y="72136"/>
                                </a:lnTo>
                                <a:lnTo>
                                  <a:pt x="13843" y="22098"/>
                                </a:lnTo>
                                <a:cubicBezTo>
                                  <a:pt x="13716" y="25781"/>
                                  <a:pt x="13081" y="30099"/>
                                  <a:pt x="11811" y="34925"/>
                                </a:cubicBezTo>
                                <a:cubicBezTo>
                                  <a:pt x="10541" y="39878"/>
                                  <a:pt x="9144" y="43942"/>
                                  <a:pt x="7620" y="47244"/>
                                </a:cubicBezTo>
                                <a:lnTo>
                                  <a:pt x="0" y="39624"/>
                                </a:lnTo>
                                <a:cubicBezTo>
                                  <a:pt x="2286" y="33274"/>
                                  <a:pt x="3683" y="26924"/>
                                  <a:pt x="4064" y="20701"/>
                                </a:cubicBezTo>
                                <a:cubicBezTo>
                                  <a:pt x="4318" y="14351"/>
                                  <a:pt x="3810" y="9271"/>
                                  <a:pt x="2413" y="5080"/>
                                </a:cubicBezTo>
                                <a:lnTo>
                                  <a:pt x="749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86" name="Shape 2986"/>
                        <wps:cNvSpPr/>
                        <wps:spPr>
                          <a:xfrm>
                            <a:off x="2633853" y="2393632"/>
                            <a:ext cx="71882" cy="72136"/>
                          </a:xfrm>
                          <a:custGeom>
                            <a:avLst/>
                            <a:gdLst/>
                            <a:ahLst/>
                            <a:cxnLst/>
                            <a:rect l="0" t="0" r="0" b="0"/>
                            <a:pathLst>
                              <a:path w="71882" h="72136">
                                <a:moveTo>
                                  <a:pt x="7493" y="0"/>
                                </a:moveTo>
                                <a:lnTo>
                                  <a:pt x="71882" y="64262"/>
                                </a:lnTo>
                                <a:lnTo>
                                  <a:pt x="64008" y="72136"/>
                                </a:lnTo>
                                <a:lnTo>
                                  <a:pt x="13843" y="22098"/>
                                </a:lnTo>
                                <a:cubicBezTo>
                                  <a:pt x="13843" y="25781"/>
                                  <a:pt x="13081" y="29972"/>
                                  <a:pt x="11811" y="34925"/>
                                </a:cubicBezTo>
                                <a:cubicBezTo>
                                  <a:pt x="10541" y="39751"/>
                                  <a:pt x="9144" y="43942"/>
                                  <a:pt x="7620" y="47244"/>
                                </a:cubicBezTo>
                                <a:lnTo>
                                  <a:pt x="0" y="39624"/>
                                </a:lnTo>
                                <a:cubicBezTo>
                                  <a:pt x="2413" y="33147"/>
                                  <a:pt x="3683" y="26797"/>
                                  <a:pt x="4064" y="20574"/>
                                </a:cubicBezTo>
                                <a:cubicBezTo>
                                  <a:pt x="4445" y="14351"/>
                                  <a:pt x="3810" y="9144"/>
                                  <a:pt x="2413" y="5080"/>
                                </a:cubicBezTo>
                                <a:lnTo>
                                  <a:pt x="749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88" name="Shape 2988"/>
                        <wps:cNvSpPr/>
                        <wps:spPr>
                          <a:xfrm>
                            <a:off x="2686431" y="2542096"/>
                            <a:ext cx="92020" cy="96266"/>
                          </a:xfrm>
                          <a:custGeom>
                            <a:avLst/>
                            <a:gdLst/>
                            <a:ahLst/>
                            <a:cxnLst/>
                            <a:rect l="0" t="0" r="0" b="0"/>
                            <a:pathLst>
                              <a:path w="92020" h="96266">
                                <a:moveTo>
                                  <a:pt x="29972" y="127"/>
                                </a:moveTo>
                                <a:cubicBezTo>
                                  <a:pt x="36957" y="0"/>
                                  <a:pt x="42926" y="2413"/>
                                  <a:pt x="48006" y="7493"/>
                                </a:cubicBezTo>
                                <a:cubicBezTo>
                                  <a:pt x="50546" y="10033"/>
                                  <a:pt x="52578" y="13081"/>
                                  <a:pt x="53975" y="16637"/>
                                </a:cubicBezTo>
                                <a:cubicBezTo>
                                  <a:pt x="55372" y="20066"/>
                                  <a:pt x="56261" y="24511"/>
                                  <a:pt x="56515" y="29591"/>
                                </a:cubicBezTo>
                                <a:cubicBezTo>
                                  <a:pt x="56896" y="34798"/>
                                  <a:pt x="56642" y="42545"/>
                                  <a:pt x="55753" y="52959"/>
                                </a:cubicBezTo>
                                <a:cubicBezTo>
                                  <a:pt x="54991" y="61722"/>
                                  <a:pt x="54610" y="67437"/>
                                  <a:pt x="54737" y="70104"/>
                                </a:cubicBezTo>
                                <a:cubicBezTo>
                                  <a:pt x="54737" y="72898"/>
                                  <a:pt x="55118" y="75438"/>
                                  <a:pt x="55626" y="77724"/>
                                </a:cubicBezTo>
                                <a:lnTo>
                                  <a:pt x="86995" y="46355"/>
                                </a:lnTo>
                                <a:lnTo>
                                  <a:pt x="92020" y="51296"/>
                                </a:lnTo>
                                <a:lnTo>
                                  <a:pt x="92020" y="56451"/>
                                </a:lnTo>
                                <a:lnTo>
                                  <a:pt x="52324" y="96266"/>
                                </a:lnTo>
                                <a:cubicBezTo>
                                  <a:pt x="50292" y="94361"/>
                                  <a:pt x="48768" y="92202"/>
                                  <a:pt x="47752" y="89789"/>
                                </a:cubicBezTo>
                                <a:cubicBezTo>
                                  <a:pt x="45974" y="85852"/>
                                  <a:pt x="44831" y="81280"/>
                                  <a:pt x="44450" y="76200"/>
                                </a:cubicBezTo>
                                <a:cubicBezTo>
                                  <a:pt x="43942" y="70993"/>
                                  <a:pt x="44196" y="64262"/>
                                  <a:pt x="44958" y="56134"/>
                                </a:cubicBezTo>
                                <a:cubicBezTo>
                                  <a:pt x="46228" y="43561"/>
                                  <a:pt x="46355" y="34290"/>
                                  <a:pt x="45466" y="28448"/>
                                </a:cubicBezTo>
                                <a:cubicBezTo>
                                  <a:pt x="44577" y="22733"/>
                                  <a:pt x="42672" y="18288"/>
                                  <a:pt x="39751" y="15367"/>
                                </a:cubicBezTo>
                                <a:cubicBezTo>
                                  <a:pt x="36576" y="12319"/>
                                  <a:pt x="32893" y="10795"/>
                                  <a:pt x="28575" y="10795"/>
                                </a:cubicBezTo>
                                <a:cubicBezTo>
                                  <a:pt x="24130" y="10922"/>
                                  <a:pt x="20193" y="12700"/>
                                  <a:pt x="16637" y="16383"/>
                                </a:cubicBezTo>
                                <a:cubicBezTo>
                                  <a:pt x="12827" y="20066"/>
                                  <a:pt x="10922" y="24257"/>
                                  <a:pt x="10922" y="28829"/>
                                </a:cubicBezTo>
                                <a:cubicBezTo>
                                  <a:pt x="10922" y="33401"/>
                                  <a:pt x="12954" y="37719"/>
                                  <a:pt x="16891" y="41656"/>
                                </a:cubicBezTo>
                                <a:lnTo>
                                  <a:pt x="8001" y="49022"/>
                                </a:lnTo>
                                <a:cubicBezTo>
                                  <a:pt x="2540" y="42418"/>
                                  <a:pt x="0" y="35687"/>
                                  <a:pt x="508" y="28956"/>
                                </a:cubicBezTo>
                                <a:cubicBezTo>
                                  <a:pt x="889" y="22225"/>
                                  <a:pt x="4191" y="15748"/>
                                  <a:pt x="10287" y="9652"/>
                                </a:cubicBezTo>
                                <a:cubicBezTo>
                                  <a:pt x="16383" y="3556"/>
                                  <a:pt x="22987" y="381"/>
                                  <a:pt x="29972"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89" name="Shape 2989"/>
                        <wps:cNvSpPr/>
                        <wps:spPr>
                          <a:xfrm>
                            <a:off x="2737485" y="2494216"/>
                            <a:ext cx="40966" cy="77246"/>
                          </a:xfrm>
                          <a:custGeom>
                            <a:avLst/>
                            <a:gdLst/>
                            <a:ahLst/>
                            <a:cxnLst/>
                            <a:rect l="0" t="0" r="0" b="0"/>
                            <a:pathLst>
                              <a:path w="40966" h="77246">
                                <a:moveTo>
                                  <a:pt x="31877" y="889"/>
                                </a:moveTo>
                                <a:lnTo>
                                  <a:pt x="40966" y="4662"/>
                                </a:lnTo>
                                <a:lnTo>
                                  <a:pt x="40966" y="17056"/>
                                </a:lnTo>
                                <a:lnTo>
                                  <a:pt x="39815" y="16050"/>
                                </a:lnTo>
                                <a:cubicBezTo>
                                  <a:pt x="35719" y="13145"/>
                                  <a:pt x="32195" y="11430"/>
                                  <a:pt x="29210" y="10922"/>
                                </a:cubicBezTo>
                                <a:cubicBezTo>
                                  <a:pt x="23241" y="9906"/>
                                  <a:pt x="18415" y="11303"/>
                                  <a:pt x="14859" y="14986"/>
                                </a:cubicBezTo>
                                <a:cubicBezTo>
                                  <a:pt x="11176" y="18542"/>
                                  <a:pt x="9779" y="22987"/>
                                  <a:pt x="10795" y="28194"/>
                                </a:cubicBezTo>
                                <a:cubicBezTo>
                                  <a:pt x="11938" y="34798"/>
                                  <a:pt x="17780" y="43307"/>
                                  <a:pt x="28321" y="53848"/>
                                </a:cubicBezTo>
                                <a:lnTo>
                                  <a:pt x="40966" y="64848"/>
                                </a:lnTo>
                                <a:lnTo>
                                  <a:pt x="40966" y="77246"/>
                                </a:lnTo>
                                <a:lnTo>
                                  <a:pt x="37338" y="75867"/>
                                </a:lnTo>
                                <a:cubicBezTo>
                                  <a:pt x="31941" y="72580"/>
                                  <a:pt x="26226" y="67945"/>
                                  <a:pt x="20193" y="61976"/>
                                </a:cubicBezTo>
                                <a:cubicBezTo>
                                  <a:pt x="12700" y="54356"/>
                                  <a:pt x="7366" y="47498"/>
                                  <a:pt x="4318" y="41275"/>
                                </a:cubicBezTo>
                                <a:cubicBezTo>
                                  <a:pt x="1270" y="35179"/>
                                  <a:pt x="0" y="29337"/>
                                  <a:pt x="508" y="23749"/>
                                </a:cubicBezTo>
                                <a:cubicBezTo>
                                  <a:pt x="1143" y="18161"/>
                                  <a:pt x="3683" y="12954"/>
                                  <a:pt x="8382" y="8382"/>
                                </a:cubicBezTo>
                                <a:cubicBezTo>
                                  <a:pt x="11811" y="4953"/>
                                  <a:pt x="15494" y="2540"/>
                                  <a:pt x="19558" y="1397"/>
                                </a:cubicBezTo>
                                <a:cubicBezTo>
                                  <a:pt x="23495" y="127"/>
                                  <a:pt x="27559" y="0"/>
                                  <a:pt x="31877"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90" name="Shape 2990"/>
                        <wps:cNvSpPr/>
                        <wps:spPr>
                          <a:xfrm>
                            <a:off x="2778451" y="2593391"/>
                            <a:ext cx="2596" cy="5155"/>
                          </a:xfrm>
                          <a:custGeom>
                            <a:avLst/>
                            <a:gdLst/>
                            <a:ahLst/>
                            <a:cxnLst/>
                            <a:rect l="0" t="0" r="0" b="0"/>
                            <a:pathLst>
                              <a:path w="2596" h="5155">
                                <a:moveTo>
                                  <a:pt x="0" y="0"/>
                                </a:moveTo>
                                <a:lnTo>
                                  <a:pt x="2596" y="2552"/>
                                </a:lnTo>
                                <a:lnTo>
                                  <a:pt x="0" y="515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91" name="Shape 2991"/>
                        <wps:cNvSpPr/>
                        <wps:spPr>
                          <a:xfrm>
                            <a:off x="2778451" y="2498878"/>
                            <a:ext cx="41203" cy="77888"/>
                          </a:xfrm>
                          <a:custGeom>
                            <a:avLst/>
                            <a:gdLst/>
                            <a:ahLst/>
                            <a:cxnLst/>
                            <a:rect l="0" t="0" r="0" b="0"/>
                            <a:pathLst>
                              <a:path w="41203" h="77888">
                                <a:moveTo>
                                  <a:pt x="0" y="0"/>
                                </a:moveTo>
                                <a:lnTo>
                                  <a:pt x="4373" y="1815"/>
                                </a:lnTo>
                                <a:cubicBezTo>
                                  <a:pt x="9072" y="4609"/>
                                  <a:pt x="14660" y="9181"/>
                                  <a:pt x="21010" y="15531"/>
                                </a:cubicBezTo>
                                <a:cubicBezTo>
                                  <a:pt x="28503" y="23025"/>
                                  <a:pt x="33837" y="29882"/>
                                  <a:pt x="36885" y="35978"/>
                                </a:cubicBezTo>
                                <a:cubicBezTo>
                                  <a:pt x="39934" y="42201"/>
                                  <a:pt x="41203" y="48044"/>
                                  <a:pt x="40696" y="53631"/>
                                </a:cubicBezTo>
                                <a:cubicBezTo>
                                  <a:pt x="40060" y="59219"/>
                                  <a:pt x="37521" y="64426"/>
                                  <a:pt x="32821" y="69125"/>
                                </a:cubicBezTo>
                                <a:cubicBezTo>
                                  <a:pt x="26598" y="75221"/>
                                  <a:pt x="19614" y="77888"/>
                                  <a:pt x="11612" y="77000"/>
                                </a:cubicBezTo>
                                <a:lnTo>
                                  <a:pt x="0" y="72584"/>
                                </a:lnTo>
                                <a:lnTo>
                                  <a:pt x="0" y="60186"/>
                                </a:lnTo>
                                <a:lnTo>
                                  <a:pt x="1389" y="61394"/>
                                </a:lnTo>
                                <a:cubicBezTo>
                                  <a:pt x="5485" y="64268"/>
                                  <a:pt x="9009" y="65951"/>
                                  <a:pt x="11993" y="66458"/>
                                </a:cubicBezTo>
                                <a:cubicBezTo>
                                  <a:pt x="17962" y="67475"/>
                                  <a:pt x="22661" y="66204"/>
                                  <a:pt x="26345" y="62649"/>
                                </a:cubicBezTo>
                                <a:cubicBezTo>
                                  <a:pt x="29901" y="58965"/>
                                  <a:pt x="31171" y="54266"/>
                                  <a:pt x="30154" y="48297"/>
                                </a:cubicBezTo>
                                <a:cubicBezTo>
                                  <a:pt x="29139" y="42328"/>
                                  <a:pt x="23423" y="34074"/>
                                  <a:pt x="12883" y="23659"/>
                                </a:cubicBezTo>
                                <a:lnTo>
                                  <a:pt x="0" y="1239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92" name="Shape 2992"/>
                        <wps:cNvSpPr/>
                        <wps:spPr>
                          <a:xfrm>
                            <a:off x="2797683" y="2443163"/>
                            <a:ext cx="71882" cy="72136"/>
                          </a:xfrm>
                          <a:custGeom>
                            <a:avLst/>
                            <a:gdLst/>
                            <a:ahLst/>
                            <a:cxnLst/>
                            <a:rect l="0" t="0" r="0" b="0"/>
                            <a:pathLst>
                              <a:path w="71882" h="72136">
                                <a:moveTo>
                                  <a:pt x="7620" y="0"/>
                                </a:moveTo>
                                <a:lnTo>
                                  <a:pt x="71882" y="64262"/>
                                </a:lnTo>
                                <a:lnTo>
                                  <a:pt x="64008" y="72136"/>
                                </a:lnTo>
                                <a:lnTo>
                                  <a:pt x="13843" y="22098"/>
                                </a:lnTo>
                                <a:cubicBezTo>
                                  <a:pt x="13843" y="25781"/>
                                  <a:pt x="13081" y="30099"/>
                                  <a:pt x="11811" y="34925"/>
                                </a:cubicBezTo>
                                <a:cubicBezTo>
                                  <a:pt x="10541" y="39878"/>
                                  <a:pt x="9144" y="43942"/>
                                  <a:pt x="7620" y="47244"/>
                                </a:cubicBezTo>
                                <a:lnTo>
                                  <a:pt x="0" y="39624"/>
                                </a:lnTo>
                                <a:cubicBezTo>
                                  <a:pt x="2413" y="33274"/>
                                  <a:pt x="3683" y="26924"/>
                                  <a:pt x="4064" y="20701"/>
                                </a:cubicBezTo>
                                <a:cubicBezTo>
                                  <a:pt x="4445" y="14351"/>
                                  <a:pt x="3937" y="9271"/>
                                  <a:pt x="2540" y="5080"/>
                                </a:cubicBezTo>
                                <a:lnTo>
                                  <a:pt x="762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93" name="Shape 2993"/>
                        <wps:cNvSpPr/>
                        <wps:spPr>
                          <a:xfrm>
                            <a:off x="2836164" y="2392363"/>
                            <a:ext cx="94615" cy="96139"/>
                          </a:xfrm>
                          <a:custGeom>
                            <a:avLst/>
                            <a:gdLst/>
                            <a:ahLst/>
                            <a:cxnLst/>
                            <a:rect l="0" t="0" r="0" b="0"/>
                            <a:pathLst>
                              <a:path w="94615" h="96139">
                                <a:moveTo>
                                  <a:pt x="29972" y="127"/>
                                </a:moveTo>
                                <a:cubicBezTo>
                                  <a:pt x="36957" y="0"/>
                                  <a:pt x="43053" y="2413"/>
                                  <a:pt x="48006" y="7366"/>
                                </a:cubicBezTo>
                                <a:cubicBezTo>
                                  <a:pt x="50673" y="10033"/>
                                  <a:pt x="52578" y="13081"/>
                                  <a:pt x="53975" y="16510"/>
                                </a:cubicBezTo>
                                <a:cubicBezTo>
                                  <a:pt x="55499" y="20066"/>
                                  <a:pt x="56388" y="24384"/>
                                  <a:pt x="56642" y="29591"/>
                                </a:cubicBezTo>
                                <a:cubicBezTo>
                                  <a:pt x="56896" y="34798"/>
                                  <a:pt x="56642" y="42545"/>
                                  <a:pt x="55753" y="52959"/>
                                </a:cubicBezTo>
                                <a:cubicBezTo>
                                  <a:pt x="54991" y="61595"/>
                                  <a:pt x="54737" y="67310"/>
                                  <a:pt x="54737" y="70104"/>
                                </a:cubicBezTo>
                                <a:cubicBezTo>
                                  <a:pt x="54864" y="72898"/>
                                  <a:pt x="55118" y="75438"/>
                                  <a:pt x="55753" y="77724"/>
                                </a:cubicBezTo>
                                <a:lnTo>
                                  <a:pt x="87122" y="46228"/>
                                </a:lnTo>
                                <a:lnTo>
                                  <a:pt x="94615" y="53848"/>
                                </a:lnTo>
                                <a:lnTo>
                                  <a:pt x="52324" y="96139"/>
                                </a:lnTo>
                                <a:cubicBezTo>
                                  <a:pt x="50419" y="94361"/>
                                  <a:pt x="48895" y="92202"/>
                                  <a:pt x="47752" y="89789"/>
                                </a:cubicBezTo>
                                <a:cubicBezTo>
                                  <a:pt x="45974" y="85852"/>
                                  <a:pt x="44831" y="81280"/>
                                  <a:pt x="44450" y="76073"/>
                                </a:cubicBezTo>
                                <a:cubicBezTo>
                                  <a:pt x="44069" y="70866"/>
                                  <a:pt x="44196" y="64262"/>
                                  <a:pt x="45085" y="56134"/>
                                </a:cubicBezTo>
                                <a:cubicBezTo>
                                  <a:pt x="46228" y="43434"/>
                                  <a:pt x="46482" y="34163"/>
                                  <a:pt x="45593" y="28448"/>
                                </a:cubicBezTo>
                                <a:cubicBezTo>
                                  <a:pt x="44704" y="22606"/>
                                  <a:pt x="42799" y="18288"/>
                                  <a:pt x="39751" y="15367"/>
                                </a:cubicBezTo>
                                <a:cubicBezTo>
                                  <a:pt x="36703" y="12192"/>
                                  <a:pt x="32893" y="10668"/>
                                  <a:pt x="28575" y="10795"/>
                                </a:cubicBezTo>
                                <a:cubicBezTo>
                                  <a:pt x="24257" y="10922"/>
                                  <a:pt x="20193" y="12700"/>
                                  <a:pt x="16637" y="16256"/>
                                </a:cubicBezTo>
                                <a:cubicBezTo>
                                  <a:pt x="12827" y="20066"/>
                                  <a:pt x="10922" y="24257"/>
                                  <a:pt x="10922" y="28829"/>
                                </a:cubicBezTo>
                                <a:cubicBezTo>
                                  <a:pt x="10922" y="33274"/>
                                  <a:pt x="12954" y="37592"/>
                                  <a:pt x="17018" y="41656"/>
                                </a:cubicBezTo>
                                <a:lnTo>
                                  <a:pt x="8001" y="48895"/>
                                </a:lnTo>
                                <a:cubicBezTo>
                                  <a:pt x="2540" y="42291"/>
                                  <a:pt x="0" y="35687"/>
                                  <a:pt x="508" y="28829"/>
                                </a:cubicBezTo>
                                <a:cubicBezTo>
                                  <a:pt x="1016" y="22098"/>
                                  <a:pt x="4191" y="15621"/>
                                  <a:pt x="10287" y="9652"/>
                                </a:cubicBezTo>
                                <a:cubicBezTo>
                                  <a:pt x="16510" y="3429"/>
                                  <a:pt x="22987" y="254"/>
                                  <a:pt x="29972"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95" name="Shape 2995"/>
                        <wps:cNvSpPr/>
                        <wps:spPr>
                          <a:xfrm>
                            <a:off x="2899918" y="2542096"/>
                            <a:ext cx="91987" cy="96266"/>
                          </a:xfrm>
                          <a:custGeom>
                            <a:avLst/>
                            <a:gdLst/>
                            <a:ahLst/>
                            <a:cxnLst/>
                            <a:rect l="0" t="0" r="0" b="0"/>
                            <a:pathLst>
                              <a:path w="91987" h="96266">
                                <a:moveTo>
                                  <a:pt x="29845" y="127"/>
                                </a:moveTo>
                                <a:cubicBezTo>
                                  <a:pt x="36830" y="0"/>
                                  <a:pt x="42926" y="2413"/>
                                  <a:pt x="47879" y="7493"/>
                                </a:cubicBezTo>
                                <a:cubicBezTo>
                                  <a:pt x="50546" y="10033"/>
                                  <a:pt x="52451" y="13081"/>
                                  <a:pt x="53975" y="16637"/>
                                </a:cubicBezTo>
                                <a:cubicBezTo>
                                  <a:pt x="55372" y="20066"/>
                                  <a:pt x="56261" y="24511"/>
                                  <a:pt x="56515" y="29591"/>
                                </a:cubicBezTo>
                                <a:cubicBezTo>
                                  <a:pt x="56769" y="34798"/>
                                  <a:pt x="56515" y="42545"/>
                                  <a:pt x="55626" y="52959"/>
                                </a:cubicBezTo>
                                <a:cubicBezTo>
                                  <a:pt x="54864" y="61722"/>
                                  <a:pt x="54610" y="67437"/>
                                  <a:pt x="54610" y="70104"/>
                                </a:cubicBezTo>
                                <a:cubicBezTo>
                                  <a:pt x="54737" y="72898"/>
                                  <a:pt x="54991" y="75438"/>
                                  <a:pt x="55626" y="77724"/>
                                </a:cubicBezTo>
                                <a:lnTo>
                                  <a:pt x="86995" y="46355"/>
                                </a:lnTo>
                                <a:lnTo>
                                  <a:pt x="91987" y="51346"/>
                                </a:lnTo>
                                <a:lnTo>
                                  <a:pt x="91987" y="56357"/>
                                </a:lnTo>
                                <a:lnTo>
                                  <a:pt x="52197" y="96266"/>
                                </a:lnTo>
                                <a:cubicBezTo>
                                  <a:pt x="50292" y="94361"/>
                                  <a:pt x="48768" y="92202"/>
                                  <a:pt x="47625" y="89789"/>
                                </a:cubicBezTo>
                                <a:cubicBezTo>
                                  <a:pt x="45847" y="85852"/>
                                  <a:pt x="44704" y="81280"/>
                                  <a:pt x="44323" y="76200"/>
                                </a:cubicBezTo>
                                <a:cubicBezTo>
                                  <a:pt x="43942" y="70993"/>
                                  <a:pt x="44069" y="64262"/>
                                  <a:pt x="44958" y="56134"/>
                                </a:cubicBezTo>
                                <a:cubicBezTo>
                                  <a:pt x="46228" y="43561"/>
                                  <a:pt x="46355" y="34290"/>
                                  <a:pt x="45466" y="28448"/>
                                </a:cubicBezTo>
                                <a:cubicBezTo>
                                  <a:pt x="44577" y="22733"/>
                                  <a:pt x="42672" y="18288"/>
                                  <a:pt x="39624" y="15367"/>
                                </a:cubicBezTo>
                                <a:cubicBezTo>
                                  <a:pt x="36576" y="12319"/>
                                  <a:pt x="32766" y="10795"/>
                                  <a:pt x="28448" y="10795"/>
                                </a:cubicBezTo>
                                <a:cubicBezTo>
                                  <a:pt x="24130" y="10922"/>
                                  <a:pt x="20066" y="12700"/>
                                  <a:pt x="16510" y="16383"/>
                                </a:cubicBezTo>
                                <a:cubicBezTo>
                                  <a:pt x="12700" y="20066"/>
                                  <a:pt x="10922" y="24257"/>
                                  <a:pt x="10922" y="28829"/>
                                </a:cubicBezTo>
                                <a:cubicBezTo>
                                  <a:pt x="10922" y="33401"/>
                                  <a:pt x="12827" y="37719"/>
                                  <a:pt x="16891" y="41656"/>
                                </a:cubicBezTo>
                                <a:lnTo>
                                  <a:pt x="7874" y="49022"/>
                                </a:lnTo>
                                <a:cubicBezTo>
                                  <a:pt x="2413" y="42418"/>
                                  <a:pt x="0" y="35687"/>
                                  <a:pt x="381" y="28956"/>
                                </a:cubicBezTo>
                                <a:cubicBezTo>
                                  <a:pt x="889" y="22225"/>
                                  <a:pt x="4064" y="15748"/>
                                  <a:pt x="10160" y="9652"/>
                                </a:cubicBezTo>
                                <a:cubicBezTo>
                                  <a:pt x="16383" y="3556"/>
                                  <a:pt x="22860" y="381"/>
                                  <a:pt x="29845"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96" name="Shape 2996"/>
                        <wps:cNvSpPr/>
                        <wps:spPr>
                          <a:xfrm>
                            <a:off x="2950845" y="2494216"/>
                            <a:ext cx="41060" cy="77261"/>
                          </a:xfrm>
                          <a:custGeom>
                            <a:avLst/>
                            <a:gdLst/>
                            <a:ahLst/>
                            <a:cxnLst/>
                            <a:rect l="0" t="0" r="0" b="0"/>
                            <a:pathLst>
                              <a:path w="41060" h="77261">
                                <a:moveTo>
                                  <a:pt x="32004" y="889"/>
                                </a:moveTo>
                                <a:lnTo>
                                  <a:pt x="41060" y="4648"/>
                                </a:lnTo>
                                <a:lnTo>
                                  <a:pt x="41060" y="17078"/>
                                </a:lnTo>
                                <a:lnTo>
                                  <a:pt x="39878" y="16050"/>
                                </a:lnTo>
                                <a:cubicBezTo>
                                  <a:pt x="35750" y="13145"/>
                                  <a:pt x="32195" y="11430"/>
                                  <a:pt x="29210" y="10922"/>
                                </a:cubicBezTo>
                                <a:cubicBezTo>
                                  <a:pt x="23368" y="9906"/>
                                  <a:pt x="18542" y="11303"/>
                                  <a:pt x="14859" y="14986"/>
                                </a:cubicBezTo>
                                <a:cubicBezTo>
                                  <a:pt x="11303" y="18542"/>
                                  <a:pt x="9906" y="22987"/>
                                  <a:pt x="10795" y="28194"/>
                                </a:cubicBezTo>
                                <a:cubicBezTo>
                                  <a:pt x="12065" y="34798"/>
                                  <a:pt x="17907" y="43307"/>
                                  <a:pt x="28321" y="53848"/>
                                </a:cubicBezTo>
                                <a:lnTo>
                                  <a:pt x="41060" y="64880"/>
                                </a:lnTo>
                                <a:lnTo>
                                  <a:pt x="41060" y="77261"/>
                                </a:lnTo>
                                <a:lnTo>
                                  <a:pt x="37370" y="75867"/>
                                </a:lnTo>
                                <a:cubicBezTo>
                                  <a:pt x="31972" y="72580"/>
                                  <a:pt x="26289" y="67945"/>
                                  <a:pt x="20320" y="61976"/>
                                </a:cubicBezTo>
                                <a:cubicBezTo>
                                  <a:pt x="12700" y="54356"/>
                                  <a:pt x="7366" y="47498"/>
                                  <a:pt x="4318" y="41275"/>
                                </a:cubicBezTo>
                                <a:cubicBezTo>
                                  <a:pt x="1270" y="35179"/>
                                  <a:pt x="0" y="29337"/>
                                  <a:pt x="635" y="23749"/>
                                </a:cubicBezTo>
                                <a:cubicBezTo>
                                  <a:pt x="1143" y="18161"/>
                                  <a:pt x="3810" y="12954"/>
                                  <a:pt x="8509" y="8382"/>
                                </a:cubicBezTo>
                                <a:cubicBezTo>
                                  <a:pt x="11938" y="4953"/>
                                  <a:pt x="15621" y="2540"/>
                                  <a:pt x="19558" y="1397"/>
                                </a:cubicBezTo>
                                <a:cubicBezTo>
                                  <a:pt x="23495" y="127"/>
                                  <a:pt x="27686" y="0"/>
                                  <a:pt x="32004"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97" name="Shape 2997"/>
                        <wps:cNvSpPr/>
                        <wps:spPr>
                          <a:xfrm>
                            <a:off x="2991905" y="2593442"/>
                            <a:ext cx="2501" cy="5010"/>
                          </a:xfrm>
                          <a:custGeom>
                            <a:avLst/>
                            <a:gdLst/>
                            <a:ahLst/>
                            <a:cxnLst/>
                            <a:rect l="0" t="0" r="0" b="0"/>
                            <a:pathLst>
                              <a:path w="2501" h="5010">
                                <a:moveTo>
                                  <a:pt x="0" y="0"/>
                                </a:moveTo>
                                <a:lnTo>
                                  <a:pt x="2501" y="2501"/>
                                </a:lnTo>
                                <a:lnTo>
                                  <a:pt x="0" y="501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98" name="Shape 2998"/>
                        <wps:cNvSpPr/>
                        <wps:spPr>
                          <a:xfrm>
                            <a:off x="2991905" y="2498865"/>
                            <a:ext cx="41236" cy="77902"/>
                          </a:xfrm>
                          <a:custGeom>
                            <a:avLst/>
                            <a:gdLst/>
                            <a:ahLst/>
                            <a:cxnLst/>
                            <a:rect l="0" t="0" r="0" b="0"/>
                            <a:pathLst>
                              <a:path w="41236" h="77902">
                                <a:moveTo>
                                  <a:pt x="0" y="0"/>
                                </a:moveTo>
                                <a:lnTo>
                                  <a:pt x="4406" y="1829"/>
                                </a:lnTo>
                                <a:cubicBezTo>
                                  <a:pt x="9105" y="4623"/>
                                  <a:pt x="14693" y="9195"/>
                                  <a:pt x="21043" y="15545"/>
                                </a:cubicBezTo>
                                <a:cubicBezTo>
                                  <a:pt x="28536" y="23038"/>
                                  <a:pt x="33743" y="29896"/>
                                  <a:pt x="36918" y="35992"/>
                                </a:cubicBezTo>
                                <a:cubicBezTo>
                                  <a:pt x="39967" y="42215"/>
                                  <a:pt x="41236" y="48057"/>
                                  <a:pt x="40601" y="53645"/>
                                </a:cubicBezTo>
                                <a:cubicBezTo>
                                  <a:pt x="40093" y="59233"/>
                                  <a:pt x="37426" y="64440"/>
                                  <a:pt x="32727" y="69139"/>
                                </a:cubicBezTo>
                                <a:cubicBezTo>
                                  <a:pt x="26631" y="75235"/>
                                  <a:pt x="19519" y="77902"/>
                                  <a:pt x="11645" y="77013"/>
                                </a:cubicBezTo>
                                <a:lnTo>
                                  <a:pt x="0" y="72613"/>
                                </a:lnTo>
                                <a:lnTo>
                                  <a:pt x="0" y="60232"/>
                                </a:lnTo>
                                <a:lnTo>
                                  <a:pt x="1358" y="61408"/>
                                </a:lnTo>
                                <a:cubicBezTo>
                                  <a:pt x="5486" y="64281"/>
                                  <a:pt x="9042" y="65964"/>
                                  <a:pt x="12026" y="66472"/>
                                </a:cubicBezTo>
                                <a:cubicBezTo>
                                  <a:pt x="17868" y="67488"/>
                                  <a:pt x="22694" y="66218"/>
                                  <a:pt x="26250" y="62662"/>
                                </a:cubicBezTo>
                                <a:cubicBezTo>
                                  <a:pt x="29933" y="58979"/>
                                  <a:pt x="31204" y="54280"/>
                                  <a:pt x="30187" y="48311"/>
                                </a:cubicBezTo>
                                <a:cubicBezTo>
                                  <a:pt x="29171" y="42342"/>
                                  <a:pt x="23330" y="34087"/>
                                  <a:pt x="12915" y="23673"/>
                                </a:cubicBezTo>
                                <a:lnTo>
                                  <a:pt x="0" y="1243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99" name="Shape 2999"/>
                        <wps:cNvSpPr/>
                        <wps:spPr>
                          <a:xfrm>
                            <a:off x="3011170" y="2443163"/>
                            <a:ext cx="71755" cy="72136"/>
                          </a:xfrm>
                          <a:custGeom>
                            <a:avLst/>
                            <a:gdLst/>
                            <a:ahLst/>
                            <a:cxnLst/>
                            <a:rect l="0" t="0" r="0" b="0"/>
                            <a:pathLst>
                              <a:path w="71755" h="72136">
                                <a:moveTo>
                                  <a:pt x="7493" y="0"/>
                                </a:moveTo>
                                <a:lnTo>
                                  <a:pt x="71755" y="64262"/>
                                </a:lnTo>
                                <a:lnTo>
                                  <a:pt x="63881" y="72136"/>
                                </a:lnTo>
                                <a:lnTo>
                                  <a:pt x="13843" y="22098"/>
                                </a:lnTo>
                                <a:cubicBezTo>
                                  <a:pt x="13716" y="25781"/>
                                  <a:pt x="13081" y="30099"/>
                                  <a:pt x="11811" y="34925"/>
                                </a:cubicBezTo>
                                <a:cubicBezTo>
                                  <a:pt x="10541" y="39878"/>
                                  <a:pt x="9144" y="43942"/>
                                  <a:pt x="7620" y="47244"/>
                                </a:cubicBezTo>
                                <a:lnTo>
                                  <a:pt x="0" y="39624"/>
                                </a:lnTo>
                                <a:cubicBezTo>
                                  <a:pt x="2286" y="33274"/>
                                  <a:pt x="3683" y="26924"/>
                                  <a:pt x="4064" y="20701"/>
                                </a:cubicBezTo>
                                <a:cubicBezTo>
                                  <a:pt x="4318" y="14351"/>
                                  <a:pt x="3810" y="9271"/>
                                  <a:pt x="2413" y="5080"/>
                                </a:cubicBezTo>
                                <a:lnTo>
                                  <a:pt x="749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00" name="Shape 3000"/>
                        <wps:cNvSpPr/>
                        <wps:spPr>
                          <a:xfrm>
                            <a:off x="3049905" y="2394141"/>
                            <a:ext cx="84328" cy="83439"/>
                          </a:xfrm>
                          <a:custGeom>
                            <a:avLst/>
                            <a:gdLst/>
                            <a:ahLst/>
                            <a:cxnLst/>
                            <a:rect l="0" t="0" r="0" b="0"/>
                            <a:pathLst>
                              <a:path w="84328" h="83439">
                                <a:moveTo>
                                  <a:pt x="33655" y="1015"/>
                                </a:moveTo>
                                <a:cubicBezTo>
                                  <a:pt x="37719" y="2032"/>
                                  <a:pt x="41275" y="3937"/>
                                  <a:pt x="44196" y="6858"/>
                                </a:cubicBezTo>
                                <a:cubicBezTo>
                                  <a:pt x="46990" y="9652"/>
                                  <a:pt x="48768" y="12953"/>
                                  <a:pt x="49530" y="16637"/>
                                </a:cubicBezTo>
                                <a:cubicBezTo>
                                  <a:pt x="50292" y="20447"/>
                                  <a:pt x="49911" y="24384"/>
                                  <a:pt x="48387" y="28702"/>
                                </a:cubicBezTo>
                                <a:cubicBezTo>
                                  <a:pt x="52959" y="25781"/>
                                  <a:pt x="57785" y="24638"/>
                                  <a:pt x="62611" y="25273"/>
                                </a:cubicBezTo>
                                <a:cubicBezTo>
                                  <a:pt x="67437" y="25908"/>
                                  <a:pt x="72009" y="28321"/>
                                  <a:pt x="76073" y="32512"/>
                                </a:cubicBezTo>
                                <a:cubicBezTo>
                                  <a:pt x="81661" y="38100"/>
                                  <a:pt x="84328" y="44831"/>
                                  <a:pt x="84201" y="52832"/>
                                </a:cubicBezTo>
                                <a:cubicBezTo>
                                  <a:pt x="83947" y="60833"/>
                                  <a:pt x="80772" y="67945"/>
                                  <a:pt x="74549" y="74168"/>
                                </a:cubicBezTo>
                                <a:cubicBezTo>
                                  <a:pt x="68961" y="79756"/>
                                  <a:pt x="62611" y="82677"/>
                                  <a:pt x="55499" y="83058"/>
                                </a:cubicBezTo>
                                <a:cubicBezTo>
                                  <a:pt x="48514" y="83439"/>
                                  <a:pt x="42037" y="81280"/>
                                  <a:pt x="36195" y="76454"/>
                                </a:cubicBezTo>
                                <a:lnTo>
                                  <a:pt x="42926" y="67564"/>
                                </a:lnTo>
                                <a:cubicBezTo>
                                  <a:pt x="48387" y="71120"/>
                                  <a:pt x="53086" y="72771"/>
                                  <a:pt x="57277" y="72517"/>
                                </a:cubicBezTo>
                                <a:cubicBezTo>
                                  <a:pt x="61341" y="72390"/>
                                  <a:pt x="65024" y="70739"/>
                                  <a:pt x="68072" y="67564"/>
                                </a:cubicBezTo>
                                <a:cubicBezTo>
                                  <a:pt x="71755" y="63881"/>
                                  <a:pt x="73660" y="59436"/>
                                  <a:pt x="73660" y="54356"/>
                                </a:cubicBezTo>
                                <a:cubicBezTo>
                                  <a:pt x="73660" y="49276"/>
                                  <a:pt x="71755" y="44831"/>
                                  <a:pt x="67945" y="41021"/>
                                </a:cubicBezTo>
                                <a:cubicBezTo>
                                  <a:pt x="64262" y="37338"/>
                                  <a:pt x="60198" y="35560"/>
                                  <a:pt x="55499" y="35560"/>
                                </a:cubicBezTo>
                                <a:cubicBezTo>
                                  <a:pt x="50800" y="35687"/>
                                  <a:pt x="46609" y="37465"/>
                                  <a:pt x="42926" y="41148"/>
                                </a:cubicBezTo>
                                <a:cubicBezTo>
                                  <a:pt x="41402" y="42545"/>
                                  <a:pt x="39878" y="44704"/>
                                  <a:pt x="38227" y="47498"/>
                                </a:cubicBezTo>
                                <a:lnTo>
                                  <a:pt x="32258" y="39751"/>
                                </a:lnTo>
                                <a:cubicBezTo>
                                  <a:pt x="32766" y="39243"/>
                                  <a:pt x="33274" y="38862"/>
                                  <a:pt x="33528" y="38608"/>
                                </a:cubicBezTo>
                                <a:cubicBezTo>
                                  <a:pt x="36957" y="35179"/>
                                  <a:pt x="39116" y="31369"/>
                                  <a:pt x="40005" y="26924"/>
                                </a:cubicBezTo>
                                <a:cubicBezTo>
                                  <a:pt x="40894" y="22479"/>
                                  <a:pt x="39624" y="18415"/>
                                  <a:pt x="35941" y="14859"/>
                                </a:cubicBezTo>
                                <a:cubicBezTo>
                                  <a:pt x="33020" y="11938"/>
                                  <a:pt x="29718" y="10540"/>
                                  <a:pt x="25908" y="10540"/>
                                </a:cubicBezTo>
                                <a:cubicBezTo>
                                  <a:pt x="21971" y="10668"/>
                                  <a:pt x="18542" y="12192"/>
                                  <a:pt x="15494" y="15240"/>
                                </a:cubicBezTo>
                                <a:cubicBezTo>
                                  <a:pt x="12446" y="18288"/>
                                  <a:pt x="10795" y="21844"/>
                                  <a:pt x="10668" y="25781"/>
                                </a:cubicBezTo>
                                <a:cubicBezTo>
                                  <a:pt x="10541" y="29718"/>
                                  <a:pt x="12192" y="33909"/>
                                  <a:pt x="15367" y="38354"/>
                                </a:cubicBezTo>
                                <a:lnTo>
                                  <a:pt x="6223" y="44831"/>
                                </a:lnTo>
                                <a:cubicBezTo>
                                  <a:pt x="1905" y="38608"/>
                                  <a:pt x="0" y="32385"/>
                                  <a:pt x="508" y="26035"/>
                                </a:cubicBezTo>
                                <a:cubicBezTo>
                                  <a:pt x="1016" y="19812"/>
                                  <a:pt x="3810" y="14097"/>
                                  <a:pt x="8890" y="9017"/>
                                </a:cubicBezTo>
                                <a:cubicBezTo>
                                  <a:pt x="12319" y="5461"/>
                                  <a:pt x="16256" y="3048"/>
                                  <a:pt x="20701" y="1651"/>
                                </a:cubicBezTo>
                                <a:cubicBezTo>
                                  <a:pt x="25146" y="127"/>
                                  <a:pt x="29464" y="0"/>
                                  <a:pt x="33655" y="1015"/>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02" name="Shape 3002"/>
                        <wps:cNvSpPr/>
                        <wps:spPr>
                          <a:xfrm>
                            <a:off x="3113278" y="2542096"/>
                            <a:ext cx="92070" cy="96266"/>
                          </a:xfrm>
                          <a:custGeom>
                            <a:avLst/>
                            <a:gdLst/>
                            <a:ahLst/>
                            <a:cxnLst/>
                            <a:rect l="0" t="0" r="0" b="0"/>
                            <a:pathLst>
                              <a:path w="92070" h="96266">
                                <a:moveTo>
                                  <a:pt x="29972" y="127"/>
                                </a:moveTo>
                                <a:cubicBezTo>
                                  <a:pt x="36957" y="0"/>
                                  <a:pt x="42926" y="2413"/>
                                  <a:pt x="48006" y="7493"/>
                                </a:cubicBezTo>
                                <a:cubicBezTo>
                                  <a:pt x="50546" y="10033"/>
                                  <a:pt x="52578" y="13081"/>
                                  <a:pt x="53975" y="16637"/>
                                </a:cubicBezTo>
                                <a:cubicBezTo>
                                  <a:pt x="55372" y="20066"/>
                                  <a:pt x="56261" y="24511"/>
                                  <a:pt x="56642" y="29591"/>
                                </a:cubicBezTo>
                                <a:cubicBezTo>
                                  <a:pt x="56896" y="34798"/>
                                  <a:pt x="56642" y="42545"/>
                                  <a:pt x="55753" y="52959"/>
                                </a:cubicBezTo>
                                <a:cubicBezTo>
                                  <a:pt x="54991" y="61722"/>
                                  <a:pt x="54610" y="67437"/>
                                  <a:pt x="54737" y="70104"/>
                                </a:cubicBezTo>
                                <a:cubicBezTo>
                                  <a:pt x="54737" y="72898"/>
                                  <a:pt x="55118" y="75438"/>
                                  <a:pt x="55626" y="77724"/>
                                </a:cubicBezTo>
                                <a:lnTo>
                                  <a:pt x="86995" y="46355"/>
                                </a:lnTo>
                                <a:lnTo>
                                  <a:pt x="92070" y="51346"/>
                                </a:lnTo>
                                <a:lnTo>
                                  <a:pt x="92070" y="56400"/>
                                </a:lnTo>
                                <a:lnTo>
                                  <a:pt x="52324" y="96266"/>
                                </a:lnTo>
                                <a:cubicBezTo>
                                  <a:pt x="50292" y="94361"/>
                                  <a:pt x="48768" y="92202"/>
                                  <a:pt x="47752" y="89789"/>
                                </a:cubicBezTo>
                                <a:cubicBezTo>
                                  <a:pt x="45974" y="85852"/>
                                  <a:pt x="44831" y="81280"/>
                                  <a:pt x="44450" y="76200"/>
                                </a:cubicBezTo>
                                <a:cubicBezTo>
                                  <a:pt x="43942" y="70993"/>
                                  <a:pt x="44196" y="64262"/>
                                  <a:pt x="44958" y="56134"/>
                                </a:cubicBezTo>
                                <a:cubicBezTo>
                                  <a:pt x="46228" y="43561"/>
                                  <a:pt x="46482" y="34290"/>
                                  <a:pt x="45593" y="28448"/>
                                </a:cubicBezTo>
                                <a:cubicBezTo>
                                  <a:pt x="44704" y="22733"/>
                                  <a:pt x="42672" y="18288"/>
                                  <a:pt x="39751" y="15367"/>
                                </a:cubicBezTo>
                                <a:cubicBezTo>
                                  <a:pt x="36703" y="12319"/>
                                  <a:pt x="32893" y="10795"/>
                                  <a:pt x="28575" y="10795"/>
                                </a:cubicBezTo>
                                <a:cubicBezTo>
                                  <a:pt x="24130" y="10922"/>
                                  <a:pt x="20193" y="12700"/>
                                  <a:pt x="16637" y="16383"/>
                                </a:cubicBezTo>
                                <a:cubicBezTo>
                                  <a:pt x="12827" y="20066"/>
                                  <a:pt x="10922" y="24257"/>
                                  <a:pt x="10922" y="28829"/>
                                </a:cubicBezTo>
                                <a:cubicBezTo>
                                  <a:pt x="10922" y="33401"/>
                                  <a:pt x="12954" y="37719"/>
                                  <a:pt x="16891" y="41656"/>
                                </a:cubicBezTo>
                                <a:lnTo>
                                  <a:pt x="8001" y="49022"/>
                                </a:lnTo>
                                <a:cubicBezTo>
                                  <a:pt x="2540" y="42418"/>
                                  <a:pt x="0" y="35687"/>
                                  <a:pt x="508" y="28956"/>
                                </a:cubicBezTo>
                                <a:cubicBezTo>
                                  <a:pt x="889" y="22225"/>
                                  <a:pt x="4191" y="15748"/>
                                  <a:pt x="10287" y="9652"/>
                                </a:cubicBezTo>
                                <a:cubicBezTo>
                                  <a:pt x="16383" y="3556"/>
                                  <a:pt x="22987" y="381"/>
                                  <a:pt x="29972" y="12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03" name="Shape 3003"/>
                        <wps:cNvSpPr/>
                        <wps:spPr>
                          <a:xfrm>
                            <a:off x="3164332" y="2494216"/>
                            <a:ext cx="41016" cy="77265"/>
                          </a:xfrm>
                          <a:custGeom>
                            <a:avLst/>
                            <a:gdLst/>
                            <a:ahLst/>
                            <a:cxnLst/>
                            <a:rect l="0" t="0" r="0" b="0"/>
                            <a:pathLst>
                              <a:path w="41016" h="77265">
                                <a:moveTo>
                                  <a:pt x="31877" y="889"/>
                                </a:moveTo>
                                <a:lnTo>
                                  <a:pt x="41016" y="4647"/>
                                </a:lnTo>
                                <a:lnTo>
                                  <a:pt x="41016" y="17101"/>
                                </a:lnTo>
                                <a:lnTo>
                                  <a:pt x="39814" y="16050"/>
                                </a:lnTo>
                                <a:cubicBezTo>
                                  <a:pt x="35719" y="13145"/>
                                  <a:pt x="32195" y="11430"/>
                                  <a:pt x="29210" y="10922"/>
                                </a:cubicBezTo>
                                <a:cubicBezTo>
                                  <a:pt x="23241" y="9906"/>
                                  <a:pt x="18542" y="11303"/>
                                  <a:pt x="14859" y="14986"/>
                                </a:cubicBezTo>
                                <a:cubicBezTo>
                                  <a:pt x="11176" y="18542"/>
                                  <a:pt x="9906" y="22987"/>
                                  <a:pt x="10795" y="28194"/>
                                </a:cubicBezTo>
                                <a:cubicBezTo>
                                  <a:pt x="11938" y="34798"/>
                                  <a:pt x="17780" y="43307"/>
                                  <a:pt x="28321" y="53848"/>
                                </a:cubicBezTo>
                                <a:lnTo>
                                  <a:pt x="41016" y="64892"/>
                                </a:lnTo>
                                <a:lnTo>
                                  <a:pt x="41016" y="77265"/>
                                </a:lnTo>
                                <a:lnTo>
                                  <a:pt x="37338" y="75867"/>
                                </a:lnTo>
                                <a:cubicBezTo>
                                  <a:pt x="31940" y="72580"/>
                                  <a:pt x="26226" y="67945"/>
                                  <a:pt x="20193" y="61976"/>
                                </a:cubicBezTo>
                                <a:cubicBezTo>
                                  <a:pt x="12700" y="54356"/>
                                  <a:pt x="7366" y="47498"/>
                                  <a:pt x="4318" y="41275"/>
                                </a:cubicBezTo>
                                <a:cubicBezTo>
                                  <a:pt x="1270" y="35179"/>
                                  <a:pt x="0" y="29337"/>
                                  <a:pt x="508" y="23749"/>
                                </a:cubicBezTo>
                                <a:cubicBezTo>
                                  <a:pt x="1143" y="18161"/>
                                  <a:pt x="3683" y="12954"/>
                                  <a:pt x="8382" y="8382"/>
                                </a:cubicBezTo>
                                <a:cubicBezTo>
                                  <a:pt x="11811" y="4953"/>
                                  <a:pt x="15494" y="2540"/>
                                  <a:pt x="19558" y="1397"/>
                                </a:cubicBezTo>
                                <a:cubicBezTo>
                                  <a:pt x="23495" y="127"/>
                                  <a:pt x="27686" y="0"/>
                                  <a:pt x="31877"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04" name="Shape 3004"/>
                        <wps:cNvSpPr/>
                        <wps:spPr>
                          <a:xfrm>
                            <a:off x="3205349" y="2593442"/>
                            <a:ext cx="2544" cy="5054"/>
                          </a:xfrm>
                          <a:custGeom>
                            <a:avLst/>
                            <a:gdLst/>
                            <a:ahLst/>
                            <a:cxnLst/>
                            <a:rect l="0" t="0" r="0" b="0"/>
                            <a:pathLst>
                              <a:path w="2544" h="5054">
                                <a:moveTo>
                                  <a:pt x="0" y="0"/>
                                </a:moveTo>
                                <a:lnTo>
                                  <a:pt x="2544" y="2502"/>
                                </a:lnTo>
                                <a:lnTo>
                                  <a:pt x="0" y="505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05" name="Shape 3005"/>
                        <wps:cNvSpPr/>
                        <wps:spPr>
                          <a:xfrm>
                            <a:off x="3205349" y="2498864"/>
                            <a:ext cx="41153" cy="77903"/>
                          </a:xfrm>
                          <a:custGeom>
                            <a:avLst/>
                            <a:gdLst/>
                            <a:ahLst/>
                            <a:cxnLst/>
                            <a:rect l="0" t="0" r="0" b="0"/>
                            <a:pathLst>
                              <a:path w="41153" h="77903">
                                <a:moveTo>
                                  <a:pt x="0" y="0"/>
                                </a:moveTo>
                                <a:lnTo>
                                  <a:pt x="4449" y="1830"/>
                                </a:lnTo>
                                <a:cubicBezTo>
                                  <a:pt x="9148" y="4624"/>
                                  <a:pt x="14610" y="9196"/>
                                  <a:pt x="20960" y="15546"/>
                                </a:cubicBezTo>
                                <a:cubicBezTo>
                                  <a:pt x="28453" y="23039"/>
                                  <a:pt x="33786" y="29897"/>
                                  <a:pt x="36835" y="35993"/>
                                </a:cubicBezTo>
                                <a:cubicBezTo>
                                  <a:pt x="39882" y="42216"/>
                                  <a:pt x="41153" y="48058"/>
                                  <a:pt x="40644" y="53646"/>
                                </a:cubicBezTo>
                                <a:cubicBezTo>
                                  <a:pt x="40010" y="59234"/>
                                  <a:pt x="37469" y="64441"/>
                                  <a:pt x="32770" y="69140"/>
                                </a:cubicBezTo>
                                <a:cubicBezTo>
                                  <a:pt x="26548" y="75236"/>
                                  <a:pt x="19562" y="77903"/>
                                  <a:pt x="11561" y="77014"/>
                                </a:cubicBezTo>
                                <a:lnTo>
                                  <a:pt x="0" y="72618"/>
                                </a:lnTo>
                                <a:lnTo>
                                  <a:pt x="0" y="60245"/>
                                </a:lnTo>
                                <a:lnTo>
                                  <a:pt x="1338" y="61409"/>
                                </a:lnTo>
                                <a:cubicBezTo>
                                  <a:pt x="5434" y="64282"/>
                                  <a:pt x="8958" y="65965"/>
                                  <a:pt x="11942" y="66473"/>
                                </a:cubicBezTo>
                                <a:cubicBezTo>
                                  <a:pt x="17911" y="67489"/>
                                  <a:pt x="22737" y="66219"/>
                                  <a:pt x="26293" y="62663"/>
                                </a:cubicBezTo>
                                <a:cubicBezTo>
                                  <a:pt x="29849" y="58980"/>
                                  <a:pt x="31247" y="54281"/>
                                  <a:pt x="30104" y="48312"/>
                                </a:cubicBezTo>
                                <a:cubicBezTo>
                                  <a:pt x="29087" y="42343"/>
                                  <a:pt x="23373" y="34088"/>
                                  <a:pt x="12831" y="23674"/>
                                </a:cubicBezTo>
                                <a:lnTo>
                                  <a:pt x="0" y="1245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06" name="Shape 3006"/>
                        <wps:cNvSpPr/>
                        <wps:spPr>
                          <a:xfrm>
                            <a:off x="3224657" y="2443163"/>
                            <a:ext cx="71755" cy="72136"/>
                          </a:xfrm>
                          <a:custGeom>
                            <a:avLst/>
                            <a:gdLst/>
                            <a:ahLst/>
                            <a:cxnLst/>
                            <a:rect l="0" t="0" r="0" b="0"/>
                            <a:pathLst>
                              <a:path w="71755" h="72136">
                                <a:moveTo>
                                  <a:pt x="7493" y="0"/>
                                </a:moveTo>
                                <a:lnTo>
                                  <a:pt x="71755" y="64262"/>
                                </a:lnTo>
                                <a:lnTo>
                                  <a:pt x="63881" y="72136"/>
                                </a:lnTo>
                                <a:lnTo>
                                  <a:pt x="13843" y="22098"/>
                                </a:lnTo>
                                <a:cubicBezTo>
                                  <a:pt x="13716" y="25781"/>
                                  <a:pt x="13081" y="30099"/>
                                  <a:pt x="11811" y="34925"/>
                                </a:cubicBezTo>
                                <a:cubicBezTo>
                                  <a:pt x="10541" y="39878"/>
                                  <a:pt x="9144" y="43942"/>
                                  <a:pt x="7493" y="47244"/>
                                </a:cubicBezTo>
                                <a:lnTo>
                                  <a:pt x="0" y="39624"/>
                                </a:lnTo>
                                <a:cubicBezTo>
                                  <a:pt x="2286" y="33274"/>
                                  <a:pt x="3556" y="26924"/>
                                  <a:pt x="3937" y="20701"/>
                                </a:cubicBezTo>
                                <a:cubicBezTo>
                                  <a:pt x="4318" y="14351"/>
                                  <a:pt x="3810" y="9271"/>
                                  <a:pt x="2413" y="5080"/>
                                </a:cubicBezTo>
                                <a:lnTo>
                                  <a:pt x="749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07" name="Shape 3007"/>
                        <wps:cNvSpPr/>
                        <wps:spPr>
                          <a:xfrm>
                            <a:off x="3279013" y="2390457"/>
                            <a:ext cx="25591" cy="84328"/>
                          </a:xfrm>
                          <a:custGeom>
                            <a:avLst/>
                            <a:gdLst/>
                            <a:ahLst/>
                            <a:cxnLst/>
                            <a:rect l="0" t="0" r="0" b="0"/>
                            <a:pathLst>
                              <a:path w="25591" h="84328">
                                <a:moveTo>
                                  <a:pt x="6350" y="0"/>
                                </a:moveTo>
                                <a:lnTo>
                                  <a:pt x="25591" y="19182"/>
                                </a:lnTo>
                                <a:lnTo>
                                  <a:pt x="25591" y="34862"/>
                                </a:lnTo>
                                <a:lnTo>
                                  <a:pt x="11176" y="20448"/>
                                </a:lnTo>
                                <a:lnTo>
                                  <a:pt x="19939" y="69342"/>
                                </a:lnTo>
                                <a:lnTo>
                                  <a:pt x="25591" y="63691"/>
                                </a:lnTo>
                                <a:lnTo>
                                  <a:pt x="25591" y="78168"/>
                                </a:lnTo>
                                <a:lnTo>
                                  <a:pt x="19431" y="84328"/>
                                </a:lnTo>
                                <a:lnTo>
                                  <a:pt x="12192" y="77089"/>
                                </a:lnTo>
                                <a:lnTo>
                                  <a:pt x="0" y="6350"/>
                                </a:lnTo>
                                <a:lnTo>
                                  <a:pt x="63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08" name="Shape 3008"/>
                        <wps:cNvSpPr/>
                        <wps:spPr>
                          <a:xfrm>
                            <a:off x="3304604" y="2409639"/>
                            <a:ext cx="44767" cy="58987"/>
                          </a:xfrm>
                          <a:custGeom>
                            <a:avLst/>
                            <a:gdLst/>
                            <a:ahLst/>
                            <a:cxnLst/>
                            <a:rect l="0" t="0" r="0" b="0"/>
                            <a:pathLst>
                              <a:path w="44767" h="58987">
                                <a:moveTo>
                                  <a:pt x="0" y="0"/>
                                </a:moveTo>
                                <a:lnTo>
                                  <a:pt x="22288" y="22220"/>
                                </a:lnTo>
                                <a:lnTo>
                                  <a:pt x="30924" y="13584"/>
                                </a:lnTo>
                                <a:lnTo>
                                  <a:pt x="38163" y="20824"/>
                                </a:lnTo>
                                <a:lnTo>
                                  <a:pt x="29527" y="29459"/>
                                </a:lnTo>
                                <a:lnTo>
                                  <a:pt x="44767" y="44827"/>
                                </a:lnTo>
                                <a:lnTo>
                                  <a:pt x="37020" y="52701"/>
                                </a:lnTo>
                                <a:lnTo>
                                  <a:pt x="21653" y="37333"/>
                                </a:lnTo>
                                <a:lnTo>
                                  <a:pt x="0" y="58987"/>
                                </a:lnTo>
                                <a:lnTo>
                                  <a:pt x="0" y="44509"/>
                                </a:lnTo>
                                <a:lnTo>
                                  <a:pt x="14414" y="30095"/>
                                </a:lnTo>
                                <a:lnTo>
                                  <a:pt x="0" y="1568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09" name="Rectangle 3009"/>
                        <wps:cNvSpPr/>
                        <wps:spPr>
                          <a:xfrm rot="-5399999">
                            <a:off x="-131470" y="1561802"/>
                            <a:ext cx="777579" cy="187581"/>
                          </a:xfrm>
                          <a:prstGeom prst="rect">
                            <a:avLst/>
                          </a:prstGeom>
                          <a:ln>
                            <a:noFill/>
                          </a:ln>
                        </wps:spPr>
                        <wps:txbx>
                          <w:txbxContent>
                            <w:p w14:paraId="378D8C9C" w14:textId="77777777" w:rsidR="00E3229D" w:rsidRDefault="00E3229D" w:rsidP="00FB0959">
                              <w:pPr>
                                <w:spacing w:after="160" w:line="259" w:lineRule="auto"/>
                              </w:pPr>
                              <w:r>
                                <w:rPr>
                                  <w:b/>
                                  <w:sz w:val="20"/>
                                </w:rPr>
                                <w:t xml:space="preserve">Constant </w:t>
                              </w:r>
                            </w:p>
                          </w:txbxContent>
                        </wps:txbx>
                        <wps:bodyPr horzOverflow="overflow" vert="horz" lIns="0" tIns="0" rIns="0" bIns="0" rtlCol="0">
                          <a:noAutofit/>
                        </wps:bodyPr>
                      </wps:wsp>
                      <wps:wsp>
                        <wps:cNvPr id="105507" name="Rectangle 105507"/>
                        <wps:cNvSpPr/>
                        <wps:spPr>
                          <a:xfrm rot="-5399999">
                            <a:off x="-92700" y="1015357"/>
                            <a:ext cx="419419" cy="187581"/>
                          </a:xfrm>
                          <a:prstGeom prst="rect">
                            <a:avLst/>
                          </a:prstGeom>
                          <a:ln>
                            <a:noFill/>
                          </a:ln>
                        </wps:spPr>
                        <wps:txbx>
                          <w:txbxContent>
                            <w:p w14:paraId="68A12590" w14:textId="77777777" w:rsidR="00E3229D" w:rsidRDefault="00E3229D" w:rsidP="00FB0959">
                              <w:pPr>
                                <w:spacing w:after="160" w:line="259" w:lineRule="auto"/>
                              </w:pPr>
                              <w:r>
                                <w:rPr>
                                  <w:b/>
                                  <w:sz w:val="20"/>
                                </w:rPr>
                                <w:t xml:space="preserve"> </w:t>
                              </w:r>
                            </w:p>
                          </w:txbxContent>
                        </wps:txbx>
                        <wps:bodyPr horzOverflow="overflow" vert="horz" lIns="0" tIns="0" rIns="0" bIns="0" rtlCol="0">
                          <a:noAutofit/>
                        </wps:bodyPr>
                      </wps:wsp>
                      <wps:wsp>
                        <wps:cNvPr id="105506" name="Rectangle 105506"/>
                        <wps:cNvSpPr/>
                        <wps:spPr>
                          <a:xfrm rot="-5399999">
                            <a:off x="64955" y="1173013"/>
                            <a:ext cx="419419" cy="187581"/>
                          </a:xfrm>
                          <a:prstGeom prst="rect">
                            <a:avLst/>
                          </a:prstGeom>
                          <a:ln>
                            <a:noFill/>
                          </a:ln>
                        </wps:spPr>
                        <wps:txbx>
                          <w:txbxContent>
                            <w:p w14:paraId="51A7D453" w14:textId="77777777" w:rsidR="00E3229D" w:rsidRDefault="00E3229D" w:rsidP="00FB0959">
                              <w:pPr>
                                <w:spacing w:after="160" w:line="259" w:lineRule="auto"/>
                              </w:pPr>
                              <w:r>
                                <w:rPr>
                                  <w:b/>
                                  <w:sz w:val="20"/>
                                </w:rPr>
                                <w:t>2014</w:t>
                              </w:r>
                            </w:p>
                          </w:txbxContent>
                        </wps:txbx>
                        <wps:bodyPr horzOverflow="overflow" vert="horz" lIns="0" tIns="0" rIns="0" bIns="0" rtlCol="0">
                          <a:noAutofit/>
                        </wps:bodyPr>
                      </wps:wsp>
                      <wps:wsp>
                        <wps:cNvPr id="3011" name="Rectangle 3011"/>
                        <wps:cNvSpPr/>
                        <wps:spPr>
                          <a:xfrm rot="-5399999">
                            <a:off x="-248393" y="540766"/>
                            <a:ext cx="1011425" cy="187581"/>
                          </a:xfrm>
                          <a:prstGeom prst="rect">
                            <a:avLst/>
                          </a:prstGeom>
                          <a:ln>
                            <a:noFill/>
                          </a:ln>
                        </wps:spPr>
                        <wps:txbx>
                          <w:txbxContent>
                            <w:p w14:paraId="64C3F7F8" w14:textId="77777777" w:rsidR="00E3229D" w:rsidRDefault="00E3229D" w:rsidP="00FB0959">
                              <w:pPr>
                                <w:spacing w:after="160" w:line="259" w:lineRule="auto"/>
                              </w:pPr>
                              <w:r>
                                <w:rPr>
                                  <w:b/>
                                  <w:sz w:val="20"/>
                                </w:rPr>
                                <w:t>US$ millions</w:t>
                              </w:r>
                            </w:p>
                          </w:txbxContent>
                        </wps:txbx>
                        <wps:bodyPr horzOverflow="overflow" vert="horz" lIns="0" tIns="0" rIns="0" bIns="0" rtlCol="0">
                          <a:noAutofit/>
                        </wps:bodyPr>
                      </wps:wsp>
                      <wps:wsp>
                        <wps:cNvPr id="3012" name="Rectangle 3012"/>
                        <wps:cNvSpPr/>
                        <wps:spPr>
                          <a:xfrm rot="-5399999">
                            <a:off x="233934" y="262619"/>
                            <a:ext cx="46769" cy="187581"/>
                          </a:xfrm>
                          <a:prstGeom prst="rect">
                            <a:avLst/>
                          </a:prstGeom>
                          <a:ln>
                            <a:noFill/>
                          </a:ln>
                        </wps:spPr>
                        <wps:txbx>
                          <w:txbxContent>
                            <w:p w14:paraId="7FFF6639" w14:textId="77777777" w:rsidR="00E3229D" w:rsidRDefault="00E3229D" w:rsidP="00FB0959">
                              <w:pPr>
                                <w:spacing w:after="160" w:line="259" w:lineRule="auto"/>
                              </w:pPr>
                              <w:r>
                                <w:rPr>
                                  <w:b/>
                                  <w:sz w:val="20"/>
                                </w:rPr>
                                <w:t xml:space="preserve"> </w:t>
                              </w:r>
                            </w:p>
                          </w:txbxContent>
                        </wps:txbx>
                        <wps:bodyPr horzOverflow="overflow" vert="horz" lIns="0" tIns="0" rIns="0" bIns="0" rtlCol="0">
                          <a:noAutofit/>
                        </wps:bodyPr>
                      </wps:wsp>
                      <wps:wsp>
                        <wps:cNvPr id="3013" name="Shape 3013"/>
                        <wps:cNvSpPr/>
                        <wps:spPr>
                          <a:xfrm>
                            <a:off x="3616452" y="1141540"/>
                            <a:ext cx="243840" cy="0"/>
                          </a:xfrm>
                          <a:custGeom>
                            <a:avLst/>
                            <a:gdLst/>
                            <a:ahLst/>
                            <a:cxnLst/>
                            <a:rect l="0" t="0" r="0" b="0"/>
                            <a:pathLst>
                              <a:path w="243840">
                                <a:moveTo>
                                  <a:pt x="0" y="0"/>
                                </a:moveTo>
                                <a:lnTo>
                                  <a:pt x="243840" y="0"/>
                                </a:lnTo>
                              </a:path>
                            </a:pathLst>
                          </a:custGeom>
                          <a:ln w="27432" cap="rnd">
                            <a:round/>
                          </a:ln>
                        </wps:spPr>
                        <wps:style>
                          <a:lnRef idx="1">
                            <a:srgbClr val="4A7EBB"/>
                          </a:lnRef>
                          <a:fillRef idx="0">
                            <a:srgbClr val="000000">
                              <a:alpha val="0"/>
                            </a:srgbClr>
                          </a:fillRef>
                          <a:effectRef idx="0">
                            <a:scrgbClr r="0" g="0" b="0"/>
                          </a:effectRef>
                          <a:fontRef idx="none"/>
                        </wps:style>
                        <wps:bodyPr/>
                      </wps:wsp>
                      <wps:wsp>
                        <wps:cNvPr id="3014" name="Rectangle 3014"/>
                        <wps:cNvSpPr/>
                        <wps:spPr>
                          <a:xfrm>
                            <a:off x="3886200" y="1067323"/>
                            <a:ext cx="704061" cy="187581"/>
                          </a:xfrm>
                          <a:prstGeom prst="rect">
                            <a:avLst/>
                          </a:prstGeom>
                          <a:ln>
                            <a:noFill/>
                          </a:ln>
                        </wps:spPr>
                        <wps:txbx>
                          <w:txbxContent>
                            <w:p w14:paraId="4993B427" w14:textId="77777777" w:rsidR="00E3229D" w:rsidRDefault="00E3229D" w:rsidP="00FB0959">
                              <w:pPr>
                                <w:spacing w:after="160" w:line="259" w:lineRule="auto"/>
                              </w:pPr>
                              <w:r>
                                <w:rPr>
                                  <w:sz w:val="20"/>
                                </w:rPr>
                                <w:t>EAP total</w:t>
                              </w:r>
                            </w:p>
                          </w:txbxContent>
                        </wps:txbx>
                        <wps:bodyPr horzOverflow="overflow" vert="horz" lIns="0" tIns="0" rIns="0" bIns="0" rtlCol="0">
                          <a:noAutofit/>
                        </wps:bodyPr>
                      </wps:wsp>
                      <wps:wsp>
                        <wps:cNvPr id="3015" name="Shape 3015"/>
                        <wps:cNvSpPr/>
                        <wps:spPr>
                          <a:xfrm>
                            <a:off x="3616452" y="1371664"/>
                            <a:ext cx="243840" cy="0"/>
                          </a:xfrm>
                          <a:custGeom>
                            <a:avLst/>
                            <a:gdLst/>
                            <a:ahLst/>
                            <a:cxnLst/>
                            <a:rect l="0" t="0" r="0" b="0"/>
                            <a:pathLst>
                              <a:path w="243840">
                                <a:moveTo>
                                  <a:pt x="0" y="0"/>
                                </a:moveTo>
                                <a:lnTo>
                                  <a:pt x="243840" y="0"/>
                                </a:lnTo>
                              </a:path>
                            </a:pathLst>
                          </a:custGeom>
                          <a:ln w="27432" cap="rnd">
                            <a:round/>
                          </a:ln>
                        </wps:spPr>
                        <wps:style>
                          <a:lnRef idx="1">
                            <a:srgbClr val="BE4B48"/>
                          </a:lnRef>
                          <a:fillRef idx="0">
                            <a:srgbClr val="000000">
                              <a:alpha val="0"/>
                            </a:srgbClr>
                          </a:fillRef>
                          <a:effectRef idx="0">
                            <a:scrgbClr r="0" g="0" b="0"/>
                          </a:effectRef>
                          <a:fontRef idx="none"/>
                        </wps:style>
                        <wps:bodyPr/>
                      </wps:wsp>
                      <wps:wsp>
                        <wps:cNvPr id="3016" name="Rectangle 3016"/>
                        <wps:cNvSpPr/>
                        <wps:spPr>
                          <a:xfrm>
                            <a:off x="3886200" y="1297067"/>
                            <a:ext cx="713145" cy="187581"/>
                          </a:xfrm>
                          <a:prstGeom prst="rect">
                            <a:avLst/>
                          </a:prstGeom>
                          <a:ln>
                            <a:noFill/>
                          </a:ln>
                        </wps:spPr>
                        <wps:txbx>
                          <w:txbxContent>
                            <w:p w14:paraId="523A5241" w14:textId="77777777" w:rsidR="00E3229D" w:rsidRDefault="00E3229D" w:rsidP="00FB0959">
                              <w:pPr>
                                <w:spacing w:after="160" w:line="259" w:lineRule="auto"/>
                              </w:pPr>
                              <w:r>
                                <w:rPr>
                                  <w:sz w:val="20"/>
                                </w:rPr>
                                <w:t>East Asia</w:t>
                              </w:r>
                            </w:p>
                          </w:txbxContent>
                        </wps:txbx>
                        <wps:bodyPr horzOverflow="overflow" vert="horz" lIns="0" tIns="0" rIns="0" bIns="0" rtlCol="0">
                          <a:noAutofit/>
                        </wps:bodyPr>
                      </wps:wsp>
                      <wps:wsp>
                        <wps:cNvPr id="3017" name="Shape 3017"/>
                        <wps:cNvSpPr/>
                        <wps:spPr>
                          <a:xfrm>
                            <a:off x="3616452" y="1601788"/>
                            <a:ext cx="243840" cy="0"/>
                          </a:xfrm>
                          <a:custGeom>
                            <a:avLst/>
                            <a:gdLst/>
                            <a:ahLst/>
                            <a:cxnLst/>
                            <a:rect l="0" t="0" r="0" b="0"/>
                            <a:pathLst>
                              <a:path w="243840">
                                <a:moveTo>
                                  <a:pt x="0" y="0"/>
                                </a:moveTo>
                                <a:lnTo>
                                  <a:pt x="243840" y="0"/>
                                </a:lnTo>
                              </a:path>
                            </a:pathLst>
                          </a:custGeom>
                          <a:ln w="27432" cap="rnd">
                            <a:round/>
                          </a:ln>
                        </wps:spPr>
                        <wps:style>
                          <a:lnRef idx="1">
                            <a:srgbClr val="98B954"/>
                          </a:lnRef>
                          <a:fillRef idx="0">
                            <a:srgbClr val="000000">
                              <a:alpha val="0"/>
                            </a:srgbClr>
                          </a:fillRef>
                          <a:effectRef idx="0">
                            <a:scrgbClr r="0" g="0" b="0"/>
                          </a:effectRef>
                          <a:fontRef idx="none"/>
                        </wps:style>
                        <wps:bodyPr/>
                      </wps:wsp>
                      <wps:wsp>
                        <wps:cNvPr id="3018" name="Rectangle 3018"/>
                        <wps:cNvSpPr/>
                        <wps:spPr>
                          <a:xfrm>
                            <a:off x="3886200" y="1526682"/>
                            <a:ext cx="497132" cy="187581"/>
                          </a:xfrm>
                          <a:prstGeom prst="rect">
                            <a:avLst/>
                          </a:prstGeom>
                          <a:ln>
                            <a:noFill/>
                          </a:ln>
                        </wps:spPr>
                        <wps:txbx>
                          <w:txbxContent>
                            <w:p w14:paraId="19E34760" w14:textId="77777777" w:rsidR="00E3229D" w:rsidRDefault="00E3229D" w:rsidP="00FB0959">
                              <w:pPr>
                                <w:spacing w:after="160" w:line="259" w:lineRule="auto"/>
                              </w:pPr>
                              <w:r>
                                <w:rPr>
                                  <w:sz w:val="20"/>
                                </w:rPr>
                                <w:t>Pacific</w:t>
                              </w:r>
                            </w:p>
                          </w:txbxContent>
                        </wps:txbx>
                        <wps:bodyPr horzOverflow="overflow" vert="horz" lIns="0" tIns="0" rIns="0" bIns="0" rtlCol="0">
                          <a:noAutofit/>
                        </wps:bodyPr>
                      </wps:wsp>
                      <wps:wsp>
                        <wps:cNvPr id="3019" name="Shape 3019"/>
                        <wps:cNvSpPr/>
                        <wps:spPr>
                          <a:xfrm>
                            <a:off x="0" y="0"/>
                            <a:ext cx="4572000" cy="2743137"/>
                          </a:xfrm>
                          <a:custGeom>
                            <a:avLst/>
                            <a:gdLst/>
                            <a:ahLst/>
                            <a:cxnLst/>
                            <a:rect l="0" t="0" r="0" b="0"/>
                            <a:pathLst>
                              <a:path w="4572000" h="2743137">
                                <a:moveTo>
                                  <a:pt x="4572000" y="0"/>
                                </a:moveTo>
                                <a:lnTo>
                                  <a:pt x="4572000" y="2743137"/>
                                </a:lnTo>
                                <a:lnTo>
                                  <a:pt x="0" y="2743137"/>
                                </a:ln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4162BCAC" id="Group 105856" o:spid="_x0000_s1026" style="width:364.6pt;height:219.8pt;mso-position-horizontal-relative:char;mso-position-vertical-relative:line" coordsize="46301,27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">
                <v:rect id="Rectangle 2727" o:spid="_x0000_s1027" style="position:absolute;left:45911;top:2635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7p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eAW/b8ITkPsfAAAA//8DAFBLAQItABQABgAIAAAAIQDb4fbL7gAAAIUBAAATAAAAAAAA&#10;AAAAAAAAAAAAAABbQ29udGVudF9UeXBlc10ueG1sUEsBAi0AFAAGAAgAAAAhAFr0LFu/AAAAFQEA&#10;AAsAAAAAAAAAAAAAAAAAHwEAAF9yZWxzLy5yZWxzUEsBAi0AFAAGAAgAAAAhANQ33unHAAAA3QAA&#10;AA8AAAAAAAAAAAAAAAAABwIAAGRycy9kb3ducmV2LnhtbFBLBQYAAAAAAwADALcAAAD7AgAAAAA=&#10;" filled="f" stroked="f">
                  <v:textbox inset="0,0,0,0">
                    <w:txbxContent>
                      <w:p w14:paraId="7CD5135E" w14:textId="77777777" w:rsidR="00E3229D" w:rsidRDefault="00E3229D" w:rsidP="00FB0959">
                        <w:pPr>
                          <w:spacing w:after="160" w:line="259" w:lineRule="auto"/>
                        </w:pPr>
                        <w:r>
                          <w:t xml:space="preserve"> </w:t>
                        </w:r>
                      </w:p>
                    </w:txbxContent>
                  </v:textbox>
                </v:rect>
                <v:shape id="Shape 2880" o:spid="_x0000_s1028" style="position:absolute;left:6644;top:19782;width:27737;height:0;visibility:visible;mso-wrap-style:square;v-text-anchor:top" coordsize="2773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" path="m,l2773680,e" filled="f" strokecolor="#838383" strokeweight=".72pt">
                  <v:path arrowok="t" textboxrect="0,0,2773680,0"/>
                </v:shape>
                <v:shape id="Shape 2881" o:spid="_x0000_s1029" style="position:absolute;left:6644;top:16718;width:27737;height:0;visibility:visible;mso-wrap-style:square;v-text-anchor:top" coordsize="2773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" path="m,l2773680,e" filled="f" strokecolor="#838383" strokeweight=".72pt">
                  <v:path arrowok="t" textboxrect="0,0,2773680,0"/>
                </v:shape>
                <v:shape id="Shape 2882" o:spid="_x0000_s1030" style="position:absolute;left:6644;top:13655;width:27737;height:0;visibility:visible;mso-wrap-style:square;v-text-anchor:top" coordsize="2773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" path="m,l2773680,e" filled="f" strokecolor="#838383" strokeweight=".72pt">
                  <v:path arrowok="t" textboxrect="0,0,2773680,0"/>
                </v:shape>
                <v:shape id="Shape 2883" o:spid="_x0000_s1031" style="position:absolute;left:6644;top:10592;width:27737;height:0;visibility:visible;mso-wrap-style:square;v-text-anchor:top" coordsize="2773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" path="m,l2773680,e" filled="f" strokecolor="#838383" strokeweight=".72pt">
                  <v:path arrowok="t" textboxrect="0,0,2773680,0"/>
                </v:shape>
                <v:shape id="Shape 2884" o:spid="_x0000_s1032" style="position:absolute;left:6644;top:7529;width:27737;height:0;visibility:visible;mso-wrap-style:square;v-text-anchor:top" coordsize="2773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" path="m,l2773680,e" filled="f" strokecolor="#838383" strokeweight=".72pt">
                  <v:path arrowok="t" textboxrect="0,0,2773680,0"/>
                </v:shape>
                <v:shape id="Shape 2885" o:spid="_x0000_s1033" style="position:absolute;left:6644;top:4465;width:27737;height:0;visibility:visible;mso-wrap-style:square;v-text-anchor:top" coordsize="2773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" path="m,l2773680,e" filled="f" strokecolor="#838383" strokeweight=".72pt">
                  <v:path arrowok="t" textboxrect="0,0,2773680,0"/>
                </v:shape>
                <v:shape id="Shape 2886" o:spid="_x0000_s1034" style="position:absolute;left:6644;top:1402;width:27737;height:0;visibility:visible;mso-wrap-style:square;v-text-anchor:top" coordsize="2773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" path="m,l2773680,e" filled="f" strokecolor="#838383" strokeweight=".72pt">
                  <v:path arrowok="t" textboxrect="0,0,2773680,0"/>
                </v:shape>
                <v:shape id="Shape 2887" o:spid="_x0000_s1035" style="position:absolute;left:6644;top:1402;width:0;height:21443;visibility:visible;mso-wrap-style:square;v-text-anchor:top" coordsize="0,214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" path="m,2144268l,e" filled="f" strokecolor="#838383" strokeweight=".72pt">
                  <v:path arrowok="t" textboxrect="0,0,0,2144268"/>
                </v:shape>
                <v:shape id="Shape 2888" o:spid="_x0000_s1036" style="position:absolute;left:6644;top:22845;width:27737;height:0;visibility:visible;mso-wrap-style:square;v-text-anchor:top" coordsize="2773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" path="m,l2773680,e" filled="f" strokecolor="#838383" strokeweight=".72pt">
                  <v:path arrowok="t" textboxrect="0,0,2773680,0"/>
                </v:shape>
                <v:shape id="Shape 2889" o:spid="_x0000_s1037" style="position:absolute;left:7711;top:3703;width:25603;height:10958;visibility:visible;mso-wrap-style:square;v-text-anchor:top" coordsize="2560320,109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" path="m,1095756l213360,521209,426720,647700r213360,51816l853440,911352r213360,19812l1280160,397764r213360,286512l1706880,318516,1920240,57912r213360,478537l2346960,r213360,7620e" filled="f" strokecolor="#457bba" strokeweight="2.16pt">
                  <v:stroke endcap="round"/>
                  <v:path arrowok="t" textboxrect="0,0,2560320,1095756"/>
                </v:shape>
                <v:shape id="Shape 2890" o:spid="_x0000_s1038" style="position:absolute;left:7711;top:5197;width:25603;height:10775;visibility:visible;mso-wrap-style:square;v-text-anchor:top" coordsize="2560320,107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" path="m,1050036l213360,592836r213360,60961l640080,742188,853440,888492r213360,188976l1280160,771144r213360,301753l1706880,691897,1920240,295656r213360,249936l2346960,r213360,19812e" filled="f" strokecolor="#bd4643" strokeweight="2.16pt">
                  <v:stroke endcap="round"/>
                  <v:path arrowok="t" textboxrect="0,0,2560320,1077468"/>
                </v:shape>
                <v:shape id="Shape 2891" o:spid="_x0000_s1039" style="position:absolute;left:7711;top:17465;width:25603;height:4344;visibility:visible;mso-wrap-style:square;v-text-anchor:top" coordsize="2560320,43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" path="m,434339l213360,316992r213360,65532l640080,344424r213360,67056l1066800,242315,1280160,15239,1493520,r213360,13715l1920240,150876r213360,227075l2346960,387096r213360,-12193e" filled="f" strokecolor="#95b74f" strokeweight="2.16pt">
                  <v:stroke endcap="round"/>
                  <v:path arrowok="t" textboxrect="0,0,2560320,434339"/>
                </v:shape>
                <v:rect id="Rectangle 2892" o:spid="_x0000_s1040" style="position:absolute;left:4843;top:22094;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" filled="f" stroked="f">
                  <v:textbox inset="0,0,0,0">
                    <w:txbxContent>
                      <w:p w14:paraId="7834DB44" w14:textId="77777777" w:rsidR="00E3229D" w:rsidRDefault="00E3229D" w:rsidP="00FB0959">
                        <w:pPr>
                          <w:spacing w:after="160" w:line="259" w:lineRule="auto"/>
                        </w:pPr>
                        <w:r>
                          <w:rPr>
                            <w:sz w:val="20"/>
                          </w:rPr>
                          <w:t>0</w:t>
                        </w:r>
                      </w:p>
                    </w:txbxContent>
                  </v:textbox>
                </v:rect>
                <v:rect id="Rectangle 2893" o:spid="_x0000_s1041" style="position:absolute;left:4138;top:19031;width:18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Vb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geFW8YAAADdAAAA&#10;DwAAAAAAAAAAAAAAAAAHAgAAZHJzL2Rvd25yZXYueG1sUEsFBgAAAAADAAMAtwAAAPoCAAAAAA==&#10;" filled="f" stroked="f">
                  <v:textbox inset="0,0,0,0">
                    <w:txbxContent>
                      <w:p w14:paraId="2CDA3C69" w14:textId="77777777" w:rsidR="00E3229D" w:rsidRDefault="00E3229D" w:rsidP="00FB0959">
                        <w:pPr>
                          <w:spacing w:after="160" w:line="259" w:lineRule="auto"/>
                        </w:pPr>
                        <w:r>
                          <w:rPr>
                            <w:sz w:val="20"/>
                          </w:rPr>
                          <w:t>20</w:t>
                        </w:r>
                      </w:p>
                    </w:txbxContent>
                  </v:textbox>
                </v:rect>
                <v:rect id="Rectangle 2894" o:spid="_x0000_s1042" style="position:absolute;left:4138;top:15967;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0v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ce4dL8YAAADdAAAA&#10;DwAAAAAAAAAAAAAAAAAHAgAAZHJzL2Rvd25yZXYueG1sUEsFBgAAAAADAAMAtwAAAPoCAAAAAA==&#10;" filled="f" stroked="f">
                  <v:textbox inset="0,0,0,0">
                    <w:txbxContent>
                      <w:p w14:paraId="4A7D878F" w14:textId="77777777" w:rsidR="00E3229D" w:rsidRDefault="00E3229D" w:rsidP="00FB0959">
                        <w:pPr>
                          <w:spacing w:after="160" w:line="259" w:lineRule="auto"/>
                        </w:pPr>
                        <w:r>
                          <w:rPr>
                            <w:sz w:val="20"/>
                          </w:rPr>
                          <w:t>40</w:t>
                        </w:r>
                      </w:p>
                    </w:txbxContent>
                  </v:textbox>
                </v:rect>
                <v:rect id="Rectangle 2895" o:spid="_x0000_s1043" style="position:absolute;left:4138;top:12904;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i0xgAAAN0AAAAPAAAAZHJzL2Rvd25yZXYueG1sRI9Pa8JA&#10;FMTvgt9heUJvulGw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HqK4tMYAAADdAAAA&#10;DwAAAAAAAAAAAAAAAAAHAgAAZHJzL2Rvd25yZXYueG1sUEsFBgAAAAADAAMAtwAAAPoCAAAAAA==&#10;" filled="f" stroked="f">
                  <v:textbox inset="0,0,0,0">
                    <w:txbxContent>
                      <w:p w14:paraId="6DBC5410" w14:textId="77777777" w:rsidR="00E3229D" w:rsidRDefault="00E3229D" w:rsidP="00FB0959">
                        <w:pPr>
                          <w:spacing w:after="160" w:line="259" w:lineRule="auto"/>
                        </w:pPr>
                        <w:r>
                          <w:rPr>
                            <w:sz w:val="20"/>
                          </w:rPr>
                          <w:t>60</w:t>
                        </w:r>
                      </w:p>
                    </w:txbxContent>
                  </v:textbox>
                </v:rect>
                <v:rect id="Rectangle 2896" o:spid="_x0000_s1044" style="position:absolute;left:4138;top:9841;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" filled="f" stroked="f">
                  <v:textbox inset="0,0,0,0">
                    <w:txbxContent>
                      <w:p w14:paraId="16669BE4" w14:textId="77777777" w:rsidR="00E3229D" w:rsidRDefault="00E3229D" w:rsidP="00FB0959">
                        <w:pPr>
                          <w:spacing w:after="160" w:line="259" w:lineRule="auto"/>
                        </w:pPr>
                        <w:r>
                          <w:rPr>
                            <w:sz w:val="20"/>
                          </w:rPr>
                          <w:t>80</w:t>
                        </w:r>
                      </w:p>
                    </w:txbxContent>
                  </v:textbox>
                </v:rect>
                <v:rect id="Rectangle 2897" o:spid="_x0000_s1045" style="position:absolute;left:3431;top:6778;width:281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N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mTd/h/E56AnD8AAAD//wMAUEsBAi0AFAAGAAgAAAAhANvh9svuAAAAhQEAABMAAAAAAAAA&#10;AAAAAAAAAAAAAFtDb250ZW50X1R5cGVzXS54bWxQSwECLQAUAAYACAAAACEAWvQsW78AAAAVAQAA&#10;CwAAAAAAAAAAAAAAAAAfAQAAX3JlbHMvLnJlbHNQSwECLQAUAAYACAAAACEAgTyDWMYAAADdAAAA&#10;DwAAAAAAAAAAAAAAAAAHAgAAZHJzL2Rvd25yZXYueG1sUEsFBgAAAAADAAMAtwAAAPoCAAAAAA==&#10;" filled="f" stroked="f">
                  <v:textbox inset="0,0,0,0">
                    <w:txbxContent>
                      <w:p w14:paraId="6EE63A6A" w14:textId="77777777" w:rsidR="00E3229D" w:rsidRDefault="00E3229D" w:rsidP="00FB0959">
                        <w:pPr>
                          <w:spacing w:after="160" w:line="259" w:lineRule="auto"/>
                        </w:pPr>
                        <w:r>
                          <w:rPr>
                            <w:sz w:val="20"/>
                          </w:rPr>
                          <w:t>100</w:t>
                        </w:r>
                      </w:p>
                    </w:txbxContent>
                  </v:textbox>
                </v:rect>
                <v:rect id="Rectangle 2898" o:spid="_x0000_s1046" style="position:absolute;left:3431;top:3714;width:281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" filled="f" stroked="f">
                  <v:textbox inset="0,0,0,0">
                    <w:txbxContent>
                      <w:p w14:paraId="0F54C10A" w14:textId="77777777" w:rsidR="00E3229D" w:rsidRDefault="00E3229D" w:rsidP="00FB0959">
                        <w:pPr>
                          <w:spacing w:after="160" w:line="259" w:lineRule="auto"/>
                        </w:pPr>
                        <w:r>
                          <w:rPr>
                            <w:sz w:val="20"/>
                          </w:rPr>
                          <w:t>120</w:t>
                        </w:r>
                      </w:p>
                    </w:txbxContent>
                  </v:textbox>
                </v:rect>
                <v:rect id="Rectangle 2899" o:spid="_x0000_s1047" style="position:absolute;left:3431;top:651;width:281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" filled="f" stroked="f">
                  <v:textbox inset="0,0,0,0">
                    <w:txbxContent>
                      <w:p w14:paraId="288314F0" w14:textId="77777777" w:rsidR="00E3229D" w:rsidRDefault="00E3229D" w:rsidP="00FB0959">
                        <w:pPr>
                          <w:spacing w:after="160" w:line="259" w:lineRule="auto"/>
                        </w:pPr>
                        <w:r>
                          <w:rPr>
                            <w:sz w:val="20"/>
                          </w:rPr>
                          <w:t>140</w:t>
                        </w:r>
                      </w:p>
                    </w:txbxContent>
                  </v:textbox>
                </v:rect>
                <v:shape id="Shape 2901" o:spid="_x0000_s1048" style="position:absolute;left:5520;top:25420;width:921;height:963;visibility:visible;mso-wrap-style:square;v-text-anchor:top" coordsize="92107,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" path="m29972,127c36957,,43053,2413,48006,7493v2540,2540,4572,5588,5969,9144c55499,20066,56261,24511,56642,29591v254,5207,,12954,-889,23368c54991,61722,54610,67437,54737,70104v127,2794,381,5334,889,7620l87122,46355r4985,4985l92107,56363,52324,96266c50419,94361,48895,92202,47752,89789,45974,85852,44831,81280,44450,76200v-508,-5207,-254,-11938,508,-20066c46228,43561,46482,34290,45593,28448,44704,22733,42799,18288,39751,15367,36703,12319,32893,10795,28575,10795v-4445,127,-8382,1905,-11938,5588c12827,20066,10922,24257,10922,28829v,4572,2032,8890,5969,12827l8001,49022c2540,42418,,35687,508,28956,889,22225,4191,15748,10287,9652,16383,3556,22987,381,29972,127xe" fillcolor="black" stroked="f" strokeweight="0">
                  <v:stroke endcap="round"/>
                  <v:path arrowok="t" textboxrect="0,0,92107,96266"/>
                </v:shape>
                <v:shape id="Shape 2902" o:spid="_x0000_s1049" style="position:absolute;left:6031;top:24942;width:410;height:772;visibility:visible;mso-wrap-style:square;v-text-anchor:top" coordsize="41053,7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" path="m31877,889r9176,3774l41053,17073,39878,16050c35750,13145,32194,11430,29210,10922,23368,9906,18542,11303,14859,14986v-3683,3556,-4953,8001,-4064,13208c11938,34798,17780,43307,28321,53848l41053,64887r,12392l37338,75867c31940,72580,26225,67945,20193,61976,12700,54356,7366,47498,4318,41275,1270,35179,,29337,635,23749,1143,18161,3810,12954,8382,8382,11811,4953,15621,2540,19558,1397,23495,127,27686,,31877,889xe" fillcolor="black" stroked="f" strokeweight="0">
                  <v:stroke endcap="round"/>
                  <v:path arrowok="t" textboxrect="0,0,41053,77279"/>
                </v:shape>
                <v:shape id="Shape 2903" o:spid="_x0000_s1050" style="position:absolute;left:6441;top:25934;width:25;height:50;visibility:visible;mso-wrap-style:square;v-text-anchor:top" coordsize="2508,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" path="m,l2508,2508,,5023,,xe" fillcolor="black" stroked="f" strokeweight="0">
                  <v:stroke endcap="round"/>
                  <v:path arrowok="t" textboxrect="0,0,2508,5023"/>
                </v:shape>
                <v:shape id="Shape 2904" o:spid="_x0000_s1051" style="position:absolute;left:6441;top:24988;width:411;height:779;visibility:visible;mso-wrap-style:square;v-text-anchor:top" coordsize="41116,7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" path="m,l4413,1815c9112,4609,14573,9180,20923,15530v7493,7494,12827,14352,15875,20448c39846,42201,41116,48043,40608,53630v-508,5588,-3175,10796,-7874,15494c26511,75221,19526,77887,11525,76999l,72617,,60224r1349,1170c5460,64267,8985,65950,11906,66458v5969,1016,10795,-254,14351,-3810c29940,58965,31210,54266,30194,48297,29051,42328,23336,34073,12922,23659l,12410,,xe" fillcolor="black" stroked="f" strokeweight="0">
                  <v:stroke endcap="round"/>
                  <v:path arrowok="t" textboxrect="0,0,41116,77887"/>
                </v:shape>
                <v:shape id="Shape 2905" o:spid="_x0000_s1052" style="position:absolute;left:6537;top:24435;width:411;height:773;visibility:visible;mso-wrap-style:square;v-text-anchor:top" coordsize="41016,7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" path="m31877,1016r9139,3673l41016,17101,39815,16050c35719,13145,32195,11430,29210,10922v-5969,-889,-10668,381,-14351,4064c11176,18542,9906,22987,10795,28194v1143,6604,6985,15240,17526,25654l41016,64892r,12409l37338,75914c31940,72644,26226,68009,20193,61976,12700,54356,7366,47498,4318,41402,1270,35179,,29337,508,23749,1143,18161,3683,13081,8382,8382,11811,4953,15494,2667,19558,1397,23495,254,27559,,31877,1016xe" fillcolor="black" stroked="f" strokeweight="0">
                  <v:stroke endcap="round"/>
                  <v:path arrowok="t" textboxrect="0,0,41016,77301"/>
                </v:shape>
                <v:shape id="Shape 2906" o:spid="_x0000_s1053" style="position:absolute;left:6948;top:24482;width:411;height:778;visibility:visible;mso-wrap-style:square;v-text-anchor:top" coordsize="41153,7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" path="m,l4450,1788c9149,4582,14610,9154,20960,15504v7493,7493,12827,14351,15875,20574c39883,42174,41153,48016,40645,53604v-635,5588,-3175,10795,-7874,15494c26548,75194,19563,77861,11562,76972l,72612,,60203r1338,1164c5434,64240,8958,65923,11943,66431v5969,1143,10795,-254,14351,-3810c29850,58938,31247,54239,30104,48270,29088,42301,23373,34046,12832,23632l,12412,,xe" fillcolor="black" stroked="f" strokeweight="0">
                  <v:stroke endcap="round"/>
                  <v:path arrowok="t" textboxrect="0,0,41153,77861"/>
                </v:shape>
                <v:shape id="Shape 2907" o:spid="_x0000_s1054" style="position:absolute;left:7019;top:23923;width:946;height:962;visibility:visible;mso-wrap-style:square;v-text-anchor:top" coordsize="94615,9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" path="m29972,127c36957,,42926,2413,48006,7366v2540,2667,4572,5715,5969,9144c55372,20066,56261,24384,56515,29591v381,5207,,12954,-762,23368c54991,61595,54610,67310,54610,70104v127,2794,381,5334,1016,7620l86995,46228r7620,7620l52197,96139c50292,94361,48768,92202,47752,89789,45847,85852,44831,81280,44323,76073v-381,-5207,-254,-11811,635,-19939c46228,43434,46355,34163,45466,28448,44577,22606,42672,18288,39751,15367,36576,12192,32893,10668,28448,10795v-4318,127,-8255,1905,-11938,5461c12827,20066,10922,24257,10922,28829v,4445,1905,8763,5969,12827l8001,48895c2540,42291,,35687,381,28829,889,22098,4191,15621,10287,9652,16383,3429,22987,254,29972,127xe" fillcolor="black" stroked="f" strokeweight="0">
                  <v:stroke endcap="round"/>
                  <v:path arrowok="t" textboxrect="0,0,94615,96139"/>
                </v:shape>
                <v:shape id="Shape 2909" o:spid="_x0000_s1055" style="position:absolute;left:7655;top:25420;width:920;height:963;visibility:visible;mso-wrap-style:square;v-text-anchor:top" coordsize="91987,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" path="m29972,127c36957,,42926,2413,48006,7493v2540,2540,4572,5588,5969,9144c55372,20066,56261,24511,56515,29591v381,5207,127,12954,-762,23368c54991,61722,54610,67437,54737,70104v,2794,381,5334,889,7620l86995,46355r4992,4909l91987,56476,52197,96266c50292,94361,48768,92202,47752,89789,45847,85852,44831,81280,44323,76200v-381,-5207,-127,-11938,635,-20066c46228,43561,46355,34290,45466,28448,44577,22733,42672,18288,39751,15367,36576,12319,32893,10795,28448,10795v-4318,127,-8255,1905,-11811,5588c12827,20066,10922,24257,10922,28829v,4572,2032,8890,5969,12827l8001,49022c2540,42418,,35687,381,28956,889,22225,4191,15748,10287,9652,16383,3556,22987,381,29972,127xe" fillcolor="black" stroked="f" strokeweight="0">
                  <v:stroke endcap="round"/>
                  <v:path arrowok="t" textboxrect="0,0,91987,96266"/>
                </v:shape>
                <v:shape id="Shape 2910" o:spid="_x0000_s1056" style="position:absolute;left:8166;top:24942;width:409;height:772;visibility:visible;mso-wrap-style:square;v-text-anchor:top" coordsize="40933,7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" path="m31877,889r9056,3759l40933,17066,39767,16050c35655,13145,32131,11430,29210,10922,23241,9906,18415,11303,14732,14986v-3556,3556,-4953,8001,-4064,13208c11938,34798,17780,43307,28321,53848l40933,64857r,12377l37338,75867c31940,72580,26225,67945,20193,61976,12573,54356,7366,47498,4318,41275,1143,35179,,29337,508,23749,1143,18161,3683,12954,8382,8382,11811,4953,15494,2540,19431,1397,23495,127,27559,,31877,889xe" fillcolor="black" stroked="f" strokeweight="0">
                  <v:stroke endcap="round"/>
                  <v:path arrowok="t" textboxrect="0,0,40933,77234"/>
                </v:shape>
                <v:shape id="Shape 2911" o:spid="_x0000_s1057" style="position:absolute;left:8575;top:25933;width:26;height:52;visibility:visible;mso-wrap-style:square;v-text-anchor:top" coordsize="2628,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" path="m,l2628,2584,,5212,,xe" fillcolor="black" stroked="f" strokeweight="0">
                  <v:stroke endcap="round"/>
                  <v:path arrowok="t" textboxrect="0,0,2628,5212"/>
                </v:shape>
                <v:shape id="Shape 2912" o:spid="_x0000_s1058" style="position:absolute;left:8575;top:24988;width:412;height:779;visibility:visible;mso-wrap-style:square;v-text-anchor:top" coordsize="41236,7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" path="m,l4406,1829c9105,4623,14693,9195,21043,15545v7493,7493,12827,14351,15875,20447c39966,42215,41236,48057,40728,53645v-635,5588,-3175,10795,-7874,15494c26631,75235,19519,77902,11645,77013l,72585,,60209r1374,1199c5485,64281,9041,65964,12026,66472v5969,1016,10668,-254,14351,-3810c29933,58979,31203,54280,30187,48311,29171,42342,23456,34087,12915,23673l,12418,,xe" fillcolor="black" stroked="f" strokeweight="0">
                  <v:stroke endcap="round"/>
                  <v:path arrowok="t" textboxrect="0,0,41236,77902"/>
                </v:shape>
                <v:shape id="Shape 2913" o:spid="_x0000_s1059" style="position:absolute;left:8671;top:24435;width:411;height:773;visibility:visible;mso-wrap-style:square;v-text-anchor:top" coordsize="41060,7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" path="m32004,1016r9056,3674l41060,17066,39894,16050c35782,13145,32258,11430,29337,10922v-5969,-889,-10795,381,-14478,4064c11303,18542,9906,22987,10795,28194v1270,6604,7112,15240,17526,25654l41060,64880r,12390l37465,75914c32067,72644,26353,68009,20320,61976,12700,54356,7366,47498,4318,41402,1270,35179,,29337,635,23749,1143,18161,3810,13081,8509,8382,11938,4953,15621,2667,19558,1397,23495,254,27686,,32004,1016xe" fillcolor="black" stroked="f" strokeweight="0">
                  <v:stroke endcap="round"/>
                  <v:path arrowok="t" textboxrect="0,0,41060,77270"/>
                </v:shape>
                <v:shape id="Shape 2914" o:spid="_x0000_s1060" style="position:absolute;left:9082;top:24482;width:412;height:778;visibility:visible;mso-wrap-style:square;v-text-anchor:top" coordsize="41236,7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" path="m,l4406,1787c9105,4582,14693,9153,21043,15503v7493,7493,12700,14351,15875,20574c39966,42173,41236,48015,40601,53603v-508,5588,-3175,10795,-7874,15494c26631,75193,19519,77860,11645,76971l,72580,,60191r1358,1175c5485,64239,9041,65922,12026,66430v5969,1143,10668,-254,14351,-3810c29933,58937,31203,54239,30187,48270,29171,42301,23456,34045,12915,23632l,12376,,xe" fillcolor="black" stroked="f" strokeweight="0">
                  <v:stroke endcap="round"/>
                  <v:path arrowok="t" textboxrect="0,0,41236,77860"/>
                </v:shape>
                <v:shape id="Shape 2915" o:spid="_x0000_s1061" style="position:absolute;left:9155;top:23941;width:844;height:834;visibility:visible;mso-wrap-style:square;v-text-anchor:top" coordsize="84455,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" path="m33655,1015v4191,1017,7620,2922,10541,5843c46990,9652,48768,12953,49530,16637v889,3810,381,7747,-1143,12065c53086,25781,57785,24638,62611,25273v4826,635,9398,3048,13462,7239c81661,38100,84455,44831,84201,52832v-127,8001,-3429,15113,-9652,21336c68961,79756,62611,82677,55626,83058,48514,83439,42037,81280,36195,76454r6858,-8890c48387,71120,53086,72771,57277,72517v4064,-127,7747,-1778,10795,-4953c71882,63881,73660,59436,73660,54356v,-5080,-1905,-9525,-5715,-13335c64389,37338,60198,35560,55499,35560v-4699,127,-8890,1905,-12573,5588c41529,42545,39878,44704,38354,47498l32258,39751v635,-508,1016,-889,1397,-1143c36957,35179,39116,31369,40005,26924v1016,-4445,-381,-8509,-4064,-12065c33147,11938,29718,10540,25908,10540v-3810,128,-7366,1652,-10414,4700c12446,18288,10922,21844,10795,25781v-127,3937,1397,8128,4699,12573l6223,44831c1905,38608,,32385,508,26035,1016,19812,3810,14097,8890,9017,12319,5461,16383,3048,20828,1651,25146,127,29464,,33655,1015xe" fillcolor="black" stroked="f" strokeweight="0">
                  <v:stroke endcap="round"/>
                  <v:path arrowok="t" textboxrect="0,0,84455,83439"/>
                </v:shape>
                <v:shape id="Shape 2917" o:spid="_x0000_s1062" style="position:absolute;left:9789;top:25420;width:921;height:963;visibility:visible;mso-wrap-style:square;v-text-anchor:top" coordsize="92113,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" path="m29972,127c36957,,43053,2413,48006,7493v2667,2540,4572,5588,5969,9144c55499,20066,56261,24511,56642,29591v254,5207,,12954,-889,23368c54991,61722,54737,67437,54737,70104v127,2794,381,5334,1016,7620l87122,46355r4991,4991l92113,56357,52324,96266c50419,94361,48895,92202,47752,89789,45974,85852,44831,81280,44450,76200v-381,-5207,-254,-11938,635,-20066c46228,43561,46482,34290,45593,28448,44704,22733,42799,18288,39751,15367,36703,12319,32893,10795,28575,10795v-4318,127,-8382,1905,-11938,5588c12827,20066,10922,24257,10922,28829v,4572,2032,8890,5969,12827l8001,49022c2540,42418,,35687,508,28956,1016,22225,4191,15748,10287,9652,16510,3556,22987,381,29972,127xe" fillcolor="black" stroked="f" strokeweight="0">
                  <v:stroke endcap="round"/>
                  <v:path arrowok="t" textboxrect="0,0,92113,96266"/>
                </v:shape>
                <v:shape id="Shape 2918" o:spid="_x0000_s1063" style="position:absolute;left:10299;top:24942;width:411;height:772;visibility:visible;mso-wrap-style:square;v-text-anchor:top" coordsize="41059,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" path="m32004,889r9055,3759l41059,17078,39878,16050c35750,13145,32194,11430,29210,10922,23368,9906,18542,11303,14859,14986v-3556,3556,-4953,8001,-4064,13208c11938,34798,17780,43307,28321,53848l41059,64879r,12398l37354,75867c31972,72580,26289,67945,20320,61976,12700,54356,7366,47498,4318,41275,1270,35179,,29337,635,23749,1143,18161,3810,12954,8382,8382,11811,4953,15621,2540,19558,1397,23495,127,27686,,32004,889xe" fillcolor="black" stroked="f" strokeweight="0">
                  <v:stroke endcap="round"/>
                  <v:path arrowok="t" textboxrect="0,0,41059,77277"/>
                </v:shape>
                <v:shape id="Shape 2919" o:spid="_x0000_s1064" style="position:absolute;left:10710;top:25934;width:25;height:50;visibility:visible;mso-wrap-style:square;v-text-anchor:top" coordsize="2502,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" path="m,l2502,2502,,5011,,xe" fillcolor="black" stroked="f" strokeweight="0">
                  <v:stroke endcap="round"/>
                  <v:path arrowok="t" textboxrect="0,0,2502,5011"/>
                </v:shape>
                <v:shape id="Shape 2920" o:spid="_x0000_s1065" style="position:absolute;left:10710;top:24988;width:411;height:779;visibility:visible;mso-wrap-style:square;v-text-anchor:top" coordsize="41110,7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" path="m,l4407,1829c9106,4623,14567,9195,20917,15545v7620,7493,12827,14351,15875,20447c39967,42215,41110,48057,40602,53645v-508,5588,-3175,10795,-7874,15494c26632,75235,19520,77902,11519,77013l,72629,,60231r1359,1177c5486,64281,9042,65964,12027,66472v5842,1016,10668,-254,14224,-3810c29934,58979,31204,54280,30188,48311,29172,42342,23330,34087,12916,23673l,12430,,xe" fillcolor="black" stroked="f" strokeweight="0">
                  <v:stroke endcap="round"/>
                  <v:path arrowok="t" textboxrect="0,0,41110,77902"/>
                </v:shape>
                <v:shape id="Shape 2921" o:spid="_x0000_s1066" style="position:absolute;left:10806;top:24435;width:410;height:773;visibility:visible;mso-wrap-style:square;v-text-anchor:top" coordsize="41054,7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" path="m31877,1016r9177,3688l41054,17073,39878,16050c35751,13145,32195,11430,29210,10922v-5969,-889,-10668,381,-14351,4064c11176,18542,9906,22987,10795,28194v1143,6604,6985,15240,17526,25654l41054,64887r,12428l37338,75914c31940,72644,26226,68009,20193,61976,12700,54356,7366,47498,4318,41402,1270,35179,,29337,635,23749,1143,18161,3810,13081,8382,8382,11811,4953,15494,2667,19558,1397,23495,254,27686,,31877,1016xe" fillcolor="black" stroked="f" strokeweight="0">
                  <v:stroke endcap="round"/>
                  <v:path arrowok="t" textboxrect="0,0,41054,77315"/>
                </v:shape>
                <v:shape id="Shape 2922" o:spid="_x0000_s1067" style="position:absolute;left:11216;top:24482;width:412;height:778;visibility:visible;mso-wrap-style:square;v-text-anchor:top" coordsize="41116,77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" path="m,l4413,1774c9111,4568,14573,9139,20923,15489v7493,7493,12826,14351,15875,20574c39846,42159,41116,48001,40608,53589v-509,5588,-3175,10795,-7875,15494c26511,75180,19526,77846,11524,76957l,72611,,60183r1349,1169c5460,64226,8985,65908,11905,66416v5969,1143,10796,-254,14352,-3810c29939,58924,31210,54225,30194,48256,29051,42287,23336,34031,12921,23618l,12369,,xe" fillcolor="black" stroked="f" strokeweight="0">
                  <v:stroke endcap="round"/>
                  <v:path arrowok="t" textboxrect="0,0,41116,77846"/>
                </v:shape>
                <v:shape id="Shape 2923" o:spid="_x0000_s1068" style="position:absolute;left:11446;top:23904;width:256;height:843;visibility:visible;mso-wrap-style:square;v-text-anchor:top" coordsize="2559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" path="m6477,l25590,19114r,15748l11176,20448r8890,48894l25590,63783r,14386l19431,84328,12319,77089,,6350,6477,xe" fillcolor="black" stroked="f" strokeweight="0">
                  <v:stroke endcap="round"/>
                  <v:path arrowok="t" textboxrect="0,0,25590,84328"/>
                </v:shape>
                <v:shape id="Shape 2924" o:spid="_x0000_s1069" style="position:absolute;left:11702;top:24095;width:449;height:591;visibility:visible;mso-wrap-style:square;v-text-anchor:top" coordsize="44895,5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" path="m,l22289,22289r8636,-8636l38164,20892r-8636,8636l44895,44895r-7874,7874l21654,37402,,59055,,44669,14415,30163,,15748,,xe" fillcolor="black" stroked="f" strokeweight="0">
                  <v:stroke endcap="round"/>
                  <v:path arrowok="t" textboxrect="0,0,44895,59055"/>
                </v:shape>
                <v:shape id="Shape 2926" o:spid="_x0000_s1070" style="position:absolute;left:11924;top:25420;width:920;height:963;visibility:visible;mso-wrap-style:square;v-text-anchor:top" coordsize="92020,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" path="m29972,127c36957,,42926,2413,48006,7493v2540,2540,4572,5588,5969,9144c55372,20066,56261,24511,56515,29591v381,5207,127,12954,-762,23368c54991,61722,54610,67437,54737,70104v,2794,381,5334,889,7620l86995,46355r5025,4941l92020,56451,52324,96266c50292,94361,48768,92202,47752,89789,45974,85852,44831,81280,44450,76200v-508,-5207,-254,-11938,508,-20066c46228,43561,46355,34290,45466,28448,44577,22733,42672,18288,39751,15367,36576,12319,32893,10795,28575,10795v-4445,127,-8382,1905,-11938,5588c12827,20066,10922,24257,10922,28829v,4572,2032,8890,5969,12827l8001,49022c2540,42418,,35687,508,28956,889,22225,4191,15748,10287,9652,16383,3556,22987,381,29972,127xe" fillcolor="black" stroked="f" strokeweight="0">
                  <v:stroke endcap="round"/>
                  <v:path arrowok="t" textboxrect="0,0,92020,96266"/>
                </v:shape>
                <v:shape id="Shape 2927" o:spid="_x0000_s1071" style="position:absolute;left:12434;top:24942;width:410;height:772;visibility:visible;mso-wrap-style:square;v-text-anchor:top" coordsize="40966,7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" path="m31877,889r9089,3773l40966,17056,39814,16050c35719,13145,32195,11430,29210,10922,23241,9906,18415,11303,14859,14986v-3683,3556,-5080,8001,-4064,13208c11938,34798,17780,43307,28321,53848l40966,64848r,12398l37338,75867c31940,72580,26226,67945,20193,61976,12700,54356,7366,47498,4318,41275,1270,35179,,29337,508,23749,1143,18161,3683,12954,8382,8382,11811,4953,15494,2540,19558,1397,23495,127,27559,,31877,889xe" fillcolor="black" stroked="f" strokeweight="0">
                  <v:stroke endcap="round"/>
                  <v:path arrowok="t" textboxrect="0,0,40966,77246"/>
                </v:shape>
                <v:shape id="Shape 2928" o:spid="_x0000_s1072" style="position:absolute;left:12844;top:25933;width:26;height:52;visibility:visible;mso-wrap-style:square;v-text-anchor:top" coordsize="259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" path="m,l2595,2552,,5155,,xe" fillcolor="black" stroked="f" strokeweight="0">
                  <v:stroke endcap="round"/>
                  <v:path arrowok="t" textboxrect="0,0,2595,5155"/>
                </v:shape>
                <v:shape id="Shape 2929" o:spid="_x0000_s1073" style="position:absolute;left:12844;top:24988;width:412;height:779;visibility:visible;mso-wrap-style:square;v-text-anchor:top" coordsize="41203,7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" path="m,l4373,1815c9072,4609,14660,9181,21010,15531v7493,7494,12827,14351,15875,20447c39933,42201,41203,48044,40695,53631v-635,5588,-3175,10795,-7874,15494c26598,75221,19613,77888,11612,77000l,72584,,60186r1389,1208c5485,64268,9009,65951,11993,66458v5969,1017,10668,-254,14351,-3809c29900,58965,31170,54266,30154,48297,29138,42328,23423,34074,12882,23659l,12395,,xe" fillcolor="black" stroked="f" strokeweight="0">
                  <v:stroke endcap="round"/>
                  <v:path arrowok="t" textboxrect="0,0,41203,77888"/>
                </v:shape>
                <v:shape id="Shape 2930" o:spid="_x0000_s1074" style="position:absolute;left:12941;top:24435;width:409;height:773;visibility:visible;mso-wrap-style:square;v-text-anchor:top" coordsize="40933,7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" path="m31877,1016r9056,3674l40933,17066,39767,16050c35655,13145,32131,11430,29210,10922v-5969,-889,-10795,381,-14478,4064c11176,18542,9779,22987,10668,28194v1270,6604,7112,15240,17653,25654l40933,64857r,12413l37338,75914c31941,72644,26226,68009,20193,61976,12573,54356,7366,47498,4191,41402,1143,35179,,29337,508,23749,1143,18161,3683,13081,8382,8382,11811,4953,15494,2667,19431,1397,23495,254,27559,,31877,1016xe" fillcolor="black" stroked="f" strokeweight="0">
                  <v:stroke endcap="round"/>
                  <v:path arrowok="t" textboxrect="0,0,40933,77270"/>
                </v:shape>
                <v:shape id="Shape 2931" o:spid="_x0000_s1075" style="position:absolute;left:13350;top:24482;width:412;height:778;visibility:visible;mso-wrap-style:square;v-text-anchor:top" coordsize="41236,7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" path="m,l4406,1787c9105,4582,14693,9153,21043,15503v7493,7493,12827,14351,15875,20574c39966,42173,41236,48015,40728,53603v-635,5588,-3175,10795,-7874,15494c26631,75193,19519,77860,11645,76971l,72580,,60167r1374,1199c5485,64239,9041,65922,12026,66430v5969,1143,10668,-254,14351,-3810c29933,58937,31203,54239,30187,48270,29171,42301,23456,34045,12915,23632l,12376,,xe" fillcolor="black" stroked="f" strokeweight="0">
                  <v:stroke endcap="round"/>
                  <v:path arrowok="t" textboxrect="0,0,41236,77860"/>
                </v:shape>
                <v:shape id="Shape 2932" o:spid="_x0000_s1076" style="position:absolute;left:13399;top:23848;width:873;height:930;visibility:visible;mso-wrap-style:square;v-text-anchor:top" coordsize="87249,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" path="m31750,r7493,7620l13716,33147,27559,53722v1143,-6478,3810,-11812,8001,-16003c41148,32131,47879,29337,55499,29337v7747,,14605,3048,20701,9144c82042,44323,85344,50928,86233,58547v1016,9271,-2032,17526,-9017,24638c71374,89028,64897,92075,58039,92584,51054,92964,44577,90678,38735,85853r7493,-8891c50927,80391,55372,81915,59563,81788v4318,-254,8001,-1904,11176,-5079c74422,72898,76200,68326,76073,62865,75819,57404,73279,52197,68580,47498,64135,43053,59309,40767,54229,40640v-5080,,-9779,2032,-13843,6096c37846,49276,36195,52070,35306,55245v-889,3175,-1016,6350,-381,9271l26670,70993,,31878,31750,xe" fillcolor="black" stroked="f" strokeweight="0">
                  <v:stroke endcap="round"/>
                  <v:path arrowok="t" textboxrect="0,0,87249,92964"/>
                </v:shape>
                <v:shape id="Shape 2934" o:spid="_x0000_s1077" style="position:absolute;left:14058;top:25420;width:920;height:963;visibility:visible;mso-wrap-style:square;v-text-anchor:top" coordsize="91987,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" path="m29845,127c36830,,42926,2413,47879,7493v2667,2540,4572,5588,6096,9144c55372,20066,56261,24511,56515,29591v254,5207,,12954,-889,23368c54864,61722,54610,67437,54610,70104v127,2794,381,5334,1016,7620l86995,46355r4992,4991l91987,56357,52197,96266c50292,94361,48768,92202,47625,89789,45847,85852,44704,81280,44323,76200v-381,-5207,-254,-11938,635,-20066c46228,43561,46355,34290,45466,28448,44577,22733,42672,18288,39624,15367,36576,12319,32766,10795,28448,10795v-4318,127,-8382,1905,-11938,5588c12700,20066,10922,24257,10922,28829v,4572,1905,8890,5969,12827l7874,49022c2413,42418,,35687,381,28956,889,22225,4064,15748,10160,9652,16383,3556,22860,381,29845,127xe" fillcolor="black" stroked="f" strokeweight="0">
                  <v:stroke endcap="round"/>
                  <v:path arrowok="t" textboxrect="0,0,91987,96266"/>
                </v:shape>
                <v:shape id="Shape 2935" o:spid="_x0000_s1078" style="position:absolute;left:14568;top:24942;width:410;height:772;visibility:visible;mso-wrap-style:square;v-text-anchor:top" coordsize="41060,7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" path="m32004,889r9056,3759l41060,17078,39878,16050c35750,13145,32194,11430,29210,10922,23368,9906,18542,11303,14859,14986v-3556,3556,-4953,8001,-4064,13208c12065,34798,17907,43307,28321,53848l41060,64880r,12381l37370,75867c31972,72580,26289,67945,20320,61976,12700,54356,7366,47498,4318,41275,1270,35179,,29337,635,23749,1143,18161,3810,12954,8509,8382,11938,4953,15621,2540,19558,1397,23495,127,27686,,32004,889xe" fillcolor="black" stroked="f" strokeweight="0">
                  <v:stroke endcap="round"/>
                  <v:path arrowok="t" textboxrect="0,0,41060,77261"/>
                </v:shape>
                <v:shape id="Shape 2936" o:spid="_x0000_s1079" style="position:absolute;left:14978;top:25934;width:25;height:50;visibility:visible;mso-wrap-style:square;v-text-anchor:top" coordsize="250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" path="m,l2501,2501,,5010,,xe" fillcolor="black" stroked="f" strokeweight="0">
                  <v:stroke endcap="round"/>
                  <v:path arrowok="t" textboxrect="0,0,2501,5010"/>
                </v:shape>
                <v:shape id="Shape 2937" o:spid="_x0000_s1080" style="position:absolute;left:14978;top:24988;width:413;height:779;visibility:visible;mso-wrap-style:square;v-text-anchor:top" coordsize="41236,7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" path="m,l4406,1829c9105,4623,14693,9195,21043,15545v7493,7493,12700,14351,15875,20447c39966,42215,41236,48057,40601,53645v-508,5588,-3175,10795,-7874,15494c26631,75235,19519,77902,11645,77013l,72613,,60232r1358,1176c5486,64281,9042,65964,12026,66472v5842,1016,10668,-254,14224,-3810c29933,58979,31203,54280,30187,48311,29171,42342,23329,34087,12915,23673l,12430,,xe" fillcolor="black" stroked="f" strokeweight="0">
                  <v:stroke endcap="round"/>
                  <v:path arrowok="t" textboxrect="0,0,41236,77902"/>
                </v:shape>
                <v:shape id="Shape 2938" o:spid="_x0000_s1081" style="position:absolute;left:15074;top:24435;width:411;height:773;visibility:visible;mso-wrap-style:square;v-text-anchor:top" coordsize="41060,7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" path="m32004,1016r9056,3674l41060,17078,39878,16050c35751,13145,32195,11430,29210,10922v-5842,-889,-10668,381,-14351,4064c11303,18542,9906,22987,10795,28194v1143,6604,6985,15240,17526,25654l41060,64879r,12434l37354,75914c31972,72644,26289,68009,20320,61976,12700,54356,7366,47498,4318,41402,1270,35179,,29337,635,23749,1143,18161,3810,13081,8382,8382,11811,4953,15621,2667,19558,1397,23495,254,27686,,32004,1016xe" fillcolor="black" stroked="f" strokeweight="0">
                  <v:stroke endcap="round"/>
                  <v:path arrowok="t" textboxrect="0,0,41060,77313"/>
                </v:shape>
                <v:shape id="Shape 2939" o:spid="_x0000_s1082" style="position:absolute;left:15485;top:24482;width:411;height:778;visibility:visible;mso-wrap-style:square;v-text-anchor:top" coordsize="41109,7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" path="m,l4406,1787c9105,4582,14566,9153,20916,15503v7493,7493,12827,14351,15875,20574c39966,42173,41109,48015,40601,53603v-508,5588,-3175,10795,-7874,15494c26631,75193,19519,77860,11518,76971l,72623,,60190r1358,1176c5486,64239,9042,65922,12026,66430v5842,1143,10668,-254,14224,-3810c29933,58937,31203,54239,30187,48270,29171,42301,23329,34045,12915,23632l,12389,,xe" fillcolor="black" stroked="f" strokeweight="0">
                  <v:stroke endcap="round"/>
                  <v:path arrowok="t" textboxrect="0,0,41109,77860"/>
                </v:shape>
                <v:shape id="Shape 2940" o:spid="_x0000_s1083" style="position:absolute;left:15575;top:23921;width:526;height:834;visibility:visible;mso-wrap-style:square;v-text-anchor:top" coordsize="52667,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" path="m26289,381c32385,,38227,1905,43815,6223r-7239,8509c32893,12319,29591,11049,26924,10923v-4318,-128,-8128,1396,-11176,4571c13208,17907,11684,20828,11176,24130v-635,4318,,8890,2032,13716c15240,42799,19431,48514,25781,54864v-889,-4699,-762,-9144,508,-13335c27686,37465,29845,33909,32893,30861v5207,-5207,11557,-7747,19177,-7620l52667,23516r,11628l50927,34290v-4826,-254,-9144,1524,-12700,5080c34671,42926,32893,47244,33020,52197v127,5080,2159,9652,6350,13716c42037,68707,45212,70739,48768,72009r3899,329l52667,83219r-1613,220c42164,82677,32131,76835,21082,65786,8636,53467,2032,42164,889,32004,,23114,2921,15240,9652,8510,14732,3429,20320,762,26289,381xe" fillcolor="black" stroked="f" strokeweight="0">
                  <v:stroke endcap="round"/>
                  <v:path arrowok="t" textboxrect="0,0,52667,83439"/>
                </v:shape>
                <v:shape id="Shape 2941" o:spid="_x0000_s1084" style="position:absolute;left:16101;top:24156;width:304;height:597;visibility:visible;mso-wrap-style:square;v-text-anchor:top" coordsize="30391,5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" path="m,l19850,9123v4064,4065,6858,8637,8636,13844c30137,28173,30391,33127,29248,38079v-1143,4827,-3683,9144,-7620,13081c18390,54399,14834,56748,10960,58209l,59704,,48823r6642,560c9944,48621,12865,47097,15024,44810v3429,-3301,4953,-7493,4572,-12572c19342,27158,16929,22332,12230,17633l,11629,,xe" fillcolor="black" stroked="f" strokeweight="0">
                  <v:stroke endcap="round"/>
                  <v:path arrowok="t" textboxrect="0,0,30391,59704"/>
                </v:shape>
                <v:shape id="Shape 2943" o:spid="_x0000_s1085" style="position:absolute;left:16192;top:25420;width:921;height:963;visibility:visible;mso-wrap-style:square;v-text-anchor:top" coordsize="92070,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" path="m29972,127c36957,,42926,2413,48006,7493v2540,2540,4572,5588,5969,9144c55372,20066,56261,24511,56642,29591v254,5207,,12954,-889,23368c54991,61722,54610,67437,54737,70104v,2794,381,5334,889,7620l86995,46355r5075,4991l92070,56400,52324,96266c50292,94361,48768,92202,47752,89789,45974,85852,44831,81280,44450,76200v-508,-5207,-254,-11938,508,-20066c46228,43561,46482,34290,45593,28448,44704,22733,42672,18288,39751,15367,36703,12319,32893,10795,28575,10795v-4445,127,-8382,1905,-11938,5588c12827,20066,10922,24257,10922,28829v,4572,2032,8890,5969,12827l8001,49022c2540,42418,,35687,508,28956,889,22225,4191,15748,10287,9652,16383,3556,22987,381,29972,127xe" fillcolor="black" stroked="f" strokeweight="0">
                  <v:stroke endcap="round"/>
                  <v:path arrowok="t" textboxrect="0,0,92070,96266"/>
                </v:shape>
                <v:shape id="Shape 2944" o:spid="_x0000_s1086" style="position:absolute;left:16703;top:24942;width:410;height:772;visibility:visible;mso-wrap-style:square;v-text-anchor:top" coordsize="41016,7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" path="m31877,889r9139,3758l41016,17101,39814,16050c35719,13145,32194,11430,29210,10922,23241,9906,18542,11303,14859,14986v-3683,3556,-4953,8001,-4064,13208c11938,34798,17780,43307,28321,53848l41016,64892r,12373l37338,75867c31940,72580,26225,67945,20193,61976,12700,54356,7366,47498,4318,41275,1270,35179,,29337,508,23749,1143,18161,3683,12954,8382,8382,11811,4953,15494,2540,19558,1397,23495,127,27686,,31877,889xe" fillcolor="black" stroked="f" strokeweight="0">
                  <v:stroke endcap="round"/>
                  <v:path arrowok="t" textboxrect="0,0,41016,77265"/>
                </v:shape>
                <v:shape id="Shape 2945" o:spid="_x0000_s1087" style="position:absolute;left:17113;top:25934;width:25;height:50;visibility:visible;mso-wrap-style:square;v-text-anchor:top" coordsize="2545,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" path="m,l2545,2502,,5054,,xe" fillcolor="black" stroked="f" strokeweight="0">
                  <v:stroke endcap="round"/>
                  <v:path arrowok="t" textboxrect="0,0,2545,5054"/>
                </v:shape>
                <v:shape id="Shape 2946" o:spid="_x0000_s1088" style="position:absolute;left:17113;top:24988;width:411;height:779;visibility:visible;mso-wrap-style:square;v-text-anchor:top" coordsize="41153,77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" path="m,l4450,1830c9149,4624,14610,9196,20960,15546v7493,7493,12827,14351,15875,20447c39883,42216,41153,48058,40645,53646v-508,5588,-3175,10795,-7874,15494c26548,75236,19563,77903,11562,77014l,72618,,60245r1338,1164c5434,64282,8958,65965,11943,66473v5969,1016,10795,-254,14351,-3810c29850,58980,31247,54281,30104,48312,29088,42343,23373,34088,12832,23674l,12454,,xe" fillcolor="black" stroked="f" strokeweight="0">
                  <v:stroke endcap="round"/>
                  <v:path arrowok="t" textboxrect="0,0,41153,77903"/>
                </v:shape>
                <v:shape id="Shape 2947" o:spid="_x0000_s1089" style="position:absolute;left:17209;top:24435;width:410;height:773;visibility:visible;mso-wrap-style:square;v-text-anchor:top" coordsize="40966,7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" path="m31877,1016r9089,3687l40966,17095,39767,16050c35655,13145,32131,11430,29210,10922v-5969,-889,-10795,381,-14351,4064c11176,18542,9779,22987,10795,28194v1143,6604,6985,15240,17526,25654l40966,64848r,12434l37338,75914c31940,72644,26226,68009,20193,61976,12700,54356,7366,47498,4318,41402,1270,35179,,29337,508,23749,1143,18161,3683,13081,8382,8382,11811,4953,15494,2667,19431,1397,23495,254,27559,,31877,1016xe" fillcolor="black" stroked="f" strokeweight="0">
                  <v:stroke endcap="round"/>
                  <v:path arrowok="t" textboxrect="0,0,40966,77282"/>
                </v:shape>
                <v:shape id="Shape 2948" o:spid="_x0000_s1090" style="position:absolute;left:17597;top:24216;width:22;height:44;visibility:visible;mso-wrap-style:square;v-text-anchor:top" coordsize="2231,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" path="m2231,r,4469l,2238,2231,xe" fillcolor="black" stroked="f" strokeweight="0">
                  <v:stroke endcap="round"/>
                  <v:path arrowok="t" textboxrect="0,0,2231,4469"/>
                </v:shape>
                <v:shape id="Shape 2949" o:spid="_x0000_s1091" style="position:absolute;left:17619;top:24482;width:412;height:778;visibility:visible;mso-wrap-style:square;v-text-anchor:top" coordsize="41203,77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" path="m,l4373,1774c9072,4568,14660,9140,21010,15490v7493,7493,12827,14351,15875,20574c39933,42160,41203,48002,40695,53590v-635,5588,-3175,10795,-7874,15494c26598,75180,19613,77847,11612,76958l,72579,,60145r1389,1208c5485,64226,9009,65909,11993,66417v5969,1143,10668,-254,14351,-3810c29900,58924,31170,54225,30154,48256,29138,42287,23423,34032,12882,23618l,12392,,xe" fillcolor="black" stroked="f" strokeweight="0">
                  <v:stroke endcap="round"/>
                  <v:path arrowok="t" textboxrect="0,0,41203,77847"/>
                </v:shape>
                <v:shape id="Shape 2950" o:spid="_x0000_s1092" style="position:absolute;left:17619;top:23823;width:779;height:957;visibility:visible;mso-wrap-style:square;v-text-anchor:top" coordsize="77906,9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" path="m39171,r6096,6096c45521,14605,47299,24384,50474,35560v3175,11176,7493,21717,12827,31496c67111,73914,72064,80772,77906,87630r-8001,8128c64952,90551,59872,83566,54538,74422,49331,65405,45140,55880,42092,45720,39044,35560,37139,26162,36631,17652l5262,49022,,43760,,39291,39171,xe" fillcolor="black" stroked="f" strokeweight="0">
                  <v:stroke endcap="round"/>
                  <v:path arrowok="t" textboxrect="0,0,77906,95758"/>
                </v:shape>
                <v:shape id="Shape 2952" o:spid="_x0000_s1093" style="position:absolute;left:18327;top:25420;width:920;height:963;visibility:visible;mso-wrap-style:square;v-text-anchor:top" coordsize="91987,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" path="m29972,127c36957,,42926,2413,48006,7493v2540,2540,4445,5588,5969,9144c55372,20066,56261,24511,56515,29591v381,5207,,12954,-889,23368c54991,61722,54610,67437,54610,70104v127,2794,381,5334,1016,7620l86995,46355r4992,4909l91987,56476,52197,96266c50292,94361,48768,92202,47752,89789,45847,85852,44831,81280,44323,76200v-381,-5207,-254,-11938,635,-20066c46228,43561,46355,34290,45466,28448,44577,22733,42672,18288,39751,15367,36576,12319,32893,10795,28448,10795v-4318,127,-8255,1905,-11938,5588c12827,20066,10922,24257,10922,28829v,4572,1905,8890,5969,12827l8001,49022c2540,42418,,35687,381,28956,889,22225,4191,15748,10160,9652,16383,3556,22987,381,29972,127xe" fillcolor="black" stroked="f" strokeweight="0">
                  <v:stroke endcap="round"/>
                  <v:path arrowok="t" textboxrect="0,0,91987,96266"/>
                </v:shape>
                <v:shape id="Shape 2953" o:spid="_x0000_s1094" style="position:absolute;left:18837;top:24942;width:410;height:772;visibility:visible;mso-wrap-style:square;v-text-anchor:top" coordsize="40933,7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" path="m31877,889r9056,3759l40933,17066,39767,16050c35655,13145,32131,11430,29210,10922,23241,9906,18415,11303,14732,14986v-3556,3556,-4953,8001,-4064,13208c11938,34798,17780,43307,28321,53848l40933,64857r,12377l37338,75867c31940,72580,26225,67945,20193,61976,12573,54356,7239,47498,4191,41275,1143,35179,,29337,508,23749,1016,18161,3683,12954,8382,8382,11811,4953,15494,2540,19431,1397,23495,127,27559,,31877,889xe" fillcolor="black" stroked="f" strokeweight="0">
                  <v:stroke endcap="round"/>
                  <v:path arrowok="t" textboxrect="0,0,40933,77234"/>
                </v:shape>
                <v:shape id="Shape 2954" o:spid="_x0000_s1095" style="position:absolute;left:19247;top:25933;width:26;height:52;visibility:visible;mso-wrap-style:square;v-text-anchor:top" coordsize="2628,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" path="m,l2628,2584,,5212,,xe" fillcolor="black" stroked="f" strokeweight="0">
                  <v:stroke endcap="round"/>
                  <v:path arrowok="t" textboxrect="0,0,2628,5212"/>
                </v:shape>
                <v:shape id="Shape 2955" o:spid="_x0000_s1096" style="position:absolute;left:19247;top:24988;width:412;height:779;visibility:visible;mso-wrap-style:square;v-text-anchor:top" coordsize="41236,7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" path="m,l4406,1829c9105,4623,14693,9195,21043,15545v7493,7493,12700,14351,15875,20447c39966,42215,41236,48057,40601,53645v-508,5588,-3175,10795,-7747,15494c26631,75235,19519,77902,11645,77013l,72585,,60209r1374,1199c5486,64281,9042,65964,12026,66472v5969,1016,10668,-254,14351,-3810c29933,58979,31203,54280,30187,48311,29171,42342,23456,34087,12915,23673l,12418,,xe" fillcolor="black" stroked="f" strokeweight="0">
                  <v:stroke endcap="round"/>
                  <v:path arrowok="t" textboxrect="0,0,41236,77902"/>
                </v:shape>
                <v:shape id="Shape 2956" o:spid="_x0000_s1097" style="position:absolute;left:19343;top:24435;width:410;height:773;visibility:visible;mso-wrap-style:square;v-text-anchor:top" coordsize="41060,7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" path="m32004,1016r9056,3674l41060,17078,39878,16050c35751,13145,32195,11430,29210,10922v-5842,-889,-10668,381,-14351,4064c11303,18542,9906,22987,10795,28194v1270,6604,7112,15240,17526,25654l41060,64879r,12418l37370,75914c31972,72644,26289,68009,20320,61976,12700,54356,7366,47498,4318,41402,1270,35179,,29337,635,23749,1143,18161,3810,13081,8509,8382,11938,4953,15621,2667,19558,1397,23495,254,27686,,32004,1016xe" fillcolor="black" stroked="f" strokeweight="0">
                  <v:stroke endcap="round"/>
                  <v:path arrowok="t" textboxrect="0,0,41060,77297"/>
                </v:shape>
                <v:shape id="Shape 2957" o:spid="_x0000_s1098" style="position:absolute;left:19753;top:24482;width:336;height:778;visibility:visible;mso-wrap-style:square;v-text-anchor:top" coordsize="33557,7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" path="m,l4406,1787c9105,4582,14693,9153,20916,15503l33557,31885r,35580l32727,69097v-6096,6096,-13208,8763,-21082,7874l,72607,,60190r1358,1176c5486,64239,9042,65922,12026,66430v5842,1143,10668,-254,14224,-3810c29933,58937,31203,54239,30187,48270,29171,42301,23329,34045,12915,23632l,12389,,xe" fillcolor="black" stroked="f" strokeweight="0">
                  <v:stroke endcap="round"/>
                  <v:path arrowok="t" textboxrect="0,0,33557,77860"/>
                </v:shape>
                <v:shape id="Shape 2958" o:spid="_x0000_s1099" style="position:absolute;left:19836;top:23945;width:253;height:482;visibility:visible;mso-wrap-style:square;v-text-anchor:top" coordsize="25341,4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" path="m25341,r,9744l15240,14178v-2921,2922,-4445,6477,-4572,10288c10668,28403,11938,31705,14605,34372v3048,3047,6477,4571,10414,4571l25341,38795r,8082l17145,48215c13335,47580,9906,45801,6858,42626,2159,38055,,32467,127,25862,254,19386,3175,13289,8763,7828l25341,xe" fillcolor="black" stroked="f" strokeweight="0">
                  <v:stroke endcap="round"/>
                  <v:path arrowok="t" textboxrect="0,0,25341,48215"/>
                </v:shape>
                <v:shape id="Shape 2959" o:spid="_x0000_s1100" style="position:absolute;left:20089;top:24801;width:77;height:355;visibility:visible;mso-wrap-style:square;v-text-anchor:top" coordsize="7679,3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" path="m,l3234,4192v3175,6096,4445,11938,3811,17526l,35580,,xe" fillcolor="black" stroked="f" strokeweight="0">
                  <v:stroke endcap="round"/>
                  <v:path arrowok="t" textboxrect="0,0,7679,35580"/>
                </v:shape>
                <v:shape id="Shape 2960" o:spid="_x0000_s1101" style="position:absolute;left:20089;top:23935;width:295;height:839;visibility:visible;mso-wrap-style:square;v-text-anchor:top" coordsize="29523,8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" path="m1711,253c8442,,14029,2286,18729,6985v2920,2921,4825,6350,5460,10033c24824,20827,24062,24892,22157,29210r7366,-1362l29523,36068v-4953,127,-9397,2032,-13208,5842c12632,45593,10854,49911,10854,54737v,4826,1778,9144,5461,12827c18601,69722,21268,71374,24443,72517r5080,67l29523,83108r-1524,712c20379,83947,13776,81153,8187,75565,3996,71374,1583,66928,948,61976,186,57022,1329,52070,4251,47244l,47938,,39856,10092,35178v3048,-2920,4572,-6476,4572,-10286c14792,21082,13395,17780,10601,14986,7679,12064,4251,10668,314,10668l,10805,,1061,1711,253xe" fillcolor="black" stroked="f" strokeweight="0">
                  <v:stroke endcap="round"/>
                  <v:path arrowok="t" textboxrect="0,0,29523,83947"/>
                </v:shape>
                <v:shape id="Shape 2961" o:spid="_x0000_s1102" style="position:absolute;left:20384;top:24199;width:292;height:567;visibility:visible;mso-wrap-style:square;v-text-anchor:top" coordsize="29210,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" path="m7747,v4953,889,9398,3175,13335,7239c26543,12700,29210,19177,29083,26797v-127,7620,-3429,14605,-9652,20828l,56693,,46168r4572,60c7747,45212,10541,43561,12954,41148v3810,-3810,5715,-8128,5715,-12954c18669,23368,16891,19050,13208,15367,9398,11557,4953,9652,,9652l,1432,7747,xe" fillcolor="black" stroked="f" strokeweight="0">
                  <v:stroke endcap="round"/>
                  <v:path arrowok="t" textboxrect="0,0,29210,56693"/>
                </v:shape>
                <v:shape id="Shape 2963" o:spid="_x0000_s1103" style="position:absolute;left:20460;top:25420;width:922;height:963;visibility:visible;mso-wrap-style:square;v-text-anchor:top" coordsize="92107,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" path="m29972,127c36957,,43053,2413,48006,7493v2540,2540,4572,5588,5969,9144c55499,20066,56261,24511,56642,29591v254,5207,,12954,-889,23368c54991,61722,54610,67437,54737,70104v127,2794,381,5334,889,7620l87122,46355r4985,4985l92107,56363,52324,96266c50419,94361,48895,92202,47752,89789,45974,85852,44831,81280,44450,76200v-508,-5207,-254,-11938,508,-20066c46228,43561,46482,34290,45593,28448,44704,22733,42799,18288,39751,15367,36703,12319,32893,10795,28575,10795v-4445,127,-8382,1905,-11938,5588c12827,20066,10922,24257,10922,28829v,4572,2032,8890,5969,12827l8001,49022c2540,42418,,35687,508,28956,889,22225,4191,15748,10287,9652,16383,3556,22987,381,29972,127xe" fillcolor="black" stroked="f" strokeweight="0">
                  <v:stroke endcap="round"/>
                  <v:path arrowok="t" textboxrect="0,0,92107,96266"/>
                </v:shape>
                <v:shape id="Shape 2964" o:spid="_x0000_s1104" style="position:absolute;left:20971;top:24942;width:411;height:772;visibility:visible;mso-wrap-style:square;v-text-anchor:top" coordsize="41053,7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" path="m31877,889r9176,3774l41053,17073,39878,16050c35751,13145,32194,11430,29210,10922,23368,9906,18542,11303,14859,14986v-3683,3556,-4953,8001,-4064,13208c11938,34798,17780,43307,28321,53848l41053,64887r,12392l37338,75867c31941,72580,26226,67945,20193,61976,12700,54356,7366,47498,4318,41275,1270,35179,,29337,635,23749,1143,18161,3810,12954,8382,8382,11811,4953,15621,2540,19558,1397,23495,127,27686,,31877,889xe" fillcolor="black" stroked="f" strokeweight="0">
                  <v:stroke endcap="round"/>
                  <v:path arrowok="t" textboxrect="0,0,41053,77279"/>
                </v:shape>
                <v:shape id="Shape 2965" o:spid="_x0000_s1105" style="position:absolute;left:21382;top:25934;width:25;height:50;visibility:visible;mso-wrap-style:square;v-text-anchor:top" coordsize="2508,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" path="m,l2508,2508,,5023,,xe" fillcolor="black" stroked="f" strokeweight="0">
                  <v:stroke endcap="round"/>
                  <v:path arrowok="t" textboxrect="0,0,2508,5023"/>
                </v:shape>
                <v:shape id="Shape 2966" o:spid="_x0000_s1106" style="position:absolute;left:21382;top:24988;width:411;height:779;visibility:visible;mso-wrap-style:square;v-text-anchor:top" coordsize="41116,7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" path="m,l4413,1815c9111,4609,14573,9180,20923,15530v7493,7494,12826,14352,15875,20448c39846,42201,41116,48043,40608,53630v-509,5588,-3175,10796,-7874,15494c26511,75221,19526,77887,11524,76999l,72617,,60224r1349,1170c5460,64267,8985,65950,11905,66458v5969,1016,10796,-254,14352,-3810c29940,58965,31210,54266,30194,48297,29051,42328,23336,34073,12922,23659l,12410,,xe" fillcolor="black" stroked="f" strokeweight="0">
                  <v:stroke endcap="round"/>
                  <v:path arrowok="t" textboxrect="0,0,41116,77887"/>
                </v:shape>
                <v:shape id="Shape 2967" o:spid="_x0000_s1107" style="position:absolute;left:21478;top:24435;width:410;height:773;visibility:visible;mso-wrap-style:square;v-text-anchor:top" coordsize="41016,7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" path="m31877,1016r9139,3673l41016,17101,39815,16050c35719,13145,32195,11430,29210,10922v-5969,-889,-10668,381,-14351,4064c11176,18542,9906,22987,10795,28194v1143,6604,6985,15240,17526,25654l41016,64892r,12409l37338,75914c31941,72644,26226,68009,20193,61976,12700,54356,7366,47498,4318,41402,1270,35179,,29337,508,23749,1143,18161,3683,13081,8382,8382,11811,4953,15494,2667,19558,1397,23495,254,27559,,31877,1016xe" fillcolor="black" stroked="f" strokeweight="0">
                  <v:stroke endcap="round"/>
                  <v:path arrowok="t" textboxrect="0,0,41016,77301"/>
                </v:shape>
                <v:shape id="Shape 2968" o:spid="_x0000_s1108" style="position:absolute;left:21888;top:24482;width:383;height:778;visibility:visible;mso-wrap-style:square;v-text-anchor:top" coordsize="38286,7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" path="m,l4450,1788c9149,4582,14610,9154,20960,15504v7493,7493,12827,14351,15875,20574l38286,42753r,15493l32770,69098v-6222,6096,-13207,8763,-21208,7874l,72612,,60203r1338,1164c5434,64240,8958,65923,11943,66431v5969,1143,10795,-254,14351,-3810c29850,58938,31247,54239,30104,48270,29088,42301,23373,34046,12831,23632l,12412,,xe" fillcolor="black" stroked="f" strokeweight="0">
                  <v:stroke endcap="round"/>
                  <v:path arrowok="t" textboxrect="0,0,38286,77861"/>
                </v:shape>
                <v:shape id="Shape 2969" o:spid="_x0000_s1109" style="position:absolute;left:21964;top:23950;width:307;height:595;visibility:visible;mso-wrap-style:square;v-text-anchor:top" coordsize="30661,5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" path="m23368,r7293,745l30661,9860,28702,8889v-5080,-253,-9271,1398,-12700,4700c12573,17145,10922,21590,11176,27051v254,5461,2667,10414,7239,14986l30661,47645r,11883l10033,49784c3556,43307,254,36195,127,28448,,20574,2794,13843,8636,8127,12700,3937,17653,1270,23368,xe" fillcolor="black" stroked="f" strokeweight="0">
                  <v:stroke endcap="round"/>
                  <v:path arrowok="t" textboxrect="0,0,30661,59528"/>
                </v:shape>
                <v:shape id="Shape 2970" o:spid="_x0000_s1110" style="position:absolute;left:22271;top:24909;width:23;height:155;visibility:visible;mso-wrap-style:square;v-text-anchor:top" coordsize="2359,1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" path="m,l2359,10851,,15492,,xe" fillcolor="black" stroked="f" strokeweight="0">
                  <v:stroke endcap="round"/>
                  <v:path arrowok="t" textboxrect="0,0,2359,15492"/>
                </v:shape>
                <v:shape id="Shape 2971" o:spid="_x0000_s1111" style="position:absolute;left:22271;top:23957;width:519;height:822;visibility:visible;mso-wrap-style:square;v-text-anchor:top" coordsize="51889,8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" path="m,l10106,1032v5969,2287,12827,7367,20701,15241c39062,24528,44650,31894,47698,38498v3048,6604,4191,12954,3175,19050c49857,63517,47063,68978,42364,73677v-5080,4953,-10541,7747,-16510,8128c19885,82186,14170,80154,8455,75709r6858,-8255c19504,70375,23314,71772,26743,71518v3429,-127,6477,-1651,9271,-4445c38427,64660,40078,61993,40713,58945v762,-2921,762,-5842,127,-8890c40078,47134,38554,43578,36268,39641,33855,35704,31061,32148,27759,28846v-254,-254,-889,-762,-1524,-1524c27124,31386,26997,35577,25854,39895v-1143,4318,-3302,8001,-6477,11176c14043,56405,7566,58945,73,58818l,58783,,46900r1343,615c6423,47642,10741,45864,14297,42181v3683,-3556,5334,-7874,5207,-12700c19250,24528,16837,19829,12392,15256l,9115,,xe" fillcolor="black" stroked="f" strokeweight="0">
                  <v:stroke endcap="round"/>
                  <v:path arrowok="t" textboxrect="0,0,51889,82186"/>
                </v:shape>
                <v:shape id="Shape 2973" o:spid="_x0000_s1112" style="position:absolute;left:22595;top:25420;width:920;height:963;visibility:visible;mso-wrap-style:square;v-text-anchor:top" coordsize="91987,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" path="m29972,127c36957,,42926,2413,48006,7493v2540,2540,4572,5588,5969,9144c55372,20066,56261,24511,56515,29591v381,5207,127,12954,-762,23368c54991,61722,54610,67437,54737,70104v,2794,381,5334,889,7620l86995,46355r4992,4909l91987,56476,52197,96266c50292,94361,48768,92202,47752,89789,45847,85852,44831,81280,44323,76200v-381,-5207,-127,-11938,635,-20066c46228,43561,46355,34290,45466,28448,44577,22733,42672,18288,39751,15367,36576,12319,32893,10795,28448,10795v-4318,127,-8255,1905,-11811,5588c12827,20066,10922,24257,10922,28829v,4572,2032,8890,5969,12827l8001,49022c2540,42418,,35687,381,28956,889,22225,4191,15748,10287,9652,16383,3556,22987,381,29972,127xe" fillcolor="black" stroked="f" strokeweight="0">
                  <v:stroke endcap="round"/>
                  <v:path arrowok="t" textboxrect="0,0,91987,96266"/>
                </v:shape>
                <v:shape id="Shape 2974" o:spid="_x0000_s1113" style="position:absolute;left:23106;top:24942;width:409;height:772;visibility:visible;mso-wrap-style:square;v-text-anchor:top" coordsize="40933,7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" path="m31877,889r9056,3759l40933,17066,39767,16050c35655,13145,32131,11430,29210,10922,23241,9906,18415,11303,14732,14986v-3556,3556,-4953,8001,-4064,13208c11938,34798,17780,43307,28321,53848l40933,64857r,12377l37338,75867c31941,72580,26226,67945,20193,61976,12573,54356,7366,47498,4318,41275,1143,35179,,29337,508,23749,1143,18161,3683,12954,8382,8382,11811,4953,15494,2540,19431,1397,23495,127,27559,,31877,889xe" fillcolor="black" stroked="f" strokeweight="0">
                  <v:stroke endcap="round"/>
                  <v:path arrowok="t" textboxrect="0,0,40933,77234"/>
                </v:shape>
                <v:shape id="Shape 2975" o:spid="_x0000_s1114" style="position:absolute;left:23515;top:25933;width:26;height:52;visibility:visible;mso-wrap-style:square;v-text-anchor:top" coordsize="2628,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" path="m,l2628,2584,,5212,,xe" fillcolor="black" stroked="f" strokeweight="0">
                  <v:stroke endcap="round"/>
                  <v:path arrowok="t" textboxrect="0,0,2628,5212"/>
                </v:shape>
                <v:shape id="Shape 2976" o:spid="_x0000_s1115" style="position:absolute;left:23515;top:24988;width:413;height:779;visibility:visible;mso-wrap-style:square;v-text-anchor:top" coordsize="41236,7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" path="m,l4406,1829c9105,4623,14693,9195,21043,15545v7493,7493,12827,14351,15875,20447c39966,42215,41236,48057,40728,53645v-635,5588,-3175,10795,-7874,15494c26631,75235,19519,77902,11645,77013l,72585,,60209r1374,1199c5485,64281,9041,65964,12026,66472v5969,1016,10668,-254,14351,-3810c29933,58979,31203,54280,30187,48311,29171,42342,23456,34087,12915,23673l,12418,,xe" fillcolor="black" stroked="f" strokeweight="0">
                  <v:stroke endcap="round"/>
                  <v:path arrowok="t" textboxrect="0,0,41236,77902"/>
                </v:shape>
                <v:shape id="Shape 2977" o:spid="_x0000_s1116" style="position:absolute;left:23708;top:24431;width:719;height:721;visibility:visible;mso-wrap-style:square;v-text-anchor:top" coordsize="71882,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" path="m7493,l71882,64262r-7874,7874l13843,22098v,3683,-762,8001,-2032,12827c10541,39878,9144,43942,7620,47244l,39624c2413,33274,3683,26924,4064,20701,4445,14351,3937,9271,2540,5080l7493,xe" fillcolor="black" stroked="f" strokeweight="0">
                  <v:stroke endcap="round"/>
                  <v:path arrowok="t" textboxrect="0,0,71882,72136"/>
                </v:shape>
                <v:shape id="Shape 2978" o:spid="_x0000_s1117" style="position:absolute;left:24108;top:23940;width:410;height:772;visibility:visible;mso-wrap-style:square;v-text-anchor:top" coordsize="40966,7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" path="m31877,889r9089,3773l40966,16988,39815,15986c35719,13113,32195,11430,29210,10922,23241,9906,18415,11303,14859,14986v-3683,3556,-5080,8001,-4064,13208c11938,34798,17780,43307,28321,53848l40966,64848r,12398l37338,75867c31941,72580,26226,67945,20193,61976,12700,54356,7366,47498,4318,41275,1270,35179,,29210,508,23749,1143,18161,3683,12954,8382,8382,11811,4953,15494,2540,19558,1397,23495,127,27559,,31877,889xe" fillcolor="black" stroked="f" strokeweight="0">
                  <v:stroke endcap="round"/>
                  <v:path arrowok="t" textboxrect="0,0,40966,77246"/>
                </v:shape>
                <v:shape id="Shape 2979" o:spid="_x0000_s1118" style="position:absolute;left:24518;top:23986;width:412;height:779;visibility:visible;mso-wrap-style:square;v-text-anchor:top" coordsize="41203,7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" path="m,l4373,1815c9072,4609,14660,9181,21010,15531v7493,7493,12827,14351,15875,20447c39933,42201,41203,48043,40695,53631v-635,5588,-3175,10795,-7874,15367c26598,75221,19613,77888,11612,76999l,72584,,60186r1389,1208c5484,64267,9009,65950,11993,66458v5969,1016,10668,-254,14351,-3810c29900,58965,31170,54139,30154,48297,29138,42328,23423,34073,12882,23532l,12326,,xe" fillcolor="black" stroked="f" strokeweight="0">
                  <v:stroke endcap="round"/>
                  <v:path arrowok="t" textboxrect="0,0,41203,77888"/>
                </v:shape>
                <v:shape id="Shape 2981" o:spid="_x0000_s1119" style="position:absolute;left:24729;top:25420;width:921;height:963;visibility:visible;mso-wrap-style:square;v-text-anchor:top" coordsize="92113,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" path="m29972,127c36957,,43053,2413,48006,7493v2540,2540,4572,5588,5969,9144c55499,20066,56261,24511,56642,29591v254,5207,,12954,-889,23368c54991,61722,54737,67437,54737,70104v127,2794,381,5334,1016,7620l87122,46355r4991,4991l92113,56357,52324,96266c50419,94361,48895,92202,47752,89789,45974,85852,44831,81280,44450,76200v-381,-5207,-254,-11938,635,-20066c46228,43561,46482,34290,45593,28448,44704,22733,42799,18288,39751,15367,36703,12319,32893,10795,28575,10795v-4318,127,-8382,1905,-11938,5588c12827,20066,10922,24257,10922,28829v,4572,2032,8890,5969,12827l8001,49022c2540,42418,,35687,508,28956,1016,22225,4191,15748,10287,9652,16510,3556,22987,381,29972,127xe" fillcolor="black" stroked="f" strokeweight="0">
                  <v:stroke endcap="round"/>
                  <v:path arrowok="t" textboxrect="0,0,92113,96266"/>
                </v:shape>
                <v:shape id="Shape 2982" o:spid="_x0000_s1120" style="position:absolute;left:25239;top:24942;width:411;height:772;visibility:visible;mso-wrap-style:square;v-text-anchor:top" coordsize="41060,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" path="m32004,889r9056,3759l41060,17078,39878,16050c35751,13145,32195,11430,29210,10922,23368,9906,18542,11303,14859,14986v-3556,3556,-4953,8001,-4064,13208c11938,34798,17780,43307,28321,53848l41060,64879r,12398l37354,75867c31972,72580,26289,67945,20320,61976,12700,54356,7366,47498,4318,41275,1270,35179,,29337,635,23749,1143,18161,3810,12954,8382,8382,11811,4953,15621,2540,19558,1397,23495,127,27686,,32004,889xe" fillcolor="black" stroked="f" strokeweight="0">
                  <v:stroke endcap="round"/>
                  <v:path arrowok="t" textboxrect="0,0,41060,77277"/>
                </v:shape>
                <v:shape id="Shape 2983" o:spid="_x0000_s1121" style="position:absolute;left:25650;top:25934;width:25;height:50;visibility:visible;mso-wrap-style:square;v-text-anchor:top" coordsize="2502,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" path="m,l2502,2502,,5011,,xe" fillcolor="black" stroked="f" strokeweight="0">
                  <v:stroke endcap="round"/>
                  <v:path arrowok="t" textboxrect="0,0,2502,5011"/>
                </v:shape>
                <v:shape id="Shape 2984" o:spid="_x0000_s1122" style="position:absolute;left:25650;top:24988;width:411;height:779;visibility:visible;mso-wrap-style:square;v-text-anchor:top" coordsize="41110,7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" path="m,l4407,1829c9106,4623,14567,9195,20917,15545v7620,7494,12827,14351,15875,20447c39967,42215,41110,48058,40602,53645v-508,5588,-3175,10795,-7875,15494c26632,75235,19520,77902,11519,77014l,72629,,60232r1359,1176c5486,64282,9042,65965,12027,66472v5842,1017,10668,-254,14224,-3810c29933,58979,31204,54280,30188,48311,29171,42342,23330,34087,12915,23673l,12430,,xe" fillcolor="black" stroked="f" strokeweight="0">
                  <v:stroke endcap="round"/>
                  <v:path arrowok="t" textboxrect="0,0,41110,77902"/>
                </v:shape>
                <v:shape id="Shape 2985" o:spid="_x0000_s1123" style="position:absolute;left:25843;top:24431;width:717;height:721;visibility:visible;mso-wrap-style:square;v-text-anchor:top" coordsize="71755,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" path="m7493,l71755,64262r-7874,7874l13843,22098v-127,3683,-762,8001,-2032,12827c10541,39878,9144,43942,7620,47244l,39624c2286,33274,3683,26924,4064,20701,4318,14351,3810,9271,2413,5080l7493,xe" fillcolor="black" stroked="f" strokeweight="0">
                  <v:stroke endcap="round"/>
                  <v:path arrowok="t" textboxrect="0,0,71755,72136"/>
                </v:shape>
                <v:shape id="Shape 2986" o:spid="_x0000_s1124" style="position:absolute;left:26338;top:23936;width:719;height:721;visibility:visible;mso-wrap-style:square;v-text-anchor:top" coordsize="71882,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" path="m7493,l71882,64262r-7874,7874l13843,22098v,3683,-762,7874,-2032,12827c10541,39751,9144,43942,7620,47244l,39624c2413,33147,3683,26797,4064,20574,4445,14351,3810,9144,2413,5080l7493,xe" fillcolor="black" stroked="f" strokeweight="0">
                  <v:stroke endcap="round"/>
                  <v:path arrowok="t" textboxrect="0,0,71882,72136"/>
                </v:shape>
                <v:shape id="Shape 2988" o:spid="_x0000_s1125" style="position:absolute;left:26864;top:25420;width:920;height:963;visibility:visible;mso-wrap-style:square;v-text-anchor:top" coordsize="92020,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" path="m29972,127c36957,,42926,2413,48006,7493v2540,2540,4572,5588,5969,9144c55372,20066,56261,24511,56515,29591v381,5207,127,12954,-762,23368c54991,61722,54610,67437,54737,70104v,2794,381,5334,889,7620l86995,46355r5025,4941l92020,56451,52324,96266c50292,94361,48768,92202,47752,89789,45974,85852,44831,81280,44450,76200v-508,-5207,-254,-11938,508,-20066c46228,43561,46355,34290,45466,28448,44577,22733,42672,18288,39751,15367,36576,12319,32893,10795,28575,10795v-4445,127,-8382,1905,-11938,5588c12827,20066,10922,24257,10922,28829v,4572,2032,8890,5969,12827l8001,49022c2540,42418,,35687,508,28956,889,22225,4191,15748,10287,9652,16383,3556,22987,381,29972,127xe" fillcolor="black" stroked="f" strokeweight="0">
                  <v:stroke endcap="round"/>
                  <v:path arrowok="t" textboxrect="0,0,92020,96266"/>
                </v:shape>
                <v:shape id="Shape 2989" o:spid="_x0000_s1126" style="position:absolute;left:27374;top:24942;width:410;height:772;visibility:visible;mso-wrap-style:square;v-text-anchor:top" coordsize="40966,7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" path="m31877,889r9089,3773l40966,17056,39815,16050c35719,13145,32195,11430,29210,10922,23241,9906,18415,11303,14859,14986v-3683,3556,-5080,8001,-4064,13208c11938,34798,17780,43307,28321,53848l40966,64848r,12398l37338,75867c31941,72580,26226,67945,20193,61976,12700,54356,7366,47498,4318,41275,1270,35179,,29337,508,23749,1143,18161,3683,12954,8382,8382,11811,4953,15494,2540,19558,1397,23495,127,27559,,31877,889xe" fillcolor="black" stroked="f" strokeweight="0">
                  <v:stroke endcap="round"/>
                  <v:path arrowok="t" textboxrect="0,0,40966,77246"/>
                </v:shape>
                <v:shape id="Shape 2990" o:spid="_x0000_s1127" style="position:absolute;left:27784;top:25933;width:26;height:52;visibility:visible;mso-wrap-style:square;v-text-anchor:top" coordsize="2596,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" path="m,l2596,2552,,5155,,xe" fillcolor="black" stroked="f" strokeweight="0">
                  <v:stroke endcap="round"/>
                  <v:path arrowok="t" textboxrect="0,0,2596,5155"/>
                </v:shape>
                <v:shape id="Shape 2991" o:spid="_x0000_s1128" style="position:absolute;left:27784;top:24988;width:412;height:779;visibility:visible;mso-wrap-style:square;v-text-anchor:top" coordsize="41203,7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" path="m,l4373,1815c9072,4609,14660,9181,21010,15531v7493,7494,12827,14351,15875,20447c39934,42201,41203,48044,40696,53631v-636,5588,-3175,10795,-7875,15494c26598,75221,19614,77888,11612,77000l,72584,,60186r1389,1208c5485,64268,9009,65951,11993,66458v5969,1017,10668,-254,14352,-3809c29901,58965,31171,54266,30154,48297,29139,42328,23423,34074,12883,23659l,12395,,xe" fillcolor="black" stroked="f" strokeweight="0">
                  <v:stroke endcap="round"/>
                  <v:path arrowok="t" textboxrect="0,0,41203,77888"/>
                </v:shape>
                <v:shape id="Shape 2992" o:spid="_x0000_s1129" style="position:absolute;left:27976;top:24431;width:719;height:721;visibility:visible;mso-wrap-style:square;v-text-anchor:top" coordsize="71882,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" path="m7620,l71882,64262r-7874,7874l13843,22098v,3683,-762,8001,-2032,12827c10541,39878,9144,43942,7620,47244l,39624c2413,33274,3683,26924,4064,20701,4445,14351,3937,9271,2540,5080l7620,xe" fillcolor="black" stroked="f" strokeweight="0">
                  <v:stroke endcap="round"/>
                  <v:path arrowok="t" textboxrect="0,0,71882,72136"/>
                </v:shape>
                <v:shape id="Shape 2993" o:spid="_x0000_s1130" style="position:absolute;left:28361;top:23923;width:946;height:962;visibility:visible;mso-wrap-style:square;v-text-anchor:top" coordsize="94615,9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" path="m29972,127c36957,,43053,2413,48006,7366v2667,2667,4572,5715,5969,9144c55499,20066,56388,24384,56642,29591v254,5207,,12954,-889,23368c54991,61595,54737,67310,54737,70104v127,2794,381,5334,1016,7620l87122,46228r7493,7620l52324,96139c50419,94361,48895,92202,47752,89789,45974,85852,44831,81280,44450,76073v-381,-5207,-254,-11811,635,-19939c46228,43434,46482,34163,45593,28448,44704,22606,42799,18288,39751,15367,36703,12192,32893,10668,28575,10795v-4318,127,-8382,1905,-11938,5461c12827,20066,10922,24257,10922,28829v,4445,2032,8763,6096,12827l8001,48895c2540,42291,,35687,508,28829,1016,22098,4191,15621,10287,9652,16510,3429,22987,254,29972,127xe" fillcolor="black" stroked="f" strokeweight="0">
                  <v:stroke endcap="round"/>
                  <v:path arrowok="t" textboxrect="0,0,94615,96139"/>
                </v:shape>
                <v:shape id="Shape 2995" o:spid="_x0000_s1131" style="position:absolute;left:28999;top:25420;width:920;height:963;visibility:visible;mso-wrap-style:square;v-text-anchor:top" coordsize="91987,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" path="m29845,127c36830,,42926,2413,47879,7493v2667,2540,4572,5588,6096,9144c55372,20066,56261,24511,56515,29591v254,5207,,12954,-889,23368c54864,61722,54610,67437,54610,70104v127,2794,381,5334,1016,7620l86995,46355r4992,4991l91987,56357,52197,96266c50292,94361,48768,92202,47625,89789,45847,85852,44704,81280,44323,76200v-381,-5207,-254,-11938,635,-20066c46228,43561,46355,34290,45466,28448,44577,22733,42672,18288,39624,15367,36576,12319,32766,10795,28448,10795v-4318,127,-8382,1905,-11938,5588c12700,20066,10922,24257,10922,28829v,4572,1905,8890,5969,12827l7874,49022c2413,42418,,35687,381,28956,889,22225,4064,15748,10160,9652,16383,3556,22860,381,29845,127xe" fillcolor="black" stroked="f" strokeweight="0">
                  <v:stroke endcap="round"/>
                  <v:path arrowok="t" textboxrect="0,0,91987,96266"/>
                </v:shape>
                <v:shape id="Shape 2996" o:spid="_x0000_s1132" style="position:absolute;left:29508;top:24942;width:411;height:772;visibility:visible;mso-wrap-style:square;v-text-anchor:top" coordsize="41060,7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" path="m32004,889r9056,3759l41060,17078,39878,16050c35750,13145,32195,11430,29210,10922,23368,9906,18542,11303,14859,14986v-3556,3556,-4953,8001,-4064,13208c12065,34798,17907,43307,28321,53848l41060,64880r,12381l37370,75867c31972,72580,26289,67945,20320,61976,12700,54356,7366,47498,4318,41275,1270,35179,,29337,635,23749,1143,18161,3810,12954,8509,8382,11938,4953,15621,2540,19558,1397,23495,127,27686,,32004,889xe" fillcolor="black" stroked="f" strokeweight="0">
                  <v:stroke endcap="round"/>
                  <v:path arrowok="t" textboxrect="0,0,41060,77261"/>
                </v:shape>
                <v:shape id="Shape 2997" o:spid="_x0000_s1133" style="position:absolute;left:29919;top:25934;width:25;height:50;visibility:visible;mso-wrap-style:square;v-text-anchor:top" coordsize="250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" path="m,l2501,2501,,5010,,xe" fillcolor="black" stroked="f" strokeweight="0">
                  <v:stroke endcap="round"/>
                  <v:path arrowok="t" textboxrect="0,0,2501,5010"/>
                </v:shape>
                <v:shape id="Shape 2998" o:spid="_x0000_s1134" style="position:absolute;left:29919;top:24988;width:412;height:779;visibility:visible;mso-wrap-style:square;v-text-anchor:top" coordsize="41236,7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" path="m,l4406,1829c9105,4623,14693,9195,21043,15545v7493,7493,12700,14351,15875,20447c39967,42215,41236,48057,40601,53645v-508,5588,-3175,10795,-7874,15494c26631,75235,19519,77902,11645,77013l,72613,,60232r1358,1176c5486,64281,9042,65964,12026,66472v5842,1016,10668,-254,14224,-3810c29933,58979,31204,54280,30187,48311,29171,42342,23330,34087,12915,23673l,12430,,xe" fillcolor="black" stroked="f" strokeweight="0">
                  <v:stroke endcap="round"/>
                  <v:path arrowok="t" textboxrect="0,0,41236,77902"/>
                </v:shape>
                <v:shape id="Shape 2999" o:spid="_x0000_s1135" style="position:absolute;left:30111;top:24431;width:718;height:721;visibility:visible;mso-wrap-style:square;v-text-anchor:top" coordsize="71755,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" path="m7493,l71755,64262r-7874,7874l13843,22098v-127,3683,-762,8001,-2032,12827c10541,39878,9144,43942,7620,47244l,39624c2286,33274,3683,26924,4064,20701,4318,14351,3810,9271,2413,5080l7493,xe" fillcolor="black" stroked="f" strokeweight="0">
                  <v:stroke endcap="round"/>
                  <v:path arrowok="t" textboxrect="0,0,71755,72136"/>
                </v:shape>
                <v:shape id="Shape 3000" o:spid="_x0000_s1136" style="position:absolute;left:30499;top:23941;width:843;height:834;visibility:visible;mso-wrap-style:square;v-text-anchor:top" coordsize="84328,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" path="m33655,1015v4064,1017,7620,2922,10541,5843c46990,9652,48768,12953,49530,16637v762,3810,381,7747,-1143,12065c52959,25781,57785,24638,62611,25273v4826,635,9398,3048,13462,7239c81661,38100,84328,44831,84201,52832v-254,8001,-3429,15113,-9652,21336c68961,79756,62611,82677,55499,83058,48514,83439,42037,81280,36195,76454r6731,-8890c48387,71120,53086,72771,57277,72517v4064,-127,7747,-1778,10795,-4953c71755,63881,73660,59436,73660,54356v,-5080,-1905,-9525,-5715,-13335c64262,37338,60198,35560,55499,35560v-4699,127,-8890,1905,-12573,5588c41402,42545,39878,44704,38227,47498l32258,39751v508,-508,1016,-889,1270,-1143c36957,35179,39116,31369,40005,26924v889,-4445,-381,-8509,-4064,-12065c33020,11938,29718,10540,25908,10540v-3937,128,-7366,1652,-10414,4700c12446,18288,10795,21844,10668,25781v-127,3937,1524,8128,4699,12573l6223,44831c1905,38608,,32385,508,26035,1016,19812,3810,14097,8890,9017,12319,5461,16256,3048,20701,1651,25146,127,29464,,33655,1015xe" fillcolor="black" stroked="f" strokeweight="0">
                  <v:stroke endcap="round"/>
                  <v:path arrowok="t" textboxrect="0,0,84328,83439"/>
                </v:shape>
                <v:shape id="Shape 3002" o:spid="_x0000_s1137" style="position:absolute;left:31132;top:25420;width:921;height:963;visibility:visible;mso-wrap-style:square;v-text-anchor:top" coordsize="92070,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" path="m29972,127c36957,,42926,2413,48006,7493v2540,2540,4572,5588,5969,9144c55372,20066,56261,24511,56642,29591v254,5207,,12954,-889,23368c54991,61722,54610,67437,54737,70104v,2794,381,5334,889,7620l86995,46355r5075,4991l92070,56400,52324,96266c50292,94361,48768,92202,47752,89789,45974,85852,44831,81280,44450,76200v-508,-5207,-254,-11938,508,-20066c46228,43561,46482,34290,45593,28448,44704,22733,42672,18288,39751,15367,36703,12319,32893,10795,28575,10795v-4445,127,-8382,1905,-11938,5588c12827,20066,10922,24257,10922,28829v,4572,2032,8890,5969,12827l8001,49022c2540,42418,,35687,508,28956,889,22225,4191,15748,10287,9652,16383,3556,22987,381,29972,127xe" fillcolor="black" stroked="f" strokeweight="0">
                  <v:stroke endcap="round"/>
                  <v:path arrowok="t" textboxrect="0,0,92070,96266"/>
                </v:shape>
                <v:shape id="Shape 3003" o:spid="_x0000_s1138" style="position:absolute;left:31643;top:24942;width:410;height:772;visibility:visible;mso-wrap-style:square;v-text-anchor:top" coordsize="41016,7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" path="m31877,889r9139,3758l41016,17101,39814,16050c35719,13145,32195,11430,29210,10922,23241,9906,18542,11303,14859,14986v-3683,3556,-4953,8001,-4064,13208c11938,34798,17780,43307,28321,53848l41016,64892r,12373l37338,75867c31940,72580,26226,67945,20193,61976,12700,54356,7366,47498,4318,41275,1270,35179,,29337,508,23749,1143,18161,3683,12954,8382,8382,11811,4953,15494,2540,19558,1397,23495,127,27686,,31877,889xe" fillcolor="black" stroked="f" strokeweight="0">
                  <v:stroke endcap="round"/>
                  <v:path arrowok="t" textboxrect="0,0,41016,77265"/>
                </v:shape>
                <v:shape id="Shape 3004" o:spid="_x0000_s1139" style="position:absolute;left:32053;top:25934;width:25;height:50;visibility:visible;mso-wrap-style:square;v-text-anchor:top" coordsize="2544,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" path="m,l2544,2502,,5054,,xe" fillcolor="black" stroked="f" strokeweight="0">
                  <v:stroke endcap="round"/>
                  <v:path arrowok="t" textboxrect="0,0,2544,5054"/>
                </v:shape>
                <v:shape id="Shape 3005" o:spid="_x0000_s1140" style="position:absolute;left:32053;top:24988;width:412;height:779;visibility:visible;mso-wrap-style:square;v-text-anchor:top" coordsize="41153,77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" path="m,l4449,1830c9148,4624,14610,9196,20960,15546v7493,7493,12826,14351,15875,20447c39882,42216,41153,48058,40644,53646v-634,5588,-3175,10795,-7874,15494c26548,75236,19562,77903,11561,77014l,72618,,60245r1338,1164c5434,64282,8958,65965,11942,66473v5969,1016,10795,-254,14351,-3810c29849,58980,31247,54281,30104,48312,29087,42343,23373,34088,12831,23674l,12454,,xe" fillcolor="black" stroked="f" strokeweight="0">
                  <v:stroke endcap="round"/>
                  <v:path arrowok="t" textboxrect="0,0,41153,77903"/>
                </v:shape>
                <v:shape id="Shape 3006" o:spid="_x0000_s1141" style="position:absolute;left:32246;top:24431;width:718;height:721;visibility:visible;mso-wrap-style:square;v-text-anchor:top" coordsize="71755,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" path="m7493,l71755,64262r-7874,7874l13843,22098v-127,3683,-762,8001,-2032,12827c10541,39878,9144,43942,7493,47244l,39624c2286,33274,3556,26924,3937,20701,4318,14351,3810,9271,2413,5080l7493,xe" fillcolor="black" stroked="f" strokeweight="0">
                  <v:stroke endcap="round"/>
                  <v:path arrowok="t" textboxrect="0,0,71755,72136"/>
                </v:shape>
                <v:shape id="Shape 3007" o:spid="_x0000_s1142" style="position:absolute;left:32790;top:23904;width:256;height:843;visibility:visible;mso-wrap-style:square;v-text-anchor:top" coordsize="25591,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" path="m6350,l25591,19182r,15680l11176,20448r8763,48894l25591,63691r,14477l19431,84328,12192,77089,,6350,6350,xe" fillcolor="black" stroked="f" strokeweight="0">
                  <v:stroke endcap="round"/>
                  <v:path arrowok="t" textboxrect="0,0,25591,84328"/>
                </v:shape>
                <v:shape id="Shape 3008" o:spid="_x0000_s1143" style="position:absolute;left:33046;top:24096;width:447;height:590;visibility:visible;mso-wrap-style:square;v-text-anchor:top" coordsize="44767,58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" path="m,l22288,22220r8636,-8636l38163,20824r-8636,8635l44767,44827r-7747,7874l21653,37333,,58987,,44509,14414,30095,,15680,,xe" fillcolor="black" stroked="f" strokeweight="0">
                  <v:stroke endcap="round"/>
                  <v:path arrowok="t" textboxrect="0,0,44767,58987"/>
                </v:shape>
                <v:rect id="Rectangle 3009" o:spid="_x0000_s1144" style="position:absolute;left:-1315;top:15618;width:7775;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" filled="f" stroked="f">
                  <v:textbox inset="0,0,0,0">
                    <w:txbxContent>
                      <w:p w14:paraId="378D8C9C" w14:textId="77777777" w:rsidR="00E3229D" w:rsidRDefault="00E3229D" w:rsidP="00FB0959">
                        <w:pPr>
                          <w:spacing w:after="160" w:line="259" w:lineRule="auto"/>
                        </w:pPr>
                        <w:r>
                          <w:rPr>
                            <w:b/>
                            <w:sz w:val="20"/>
                          </w:rPr>
                          <w:t xml:space="preserve">Constant </w:t>
                        </w:r>
                      </w:p>
                    </w:txbxContent>
                  </v:textbox>
                </v:rect>
                <v:rect id="Rectangle 105507" o:spid="_x0000_s1145" style="position:absolute;left:-927;top:10153;width:4194;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" filled="f" stroked="f">
                  <v:textbox inset="0,0,0,0">
                    <w:txbxContent>
                      <w:p w14:paraId="68A12590" w14:textId="77777777" w:rsidR="00E3229D" w:rsidRDefault="00E3229D" w:rsidP="00FB0959">
                        <w:pPr>
                          <w:spacing w:after="160" w:line="259" w:lineRule="auto"/>
                        </w:pPr>
                        <w:r>
                          <w:rPr>
                            <w:b/>
                            <w:sz w:val="20"/>
                          </w:rPr>
                          <w:t xml:space="preserve"> </w:t>
                        </w:r>
                      </w:p>
                    </w:txbxContent>
                  </v:textbox>
                </v:rect>
                <v:rect id="Rectangle 105506" o:spid="_x0000_s1146" style="position:absolute;left:648;top:11730;width:4195;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" filled="f" stroked="f">
                  <v:textbox inset="0,0,0,0">
                    <w:txbxContent>
                      <w:p w14:paraId="51A7D453" w14:textId="77777777" w:rsidR="00E3229D" w:rsidRDefault="00E3229D" w:rsidP="00FB0959">
                        <w:pPr>
                          <w:spacing w:after="160" w:line="259" w:lineRule="auto"/>
                        </w:pPr>
                        <w:r>
                          <w:rPr>
                            <w:b/>
                            <w:sz w:val="20"/>
                          </w:rPr>
                          <w:t>2014</w:t>
                        </w:r>
                      </w:p>
                    </w:txbxContent>
                  </v:textbox>
                </v:rect>
                <v:rect id="Rectangle 3011" o:spid="_x0000_s1147" style="position:absolute;left:-2484;top:5407;width:10114;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" filled="f" stroked="f">
                  <v:textbox inset="0,0,0,0">
                    <w:txbxContent>
                      <w:p w14:paraId="64C3F7F8" w14:textId="77777777" w:rsidR="00E3229D" w:rsidRDefault="00E3229D" w:rsidP="00FB0959">
                        <w:pPr>
                          <w:spacing w:after="160" w:line="259" w:lineRule="auto"/>
                        </w:pPr>
                        <w:r>
                          <w:rPr>
                            <w:b/>
                            <w:sz w:val="20"/>
                          </w:rPr>
                          <w:t>US$ millions</w:t>
                        </w:r>
                      </w:p>
                    </w:txbxContent>
                  </v:textbox>
                </v:rect>
                <v:rect id="Rectangle 3012" o:spid="_x0000_s1148" style="position:absolute;left:2339;top:2626;width:467;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" filled="f" stroked="f">
                  <v:textbox inset="0,0,0,0">
                    <w:txbxContent>
                      <w:p w14:paraId="7FFF6639" w14:textId="77777777" w:rsidR="00E3229D" w:rsidRDefault="00E3229D" w:rsidP="00FB0959">
                        <w:pPr>
                          <w:spacing w:after="160" w:line="259" w:lineRule="auto"/>
                        </w:pPr>
                        <w:r>
                          <w:rPr>
                            <w:b/>
                            <w:sz w:val="20"/>
                          </w:rPr>
                          <w:t xml:space="preserve"> </w:t>
                        </w:r>
                      </w:p>
                    </w:txbxContent>
                  </v:textbox>
                </v:rect>
                <v:shape id="Shape 3013" o:spid="_x0000_s1149" style="position:absolute;left:36164;top:11415;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" path="m,l243840,e" filled="f" strokecolor="#457bba" strokeweight="2.16pt">
                  <v:stroke endcap="round"/>
                  <v:path arrowok="t" textboxrect="0,0,243840,0"/>
                </v:shape>
                <v:rect id="Rectangle 3014" o:spid="_x0000_s1150" style="position:absolute;left:38862;top:10673;width:704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xwAAAN0AAAAPAAAAZHJzL2Rvd25yZXYueG1sRI9Ba8JA&#10;FITvBf/D8gRvdaOW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ML4vP/HAAAA3QAA&#10;AA8AAAAAAAAAAAAAAAAABwIAAGRycy9kb3ducmV2LnhtbFBLBQYAAAAAAwADALcAAAD7AgAAAAA=&#10;" filled="f" stroked="f">
                  <v:textbox inset="0,0,0,0">
                    <w:txbxContent>
                      <w:p w14:paraId="4993B427" w14:textId="77777777" w:rsidR="00E3229D" w:rsidRDefault="00E3229D" w:rsidP="00FB0959">
                        <w:pPr>
                          <w:spacing w:after="160" w:line="259" w:lineRule="auto"/>
                        </w:pPr>
                        <w:r>
                          <w:rPr>
                            <w:sz w:val="20"/>
                          </w:rPr>
                          <w:t>EAP total</w:t>
                        </w:r>
                      </w:p>
                    </w:txbxContent>
                  </v:textbox>
                </v:rect>
                <v:shape id="Shape 3015" o:spid="_x0000_s1151" style="position:absolute;left:36164;top:13716;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" path="m,l243840,e" filled="f" strokecolor="#bd4643" strokeweight="2.16pt">
                  <v:stroke endcap="round"/>
                  <v:path arrowok="t" textboxrect="0,0,243840,0"/>
                </v:shape>
                <v:rect id="Rectangle 3016" o:spid="_x0000_s1152" style="position:absolute;left:38862;top:12970;width:713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cTxAAAAN0AAAAPAAAAZHJzL2Rvd25yZXYueG1sRI9Bi8Iw&#10;FITvgv8hPMGbpq4g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F1mhxPEAAAA3QAAAA8A&#10;AAAAAAAAAAAAAAAABwIAAGRycy9kb3ducmV2LnhtbFBLBQYAAAAAAwADALcAAAD4AgAAAAA=&#10;" filled="f" stroked="f">
                  <v:textbox inset="0,0,0,0">
                    <w:txbxContent>
                      <w:p w14:paraId="523A5241" w14:textId="77777777" w:rsidR="00E3229D" w:rsidRDefault="00E3229D" w:rsidP="00FB0959">
                        <w:pPr>
                          <w:spacing w:after="160" w:line="259" w:lineRule="auto"/>
                        </w:pPr>
                        <w:r>
                          <w:rPr>
                            <w:sz w:val="20"/>
                          </w:rPr>
                          <w:t>East Asia</w:t>
                        </w:r>
                      </w:p>
                    </w:txbxContent>
                  </v:textbox>
                </v:rect>
                <v:shape id="Shape 3017" o:spid="_x0000_s1153" style="position:absolute;left:36164;top:16017;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" path="m,l243840,e" filled="f" strokecolor="#95b74f" strokeweight="2.16pt">
                  <v:stroke endcap="round"/>
                  <v:path arrowok="t" textboxrect="0,0,243840,0"/>
                </v:shape>
                <v:rect id="Rectangle 3018" o:spid="_x0000_s1154" style="position:absolute;left:38862;top:15266;width:497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b6xAAAAN0AAAAPAAAAZHJzL2Rvd25yZXYueG1sRE9Na8JA&#10;EL0X/A/LFHqrGx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EO1tvrEAAAA3QAAAA8A&#10;AAAAAAAAAAAAAAAABwIAAGRycy9kb3ducmV2LnhtbFBLBQYAAAAAAwADALcAAAD4AgAAAAA=&#10;" filled="f" stroked="f">
                  <v:textbox inset="0,0,0,0">
                    <w:txbxContent>
                      <w:p w14:paraId="19E34760" w14:textId="77777777" w:rsidR="00E3229D" w:rsidRDefault="00E3229D" w:rsidP="00FB0959">
                        <w:pPr>
                          <w:spacing w:after="160" w:line="259" w:lineRule="auto"/>
                        </w:pPr>
                        <w:r>
                          <w:rPr>
                            <w:sz w:val="20"/>
                          </w:rPr>
                          <w:t>Pacific</w:t>
                        </w:r>
                      </w:p>
                    </w:txbxContent>
                  </v:textbox>
                </v:rect>
                <v:shape id="Shape 3019" o:spid="_x0000_s1155" style="position:absolute;width:45720;height:27431;visibility:visible;mso-wrap-style:square;v-text-anchor:top" coordsize="4572000,274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" path="m4572000,r,2743137l,2743137,,e" filled="f" strokecolor="#838383">
                  <v:path arrowok="t" textboxrect="0,0,4572000,2743137"/>
                </v:shape>
                <w10:anchorlock/>
              </v:group>
            </w:pict>
          </mc:Fallback>
        </mc:AlternateContent>
      </w:r>
    </w:p>
    <w:p w14:paraId="7D548ADF" w14:textId="61BA620F" w:rsidR="00FB0959" w:rsidRPr="00417E40" w:rsidRDefault="00FB0959" w:rsidP="00E3229D">
      <w:pPr>
        <w:spacing w:before="0" w:after="0"/>
        <w:ind w:left="-5"/>
        <w:jc w:val="center"/>
        <w:rPr>
          <w:rFonts w:ascii="Times New Roman" w:hAnsi="Times New Roman" w:cs="Times New Roman"/>
        </w:rPr>
      </w:pPr>
      <w:r w:rsidRPr="00417E40">
        <w:rPr>
          <w:rFonts w:ascii="Times New Roman" w:hAnsi="Times New Roman" w:cs="Times New Roman"/>
          <w:sz w:val="20"/>
        </w:rPr>
        <w:t>Source: calculated by author, based on data from http://stats.oecd.org</w:t>
      </w:r>
    </w:p>
    <w:p w14:paraId="2F608E7D" w14:textId="4650C412" w:rsidR="00FB0959" w:rsidRPr="00417E40" w:rsidRDefault="00FB0959" w:rsidP="00E3229D">
      <w:pPr>
        <w:spacing w:before="0" w:after="0"/>
        <w:jc w:val="center"/>
        <w:rPr>
          <w:rFonts w:ascii="Times New Roman" w:hAnsi="Times New Roman" w:cs="Times New Roman"/>
        </w:rPr>
      </w:pPr>
    </w:p>
    <w:p w14:paraId="26472675" w14:textId="77777777" w:rsidR="00FB0959" w:rsidRDefault="00FB0959" w:rsidP="001F61E4">
      <w:pPr>
        <w:spacing w:before="0" w:after="0"/>
        <w:ind w:left="-5"/>
        <w:jc w:val="both"/>
        <w:rPr>
          <w:rFonts w:ascii="Times New Roman" w:hAnsi="Times New Roman" w:cs="Times New Roman"/>
        </w:rPr>
      </w:pPr>
      <w:r w:rsidRPr="00417E40">
        <w:rPr>
          <w:rFonts w:ascii="Times New Roman" w:hAnsi="Times New Roman" w:cs="Times New Roman"/>
        </w:rPr>
        <w:t xml:space="preserve">The ODA story for the Pacific Island Countries (PICs) over the period 2002-2014 can be largely summed up as: </w:t>
      </w:r>
    </w:p>
    <w:p w14:paraId="575D42F5" w14:textId="77777777" w:rsidR="0022461F" w:rsidRPr="00417E40" w:rsidRDefault="0022461F" w:rsidP="001F61E4">
      <w:pPr>
        <w:spacing w:before="0" w:after="0"/>
        <w:ind w:left="-5"/>
        <w:jc w:val="both"/>
        <w:rPr>
          <w:rFonts w:ascii="Times New Roman" w:hAnsi="Times New Roman" w:cs="Times New Roman"/>
        </w:rPr>
      </w:pPr>
    </w:p>
    <w:p w14:paraId="2FDE8B98" w14:textId="77777777" w:rsidR="0022461F" w:rsidRDefault="00FB0959" w:rsidP="001F61E4">
      <w:pPr>
        <w:numPr>
          <w:ilvl w:val="0"/>
          <w:numId w:val="6"/>
        </w:numPr>
        <w:spacing w:before="0" w:after="0"/>
        <w:ind w:hanging="360"/>
        <w:jc w:val="both"/>
        <w:rPr>
          <w:rFonts w:ascii="Times New Roman" w:hAnsi="Times New Roman" w:cs="Times New Roman"/>
        </w:rPr>
      </w:pPr>
      <w:r w:rsidRPr="00417E40">
        <w:rPr>
          <w:rFonts w:ascii="Times New Roman" w:hAnsi="Times New Roman" w:cs="Times New Roman"/>
        </w:rPr>
        <w:t xml:space="preserve">Significant non-country specific regional disbursements over the period 200711 averaging US$ 19m per annum for the APTC, with significantly lower ODA support 2002-2006 and 2012-2014. </w:t>
      </w:r>
    </w:p>
    <w:p w14:paraId="129B1034" w14:textId="079E10DA" w:rsidR="00FB0959" w:rsidRPr="00417E40" w:rsidRDefault="00FB0959" w:rsidP="0022461F">
      <w:pPr>
        <w:spacing w:before="0" w:after="0"/>
        <w:ind w:left="720"/>
        <w:jc w:val="both"/>
        <w:rPr>
          <w:rFonts w:ascii="Times New Roman" w:hAnsi="Times New Roman" w:cs="Times New Roman"/>
        </w:rPr>
      </w:pPr>
      <w:r w:rsidRPr="00417E40">
        <w:rPr>
          <w:rFonts w:ascii="Times New Roman" w:hAnsi="Times New Roman" w:cs="Times New Roman"/>
        </w:rPr>
        <w:t xml:space="preserve"> </w:t>
      </w:r>
    </w:p>
    <w:p w14:paraId="61C9491F" w14:textId="77777777" w:rsidR="00FB0959" w:rsidRDefault="00FB0959" w:rsidP="001F61E4">
      <w:pPr>
        <w:numPr>
          <w:ilvl w:val="0"/>
          <w:numId w:val="6"/>
        </w:numPr>
        <w:spacing w:before="0" w:after="0"/>
        <w:ind w:hanging="360"/>
        <w:jc w:val="both"/>
        <w:rPr>
          <w:rFonts w:ascii="Times New Roman" w:hAnsi="Times New Roman" w:cs="Times New Roman"/>
        </w:rPr>
      </w:pPr>
      <w:r w:rsidRPr="00417E40">
        <w:rPr>
          <w:rFonts w:ascii="Times New Roman" w:hAnsi="Times New Roman" w:cs="Times New Roman"/>
        </w:rPr>
        <w:t xml:space="preserve">Low levels of overall ODA funding to PICs over the 2002-14 period, with the exception of Fiji (2010-11), Kiribati (2012-14), PNG (2003-4, 2010-11), Samoa (2005-6, 2010-11, and 2014), the Solomon Islands (2011, 2013), Tonga (2011-12), and Vanuatu (2002-04, 2009-14).  </w:t>
      </w:r>
    </w:p>
    <w:p w14:paraId="55F92B60" w14:textId="77777777" w:rsidR="0022461F" w:rsidRPr="00417E40" w:rsidRDefault="0022461F" w:rsidP="0022461F">
      <w:pPr>
        <w:spacing w:before="0" w:after="0"/>
        <w:jc w:val="both"/>
        <w:rPr>
          <w:rFonts w:ascii="Times New Roman" w:hAnsi="Times New Roman" w:cs="Times New Roman"/>
        </w:rPr>
      </w:pPr>
    </w:p>
    <w:p w14:paraId="020706E1" w14:textId="77777777" w:rsidR="00FB0959" w:rsidRPr="00417E40" w:rsidRDefault="00FB0959" w:rsidP="001F61E4">
      <w:pPr>
        <w:numPr>
          <w:ilvl w:val="0"/>
          <w:numId w:val="6"/>
        </w:numPr>
        <w:spacing w:before="0" w:after="0"/>
        <w:ind w:hanging="360"/>
        <w:jc w:val="both"/>
        <w:rPr>
          <w:rFonts w:ascii="Times New Roman" w:hAnsi="Times New Roman" w:cs="Times New Roman"/>
        </w:rPr>
      </w:pPr>
      <w:r w:rsidRPr="00417E40">
        <w:rPr>
          <w:rFonts w:ascii="Times New Roman" w:hAnsi="Times New Roman" w:cs="Times New Roman"/>
        </w:rPr>
        <w:t xml:space="preserve">In 2013-14, the PICs receiving the most amount of ODA for vocational training included Fiji, Kiribati, PNG and Vanuatu.  </w:t>
      </w:r>
    </w:p>
    <w:p w14:paraId="629F8655" w14:textId="77777777" w:rsidR="00FB0959" w:rsidRPr="00417E40" w:rsidRDefault="00FB0959"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6EFA4E9C" w14:textId="4284D6FE" w:rsidR="00FB0959" w:rsidRPr="00417E40" w:rsidRDefault="00FB0959" w:rsidP="001F61E4">
      <w:pPr>
        <w:spacing w:before="0" w:after="0"/>
        <w:ind w:left="-5"/>
        <w:jc w:val="both"/>
        <w:rPr>
          <w:rFonts w:ascii="Times New Roman" w:hAnsi="Times New Roman" w:cs="Times New Roman"/>
        </w:rPr>
      </w:pPr>
      <w:r w:rsidRPr="00417E40">
        <w:rPr>
          <w:rFonts w:ascii="Times New Roman" w:hAnsi="Times New Roman" w:cs="Times New Roman"/>
        </w:rPr>
        <w:t>Regarding ODA support to tertiary and professional-level TVET</w:t>
      </w:r>
      <w:r w:rsidRPr="00417E40">
        <w:rPr>
          <w:rFonts w:ascii="Times New Roman" w:hAnsi="Times New Roman" w:cs="Times New Roman"/>
          <w:vertAlign w:val="superscript"/>
        </w:rPr>
        <w:footnoteReference w:id="7"/>
      </w:r>
      <w:r w:rsidRPr="00417E40">
        <w:rPr>
          <w:rFonts w:ascii="Times New Roman" w:hAnsi="Times New Roman" w:cs="Times New Roman"/>
        </w:rPr>
        <w:t xml:space="preserve"> in the EAP region over the 2002-2014 period, these flows started out at a comparable level to ODA support to pre-tertiary vocational training: the average annual disbursement for the EAP region in 2002-3 was about US$ 70m for both tertiary/professional-level TVET and pre-tertiary vocational training (calculated from table A2 in Annex). However, while ODA to pre-tertiary vocational training increased over the period, as noted above, ODA to tertiary/professional-level TVET declined significantly over the years 2004-2011, only to start increasing again 2012-2014 (Fig. 3). The average annual ODA disbursement 2013-14 for tertiary/professional-level TVET in the EAP region stood at US$ 49.6m (Annex). </w:t>
      </w:r>
    </w:p>
    <w:p w14:paraId="7D38A680" w14:textId="77777777" w:rsidR="00331EF6" w:rsidRPr="00417E40" w:rsidRDefault="00331EF6" w:rsidP="00417E40">
      <w:pPr>
        <w:spacing w:before="0" w:after="0"/>
        <w:ind w:left="-5"/>
        <w:rPr>
          <w:rFonts w:ascii="Times New Roman" w:hAnsi="Times New Roman" w:cs="Times New Roman"/>
        </w:rPr>
      </w:pPr>
    </w:p>
    <w:p w14:paraId="13A6B6E1" w14:textId="162842C0" w:rsidR="00FB0959" w:rsidRPr="00417E40" w:rsidRDefault="00FB0959" w:rsidP="00E3229D">
      <w:pPr>
        <w:spacing w:before="0" w:after="0"/>
        <w:ind w:left="-5"/>
        <w:jc w:val="center"/>
        <w:rPr>
          <w:rFonts w:ascii="Times New Roman" w:hAnsi="Times New Roman" w:cs="Times New Roman"/>
        </w:rPr>
      </w:pPr>
      <w:r w:rsidRPr="00417E40">
        <w:rPr>
          <w:rFonts w:ascii="Times New Roman" w:hAnsi="Times New Roman" w:cs="Times New Roman"/>
          <w:b/>
          <w:sz w:val="20"/>
        </w:rPr>
        <w:t>Fig. 3. ODA to tertiary and professional-level TVET in East Asia and Pacific, 2002-2014</w:t>
      </w:r>
    </w:p>
    <w:p w14:paraId="7DC2811E" w14:textId="77777777" w:rsidR="00FB0959" w:rsidRPr="00417E40" w:rsidRDefault="00FB0959" w:rsidP="00E3229D">
      <w:pPr>
        <w:spacing w:before="0" w:after="0"/>
        <w:jc w:val="center"/>
        <w:rPr>
          <w:rFonts w:ascii="Times New Roman" w:hAnsi="Times New Roman" w:cs="Times New Roman"/>
        </w:rPr>
      </w:pPr>
      <w:r w:rsidRPr="00417E40">
        <w:rPr>
          <w:rFonts w:ascii="Times New Roman" w:eastAsia="Calibri" w:hAnsi="Times New Roman" w:cs="Times New Roman"/>
          <w:noProof/>
          <w:lang w:val="en-US"/>
        </w:rPr>
        <mc:AlternateContent>
          <mc:Choice Requires="wpg">
            <w:drawing>
              <wp:inline distT="0" distB="0" distL="0" distR="0" wp14:anchorId="35410629" wp14:editId="48165CE6">
                <wp:extent cx="4630132" cy="2791631"/>
                <wp:effectExtent l="0" t="0" r="0" b="0"/>
                <wp:docPr id="105979" name="Group 105979"/>
                <wp:cNvGraphicFramePr/>
                <a:graphic xmlns:a="http://schemas.openxmlformats.org/drawingml/2006/main">
                  <a:graphicData uri="http://schemas.microsoft.com/office/word/2010/wordprocessingGroup">
                    <wpg:wgp>
                      <wpg:cNvGrpSpPr/>
                      <wpg:grpSpPr>
                        <a:xfrm>
                          <a:off x="0" y="0"/>
                          <a:ext cx="4642986" cy="2843220"/>
                          <a:chOff x="0" y="0"/>
                          <a:chExt cx="4642986" cy="2843220"/>
                        </a:xfrm>
                      </wpg:grpSpPr>
                      <wps:wsp>
                        <wps:cNvPr id="3087" name="Rectangle 3087"/>
                        <wps:cNvSpPr/>
                        <wps:spPr>
                          <a:xfrm>
                            <a:off x="4591177" y="2635298"/>
                            <a:ext cx="51809" cy="207922"/>
                          </a:xfrm>
                          <a:prstGeom prst="rect">
                            <a:avLst/>
                          </a:prstGeom>
                          <a:ln>
                            <a:noFill/>
                          </a:ln>
                        </wps:spPr>
                        <wps:txbx>
                          <w:txbxContent>
                            <w:p w14:paraId="11EAA1AC" w14:textId="77777777" w:rsidR="00E3229D" w:rsidRDefault="00E3229D" w:rsidP="00FB0959">
                              <w:pPr>
                                <w:spacing w:after="160" w:line="259" w:lineRule="auto"/>
                              </w:pPr>
                              <w:r>
                                <w:t xml:space="preserve"> </w:t>
                              </w:r>
                            </w:p>
                          </w:txbxContent>
                        </wps:txbx>
                        <wps:bodyPr horzOverflow="overflow" vert="horz" lIns="0" tIns="0" rIns="0" bIns="0" rtlCol="0">
                          <a:noAutofit/>
                        </wps:bodyPr>
                      </wps:wsp>
                      <wps:wsp>
                        <wps:cNvPr id="3191" name="Shape 3191"/>
                        <wps:cNvSpPr/>
                        <wps:spPr>
                          <a:xfrm>
                            <a:off x="592836" y="2045271"/>
                            <a:ext cx="2845308" cy="0"/>
                          </a:xfrm>
                          <a:custGeom>
                            <a:avLst/>
                            <a:gdLst/>
                            <a:ahLst/>
                            <a:cxnLst/>
                            <a:rect l="0" t="0" r="0" b="0"/>
                            <a:pathLst>
                              <a:path w="2845308">
                                <a:moveTo>
                                  <a:pt x="0" y="0"/>
                                </a:moveTo>
                                <a:lnTo>
                                  <a:pt x="284530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2" name="Shape 3192"/>
                        <wps:cNvSpPr/>
                        <wps:spPr>
                          <a:xfrm>
                            <a:off x="592836" y="1807527"/>
                            <a:ext cx="2845308" cy="0"/>
                          </a:xfrm>
                          <a:custGeom>
                            <a:avLst/>
                            <a:gdLst/>
                            <a:ahLst/>
                            <a:cxnLst/>
                            <a:rect l="0" t="0" r="0" b="0"/>
                            <a:pathLst>
                              <a:path w="2845308">
                                <a:moveTo>
                                  <a:pt x="0" y="0"/>
                                </a:moveTo>
                                <a:lnTo>
                                  <a:pt x="284530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3" name="Shape 3193"/>
                        <wps:cNvSpPr/>
                        <wps:spPr>
                          <a:xfrm>
                            <a:off x="592836" y="1569783"/>
                            <a:ext cx="2845308" cy="0"/>
                          </a:xfrm>
                          <a:custGeom>
                            <a:avLst/>
                            <a:gdLst/>
                            <a:ahLst/>
                            <a:cxnLst/>
                            <a:rect l="0" t="0" r="0" b="0"/>
                            <a:pathLst>
                              <a:path w="2845308">
                                <a:moveTo>
                                  <a:pt x="0" y="0"/>
                                </a:moveTo>
                                <a:lnTo>
                                  <a:pt x="284530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4" name="Shape 3194"/>
                        <wps:cNvSpPr/>
                        <wps:spPr>
                          <a:xfrm>
                            <a:off x="592836" y="1330515"/>
                            <a:ext cx="2845308" cy="0"/>
                          </a:xfrm>
                          <a:custGeom>
                            <a:avLst/>
                            <a:gdLst/>
                            <a:ahLst/>
                            <a:cxnLst/>
                            <a:rect l="0" t="0" r="0" b="0"/>
                            <a:pathLst>
                              <a:path w="2845308">
                                <a:moveTo>
                                  <a:pt x="0" y="0"/>
                                </a:moveTo>
                                <a:lnTo>
                                  <a:pt x="284530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5" name="Shape 3195"/>
                        <wps:cNvSpPr/>
                        <wps:spPr>
                          <a:xfrm>
                            <a:off x="592836" y="1092771"/>
                            <a:ext cx="2845308" cy="0"/>
                          </a:xfrm>
                          <a:custGeom>
                            <a:avLst/>
                            <a:gdLst/>
                            <a:ahLst/>
                            <a:cxnLst/>
                            <a:rect l="0" t="0" r="0" b="0"/>
                            <a:pathLst>
                              <a:path w="2845308">
                                <a:moveTo>
                                  <a:pt x="0" y="0"/>
                                </a:moveTo>
                                <a:lnTo>
                                  <a:pt x="284530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6" name="Shape 3196"/>
                        <wps:cNvSpPr/>
                        <wps:spPr>
                          <a:xfrm>
                            <a:off x="592836" y="855027"/>
                            <a:ext cx="2845308" cy="0"/>
                          </a:xfrm>
                          <a:custGeom>
                            <a:avLst/>
                            <a:gdLst/>
                            <a:ahLst/>
                            <a:cxnLst/>
                            <a:rect l="0" t="0" r="0" b="0"/>
                            <a:pathLst>
                              <a:path w="2845308">
                                <a:moveTo>
                                  <a:pt x="0" y="0"/>
                                </a:moveTo>
                                <a:lnTo>
                                  <a:pt x="284530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7" name="Shape 3197"/>
                        <wps:cNvSpPr/>
                        <wps:spPr>
                          <a:xfrm>
                            <a:off x="592836" y="615759"/>
                            <a:ext cx="2845308" cy="0"/>
                          </a:xfrm>
                          <a:custGeom>
                            <a:avLst/>
                            <a:gdLst/>
                            <a:ahLst/>
                            <a:cxnLst/>
                            <a:rect l="0" t="0" r="0" b="0"/>
                            <a:pathLst>
                              <a:path w="2845308">
                                <a:moveTo>
                                  <a:pt x="0" y="0"/>
                                </a:moveTo>
                                <a:lnTo>
                                  <a:pt x="284530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8" name="Shape 3198"/>
                        <wps:cNvSpPr/>
                        <wps:spPr>
                          <a:xfrm>
                            <a:off x="592836" y="378015"/>
                            <a:ext cx="2845308" cy="0"/>
                          </a:xfrm>
                          <a:custGeom>
                            <a:avLst/>
                            <a:gdLst/>
                            <a:ahLst/>
                            <a:cxnLst/>
                            <a:rect l="0" t="0" r="0" b="0"/>
                            <a:pathLst>
                              <a:path w="2845308">
                                <a:moveTo>
                                  <a:pt x="0" y="0"/>
                                </a:moveTo>
                                <a:lnTo>
                                  <a:pt x="284530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199" name="Shape 3199"/>
                        <wps:cNvSpPr/>
                        <wps:spPr>
                          <a:xfrm>
                            <a:off x="592836" y="140271"/>
                            <a:ext cx="2845308" cy="0"/>
                          </a:xfrm>
                          <a:custGeom>
                            <a:avLst/>
                            <a:gdLst/>
                            <a:ahLst/>
                            <a:cxnLst/>
                            <a:rect l="0" t="0" r="0" b="0"/>
                            <a:pathLst>
                              <a:path w="2845308">
                                <a:moveTo>
                                  <a:pt x="0" y="0"/>
                                </a:moveTo>
                                <a:lnTo>
                                  <a:pt x="284530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200" name="Shape 3200"/>
                        <wps:cNvSpPr/>
                        <wps:spPr>
                          <a:xfrm>
                            <a:off x="592836" y="140271"/>
                            <a:ext cx="0" cy="2144268"/>
                          </a:xfrm>
                          <a:custGeom>
                            <a:avLst/>
                            <a:gdLst/>
                            <a:ahLst/>
                            <a:cxnLst/>
                            <a:rect l="0" t="0" r="0" b="0"/>
                            <a:pathLst>
                              <a:path h="2144268">
                                <a:moveTo>
                                  <a:pt x="0" y="2144268"/>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201" name="Shape 3201"/>
                        <wps:cNvSpPr/>
                        <wps:spPr>
                          <a:xfrm>
                            <a:off x="592836" y="2284539"/>
                            <a:ext cx="2845308" cy="0"/>
                          </a:xfrm>
                          <a:custGeom>
                            <a:avLst/>
                            <a:gdLst/>
                            <a:ahLst/>
                            <a:cxnLst/>
                            <a:rect l="0" t="0" r="0" b="0"/>
                            <a:pathLst>
                              <a:path w="2845308">
                                <a:moveTo>
                                  <a:pt x="0" y="0"/>
                                </a:moveTo>
                                <a:lnTo>
                                  <a:pt x="284530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202" name="Shape 3202"/>
                        <wps:cNvSpPr/>
                        <wps:spPr>
                          <a:xfrm>
                            <a:off x="702564" y="361251"/>
                            <a:ext cx="2627376" cy="1502664"/>
                          </a:xfrm>
                          <a:custGeom>
                            <a:avLst/>
                            <a:gdLst/>
                            <a:ahLst/>
                            <a:cxnLst/>
                            <a:rect l="0" t="0" r="0" b="0"/>
                            <a:pathLst>
                              <a:path w="2627376" h="1502664">
                                <a:moveTo>
                                  <a:pt x="0" y="518161"/>
                                </a:moveTo>
                                <a:lnTo>
                                  <a:pt x="219456" y="0"/>
                                </a:lnTo>
                                <a:lnTo>
                                  <a:pt x="437388" y="1328928"/>
                                </a:lnTo>
                                <a:lnTo>
                                  <a:pt x="656844" y="1455421"/>
                                </a:lnTo>
                                <a:lnTo>
                                  <a:pt x="876300" y="1368552"/>
                                </a:lnTo>
                                <a:lnTo>
                                  <a:pt x="1094232" y="1420368"/>
                                </a:lnTo>
                                <a:lnTo>
                                  <a:pt x="1313688" y="1299973"/>
                                </a:lnTo>
                                <a:lnTo>
                                  <a:pt x="1531620" y="1502664"/>
                                </a:lnTo>
                                <a:lnTo>
                                  <a:pt x="1751076" y="1461516"/>
                                </a:lnTo>
                                <a:lnTo>
                                  <a:pt x="1970532" y="1217676"/>
                                </a:lnTo>
                                <a:lnTo>
                                  <a:pt x="2188464" y="909828"/>
                                </a:lnTo>
                                <a:lnTo>
                                  <a:pt x="2407920" y="728473"/>
                                </a:lnTo>
                                <a:lnTo>
                                  <a:pt x="2627376" y="754380"/>
                                </a:lnTo>
                              </a:path>
                            </a:pathLst>
                          </a:custGeom>
                          <a:ln w="27432" cap="rnd">
                            <a:round/>
                          </a:ln>
                        </wps:spPr>
                        <wps:style>
                          <a:lnRef idx="1">
                            <a:srgbClr val="4A7EBB"/>
                          </a:lnRef>
                          <a:fillRef idx="0">
                            <a:srgbClr val="000000">
                              <a:alpha val="0"/>
                            </a:srgbClr>
                          </a:fillRef>
                          <a:effectRef idx="0">
                            <a:scrgbClr r="0" g="0" b="0"/>
                          </a:effectRef>
                          <a:fontRef idx="none"/>
                        </wps:style>
                        <wps:bodyPr/>
                      </wps:wsp>
                      <wps:wsp>
                        <wps:cNvPr id="3203" name="Shape 3203"/>
                        <wps:cNvSpPr/>
                        <wps:spPr>
                          <a:xfrm>
                            <a:off x="702564" y="489267"/>
                            <a:ext cx="2627376" cy="1543812"/>
                          </a:xfrm>
                          <a:custGeom>
                            <a:avLst/>
                            <a:gdLst/>
                            <a:ahLst/>
                            <a:cxnLst/>
                            <a:rect l="0" t="0" r="0" b="0"/>
                            <a:pathLst>
                              <a:path w="2627376" h="1543812">
                                <a:moveTo>
                                  <a:pt x="0" y="571500"/>
                                </a:moveTo>
                                <a:lnTo>
                                  <a:pt x="219456" y="0"/>
                                </a:lnTo>
                                <a:lnTo>
                                  <a:pt x="437388" y="1284732"/>
                                </a:lnTo>
                                <a:lnTo>
                                  <a:pt x="656844" y="1367028"/>
                                </a:lnTo>
                                <a:lnTo>
                                  <a:pt x="876300" y="1359408"/>
                                </a:lnTo>
                                <a:lnTo>
                                  <a:pt x="1094232" y="1322832"/>
                                </a:lnTo>
                                <a:lnTo>
                                  <a:pt x="1313688" y="1194816"/>
                                </a:lnTo>
                                <a:lnTo>
                                  <a:pt x="1531620" y="1470660"/>
                                </a:lnTo>
                                <a:lnTo>
                                  <a:pt x="1751076" y="1356360"/>
                                </a:lnTo>
                                <a:lnTo>
                                  <a:pt x="1970532" y="1514856"/>
                                </a:lnTo>
                                <a:lnTo>
                                  <a:pt x="2188464" y="1543812"/>
                                </a:lnTo>
                                <a:lnTo>
                                  <a:pt x="2407920" y="1379220"/>
                                </a:lnTo>
                                <a:lnTo>
                                  <a:pt x="2627376" y="1321308"/>
                                </a:lnTo>
                              </a:path>
                            </a:pathLst>
                          </a:custGeom>
                          <a:ln w="27432" cap="rnd">
                            <a:round/>
                          </a:ln>
                        </wps:spPr>
                        <wps:style>
                          <a:lnRef idx="1">
                            <a:srgbClr val="BE4B48"/>
                          </a:lnRef>
                          <a:fillRef idx="0">
                            <a:srgbClr val="000000">
                              <a:alpha val="0"/>
                            </a:srgbClr>
                          </a:fillRef>
                          <a:effectRef idx="0">
                            <a:scrgbClr r="0" g="0" b="0"/>
                          </a:effectRef>
                          <a:fontRef idx="none"/>
                        </wps:style>
                        <wps:bodyPr/>
                      </wps:wsp>
                      <wps:wsp>
                        <wps:cNvPr id="3204" name="Shape 3204"/>
                        <wps:cNvSpPr/>
                        <wps:spPr>
                          <a:xfrm>
                            <a:off x="702564" y="1507299"/>
                            <a:ext cx="2627376" cy="754380"/>
                          </a:xfrm>
                          <a:custGeom>
                            <a:avLst/>
                            <a:gdLst/>
                            <a:ahLst/>
                            <a:cxnLst/>
                            <a:rect l="0" t="0" r="0" b="0"/>
                            <a:pathLst>
                              <a:path w="2627376" h="754380">
                                <a:moveTo>
                                  <a:pt x="0" y="595884"/>
                                </a:moveTo>
                                <a:lnTo>
                                  <a:pt x="219456" y="649224"/>
                                </a:lnTo>
                                <a:lnTo>
                                  <a:pt x="437388" y="691896"/>
                                </a:lnTo>
                                <a:lnTo>
                                  <a:pt x="656844" y="736092"/>
                                </a:lnTo>
                                <a:lnTo>
                                  <a:pt x="876300" y="656844"/>
                                </a:lnTo>
                                <a:lnTo>
                                  <a:pt x="1094232" y="745236"/>
                                </a:lnTo>
                                <a:lnTo>
                                  <a:pt x="1313688" y="752856"/>
                                </a:lnTo>
                                <a:lnTo>
                                  <a:pt x="1531620" y="682751"/>
                                </a:lnTo>
                                <a:lnTo>
                                  <a:pt x="1751076" y="754380"/>
                                </a:lnTo>
                                <a:lnTo>
                                  <a:pt x="1970532" y="350520"/>
                                </a:lnTo>
                                <a:lnTo>
                                  <a:pt x="2188464" y="13715"/>
                                </a:lnTo>
                                <a:lnTo>
                                  <a:pt x="2407920" y="0"/>
                                </a:lnTo>
                                <a:lnTo>
                                  <a:pt x="2627376" y="80772"/>
                                </a:lnTo>
                              </a:path>
                            </a:pathLst>
                          </a:custGeom>
                          <a:ln w="27432" cap="rnd">
                            <a:round/>
                          </a:ln>
                        </wps:spPr>
                        <wps:style>
                          <a:lnRef idx="1">
                            <a:srgbClr val="98B954"/>
                          </a:lnRef>
                          <a:fillRef idx="0">
                            <a:srgbClr val="000000">
                              <a:alpha val="0"/>
                            </a:srgbClr>
                          </a:fillRef>
                          <a:effectRef idx="0">
                            <a:scrgbClr r="0" g="0" b="0"/>
                          </a:effectRef>
                          <a:fontRef idx="none"/>
                        </wps:style>
                        <wps:bodyPr/>
                      </wps:wsp>
                      <wps:wsp>
                        <wps:cNvPr id="3205" name="Rectangle 3205"/>
                        <wps:cNvSpPr/>
                        <wps:spPr>
                          <a:xfrm>
                            <a:off x="413893" y="2209434"/>
                            <a:ext cx="93564" cy="187581"/>
                          </a:xfrm>
                          <a:prstGeom prst="rect">
                            <a:avLst/>
                          </a:prstGeom>
                          <a:ln>
                            <a:noFill/>
                          </a:ln>
                        </wps:spPr>
                        <wps:txbx>
                          <w:txbxContent>
                            <w:p w14:paraId="16D27191" w14:textId="77777777" w:rsidR="00E3229D" w:rsidRDefault="00E3229D" w:rsidP="00FB0959">
                              <w:pPr>
                                <w:spacing w:after="160" w:line="259" w:lineRule="auto"/>
                              </w:pPr>
                              <w:r>
                                <w:rPr>
                                  <w:sz w:val="20"/>
                                </w:rPr>
                                <w:t>0</w:t>
                              </w:r>
                            </w:p>
                          </w:txbxContent>
                        </wps:txbx>
                        <wps:bodyPr horzOverflow="overflow" vert="horz" lIns="0" tIns="0" rIns="0" bIns="0" rtlCol="0">
                          <a:noAutofit/>
                        </wps:bodyPr>
                      </wps:wsp>
                      <wps:wsp>
                        <wps:cNvPr id="3206" name="Rectangle 3206"/>
                        <wps:cNvSpPr/>
                        <wps:spPr>
                          <a:xfrm>
                            <a:off x="343154" y="1971055"/>
                            <a:ext cx="186802" cy="187581"/>
                          </a:xfrm>
                          <a:prstGeom prst="rect">
                            <a:avLst/>
                          </a:prstGeom>
                          <a:ln>
                            <a:noFill/>
                          </a:ln>
                        </wps:spPr>
                        <wps:txbx>
                          <w:txbxContent>
                            <w:p w14:paraId="2EE0272E" w14:textId="77777777" w:rsidR="00E3229D" w:rsidRDefault="00E3229D" w:rsidP="00FB0959">
                              <w:pPr>
                                <w:spacing w:after="160" w:line="259" w:lineRule="auto"/>
                              </w:pPr>
                              <w:r>
                                <w:rPr>
                                  <w:sz w:val="20"/>
                                </w:rPr>
                                <w:t>10</w:t>
                              </w:r>
                            </w:p>
                          </w:txbxContent>
                        </wps:txbx>
                        <wps:bodyPr horzOverflow="overflow" vert="horz" lIns="0" tIns="0" rIns="0" bIns="0" rtlCol="0">
                          <a:noAutofit/>
                        </wps:bodyPr>
                      </wps:wsp>
                      <wps:wsp>
                        <wps:cNvPr id="3207" name="Rectangle 3207"/>
                        <wps:cNvSpPr/>
                        <wps:spPr>
                          <a:xfrm>
                            <a:off x="343154" y="1732676"/>
                            <a:ext cx="186802" cy="187581"/>
                          </a:xfrm>
                          <a:prstGeom prst="rect">
                            <a:avLst/>
                          </a:prstGeom>
                          <a:ln>
                            <a:noFill/>
                          </a:ln>
                        </wps:spPr>
                        <wps:txbx>
                          <w:txbxContent>
                            <w:p w14:paraId="41CA6939" w14:textId="77777777" w:rsidR="00E3229D" w:rsidRDefault="00E3229D" w:rsidP="00FB0959">
                              <w:pPr>
                                <w:spacing w:after="160" w:line="259" w:lineRule="auto"/>
                              </w:pPr>
                              <w:r>
                                <w:rPr>
                                  <w:sz w:val="20"/>
                                </w:rPr>
                                <w:t>20</w:t>
                              </w:r>
                            </w:p>
                          </w:txbxContent>
                        </wps:txbx>
                        <wps:bodyPr horzOverflow="overflow" vert="horz" lIns="0" tIns="0" rIns="0" bIns="0" rtlCol="0">
                          <a:noAutofit/>
                        </wps:bodyPr>
                      </wps:wsp>
                      <wps:wsp>
                        <wps:cNvPr id="3208" name="Rectangle 3208"/>
                        <wps:cNvSpPr/>
                        <wps:spPr>
                          <a:xfrm>
                            <a:off x="343154" y="1494297"/>
                            <a:ext cx="186802" cy="187581"/>
                          </a:xfrm>
                          <a:prstGeom prst="rect">
                            <a:avLst/>
                          </a:prstGeom>
                          <a:ln>
                            <a:noFill/>
                          </a:ln>
                        </wps:spPr>
                        <wps:txbx>
                          <w:txbxContent>
                            <w:p w14:paraId="0F63F830" w14:textId="77777777" w:rsidR="00E3229D" w:rsidRDefault="00E3229D" w:rsidP="00FB0959">
                              <w:pPr>
                                <w:spacing w:after="160" w:line="259" w:lineRule="auto"/>
                              </w:pPr>
                              <w:r>
                                <w:rPr>
                                  <w:sz w:val="20"/>
                                </w:rPr>
                                <w:t>30</w:t>
                              </w:r>
                            </w:p>
                          </w:txbxContent>
                        </wps:txbx>
                        <wps:bodyPr horzOverflow="overflow" vert="horz" lIns="0" tIns="0" rIns="0" bIns="0" rtlCol="0">
                          <a:noAutofit/>
                        </wps:bodyPr>
                      </wps:wsp>
                      <wps:wsp>
                        <wps:cNvPr id="3209" name="Rectangle 3209"/>
                        <wps:cNvSpPr/>
                        <wps:spPr>
                          <a:xfrm>
                            <a:off x="343154" y="1256299"/>
                            <a:ext cx="186802" cy="187581"/>
                          </a:xfrm>
                          <a:prstGeom prst="rect">
                            <a:avLst/>
                          </a:prstGeom>
                          <a:ln>
                            <a:noFill/>
                          </a:ln>
                        </wps:spPr>
                        <wps:txbx>
                          <w:txbxContent>
                            <w:p w14:paraId="5075B313" w14:textId="77777777" w:rsidR="00E3229D" w:rsidRDefault="00E3229D" w:rsidP="00FB0959">
                              <w:pPr>
                                <w:spacing w:after="160" w:line="259" w:lineRule="auto"/>
                              </w:pPr>
                              <w:r>
                                <w:rPr>
                                  <w:sz w:val="20"/>
                                </w:rPr>
                                <w:t>40</w:t>
                              </w:r>
                            </w:p>
                          </w:txbxContent>
                        </wps:txbx>
                        <wps:bodyPr horzOverflow="overflow" vert="horz" lIns="0" tIns="0" rIns="0" bIns="0" rtlCol="0">
                          <a:noAutofit/>
                        </wps:bodyPr>
                      </wps:wsp>
                      <wps:wsp>
                        <wps:cNvPr id="3210" name="Rectangle 3210"/>
                        <wps:cNvSpPr/>
                        <wps:spPr>
                          <a:xfrm>
                            <a:off x="343154" y="1017920"/>
                            <a:ext cx="186802" cy="187581"/>
                          </a:xfrm>
                          <a:prstGeom prst="rect">
                            <a:avLst/>
                          </a:prstGeom>
                          <a:ln>
                            <a:noFill/>
                          </a:ln>
                        </wps:spPr>
                        <wps:txbx>
                          <w:txbxContent>
                            <w:p w14:paraId="66885546" w14:textId="77777777" w:rsidR="00E3229D" w:rsidRDefault="00E3229D" w:rsidP="00FB0959">
                              <w:pPr>
                                <w:spacing w:after="160" w:line="259" w:lineRule="auto"/>
                              </w:pPr>
                              <w:r>
                                <w:rPr>
                                  <w:sz w:val="20"/>
                                </w:rPr>
                                <w:t>50</w:t>
                              </w:r>
                            </w:p>
                          </w:txbxContent>
                        </wps:txbx>
                        <wps:bodyPr horzOverflow="overflow" vert="horz" lIns="0" tIns="0" rIns="0" bIns="0" rtlCol="0">
                          <a:noAutofit/>
                        </wps:bodyPr>
                      </wps:wsp>
                      <wps:wsp>
                        <wps:cNvPr id="3211" name="Rectangle 3211"/>
                        <wps:cNvSpPr/>
                        <wps:spPr>
                          <a:xfrm>
                            <a:off x="343154" y="779541"/>
                            <a:ext cx="186802" cy="187581"/>
                          </a:xfrm>
                          <a:prstGeom prst="rect">
                            <a:avLst/>
                          </a:prstGeom>
                          <a:ln>
                            <a:noFill/>
                          </a:ln>
                        </wps:spPr>
                        <wps:txbx>
                          <w:txbxContent>
                            <w:p w14:paraId="009D0ED3" w14:textId="77777777" w:rsidR="00E3229D" w:rsidRDefault="00E3229D" w:rsidP="00FB0959">
                              <w:pPr>
                                <w:spacing w:after="160" w:line="259" w:lineRule="auto"/>
                              </w:pPr>
                              <w:r>
                                <w:rPr>
                                  <w:sz w:val="20"/>
                                </w:rPr>
                                <w:t>60</w:t>
                              </w:r>
                            </w:p>
                          </w:txbxContent>
                        </wps:txbx>
                        <wps:bodyPr horzOverflow="overflow" vert="horz" lIns="0" tIns="0" rIns="0" bIns="0" rtlCol="0">
                          <a:noAutofit/>
                        </wps:bodyPr>
                      </wps:wsp>
                      <wps:wsp>
                        <wps:cNvPr id="3212" name="Rectangle 3212"/>
                        <wps:cNvSpPr/>
                        <wps:spPr>
                          <a:xfrm>
                            <a:off x="343154" y="541267"/>
                            <a:ext cx="187028" cy="188033"/>
                          </a:xfrm>
                          <a:prstGeom prst="rect">
                            <a:avLst/>
                          </a:prstGeom>
                          <a:ln>
                            <a:noFill/>
                          </a:ln>
                        </wps:spPr>
                        <wps:txbx>
                          <w:txbxContent>
                            <w:p w14:paraId="6C402B37" w14:textId="77777777" w:rsidR="00E3229D" w:rsidRDefault="00E3229D" w:rsidP="00FB0959">
                              <w:pPr>
                                <w:spacing w:after="160" w:line="259" w:lineRule="auto"/>
                              </w:pPr>
                              <w:r>
                                <w:rPr>
                                  <w:sz w:val="20"/>
                                </w:rPr>
                                <w:t>70</w:t>
                              </w:r>
                            </w:p>
                          </w:txbxContent>
                        </wps:txbx>
                        <wps:bodyPr horzOverflow="overflow" vert="horz" lIns="0" tIns="0" rIns="0" bIns="0" rtlCol="0">
                          <a:noAutofit/>
                        </wps:bodyPr>
                      </wps:wsp>
                      <wps:wsp>
                        <wps:cNvPr id="3213" name="Rectangle 3213"/>
                        <wps:cNvSpPr/>
                        <wps:spPr>
                          <a:xfrm>
                            <a:off x="343154" y="303164"/>
                            <a:ext cx="186802" cy="187581"/>
                          </a:xfrm>
                          <a:prstGeom prst="rect">
                            <a:avLst/>
                          </a:prstGeom>
                          <a:ln>
                            <a:noFill/>
                          </a:ln>
                        </wps:spPr>
                        <wps:txbx>
                          <w:txbxContent>
                            <w:p w14:paraId="093ED709" w14:textId="77777777" w:rsidR="00E3229D" w:rsidRDefault="00E3229D" w:rsidP="00FB0959">
                              <w:pPr>
                                <w:spacing w:after="160" w:line="259" w:lineRule="auto"/>
                              </w:pPr>
                              <w:r>
                                <w:rPr>
                                  <w:sz w:val="20"/>
                                </w:rPr>
                                <w:t>80</w:t>
                              </w:r>
                            </w:p>
                          </w:txbxContent>
                        </wps:txbx>
                        <wps:bodyPr horzOverflow="overflow" vert="horz" lIns="0" tIns="0" rIns="0" bIns="0" rtlCol="0">
                          <a:noAutofit/>
                        </wps:bodyPr>
                      </wps:wsp>
                      <wps:wsp>
                        <wps:cNvPr id="3214" name="Rectangle 3214"/>
                        <wps:cNvSpPr/>
                        <wps:spPr>
                          <a:xfrm>
                            <a:off x="343154" y="64785"/>
                            <a:ext cx="186802" cy="187581"/>
                          </a:xfrm>
                          <a:prstGeom prst="rect">
                            <a:avLst/>
                          </a:prstGeom>
                          <a:ln>
                            <a:noFill/>
                          </a:ln>
                        </wps:spPr>
                        <wps:txbx>
                          <w:txbxContent>
                            <w:p w14:paraId="140F6838" w14:textId="77777777" w:rsidR="00E3229D" w:rsidRDefault="00E3229D" w:rsidP="00FB0959">
                              <w:pPr>
                                <w:spacing w:after="160" w:line="259" w:lineRule="auto"/>
                              </w:pPr>
                              <w:r>
                                <w:rPr>
                                  <w:sz w:val="20"/>
                                </w:rPr>
                                <w:t>90</w:t>
                              </w:r>
                            </w:p>
                          </w:txbxContent>
                        </wps:txbx>
                        <wps:bodyPr horzOverflow="overflow" vert="horz" lIns="0" tIns="0" rIns="0" bIns="0" rtlCol="0">
                          <a:noAutofit/>
                        </wps:bodyPr>
                      </wps:wsp>
                      <wps:wsp>
                        <wps:cNvPr id="3216" name="Shape 3216"/>
                        <wps:cNvSpPr/>
                        <wps:spPr>
                          <a:xfrm>
                            <a:off x="484251" y="2541968"/>
                            <a:ext cx="91987" cy="96266"/>
                          </a:xfrm>
                          <a:custGeom>
                            <a:avLst/>
                            <a:gdLst/>
                            <a:ahLst/>
                            <a:cxnLst/>
                            <a:rect l="0" t="0" r="0" b="0"/>
                            <a:pathLst>
                              <a:path w="91987" h="96266">
                                <a:moveTo>
                                  <a:pt x="29972" y="254"/>
                                </a:moveTo>
                                <a:cubicBezTo>
                                  <a:pt x="36957" y="0"/>
                                  <a:pt x="42926" y="2413"/>
                                  <a:pt x="48006" y="7493"/>
                                </a:cubicBezTo>
                                <a:cubicBezTo>
                                  <a:pt x="50546" y="10033"/>
                                  <a:pt x="52451" y="13081"/>
                                  <a:pt x="53975" y="16637"/>
                                </a:cubicBezTo>
                                <a:cubicBezTo>
                                  <a:pt x="55372" y="20193"/>
                                  <a:pt x="56261" y="24511"/>
                                  <a:pt x="56515" y="29718"/>
                                </a:cubicBezTo>
                                <a:cubicBezTo>
                                  <a:pt x="56896" y="34798"/>
                                  <a:pt x="56515" y="42672"/>
                                  <a:pt x="55626" y="53086"/>
                                </a:cubicBezTo>
                                <a:cubicBezTo>
                                  <a:pt x="54864" y="61722"/>
                                  <a:pt x="54610" y="67437"/>
                                  <a:pt x="54610" y="70231"/>
                                </a:cubicBezTo>
                                <a:cubicBezTo>
                                  <a:pt x="54737" y="72898"/>
                                  <a:pt x="54991" y="75438"/>
                                  <a:pt x="55626" y="77724"/>
                                </a:cubicBezTo>
                                <a:lnTo>
                                  <a:pt x="86995" y="46355"/>
                                </a:lnTo>
                                <a:lnTo>
                                  <a:pt x="91987" y="51347"/>
                                </a:lnTo>
                                <a:lnTo>
                                  <a:pt x="91987" y="56595"/>
                                </a:lnTo>
                                <a:lnTo>
                                  <a:pt x="52197" y="96266"/>
                                </a:lnTo>
                                <a:cubicBezTo>
                                  <a:pt x="50292" y="94361"/>
                                  <a:pt x="48768" y="92329"/>
                                  <a:pt x="47752" y="89916"/>
                                </a:cubicBezTo>
                                <a:cubicBezTo>
                                  <a:pt x="45847" y="85852"/>
                                  <a:pt x="44831" y="81280"/>
                                  <a:pt x="44323" y="76200"/>
                                </a:cubicBezTo>
                                <a:cubicBezTo>
                                  <a:pt x="43942" y="70993"/>
                                  <a:pt x="44069" y="64389"/>
                                  <a:pt x="44958" y="56134"/>
                                </a:cubicBezTo>
                                <a:cubicBezTo>
                                  <a:pt x="46228" y="43561"/>
                                  <a:pt x="46355" y="34290"/>
                                  <a:pt x="45466" y="28575"/>
                                </a:cubicBezTo>
                                <a:cubicBezTo>
                                  <a:pt x="44577" y="22733"/>
                                  <a:pt x="42672" y="18415"/>
                                  <a:pt x="39751" y="15367"/>
                                </a:cubicBezTo>
                                <a:cubicBezTo>
                                  <a:pt x="36576" y="12319"/>
                                  <a:pt x="32893" y="10795"/>
                                  <a:pt x="28448" y="10795"/>
                                </a:cubicBezTo>
                                <a:cubicBezTo>
                                  <a:pt x="24130" y="10922"/>
                                  <a:pt x="20193" y="12827"/>
                                  <a:pt x="16510" y="16383"/>
                                </a:cubicBezTo>
                                <a:cubicBezTo>
                                  <a:pt x="12827" y="20193"/>
                                  <a:pt x="10922" y="24257"/>
                                  <a:pt x="10922" y="28829"/>
                                </a:cubicBezTo>
                                <a:cubicBezTo>
                                  <a:pt x="10922" y="33401"/>
                                  <a:pt x="12827" y="37719"/>
                                  <a:pt x="16891" y="41783"/>
                                </a:cubicBezTo>
                                <a:lnTo>
                                  <a:pt x="8001" y="49022"/>
                                </a:lnTo>
                                <a:cubicBezTo>
                                  <a:pt x="2413" y="42418"/>
                                  <a:pt x="0" y="35687"/>
                                  <a:pt x="381" y="28956"/>
                                </a:cubicBezTo>
                                <a:cubicBezTo>
                                  <a:pt x="889" y="22225"/>
                                  <a:pt x="4191" y="15748"/>
                                  <a:pt x="10160" y="9652"/>
                                </a:cubicBezTo>
                                <a:cubicBezTo>
                                  <a:pt x="16383" y="3556"/>
                                  <a:pt x="22987" y="381"/>
                                  <a:pt x="29972" y="254"/>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17" name="Shape 3217"/>
                        <wps:cNvSpPr/>
                        <wps:spPr>
                          <a:xfrm>
                            <a:off x="535178" y="2494089"/>
                            <a:ext cx="41060" cy="77270"/>
                          </a:xfrm>
                          <a:custGeom>
                            <a:avLst/>
                            <a:gdLst/>
                            <a:ahLst/>
                            <a:cxnLst/>
                            <a:rect l="0" t="0" r="0" b="0"/>
                            <a:pathLst>
                              <a:path w="41060" h="77270">
                                <a:moveTo>
                                  <a:pt x="32004" y="1016"/>
                                </a:moveTo>
                                <a:lnTo>
                                  <a:pt x="41060" y="4690"/>
                                </a:lnTo>
                                <a:lnTo>
                                  <a:pt x="41060" y="17066"/>
                                </a:lnTo>
                                <a:lnTo>
                                  <a:pt x="39894" y="16050"/>
                                </a:lnTo>
                                <a:cubicBezTo>
                                  <a:pt x="35782" y="13145"/>
                                  <a:pt x="32258" y="11430"/>
                                  <a:pt x="29337" y="10923"/>
                                </a:cubicBezTo>
                                <a:cubicBezTo>
                                  <a:pt x="23368" y="10033"/>
                                  <a:pt x="18542" y="11303"/>
                                  <a:pt x="14859" y="14986"/>
                                </a:cubicBezTo>
                                <a:cubicBezTo>
                                  <a:pt x="11303" y="18542"/>
                                  <a:pt x="9906" y="22987"/>
                                  <a:pt x="10795" y="28194"/>
                                </a:cubicBezTo>
                                <a:cubicBezTo>
                                  <a:pt x="12065" y="34798"/>
                                  <a:pt x="17907" y="43435"/>
                                  <a:pt x="28321" y="53848"/>
                                </a:cubicBezTo>
                                <a:lnTo>
                                  <a:pt x="41060" y="64880"/>
                                </a:lnTo>
                                <a:lnTo>
                                  <a:pt x="41060" y="77270"/>
                                </a:lnTo>
                                <a:lnTo>
                                  <a:pt x="37465" y="75914"/>
                                </a:lnTo>
                                <a:cubicBezTo>
                                  <a:pt x="32068" y="72644"/>
                                  <a:pt x="26352" y="68009"/>
                                  <a:pt x="20320" y="61976"/>
                                </a:cubicBezTo>
                                <a:cubicBezTo>
                                  <a:pt x="12700" y="54356"/>
                                  <a:pt x="7366" y="47498"/>
                                  <a:pt x="4318" y="41402"/>
                                </a:cubicBezTo>
                                <a:cubicBezTo>
                                  <a:pt x="1270" y="35179"/>
                                  <a:pt x="0" y="29337"/>
                                  <a:pt x="635" y="23749"/>
                                </a:cubicBezTo>
                                <a:cubicBezTo>
                                  <a:pt x="1143" y="18161"/>
                                  <a:pt x="3810" y="13081"/>
                                  <a:pt x="8509" y="8382"/>
                                </a:cubicBezTo>
                                <a:cubicBezTo>
                                  <a:pt x="11938" y="4953"/>
                                  <a:pt x="15621" y="2667"/>
                                  <a:pt x="19558" y="1398"/>
                                </a:cubicBezTo>
                                <a:cubicBezTo>
                                  <a:pt x="23622" y="254"/>
                                  <a:pt x="27686" y="0"/>
                                  <a:pt x="32004"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18" name="Shape 3218"/>
                        <wps:cNvSpPr/>
                        <wps:spPr>
                          <a:xfrm>
                            <a:off x="576238" y="2593315"/>
                            <a:ext cx="2628" cy="5248"/>
                          </a:xfrm>
                          <a:custGeom>
                            <a:avLst/>
                            <a:gdLst/>
                            <a:ahLst/>
                            <a:cxnLst/>
                            <a:rect l="0" t="0" r="0" b="0"/>
                            <a:pathLst>
                              <a:path w="2628" h="5248">
                                <a:moveTo>
                                  <a:pt x="0" y="0"/>
                                </a:moveTo>
                                <a:lnTo>
                                  <a:pt x="2628" y="2628"/>
                                </a:lnTo>
                                <a:lnTo>
                                  <a:pt x="0" y="524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19" name="Shape 3219"/>
                        <wps:cNvSpPr/>
                        <wps:spPr>
                          <a:xfrm>
                            <a:off x="576238" y="2498779"/>
                            <a:ext cx="41236" cy="77860"/>
                          </a:xfrm>
                          <a:custGeom>
                            <a:avLst/>
                            <a:gdLst/>
                            <a:ahLst/>
                            <a:cxnLst/>
                            <a:rect l="0" t="0" r="0" b="0"/>
                            <a:pathLst>
                              <a:path w="41236" h="77860">
                                <a:moveTo>
                                  <a:pt x="0" y="0"/>
                                </a:moveTo>
                                <a:lnTo>
                                  <a:pt x="4406" y="1787"/>
                                </a:lnTo>
                                <a:cubicBezTo>
                                  <a:pt x="9105" y="4582"/>
                                  <a:pt x="14693" y="9153"/>
                                  <a:pt x="21043" y="15503"/>
                                </a:cubicBezTo>
                                <a:cubicBezTo>
                                  <a:pt x="28536" y="22996"/>
                                  <a:pt x="33743" y="29854"/>
                                  <a:pt x="36918" y="36077"/>
                                </a:cubicBezTo>
                                <a:cubicBezTo>
                                  <a:pt x="39966" y="42173"/>
                                  <a:pt x="41236" y="48015"/>
                                  <a:pt x="40601" y="53603"/>
                                </a:cubicBezTo>
                                <a:cubicBezTo>
                                  <a:pt x="40093" y="59191"/>
                                  <a:pt x="37426" y="64398"/>
                                  <a:pt x="32727" y="69097"/>
                                </a:cubicBezTo>
                                <a:cubicBezTo>
                                  <a:pt x="26631" y="75193"/>
                                  <a:pt x="19519" y="77860"/>
                                  <a:pt x="11645" y="76971"/>
                                </a:cubicBezTo>
                                <a:lnTo>
                                  <a:pt x="0" y="72580"/>
                                </a:lnTo>
                                <a:lnTo>
                                  <a:pt x="0" y="60190"/>
                                </a:lnTo>
                                <a:lnTo>
                                  <a:pt x="1358" y="61366"/>
                                </a:lnTo>
                                <a:cubicBezTo>
                                  <a:pt x="5485" y="64239"/>
                                  <a:pt x="9041" y="65922"/>
                                  <a:pt x="12026" y="66430"/>
                                </a:cubicBezTo>
                                <a:cubicBezTo>
                                  <a:pt x="17995" y="67573"/>
                                  <a:pt x="22694" y="66176"/>
                                  <a:pt x="26377" y="62621"/>
                                </a:cubicBezTo>
                                <a:cubicBezTo>
                                  <a:pt x="29933" y="58937"/>
                                  <a:pt x="31203" y="54238"/>
                                  <a:pt x="30187" y="48270"/>
                                </a:cubicBezTo>
                                <a:cubicBezTo>
                                  <a:pt x="29171" y="42300"/>
                                  <a:pt x="23456" y="34046"/>
                                  <a:pt x="12915" y="23632"/>
                                </a:cubicBezTo>
                                <a:lnTo>
                                  <a:pt x="0" y="1237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20" name="Shape 3220"/>
                        <wps:cNvSpPr/>
                        <wps:spPr>
                          <a:xfrm>
                            <a:off x="585851" y="2443543"/>
                            <a:ext cx="41060" cy="77206"/>
                          </a:xfrm>
                          <a:custGeom>
                            <a:avLst/>
                            <a:gdLst/>
                            <a:ahLst/>
                            <a:cxnLst/>
                            <a:rect l="0" t="0" r="0" b="0"/>
                            <a:pathLst>
                              <a:path w="41060" h="77206">
                                <a:moveTo>
                                  <a:pt x="32004" y="889"/>
                                </a:moveTo>
                                <a:lnTo>
                                  <a:pt x="41060" y="4648"/>
                                </a:lnTo>
                                <a:lnTo>
                                  <a:pt x="41060" y="17009"/>
                                </a:lnTo>
                                <a:lnTo>
                                  <a:pt x="39878" y="15986"/>
                                </a:lnTo>
                                <a:cubicBezTo>
                                  <a:pt x="35750" y="13113"/>
                                  <a:pt x="32194" y="11430"/>
                                  <a:pt x="29210" y="10922"/>
                                </a:cubicBezTo>
                                <a:cubicBezTo>
                                  <a:pt x="23368" y="9906"/>
                                  <a:pt x="18542" y="11176"/>
                                  <a:pt x="14859" y="14859"/>
                                </a:cubicBezTo>
                                <a:cubicBezTo>
                                  <a:pt x="11303" y="18542"/>
                                  <a:pt x="9906" y="22860"/>
                                  <a:pt x="10795" y="28067"/>
                                </a:cubicBezTo>
                                <a:cubicBezTo>
                                  <a:pt x="11938" y="34671"/>
                                  <a:pt x="17907" y="43307"/>
                                  <a:pt x="28321" y="53848"/>
                                </a:cubicBezTo>
                                <a:lnTo>
                                  <a:pt x="41060" y="64836"/>
                                </a:lnTo>
                                <a:lnTo>
                                  <a:pt x="41060" y="77206"/>
                                </a:lnTo>
                                <a:lnTo>
                                  <a:pt x="37370" y="75835"/>
                                </a:lnTo>
                                <a:cubicBezTo>
                                  <a:pt x="31972" y="72549"/>
                                  <a:pt x="26289" y="67882"/>
                                  <a:pt x="20320" y="61849"/>
                                </a:cubicBezTo>
                                <a:cubicBezTo>
                                  <a:pt x="12700" y="54356"/>
                                  <a:pt x="7366" y="47371"/>
                                  <a:pt x="4318" y="41275"/>
                                </a:cubicBezTo>
                                <a:cubicBezTo>
                                  <a:pt x="1270" y="35052"/>
                                  <a:pt x="0" y="29210"/>
                                  <a:pt x="635" y="23622"/>
                                </a:cubicBezTo>
                                <a:cubicBezTo>
                                  <a:pt x="1143" y="18034"/>
                                  <a:pt x="3810" y="12954"/>
                                  <a:pt x="8382" y="8255"/>
                                </a:cubicBezTo>
                                <a:cubicBezTo>
                                  <a:pt x="11938" y="4826"/>
                                  <a:pt x="15621" y="2540"/>
                                  <a:pt x="19558" y="1270"/>
                                </a:cubicBezTo>
                                <a:cubicBezTo>
                                  <a:pt x="23495" y="127"/>
                                  <a:pt x="27686" y="0"/>
                                  <a:pt x="32004"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21" name="Shape 3221"/>
                        <wps:cNvSpPr/>
                        <wps:spPr>
                          <a:xfrm>
                            <a:off x="626911" y="2448191"/>
                            <a:ext cx="41236" cy="77775"/>
                          </a:xfrm>
                          <a:custGeom>
                            <a:avLst/>
                            <a:gdLst/>
                            <a:ahLst/>
                            <a:cxnLst/>
                            <a:rect l="0" t="0" r="0" b="0"/>
                            <a:pathLst>
                              <a:path w="41236" h="77775">
                                <a:moveTo>
                                  <a:pt x="0" y="0"/>
                                </a:moveTo>
                                <a:lnTo>
                                  <a:pt x="4407" y="1829"/>
                                </a:lnTo>
                                <a:cubicBezTo>
                                  <a:pt x="9105" y="4495"/>
                                  <a:pt x="14566" y="9068"/>
                                  <a:pt x="20916" y="15418"/>
                                </a:cubicBezTo>
                                <a:cubicBezTo>
                                  <a:pt x="28536" y="23038"/>
                                  <a:pt x="33743" y="29769"/>
                                  <a:pt x="36791" y="35992"/>
                                </a:cubicBezTo>
                                <a:cubicBezTo>
                                  <a:pt x="39966" y="42088"/>
                                  <a:pt x="41236" y="48057"/>
                                  <a:pt x="40601" y="53645"/>
                                </a:cubicBezTo>
                                <a:cubicBezTo>
                                  <a:pt x="40093" y="59233"/>
                                  <a:pt x="37426" y="64313"/>
                                  <a:pt x="32727" y="69012"/>
                                </a:cubicBezTo>
                                <a:cubicBezTo>
                                  <a:pt x="26632" y="75235"/>
                                  <a:pt x="19519" y="77775"/>
                                  <a:pt x="11645" y="76886"/>
                                </a:cubicBezTo>
                                <a:lnTo>
                                  <a:pt x="0" y="72558"/>
                                </a:lnTo>
                                <a:lnTo>
                                  <a:pt x="0" y="60188"/>
                                </a:lnTo>
                                <a:lnTo>
                                  <a:pt x="1358" y="61360"/>
                                </a:lnTo>
                                <a:cubicBezTo>
                                  <a:pt x="5486" y="64249"/>
                                  <a:pt x="9042" y="65964"/>
                                  <a:pt x="12026" y="66472"/>
                                </a:cubicBezTo>
                                <a:cubicBezTo>
                                  <a:pt x="17868" y="67488"/>
                                  <a:pt x="22694" y="66218"/>
                                  <a:pt x="26250" y="62535"/>
                                </a:cubicBezTo>
                                <a:cubicBezTo>
                                  <a:pt x="29933" y="58979"/>
                                  <a:pt x="31204" y="54153"/>
                                  <a:pt x="30187" y="48183"/>
                                </a:cubicBezTo>
                                <a:cubicBezTo>
                                  <a:pt x="29171" y="42215"/>
                                  <a:pt x="23329" y="34087"/>
                                  <a:pt x="12915" y="23545"/>
                                </a:cubicBezTo>
                                <a:lnTo>
                                  <a:pt x="0" y="12361"/>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22" name="Shape 3222"/>
                        <wps:cNvSpPr/>
                        <wps:spPr>
                          <a:xfrm>
                            <a:off x="633984" y="2392236"/>
                            <a:ext cx="94615" cy="96139"/>
                          </a:xfrm>
                          <a:custGeom>
                            <a:avLst/>
                            <a:gdLst/>
                            <a:ahLst/>
                            <a:cxnLst/>
                            <a:rect l="0" t="0" r="0" b="0"/>
                            <a:pathLst>
                              <a:path w="94615" h="96139">
                                <a:moveTo>
                                  <a:pt x="29972" y="126"/>
                                </a:moveTo>
                                <a:cubicBezTo>
                                  <a:pt x="36957" y="0"/>
                                  <a:pt x="42926" y="2413"/>
                                  <a:pt x="48006" y="7493"/>
                                </a:cubicBezTo>
                                <a:cubicBezTo>
                                  <a:pt x="50546" y="10033"/>
                                  <a:pt x="52578" y="13081"/>
                                  <a:pt x="53975" y="16510"/>
                                </a:cubicBezTo>
                                <a:cubicBezTo>
                                  <a:pt x="55372" y="20065"/>
                                  <a:pt x="56261" y="24384"/>
                                  <a:pt x="56642" y="29590"/>
                                </a:cubicBezTo>
                                <a:cubicBezTo>
                                  <a:pt x="56896" y="34798"/>
                                  <a:pt x="56642" y="42545"/>
                                  <a:pt x="55753" y="52959"/>
                                </a:cubicBezTo>
                                <a:cubicBezTo>
                                  <a:pt x="54991" y="61722"/>
                                  <a:pt x="54610" y="67437"/>
                                  <a:pt x="54737" y="70103"/>
                                </a:cubicBezTo>
                                <a:cubicBezTo>
                                  <a:pt x="54737" y="72898"/>
                                  <a:pt x="55118" y="75438"/>
                                  <a:pt x="55626" y="77724"/>
                                </a:cubicBezTo>
                                <a:lnTo>
                                  <a:pt x="86995" y="46355"/>
                                </a:lnTo>
                                <a:lnTo>
                                  <a:pt x="94615" y="53848"/>
                                </a:lnTo>
                                <a:lnTo>
                                  <a:pt x="52324" y="96139"/>
                                </a:lnTo>
                                <a:cubicBezTo>
                                  <a:pt x="50292" y="94361"/>
                                  <a:pt x="48768" y="92201"/>
                                  <a:pt x="47752" y="89789"/>
                                </a:cubicBezTo>
                                <a:cubicBezTo>
                                  <a:pt x="45974" y="85851"/>
                                  <a:pt x="44831" y="81280"/>
                                  <a:pt x="44450" y="76073"/>
                                </a:cubicBezTo>
                                <a:cubicBezTo>
                                  <a:pt x="43942" y="70993"/>
                                  <a:pt x="44196" y="64262"/>
                                  <a:pt x="44958" y="56134"/>
                                </a:cubicBezTo>
                                <a:cubicBezTo>
                                  <a:pt x="46228" y="43434"/>
                                  <a:pt x="46482" y="34289"/>
                                  <a:pt x="45593" y="28448"/>
                                </a:cubicBezTo>
                                <a:cubicBezTo>
                                  <a:pt x="44704" y="22733"/>
                                  <a:pt x="42672" y="18288"/>
                                  <a:pt x="39751" y="15367"/>
                                </a:cubicBezTo>
                                <a:cubicBezTo>
                                  <a:pt x="36703" y="12192"/>
                                  <a:pt x="32893" y="10668"/>
                                  <a:pt x="28575" y="10795"/>
                                </a:cubicBezTo>
                                <a:cubicBezTo>
                                  <a:pt x="24130" y="10922"/>
                                  <a:pt x="20193" y="12700"/>
                                  <a:pt x="16637" y="16256"/>
                                </a:cubicBezTo>
                                <a:cubicBezTo>
                                  <a:pt x="12827" y="20065"/>
                                  <a:pt x="10922" y="24257"/>
                                  <a:pt x="10922" y="28828"/>
                                </a:cubicBezTo>
                                <a:cubicBezTo>
                                  <a:pt x="10922" y="33274"/>
                                  <a:pt x="12954" y="37592"/>
                                  <a:pt x="16891" y="41656"/>
                                </a:cubicBezTo>
                                <a:lnTo>
                                  <a:pt x="8001" y="48895"/>
                                </a:lnTo>
                                <a:cubicBezTo>
                                  <a:pt x="2540" y="42290"/>
                                  <a:pt x="0" y="35687"/>
                                  <a:pt x="508" y="28956"/>
                                </a:cubicBezTo>
                                <a:cubicBezTo>
                                  <a:pt x="889" y="22098"/>
                                  <a:pt x="4191" y="15748"/>
                                  <a:pt x="10287" y="9651"/>
                                </a:cubicBezTo>
                                <a:cubicBezTo>
                                  <a:pt x="16383" y="3428"/>
                                  <a:pt x="22987" y="381"/>
                                  <a:pt x="29972" y="12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24" name="Shape 3224"/>
                        <wps:cNvSpPr/>
                        <wps:spPr>
                          <a:xfrm>
                            <a:off x="703072" y="2541968"/>
                            <a:ext cx="92045" cy="96266"/>
                          </a:xfrm>
                          <a:custGeom>
                            <a:avLst/>
                            <a:gdLst/>
                            <a:ahLst/>
                            <a:cxnLst/>
                            <a:rect l="0" t="0" r="0" b="0"/>
                            <a:pathLst>
                              <a:path w="92045" h="96266">
                                <a:moveTo>
                                  <a:pt x="29972" y="254"/>
                                </a:moveTo>
                                <a:cubicBezTo>
                                  <a:pt x="36957" y="0"/>
                                  <a:pt x="42926" y="2413"/>
                                  <a:pt x="48006" y="7493"/>
                                </a:cubicBezTo>
                                <a:cubicBezTo>
                                  <a:pt x="50546" y="10033"/>
                                  <a:pt x="52578" y="13081"/>
                                  <a:pt x="53975" y="16637"/>
                                </a:cubicBezTo>
                                <a:cubicBezTo>
                                  <a:pt x="55372" y="20193"/>
                                  <a:pt x="56261" y="24511"/>
                                  <a:pt x="56515" y="29718"/>
                                </a:cubicBezTo>
                                <a:cubicBezTo>
                                  <a:pt x="56896" y="34798"/>
                                  <a:pt x="56642" y="42672"/>
                                  <a:pt x="55753" y="53086"/>
                                </a:cubicBezTo>
                                <a:cubicBezTo>
                                  <a:pt x="54991" y="61722"/>
                                  <a:pt x="54610" y="67437"/>
                                  <a:pt x="54737" y="70231"/>
                                </a:cubicBezTo>
                                <a:cubicBezTo>
                                  <a:pt x="54737" y="72898"/>
                                  <a:pt x="55118" y="75438"/>
                                  <a:pt x="55626" y="77724"/>
                                </a:cubicBezTo>
                                <a:lnTo>
                                  <a:pt x="86995" y="46355"/>
                                </a:lnTo>
                                <a:lnTo>
                                  <a:pt x="92045" y="51405"/>
                                </a:lnTo>
                                <a:lnTo>
                                  <a:pt x="92045" y="56545"/>
                                </a:lnTo>
                                <a:lnTo>
                                  <a:pt x="52324" y="96266"/>
                                </a:lnTo>
                                <a:cubicBezTo>
                                  <a:pt x="50292" y="94361"/>
                                  <a:pt x="48768" y="92329"/>
                                  <a:pt x="47752" y="89916"/>
                                </a:cubicBezTo>
                                <a:cubicBezTo>
                                  <a:pt x="45974" y="85852"/>
                                  <a:pt x="44831" y="81280"/>
                                  <a:pt x="44450" y="76200"/>
                                </a:cubicBezTo>
                                <a:cubicBezTo>
                                  <a:pt x="43942" y="70993"/>
                                  <a:pt x="44196" y="64389"/>
                                  <a:pt x="44958" y="56134"/>
                                </a:cubicBezTo>
                                <a:cubicBezTo>
                                  <a:pt x="46228" y="43561"/>
                                  <a:pt x="46355" y="34290"/>
                                  <a:pt x="45466" y="28575"/>
                                </a:cubicBezTo>
                                <a:cubicBezTo>
                                  <a:pt x="44577" y="22733"/>
                                  <a:pt x="42672" y="18415"/>
                                  <a:pt x="39751" y="15367"/>
                                </a:cubicBezTo>
                                <a:cubicBezTo>
                                  <a:pt x="36576" y="12319"/>
                                  <a:pt x="32893" y="10795"/>
                                  <a:pt x="28575" y="10795"/>
                                </a:cubicBezTo>
                                <a:cubicBezTo>
                                  <a:pt x="24130" y="10922"/>
                                  <a:pt x="20193" y="12827"/>
                                  <a:pt x="16637" y="16383"/>
                                </a:cubicBezTo>
                                <a:cubicBezTo>
                                  <a:pt x="12827" y="20193"/>
                                  <a:pt x="10922" y="24257"/>
                                  <a:pt x="10922" y="28829"/>
                                </a:cubicBezTo>
                                <a:cubicBezTo>
                                  <a:pt x="10922" y="33401"/>
                                  <a:pt x="12954" y="37719"/>
                                  <a:pt x="16891" y="41783"/>
                                </a:cubicBezTo>
                                <a:lnTo>
                                  <a:pt x="8001" y="49022"/>
                                </a:lnTo>
                                <a:cubicBezTo>
                                  <a:pt x="2540" y="42418"/>
                                  <a:pt x="0" y="35687"/>
                                  <a:pt x="508" y="28956"/>
                                </a:cubicBezTo>
                                <a:cubicBezTo>
                                  <a:pt x="889" y="22225"/>
                                  <a:pt x="4191" y="15748"/>
                                  <a:pt x="10287" y="9652"/>
                                </a:cubicBezTo>
                                <a:cubicBezTo>
                                  <a:pt x="16383" y="3556"/>
                                  <a:pt x="22987" y="381"/>
                                  <a:pt x="29972" y="254"/>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25" name="Shape 3225"/>
                        <wps:cNvSpPr/>
                        <wps:spPr>
                          <a:xfrm>
                            <a:off x="754126" y="2494089"/>
                            <a:ext cx="40991" cy="77292"/>
                          </a:xfrm>
                          <a:custGeom>
                            <a:avLst/>
                            <a:gdLst/>
                            <a:ahLst/>
                            <a:cxnLst/>
                            <a:rect l="0" t="0" r="0" b="0"/>
                            <a:pathLst>
                              <a:path w="40991" h="77292">
                                <a:moveTo>
                                  <a:pt x="31877" y="1016"/>
                                </a:moveTo>
                                <a:lnTo>
                                  <a:pt x="40991" y="4714"/>
                                </a:lnTo>
                                <a:lnTo>
                                  <a:pt x="40991" y="17079"/>
                                </a:lnTo>
                                <a:lnTo>
                                  <a:pt x="39814" y="16050"/>
                                </a:lnTo>
                                <a:cubicBezTo>
                                  <a:pt x="35719" y="13145"/>
                                  <a:pt x="32194" y="11430"/>
                                  <a:pt x="29210" y="10923"/>
                                </a:cubicBezTo>
                                <a:cubicBezTo>
                                  <a:pt x="23241" y="10033"/>
                                  <a:pt x="18415" y="11303"/>
                                  <a:pt x="14859" y="14986"/>
                                </a:cubicBezTo>
                                <a:cubicBezTo>
                                  <a:pt x="11176" y="18542"/>
                                  <a:pt x="9779" y="22987"/>
                                  <a:pt x="10795" y="28194"/>
                                </a:cubicBezTo>
                                <a:cubicBezTo>
                                  <a:pt x="11938" y="34798"/>
                                  <a:pt x="17780" y="43435"/>
                                  <a:pt x="28321" y="53848"/>
                                </a:cubicBezTo>
                                <a:lnTo>
                                  <a:pt x="40991" y="64870"/>
                                </a:lnTo>
                                <a:lnTo>
                                  <a:pt x="40991" y="77292"/>
                                </a:lnTo>
                                <a:lnTo>
                                  <a:pt x="37338" y="75914"/>
                                </a:lnTo>
                                <a:cubicBezTo>
                                  <a:pt x="31940" y="72644"/>
                                  <a:pt x="26226" y="68009"/>
                                  <a:pt x="20193" y="61976"/>
                                </a:cubicBezTo>
                                <a:cubicBezTo>
                                  <a:pt x="12700" y="54356"/>
                                  <a:pt x="7366" y="47498"/>
                                  <a:pt x="4318" y="41402"/>
                                </a:cubicBezTo>
                                <a:cubicBezTo>
                                  <a:pt x="1270" y="35179"/>
                                  <a:pt x="0" y="29337"/>
                                  <a:pt x="508" y="23749"/>
                                </a:cubicBezTo>
                                <a:cubicBezTo>
                                  <a:pt x="1143" y="18161"/>
                                  <a:pt x="3683" y="13081"/>
                                  <a:pt x="8382" y="8382"/>
                                </a:cubicBezTo>
                                <a:cubicBezTo>
                                  <a:pt x="11811" y="4953"/>
                                  <a:pt x="15494" y="2667"/>
                                  <a:pt x="19558" y="1398"/>
                                </a:cubicBezTo>
                                <a:cubicBezTo>
                                  <a:pt x="23495" y="254"/>
                                  <a:pt x="27559" y="0"/>
                                  <a:pt x="31877"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26" name="Shape 3226"/>
                        <wps:cNvSpPr/>
                        <wps:spPr>
                          <a:xfrm>
                            <a:off x="795117" y="2593374"/>
                            <a:ext cx="2570" cy="5139"/>
                          </a:xfrm>
                          <a:custGeom>
                            <a:avLst/>
                            <a:gdLst/>
                            <a:ahLst/>
                            <a:cxnLst/>
                            <a:rect l="0" t="0" r="0" b="0"/>
                            <a:pathLst>
                              <a:path w="2570" h="5139">
                                <a:moveTo>
                                  <a:pt x="0" y="0"/>
                                </a:moveTo>
                                <a:lnTo>
                                  <a:pt x="2570" y="2570"/>
                                </a:lnTo>
                                <a:lnTo>
                                  <a:pt x="0" y="513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27" name="Shape 3227"/>
                        <wps:cNvSpPr/>
                        <wps:spPr>
                          <a:xfrm>
                            <a:off x="795117" y="2498803"/>
                            <a:ext cx="41178" cy="77836"/>
                          </a:xfrm>
                          <a:custGeom>
                            <a:avLst/>
                            <a:gdLst/>
                            <a:ahLst/>
                            <a:cxnLst/>
                            <a:rect l="0" t="0" r="0" b="0"/>
                            <a:pathLst>
                              <a:path w="41178" h="77836">
                                <a:moveTo>
                                  <a:pt x="0" y="0"/>
                                </a:moveTo>
                                <a:lnTo>
                                  <a:pt x="4348" y="1763"/>
                                </a:lnTo>
                                <a:cubicBezTo>
                                  <a:pt x="9047" y="4558"/>
                                  <a:pt x="14635" y="9130"/>
                                  <a:pt x="20985" y="15480"/>
                                </a:cubicBezTo>
                                <a:cubicBezTo>
                                  <a:pt x="28478" y="22972"/>
                                  <a:pt x="33812" y="29831"/>
                                  <a:pt x="36860" y="36054"/>
                                </a:cubicBezTo>
                                <a:cubicBezTo>
                                  <a:pt x="39908" y="42149"/>
                                  <a:pt x="41178" y="47992"/>
                                  <a:pt x="40670" y="53580"/>
                                </a:cubicBezTo>
                                <a:cubicBezTo>
                                  <a:pt x="40035" y="59168"/>
                                  <a:pt x="37495" y="64374"/>
                                  <a:pt x="32796" y="69073"/>
                                </a:cubicBezTo>
                                <a:cubicBezTo>
                                  <a:pt x="26573" y="75170"/>
                                  <a:pt x="19588" y="77836"/>
                                  <a:pt x="11587" y="76947"/>
                                </a:cubicBezTo>
                                <a:lnTo>
                                  <a:pt x="0" y="72579"/>
                                </a:lnTo>
                                <a:lnTo>
                                  <a:pt x="0" y="60156"/>
                                </a:lnTo>
                                <a:lnTo>
                                  <a:pt x="1363" y="61342"/>
                                </a:lnTo>
                                <a:cubicBezTo>
                                  <a:pt x="5459" y="64216"/>
                                  <a:pt x="8983" y="65899"/>
                                  <a:pt x="11968" y="66407"/>
                                </a:cubicBezTo>
                                <a:cubicBezTo>
                                  <a:pt x="17937" y="67549"/>
                                  <a:pt x="22636" y="66153"/>
                                  <a:pt x="26319" y="62597"/>
                                </a:cubicBezTo>
                                <a:cubicBezTo>
                                  <a:pt x="29875" y="58913"/>
                                  <a:pt x="31272" y="54215"/>
                                  <a:pt x="30129" y="48246"/>
                                </a:cubicBezTo>
                                <a:cubicBezTo>
                                  <a:pt x="29113" y="42276"/>
                                  <a:pt x="23398" y="34022"/>
                                  <a:pt x="12857" y="23608"/>
                                </a:cubicBezTo>
                                <a:lnTo>
                                  <a:pt x="0" y="1236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28" name="Shape 3228"/>
                        <wps:cNvSpPr/>
                        <wps:spPr>
                          <a:xfrm>
                            <a:off x="804799" y="2443543"/>
                            <a:ext cx="40933" cy="77179"/>
                          </a:xfrm>
                          <a:custGeom>
                            <a:avLst/>
                            <a:gdLst/>
                            <a:ahLst/>
                            <a:cxnLst/>
                            <a:rect l="0" t="0" r="0" b="0"/>
                            <a:pathLst>
                              <a:path w="40933" h="77179">
                                <a:moveTo>
                                  <a:pt x="31877" y="889"/>
                                </a:moveTo>
                                <a:lnTo>
                                  <a:pt x="40933" y="4648"/>
                                </a:lnTo>
                                <a:lnTo>
                                  <a:pt x="40933" y="16997"/>
                                </a:lnTo>
                                <a:lnTo>
                                  <a:pt x="39767" y="15986"/>
                                </a:lnTo>
                                <a:cubicBezTo>
                                  <a:pt x="35655" y="13113"/>
                                  <a:pt x="32131" y="11430"/>
                                  <a:pt x="29210" y="10922"/>
                                </a:cubicBezTo>
                                <a:cubicBezTo>
                                  <a:pt x="23241" y="9906"/>
                                  <a:pt x="18415" y="11176"/>
                                  <a:pt x="14732" y="14859"/>
                                </a:cubicBezTo>
                                <a:cubicBezTo>
                                  <a:pt x="11176" y="18542"/>
                                  <a:pt x="9779" y="22860"/>
                                  <a:pt x="10668" y="28067"/>
                                </a:cubicBezTo>
                                <a:cubicBezTo>
                                  <a:pt x="11938" y="34671"/>
                                  <a:pt x="17780" y="43307"/>
                                  <a:pt x="28321" y="53848"/>
                                </a:cubicBezTo>
                                <a:lnTo>
                                  <a:pt x="40933" y="64814"/>
                                </a:lnTo>
                                <a:lnTo>
                                  <a:pt x="40933" y="77179"/>
                                </a:lnTo>
                                <a:lnTo>
                                  <a:pt x="37338" y="75835"/>
                                </a:lnTo>
                                <a:cubicBezTo>
                                  <a:pt x="31941" y="72549"/>
                                  <a:pt x="26226" y="67882"/>
                                  <a:pt x="20193" y="61849"/>
                                </a:cubicBezTo>
                                <a:cubicBezTo>
                                  <a:pt x="12573" y="54356"/>
                                  <a:pt x="7366" y="47371"/>
                                  <a:pt x="4318" y="41275"/>
                                </a:cubicBezTo>
                                <a:cubicBezTo>
                                  <a:pt x="1143" y="35052"/>
                                  <a:pt x="0" y="29210"/>
                                  <a:pt x="508" y="23622"/>
                                </a:cubicBezTo>
                                <a:cubicBezTo>
                                  <a:pt x="1143" y="18034"/>
                                  <a:pt x="3683" y="12954"/>
                                  <a:pt x="8382" y="8255"/>
                                </a:cubicBezTo>
                                <a:cubicBezTo>
                                  <a:pt x="11811" y="4826"/>
                                  <a:pt x="15494" y="2540"/>
                                  <a:pt x="19431" y="1270"/>
                                </a:cubicBezTo>
                                <a:cubicBezTo>
                                  <a:pt x="23495" y="127"/>
                                  <a:pt x="27559" y="0"/>
                                  <a:pt x="31877"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29" name="Shape 3229"/>
                        <wps:cNvSpPr/>
                        <wps:spPr>
                          <a:xfrm>
                            <a:off x="845732" y="2448191"/>
                            <a:ext cx="41236" cy="77775"/>
                          </a:xfrm>
                          <a:custGeom>
                            <a:avLst/>
                            <a:gdLst/>
                            <a:ahLst/>
                            <a:cxnLst/>
                            <a:rect l="0" t="0" r="0" b="0"/>
                            <a:pathLst>
                              <a:path w="41236" h="77775">
                                <a:moveTo>
                                  <a:pt x="0" y="0"/>
                                </a:moveTo>
                                <a:lnTo>
                                  <a:pt x="4406" y="1829"/>
                                </a:lnTo>
                                <a:cubicBezTo>
                                  <a:pt x="9105" y="4495"/>
                                  <a:pt x="14693" y="9068"/>
                                  <a:pt x="21043" y="15418"/>
                                </a:cubicBezTo>
                                <a:cubicBezTo>
                                  <a:pt x="28536" y="23038"/>
                                  <a:pt x="33870" y="29769"/>
                                  <a:pt x="36918" y="35992"/>
                                </a:cubicBezTo>
                                <a:cubicBezTo>
                                  <a:pt x="39966" y="42088"/>
                                  <a:pt x="41236" y="48057"/>
                                  <a:pt x="40728" y="53645"/>
                                </a:cubicBezTo>
                                <a:cubicBezTo>
                                  <a:pt x="40093" y="59233"/>
                                  <a:pt x="37553" y="64313"/>
                                  <a:pt x="32854" y="69012"/>
                                </a:cubicBezTo>
                                <a:cubicBezTo>
                                  <a:pt x="26631" y="75235"/>
                                  <a:pt x="19519" y="77775"/>
                                  <a:pt x="11645" y="76886"/>
                                </a:cubicBezTo>
                                <a:lnTo>
                                  <a:pt x="0" y="72531"/>
                                </a:lnTo>
                                <a:lnTo>
                                  <a:pt x="0" y="60166"/>
                                </a:lnTo>
                                <a:lnTo>
                                  <a:pt x="1374" y="61360"/>
                                </a:lnTo>
                                <a:cubicBezTo>
                                  <a:pt x="5485" y="64249"/>
                                  <a:pt x="9041" y="65964"/>
                                  <a:pt x="12026" y="66472"/>
                                </a:cubicBezTo>
                                <a:cubicBezTo>
                                  <a:pt x="17995" y="67488"/>
                                  <a:pt x="22694" y="66218"/>
                                  <a:pt x="26377" y="62535"/>
                                </a:cubicBezTo>
                                <a:cubicBezTo>
                                  <a:pt x="29933" y="58979"/>
                                  <a:pt x="31203" y="54153"/>
                                  <a:pt x="30187" y="48183"/>
                                </a:cubicBezTo>
                                <a:cubicBezTo>
                                  <a:pt x="29171" y="42215"/>
                                  <a:pt x="23456" y="34087"/>
                                  <a:pt x="12915" y="23545"/>
                                </a:cubicBezTo>
                                <a:lnTo>
                                  <a:pt x="0" y="1234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30" name="Shape 3230"/>
                        <wps:cNvSpPr/>
                        <wps:spPr>
                          <a:xfrm>
                            <a:off x="853059" y="2394013"/>
                            <a:ext cx="84455" cy="83439"/>
                          </a:xfrm>
                          <a:custGeom>
                            <a:avLst/>
                            <a:gdLst/>
                            <a:ahLst/>
                            <a:cxnLst/>
                            <a:rect l="0" t="0" r="0" b="0"/>
                            <a:pathLst>
                              <a:path w="84455" h="83439">
                                <a:moveTo>
                                  <a:pt x="33655" y="1016"/>
                                </a:moveTo>
                                <a:cubicBezTo>
                                  <a:pt x="37846" y="2032"/>
                                  <a:pt x="41402" y="4064"/>
                                  <a:pt x="44323" y="6986"/>
                                </a:cubicBezTo>
                                <a:cubicBezTo>
                                  <a:pt x="46990" y="9652"/>
                                  <a:pt x="48768" y="12954"/>
                                  <a:pt x="49530" y="16764"/>
                                </a:cubicBezTo>
                                <a:cubicBezTo>
                                  <a:pt x="50419" y="20448"/>
                                  <a:pt x="50038" y="24512"/>
                                  <a:pt x="48387" y="28702"/>
                                </a:cubicBezTo>
                                <a:cubicBezTo>
                                  <a:pt x="53086" y="25781"/>
                                  <a:pt x="57785" y="24638"/>
                                  <a:pt x="62611" y="25274"/>
                                </a:cubicBezTo>
                                <a:cubicBezTo>
                                  <a:pt x="67564" y="26036"/>
                                  <a:pt x="72009" y="28449"/>
                                  <a:pt x="76200" y="32512"/>
                                </a:cubicBezTo>
                                <a:cubicBezTo>
                                  <a:pt x="81788" y="38100"/>
                                  <a:pt x="84455" y="44831"/>
                                  <a:pt x="84201" y="52832"/>
                                </a:cubicBezTo>
                                <a:cubicBezTo>
                                  <a:pt x="84074" y="60833"/>
                                  <a:pt x="80899" y="67945"/>
                                  <a:pt x="74676" y="74168"/>
                                </a:cubicBezTo>
                                <a:cubicBezTo>
                                  <a:pt x="68961" y="79756"/>
                                  <a:pt x="62611" y="82804"/>
                                  <a:pt x="55626" y="83059"/>
                                </a:cubicBezTo>
                                <a:cubicBezTo>
                                  <a:pt x="48514" y="83439"/>
                                  <a:pt x="42037" y="81280"/>
                                  <a:pt x="36195" y="76454"/>
                                </a:cubicBezTo>
                                <a:lnTo>
                                  <a:pt x="43053" y="67564"/>
                                </a:lnTo>
                                <a:cubicBezTo>
                                  <a:pt x="48387" y="71120"/>
                                  <a:pt x="53086" y="72772"/>
                                  <a:pt x="57277" y="72517"/>
                                </a:cubicBezTo>
                                <a:cubicBezTo>
                                  <a:pt x="61468" y="72390"/>
                                  <a:pt x="65024" y="70739"/>
                                  <a:pt x="68199" y="67564"/>
                                </a:cubicBezTo>
                                <a:cubicBezTo>
                                  <a:pt x="71882" y="63881"/>
                                  <a:pt x="73660" y="59437"/>
                                  <a:pt x="73660" y="54356"/>
                                </a:cubicBezTo>
                                <a:cubicBezTo>
                                  <a:pt x="73660" y="49276"/>
                                  <a:pt x="71755" y="44831"/>
                                  <a:pt x="67945" y="41022"/>
                                </a:cubicBezTo>
                                <a:cubicBezTo>
                                  <a:pt x="64389" y="37465"/>
                                  <a:pt x="60198" y="35687"/>
                                  <a:pt x="55499" y="35687"/>
                                </a:cubicBezTo>
                                <a:cubicBezTo>
                                  <a:pt x="50800" y="35687"/>
                                  <a:pt x="46609" y="37465"/>
                                  <a:pt x="43053" y="41149"/>
                                </a:cubicBezTo>
                                <a:cubicBezTo>
                                  <a:pt x="41529" y="42545"/>
                                  <a:pt x="40005" y="44704"/>
                                  <a:pt x="38354" y="47499"/>
                                </a:cubicBezTo>
                                <a:lnTo>
                                  <a:pt x="32258" y="39751"/>
                                </a:lnTo>
                                <a:cubicBezTo>
                                  <a:pt x="32893" y="39243"/>
                                  <a:pt x="33274" y="38862"/>
                                  <a:pt x="33655" y="38608"/>
                                </a:cubicBezTo>
                                <a:cubicBezTo>
                                  <a:pt x="36957" y="35179"/>
                                  <a:pt x="39116" y="31369"/>
                                  <a:pt x="40132" y="26924"/>
                                </a:cubicBezTo>
                                <a:cubicBezTo>
                                  <a:pt x="41021" y="22479"/>
                                  <a:pt x="39624" y="18415"/>
                                  <a:pt x="36068" y="14860"/>
                                </a:cubicBezTo>
                                <a:cubicBezTo>
                                  <a:pt x="33147" y="11938"/>
                                  <a:pt x="29718" y="10541"/>
                                  <a:pt x="25908" y="10541"/>
                                </a:cubicBezTo>
                                <a:cubicBezTo>
                                  <a:pt x="22098" y="10668"/>
                                  <a:pt x="18669" y="12192"/>
                                  <a:pt x="15494" y="15367"/>
                                </a:cubicBezTo>
                                <a:cubicBezTo>
                                  <a:pt x="12446" y="18415"/>
                                  <a:pt x="10922" y="21844"/>
                                  <a:pt x="10795" y="25781"/>
                                </a:cubicBezTo>
                                <a:cubicBezTo>
                                  <a:pt x="10668" y="29845"/>
                                  <a:pt x="12192" y="34037"/>
                                  <a:pt x="15494" y="38354"/>
                                </a:cubicBezTo>
                                <a:lnTo>
                                  <a:pt x="6223" y="44831"/>
                                </a:lnTo>
                                <a:cubicBezTo>
                                  <a:pt x="1905" y="38608"/>
                                  <a:pt x="0" y="32386"/>
                                  <a:pt x="508" y="26036"/>
                                </a:cubicBezTo>
                                <a:cubicBezTo>
                                  <a:pt x="1016" y="19812"/>
                                  <a:pt x="3810" y="14098"/>
                                  <a:pt x="8890" y="9017"/>
                                </a:cubicBezTo>
                                <a:cubicBezTo>
                                  <a:pt x="12319" y="5588"/>
                                  <a:pt x="16383" y="3049"/>
                                  <a:pt x="20828" y="1651"/>
                                </a:cubicBezTo>
                                <a:cubicBezTo>
                                  <a:pt x="25273" y="127"/>
                                  <a:pt x="29464" y="0"/>
                                  <a:pt x="33655"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32" name="Shape 3232"/>
                        <wps:cNvSpPr/>
                        <wps:spPr>
                          <a:xfrm>
                            <a:off x="921893" y="2541968"/>
                            <a:ext cx="92108" cy="96266"/>
                          </a:xfrm>
                          <a:custGeom>
                            <a:avLst/>
                            <a:gdLst/>
                            <a:ahLst/>
                            <a:cxnLst/>
                            <a:rect l="0" t="0" r="0" b="0"/>
                            <a:pathLst>
                              <a:path w="92108" h="96266">
                                <a:moveTo>
                                  <a:pt x="29972" y="254"/>
                                </a:moveTo>
                                <a:cubicBezTo>
                                  <a:pt x="36957" y="0"/>
                                  <a:pt x="43053" y="2413"/>
                                  <a:pt x="48006" y="7493"/>
                                </a:cubicBezTo>
                                <a:cubicBezTo>
                                  <a:pt x="50546" y="10033"/>
                                  <a:pt x="52578" y="13081"/>
                                  <a:pt x="53975" y="16637"/>
                                </a:cubicBezTo>
                                <a:cubicBezTo>
                                  <a:pt x="55499" y="20193"/>
                                  <a:pt x="56261" y="24511"/>
                                  <a:pt x="56642" y="29718"/>
                                </a:cubicBezTo>
                                <a:cubicBezTo>
                                  <a:pt x="56896" y="34798"/>
                                  <a:pt x="56642" y="42672"/>
                                  <a:pt x="55753" y="53086"/>
                                </a:cubicBezTo>
                                <a:cubicBezTo>
                                  <a:pt x="54991" y="61722"/>
                                  <a:pt x="54610" y="67437"/>
                                  <a:pt x="54737" y="70231"/>
                                </a:cubicBezTo>
                                <a:cubicBezTo>
                                  <a:pt x="54864" y="72898"/>
                                  <a:pt x="55118" y="75438"/>
                                  <a:pt x="55626" y="77724"/>
                                </a:cubicBezTo>
                                <a:lnTo>
                                  <a:pt x="87122" y="46355"/>
                                </a:lnTo>
                                <a:lnTo>
                                  <a:pt x="92108" y="51425"/>
                                </a:lnTo>
                                <a:lnTo>
                                  <a:pt x="92108" y="56483"/>
                                </a:lnTo>
                                <a:lnTo>
                                  <a:pt x="52324" y="96266"/>
                                </a:lnTo>
                                <a:cubicBezTo>
                                  <a:pt x="50419" y="94361"/>
                                  <a:pt x="48895" y="92329"/>
                                  <a:pt x="47752" y="89916"/>
                                </a:cubicBezTo>
                                <a:cubicBezTo>
                                  <a:pt x="45974" y="85852"/>
                                  <a:pt x="44831" y="81280"/>
                                  <a:pt x="44450" y="76200"/>
                                </a:cubicBezTo>
                                <a:cubicBezTo>
                                  <a:pt x="44069" y="70993"/>
                                  <a:pt x="44196" y="64389"/>
                                  <a:pt x="45085" y="56134"/>
                                </a:cubicBezTo>
                                <a:cubicBezTo>
                                  <a:pt x="46228" y="43561"/>
                                  <a:pt x="46482" y="34290"/>
                                  <a:pt x="45593" y="28575"/>
                                </a:cubicBezTo>
                                <a:cubicBezTo>
                                  <a:pt x="44704" y="22733"/>
                                  <a:pt x="42799" y="18415"/>
                                  <a:pt x="39751" y="15367"/>
                                </a:cubicBezTo>
                                <a:cubicBezTo>
                                  <a:pt x="36703" y="12319"/>
                                  <a:pt x="32893" y="10795"/>
                                  <a:pt x="28575" y="10795"/>
                                </a:cubicBezTo>
                                <a:cubicBezTo>
                                  <a:pt x="24130" y="10922"/>
                                  <a:pt x="20193" y="12827"/>
                                  <a:pt x="16637" y="16383"/>
                                </a:cubicBezTo>
                                <a:cubicBezTo>
                                  <a:pt x="12827" y="20193"/>
                                  <a:pt x="10922" y="24257"/>
                                  <a:pt x="10922" y="28829"/>
                                </a:cubicBezTo>
                                <a:cubicBezTo>
                                  <a:pt x="10922" y="33401"/>
                                  <a:pt x="12954" y="37719"/>
                                  <a:pt x="16891" y="41783"/>
                                </a:cubicBezTo>
                                <a:lnTo>
                                  <a:pt x="8001" y="49022"/>
                                </a:lnTo>
                                <a:cubicBezTo>
                                  <a:pt x="2540" y="42418"/>
                                  <a:pt x="0" y="35687"/>
                                  <a:pt x="508" y="28956"/>
                                </a:cubicBezTo>
                                <a:cubicBezTo>
                                  <a:pt x="889" y="22225"/>
                                  <a:pt x="4191" y="15748"/>
                                  <a:pt x="10287" y="9652"/>
                                </a:cubicBezTo>
                                <a:cubicBezTo>
                                  <a:pt x="16510" y="3556"/>
                                  <a:pt x="22987" y="381"/>
                                  <a:pt x="29972" y="254"/>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33" name="Shape 3233"/>
                        <wps:cNvSpPr/>
                        <wps:spPr>
                          <a:xfrm>
                            <a:off x="972947" y="2494089"/>
                            <a:ext cx="41054" cy="77311"/>
                          </a:xfrm>
                          <a:custGeom>
                            <a:avLst/>
                            <a:gdLst/>
                            <a:ahLst/>
                            <a:cxnLst/>
                            <a:rect l="0" t="0" r="0" b="0"/>
                            <a:pathLst>
                              <a:path w="41054" h="77311">
                                <a:moveTo>
                                  <a:pt x="32004" y="1016"/>
                                </a:moveTo>
                                <a:lnTo>
                                  <a:pt x="41054" y="4687"/>
                                </a:lnTo>
                                <a:lnTo>
                                  <a:pt x="41054" y="17073"/>
                                </a:lnTo>
                                <a:lnTo>
                                  <a:pt x="39878" y="16050"/>
                                </a:lnTo>
                                <a:cubicBezTo>
                                  <a:pt x="35751" y="13145"/>
                                  <a:pt x="32195" y="11430"/>
                                  <a:pt x="29210" y="10923"/>
                                </a:cubicBezTo>
                                <a:cubicBezTo>
                                  <a:pt x="23368" y="10033"/>
                                  <a:pt x="18542" y="11303"/>
                                  <a:pt x="14859" y="14986"/>
                                </a:cubicBezTo>
                                <a:cubicBezTo>
                                  <a:pt x="11176" y="18542"/>
                                  <a:pt x="9906" y="22987"/>
                                  <a:pt x="10795" y="28194"/>
                                </a:cubicBezTo>
                                <a:cubicBezTo>
                                  <a:pt x="11938" y="34798"/>
                                  <a:pt x="17780" y="43435"/>
                                  <a:pt x="28321" y="53848"/>
                                </a:cubicBezTo>
                                <a:lnTo>
                                  <a:pt x="41054" y="64887"/>
                                </a:lnTo>
                                <a:lnTo>
                                  <a:pt x="41054" y="77311"/>
                                </a:lnTo>
                                <a:lnTo>
                                  <a:pt x="37354" y="75914"/>
                                </a:lnTo>
                                <a:cubicBezTo>
                                  <a:pt x="31972" y="72644"/>
                                  <a:pt x="26289" y="68009"/>
                                  <a:pt x="20320" y="61976"/>
                                </a:cubicBezTo>
                                <a:cubicBezTo>
                                  <a:pt x="12700" y="54356"/>
                                  <a:pt x="7366" y="47498"/>
                                  <a:pt x="4318" y="41402"/>
                                </a:cubicBezTo>
                                <a:cubicBezTo>
                                  <a:pt x="1270" y="35179"/>
                                  <a:pt x="0" y="29337"/>
                                  <a:pt x="635" y="23749"/>
                                </a:cubicBezTo>
                                <a:cubicBezTo>
                                  <a:pt x="1143" y="18161"/>
                                  <a:pt x="3810" y="13081"/>
                                  <a:pt x="8382" y="8382"/>
                                </a:cubicBezTo>
                                <a:cubicBezTo>
                                  <a:pt x="11811" y="4953"/>
                                  <a:pt x="15621" y="2667"/>
                                  <a:pt x="19558" y="1398"/>
                                </a:cubicBezTo>
                                <a:cubicBezTo>
                                  <a:pt x="23495" y="254"/>
                                  <a:pt x="27686" y="0"/>
                                  <a:pt x="32004"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34" name="Shape 3234"/>
                        <wps:cNvSpPr/>
                        <wps:spPr>
                          <a:xfrm>
                            <a:off x="1014001" y="2593393"/>
                            <a:ext cx="2507" cy="5057"/>
                          </a:xfrm>
                          <a:custGeom>
                            <a:avLst/>
                            <a:gdLst/>
                            <a:ahLst/>
                            <a:cxnLst/>
                            <a:rect l="0" t="0" r="0" b="0"/>
                            <a:pathLst>
                              <a:path w="2507" h="5057">
                                <a:moveTo>
                                  <a:pt x="0" y="0"/>
                                </a:moveTo>
                                <a:lnTo>
                                  <a:pt x="2507" y="2550"/>
                                </a:lnTo>
                                <a:lnTo>
                                  <a:pt x="0" y="5057"/>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35" name="Shape 3235"/>
                        <wps:cNvSpPr/>
                        <wps:spPr>
                          <a:xfrm>
                            <a:off x="1014001" y="2498776"/>
                            <a:ext cx="41116" cy="77863"/>
                          </a:xfrm>
                          <a:custGeom>
                            <a:avLst/>
                            <a:gdLst/>
                            <a:ahLst/>
                            <a:cxnLst/>
                            <a:rect l="0" t="0" r="0" b="0"/>
                            <a:pathLst>
                              <a:path w="41116" h="77863">
                                <a:moveTo>
                                  <a:pt x="0" y="0"/>
                                </a:moveTo>
                                <a:lnTo>
                                  <a:pt x="4413" y="1790"/>
                                </a:lnTo>
                                <a:cubicBezTo>
                                  <a:pt x="9111" y="4584"/>
                                  <a:pt x="14573" y="9156"/>
                                  <a:pt x="20923" y="15506"/>
                                </a:cubicBezTo>
                                <a:cubicBezTo>
                                  <a:pt x="28416" y="22999"/>
                                  <a:pt x="33749" y="29857"/>
                                  <a:pt x="36798" y="36080"/>
                                </a:cubicBezTo>
                                <a:cubicBezTo>
                                  <a:pt x="39973" y="42176"/>
                                  <a:pt x="41116" y="48018"/>
                                  <a:pt x="40607" y="53606"/>
                                </a:cubicBezTo>
                                <a:cubicBezTo>
                                  <a:pt x="40099" y="59194"/>
                                  <a:pt x="37432" y="64401"/>
                                  <a:pt x="32733" y="69100"/>
                                </a:cubicBezTo>
                                <a:cubicBezTo>
                                  <a:pt x="26638" y="75196"/>
                                  <a:pt x="19526" y="77863"/>
                                  <a:pt x="11524" y="76974"/>
                                </a:cubicBezTo>
                                <a:lnTo>
                                  <a:pt x="0" y="72623"/>
                                </a:lnTo>
                                <a:lnTo>
                                  <a:pt x="0" y="60199"/>
                                </a:lnTo>
                                <a:lnTo>
                                  <a:pt x="1349" y="61369"/>
                                </a:lnTo>
                                <a:cubicBezTo>
                                  <a:pt x="5460" y="64242"/>
                                  <a:pt x="8985" y="65925"/>
                                  <a:pt x="11905" y="66433"/>
                                </a:cubicBezTo>
                                <a:cubicBezTo>
                                  <a:pt x="17874" y="67576"/>
                                  <a:pt x="22701" y="66179"/>
                                  <a:pt x="26257" y="62623"/>
                                </a:cubicBezTo>
                                <a:cubicBezTo>
                                  <a:pt x="29939" y="58940"/>
                                  <a:pt x="31210" y="54241"/>
                                  <a:pt x="30194" y="48272"/>
                                </a:cubicBezTo>
                                <a:cubicBezTo>
                                  <a:pt x="29177" y="42303"/>
                                  <a:pt x="23335" y="34048"/>
                                  <a:pt x="12921" y="23634"/>
                                </a:cubicBezTo>
                                <a:lnTo>
                                  <a:pt x="0" y="1238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36" name="Shape 3236"/>
                        <wps:cNvSpPr/>
                        <wps:spPr>
                          <a:xfrm>
                            <a:off x="1023620" y="2443543"/>
                            <a:ext cx="41053" cy="77224"/>
                          </a:xfrm>
                          <a:custGeom>
                            <a:avLst/>
                            <a:gdLst/>
                            <a:ahLst/>
                            <a:cxnLst/>
                            <a:rect l="0" t="0" r="0" b="0"/>
                            <a:pathLst>
                              <a:path w="41053" h="77224">
                                <a:moveTo>
                                  <a:pt x="31877" y="889"/>
                                </a:moveTo>
                                <a:lnTo>
                                  <a:pt x="41053" y="4663"/>
                                </a:lnTo>
                                <a:lnTo>
                                  <a:pt x="41053" y="17004"/>
                                </a:lnTo>
                                <a:lnTo>
                                  <a:pt x="39878" y="15986"/>
                                </a:lnTo>
                                <a:cubicBezTo>
                                  <a:pt x="35750" y="13113"/>
                                  <a:pt x="32194" y="11430"/>
                                  <a:pt x="29210" y="10922"/>
                                </a:cubicBezTo>
                                <a:cubicBezTo>
                                  <a:pt x="23241" y="9906"/>
                                  <a:pt x="18542" y="11176"/>
                                  <a:pt x="14859" y="14859"/>
                                </a:cubicBezTo>
                                <a:cubicBezTo>
                                  <a:pt x="11176" y="18542"/>
                                  <a:pt x="9906" y="22860"/>
                                  <a:pt x="10795" y="28067"/>
                                </a:cubicBezTo>
                                <a:cubicBezTo>
                                  <a:pt x="11938" y="34671"/>
                                  <a:pt x="17780" y="43307"/>
                                  <a:pt x="28321" y="53848"/>
                                </a:cubicBezTo>
                                <a:lnTo>
                                  <a:pt x="41053" y="64843"/>
                                </a:lnTo>
                                <a:lnTo>
                                  <a:pt x="41053" y="77224"/>
                                </a:lnTo>
                                <a:lnTo>
                                  <a:pt x="37338" y="75835"/>
                                </a:lnTo>
                                <a:cubicBezTo>
                                  <a:pt x="31940" y="72549"/>
                                  <a:pt x="26226" y="67882"/>
                                  <a:pt x="20193" y="61849"/>
                                </a:cubicBezTo>
                                <a:cubicBezTo>
                                  <a:pt x="12700" y="54356"/>
                                  <a:pt x="7366" y="47371"/>
                                  <a:pt x="4318" y="41275"/>
                                </a:cubicBezTo>
                                <a:cubicBezTo>
                                  <a:pt x="1270" y="35052"/>
                                  <a:pt x="0" y="29210"/>
                                  <a:pt x="508" y="23622"/>
                                </a:cubicBezTo>
                                <a:cubicBezTo>
                                  <a:pt x="1143" y="18034"/>
                                  <a:pt x="3683" y="12954"/>
                                  <a:pt x="8382" y="8255"/>
                                </a:cubicBezTo>
                                <a:cubicBezTo>
                                  <a:pt x="11811" y="4826"/>
                                  <a:pt x="15494" y="2540"/>
                                  <a:pt x="19558" y="1270"/>
                                </a:cubicBezTo>
                                <a:cubicBezTo>
                                  <a:pt x="23495" y="127"/>
                                  <a:pt x="27686" y="0"/>
                                  <a:pt x="31877"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37" name="Shape 3237"/>
                        <wps:cNvSpPr/>
                        <wps:spPr>
                          <a:xfrm>
                            <a:off x="1064673" y="2448206"/>
                            <a:ext cx="41116" cy="77760"/>
                          </a:xfrm>
                          <a:custGeom>
                            <a:avLst/>
                            <a:gdLst/>
                            <a:ahLst/>
                            <a:cxnLst/>
                            <a:rect l="0" t="0" r="0" b="0"/>
                            <a:pathLst>
                              <a:path w="41116" h="77760">
                                <a:moveTo>
                                  <a:pt x="0" y="0"/>
                                </a:moveTo>
                                <a:lnTo>
                                  <a:pt x="4413" y="1815"/>
                                </a:lnTo>
                                <a:cubicBezTo>
                                  <a:pt x="9112" y="4481"/>
                                  <a:pt x="14573" y="9054"/>
                                  <a:pt x="20923" y="15404"/>
                                </a:cubicBezTo>
                                <a:cubicBezTo>
                                  <a:pt x="28416" y="23023"/>
                                  <a:pt x="33750" y="29755"/>
                                  <a:pt x="36798" y="35978"/>
                                </a:cubicBezTo>
                                <a:cubicBezTo>
                                  <a:pt x="39846" y="42073"/>
                                  <a:pt x="41116" y="48043"/>
                                  <a:pt x="40608" y="53631"/>
                                </a:cubicBezTo>
                                <a:cubicBezTo>
                                  <a:pt x="40100" y="59219"/>
                                  <a:pt x="37433" y="64298"/>
                                  <a:pt x="32734" y="68997"/>
                                </a:cubicBezTo>
                                <a:cubicBezTo>
                                  <a:pt x="26511" y="75220"/>
                                  <a:pt x="19526" y="77760"/>
                                  <a:pt x="11525" y="76871"/>
                                </a:cubicBezTo>
                                <a:lnTo>
                                  <a:pt x="0" y="72562"/>
                                </a:lnTo>
                                <a:lnTo>
                                  <a:pt x="0" y="60181"/>
                                </a:lnTo>
                                <a:lnTo>
                                  <a:pt x="1349" y="61346"/>
                                </a:lnTo>
                                <a:cubicBezTo>
                                  <a:pt x="5460" y="64235"/>
                                  <a:pt x="8985" y="65949"/>
                                  <a:pt x="11906" y="66457"/>
                                </a:cubicBezTo>
                                <a:cubicBezTo>
                                  <a:pt x="17875" y="67473"/>
                                  <a:pt x="22701" y="66204"/>
                                  <a:pt x="26257" y="62520"/>
                                </a:cubicBezTo>
                                <a:cubicBezTo>
                                  <a:pt x="29940" y="58965"/>
                                  <a:pt x="31210" y="54139"/>
                                  <a:pt x="30194" y="48169"/>
                                </a:cubicBezTo>
                                <a:cubicBezTo>
                                  <a:pt x="29051" y="42201"/>
                                  <a:pt x="23336" y="34072"/>
                                  <a:pt x="12922" y="23531"/>
                                </a:cubicBezTo>
                                <a:lnTo>
                                  <a:pt x="0" y="12341"/>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38" name="Shape 3238"/>
                        <wps:cNvSpPr/>
                        <wps:spPr>
                          <a:xfrm>
                            <a:off x="1087628" y="2390330"/>
                            <a:ext cx="25590" cy="84328"/>
                          </a:xfrm>
                          <a:custGeom>
                            <a:avLst/>
                            <a:gdLst/>
                            <a:ahLst/>
                            <a:cxnLst/>
                            <a:rect l="0" t="0" r="0" b="0"/>
                            <a:pathLst>
                              <a:path w="25590" h="84328">
                                <a:moveTo>
                                  <a:pt x="6477" y="0"/>
                                </a:moveTo>
                                <a:lnTo>
                                  <a:pt x="25590" y="19172"/>
                                </a:lnTo>
                                <a:lnTo>
                                  <a:pt x="25590" y="34925"/>
                                </a:lnTo>
                                <a:lnTo>
                                  <a:pt x="11176" y="20447"/>
                                </a:lnTo>
                                <a:lnTo>
                                  <a:pt x="19939" y="69342"/>
                                </a:lnTo>
                                <a:lnTo>
                                  <a:pt x="25590" y="63727"/>
                                </a:lnTo>
                                <a:lnTo>
                                  <a:pt x="25590" y="78169"/>
                                </a:lnTo>
                                <a:lnTo>
                                  <a:pt x="19431" y="84328"/>
                                </a:lnTo>
                                <a:lnTo>
                                  <a:pt x="12319" y="77089"/>
                                </a:lnTo>
                                <a:lnTo>
                                  <a:pt x="0" y="6477"/>
                                </a:lnTo>
                                <a:lnTo>
                                  <a:pt x="647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39" name="Shape 3239"/>
                        <wps:cNvSpPr/>
                        <wps:spPr>
                          <a:xfrm>
                            <a:off x="1113219" y="2409502"/>
                            <a:ext cx="44895" cy="58997"/>
                          </a:xfrm>
                          <a:custGeom>
                            <a:avLst/>
                            <a:gdLst/>
                            <a:ahLst/>
                            <a:cxnLst/>
                            <a:rect l="0" t="0" r="0" b="0"/>
                            <a:pathLst>
                              <a:path w="44895" h="58997">
                                <a:moveTo>
                                  <a:pt x="0" y="0"/>
                                </a:moveTo>
                                <a:lnTo>
                                  <a:pt x="22289" y="22357"/>
                                </a:lnTo>
                                <a:lnTo>
                                  <a:pt x="30924" y="13721"/>
                                </a:lnTo>
                                <a:lnTo>
                                  <a:pt x="38164" y="20833"/>
                                </a:lnTo>
                                <a:lnTo>
                                  <a:pt x="29527" y="29469"/>
                                </a:lnTo>
                                <a:lnTo>
                                  <a:pt x="44895" y="44836"/>
                                </a:lnTo>
                                <a:lnTo>
                                  <a:pt x="37021" y="52710"/>
                                </a:lnTo>
                                <a:lnTo>
                                  <a:pt x="21654" y="37343"/>
                                </a:lnTo>
                                <a:lnTo>
                                  <a:pt x="0" y="58997"/>
                                </a:lnTo>
                                <a:lnTo>
                                  <a:pt x="0" y="44555"/>
                                </a:lnTo>
                                <a:lnTo>
                                  <a:pt x="14414" y="30231"/>
                                </a:lnTo>
                                <a:lnTo>
                                  <a:pt x="0" y="15753"/>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41" name="Shape 3241"/>
                        <wps:cNvSpPr/>
                        <wps:spPr>
                          <a:xfrm>
                            <a:off x="1140841" y="2541968"/>
                            <a:ext cx="91987" cy="96266"/>
                          </a:xfrm>
                          <a:custGeom>
                            <a:avLst/>
                            <a:gdLst/>
                            <a:ahLst/>
                            <a:cxnLst/>
                            <a:rect l="0" t="0" r="0" b="0"/>
                            <a:pathLst>
                              <a:path w="91987" h="96266">
                                <a:moveTo>
                                  <a:pt x="29972" y="254"/>
                                </a:moveTo>
                                <a:cubicBezTo>
                                  <a:pt x="36957" y="0"/>
                                  <a:pt x="42926" y="2413"/>
                                  <a:pt x="48006" y="7493"/>
                                </a:cubicBezTo>
                                <a:cubicBezTo>
                                  <a:pt x="50546" y="10033"/>
                                  <a:pt x="52451" y="13081"/>
                                  <a:pt x="53975" y="16637"/>
                                </a:cubicBezTo>
                                <a:cubicBezTo>
                                  <a:pt x="55372" y="20193"/>
                                  <a:pt x="56261" y="24511"/>
                                  <a:pt x="56515" y="29718"/>
                                </a:cubicBezTo>
                                <a:cubicBezTo>
                                  <a:pt x="56896" y="34798"/>
                                  <a:pt x="56515" y="42672"/>
                                  <a:pt x="55626" y="53086"/>
                                </a:cubicBezTo>
                                <a:cubicBezTo>
                                  <a:pt x="54991" y="61722"/>
                                  <a:pt x="54610" y="67437"/>
                                  <a:pt x="54610" y="70231"/>
                                </a:cubicBezTo>
                                <a:cubicBezTo>
                                  <a:pt x="54737" y="72898"/>
                                  <a:pt x="54991" y="75438"/>
                                  <a:pt x="55626" y="77724"/>
                                </a:cubicBezTo>
                                <a:lnTo>
                                  <a:pt x="86995" y="46355"/>
                                </a:lnTo>
                                <a:lnTo>
                                  <a:pt x="91987" y="51347"/>
                                </a:lnTo>
                                <a:lnTo>
                                  <a:pt x="91987" y="56595"/>
                                </a:lnTo>
                                <a:lnTo>
                                  <a:pt x="52197" y="96266"/>
                                </a:lnTo>
                                <a:cubicBezTo>
                                  <a:pt x="50292" y="94361"/>
                                  <a:pt x="48768" y="92329"/>
                                  <a:pt x="47752" y="89916"/>
                                </a:cubicBezTo>
                                <a:cubicBezTo>
                                  <a:pt x="45847" y="85852"/>
                                  <a:pt x="44831" y="81280"/>
                                  <a:pt x="44323" y="76200"/>
                                </a:cubicBezTo>
                                <a:cubicBezTo>
                                  <a:pt x="43942" y="70993"/>
                                  <a:pt x="44069" y="64389"/>
                                  <a:pt x="44958" y="56134"/>
                                </a:cubicBezTo>
                                <a:cubicBezTo>
                                  <a:pt x="46228" y="43561"/>
                                  <a:pt x="46355" y="34290"/>
                                  <a:pt x="45466" y="28575"/>
                                </a:cubicBezTo>
                                <a:cubicBezTo>
                                  <a:pt x="44577" y="22733"/>
                                  <a:pt x="42672" y="18415"/>
                                  <a:pt x="39751" y="15367"/>
                                </a:cubicBezTo>
                                <a:cubicBezTo>
                                  <a:pt x="36576" y="12319"/>
                                  <a:pt x="32893" y="10795"/>
                                  <a:pt x="28448" y="10795"/>
                                </a:cubicBezTo>
                                <a:cubicBezTo>
                                  <a:pt x="24130" y="10922"/>
                                  <a:pt x="20193" y="12827"/>
                                  <a:pt x="16510" y="16383"/>
                                </a:cubicBezTo>
                                <a:cubicBezTo>
                                  <a:pt x="12827" y="20193"/>
                                  <a:pt x="10922" y="24257"/>
                                  <a:pt x="10922" y="28829"/>
                                </a:cubicBezTo>
                                <a:cubicBezTo>
                                  <a:pt x="10922" y="33401"/>
                                  <a:pt x="12827" y="37719"/>
                                  <a:pt x="16891" y="41783"/>
                                </a:cubicBezTo>
                                <a:lnTo>
                                  <a:pt x="8001" y="49022"/>
                                </a:lnTo>
                                <a:cubicBezTo>
                                  <a:pt x="2413" y="42418"/>
                                  <a:pt x="0" y="35687"/>
                                  <a:pt x="381" y="28956"/>
                                </a:cubicBezTo>
                                <a:cubicBezTo>
                                  <a:pt x="889" y="22225"/>
                                  <a:pt x="4191" y="15748"/>
                                  <a:pt x="10160" y="9652"/>
                                </a:cubicBezTo>
                                <a:cubicBezTo>
                                  <a:pt x="16383" y="3556"/>
                                  <a:pt x="22987" y="381"/>
                                  <a:pt x="29972" y="254"/>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42" name="Shape 3242"/>
                        <wps:cNvSpPr/>
                        <wps:spPr>
                          <a:xfrm>
                            <a:off x="1191895" y="2494089"/>
                            <a:ext cx="40933" cy="77270"/>
                          </a:xfrm>
                          <a:custGeom>
                            <a:avLst/>
                            <a:gdLst/>
                            <a:ahLst/>
                            <a:cxnLst/>
                            <a:rect l="0" t="0" r="0" b="0"/>
                            <a:pathLst>
                              <a:path w="40933" h="77270">
                                <a:moveTo>
                                  <a:pt x="31877" y="1016"/>
                                </a:moveTo>
                                <a:lnTo>
                                  <a:pt x="40933" y="4690"/>
                                </a:lnTo>
                                <a:lnTo>
                                  <a:pt x="40933" y="17066"/>
                                </a:lnTo>
                                <a:lnTo>
                                  <a:pt x="39767" y="16050"/>
                                </a:lnTo>
                                <a:cubicBezTo>
                                  <a:pt x="35655" y="13145"/>
                                  <a:pt x="32131" y="11430"/>
                                  <a:pt x="29210" y="10923"/>
                                </a:cubicBezTo>
                                <a:cubicBezTo>
                                  <a:pt x="23241" y="10033"/>
                                  <a:pt x="18415" y="11303"/>
                                  <a:pt x="14732" y="14986"/>
                                </a:cubicBezTo>
                                <a:cubicBezTo>
                                  <a:pt x="11176" y="18542"/>
                                  <a:pt x="9779" y="22987"/>
                                  <a:pt x="10668" y="28194"/>
                                </a:cubicBezTo>
                                <a:cubicBezTo>
                                  <a:pt x="11938" y="34798"/>
                                  <a:pt x="17780" y="43435"/>
                                  <a:pt x="28321" y="53848"/>
                                </a:cubicBezTo>
                                <a:lnTo>
                                  <a:pt x="40933" y="64857"/>
                                </a:lnTo>
                                <a:lnTo>
                                  <a:pt x="40933" y="77270"/>
                                </a:lnTo>
                                <a:lnTo>
                                  <a:pt x="37338" y="75914"/>
                                </a:lnTo>
                                <a:cubicBezTo>
                                  <a:pt x="31940" y="72644"/>
                                  <a:pt x="26226" y="68009"/>
                                  <a:pt x="20193" y="61976"/>
                                </a:cubicBezTo>
                                <a:cubicBezTo>
                                  <a:pt x="12573" y="54356"/>
                                  <a:pt x="7239" y="47498"/>
                                  <a:pt x="4191" y="41402"/>
                                </a:cubicBezTo>
                                <a:cubicBezTo>
                                  <a:pt x="1143" y="35179"/>
                                  <a:pt x="0" y="29337"/>
                                  <a:pt x="508" y="23749"/>
                                </a:cubicBezTo>
                                <a:cubicBezTo>
                                  <a:pt x="1016" y="18161"/>
                                  <a:pt x="3683" y="13081"/>
                                  <a:pt x="8382" y="8382"/>
                                </a:cubicBezTo>
                                <a:cubicBezTo>
                                  <a:pt x="11811" y="4953"/>
                                  <a:pt x="15494" y="2667"/>
                                  <a:pt x="19431" y="1398"/>
                                </a:cubicBezTo>
                                <a:cubicBezTo>
                                  <a:pt x="23495" y="254"/>
                                  <a:pt x="27559" y="0"/>
                                  <a:pt x="31877"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43" name="Shape 3243"/>
                        <wps:cNvSpPr/>
                        <wps:spPr>
                          <a:xfrm>
                            <a:off x="1232828" y="2593315"/>
                            <a:ext cx="2628" cy="5248"/>
                          </a:xfrm>
                          <a:custGeom>
                            <a:avLst/>
                            <a:gdLst/>
                            <a:ahLst/>
                            <a:cxnLst/>
                            <a:rect l="0" t="0" r="0" b="0"/>
                            <a:pathLst>
                              <a:path w="2628" h="5248">
                                <a:moveTo>
                                  <a:pt x="0" y="0"/>
                                </a:moveTo>
                                <a:lnTo>
                                  <a:pt x="2628" y="2628"/>
                                </a:lnTo>
                                <a:lnTo>
                                  <a:pt x="0" y="524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44" name="Shape 3244"/>
                        <wps:cNvSpPr/>
                        <wps:spPr>
                          <a:xfrm>
                            <a:off x="1232828" y="2498779"/>
                            <a:ext cx="41236" cy="77860"/>
                          </a:xfrm>
                          <a:custGeom>
                            <a:avLst/>
                            <a:gdLst/>
                            <a:ahLst/>
                            <a:cxnLst/>
                            <a:rect l="0" t="0" r="0" b="0"/>
                            <a:pathLst>
                              <a:path w="41236" h="77860">
                                <a:moveTo>
                                  <a:pt x="0" y="0"/>
                                </a:moveTo>
                                <a:lnTo>
                                  <a:pt x="4406" y="1787"/>
                                </a:lnTo>
                                <a:cubicBezTo>
                                  <a:pt x="9105" y="4582"/>
                                  <a:pt x="14693" y="9153"/>
                                  <a:pt x="21043" y="15503"/>
                                </a:cubicBezTo>
                                <a:cubicBezTo>
                                  <a:pt x="28536" y="22996"/>
                                  <a:pt x="33743" y="29854"/>
                                  <a:pt x="36918" y="36077"/>
                                </a:cubicBezTo>
                                <a:cubicBezTo>
                                  <a:pt x="39966" y="42173"/>
                                  <a:pt x="41236" y="48015"/>
                                  <a:pt x="40601" y="53603"/>
                                </a:cubicBezTo>
                                <a:cubicBezTo>
                                  <a:pt x="40093" y="59191"/>
                                  <a:pt x="37426" y="64398"/>
                                  <a:pt x="32854" y="69097"/>
                                </a:cubicBezTo>
                                <a:cubicBezTo>
                                  <a:pt x="26631" y="75193"/>
                                  <a:pt x="19519" y="77860"/>
                                  <a:pt x="11645" y="76971"/>
                                </a:cubicBezTo>
                                <a:lnTo>
                                  <a:pt x="0" y="72580"/>
                                </a:lnTo>
                                <a:lnTo>
                                  <a:pt x="0" y="60167"/>
                                </a:lnTo>
                                <a:lnTo>
                                  <a:pt x="1374" y="61366"/>
                                </a:lnTo>
                                <a:cubicBezTo>
                                  <a:pt x="5486" y="64239"/>
                                  <a:pt x="9042" y="65922"/>
                                  <a:pt x="12026" y="66430"/>
                                </a:cubicBezTo>
                                <a:cubicBezTo>
                                  <a:pt x="17995" y="67573"/>
                                  <a:pt x="22694" y="66176"/>
                                  <a:pt x="26377" y="62621"/>
                                </a:cubicBezTo>
                                <a:cubicBezTo>
                                  <a:pt x="29933" y="58937"/>
                                  <a:pt x="31203" y="54238"/>
                                  <a:pt x="30187" y="48270"/>
                                </a:cubicBezTo>
                                <a:cubicBezTo>
                                  <a:pt x="29171" y="42300"/>
                                  <a:pt x="23456" y="34046"/>
                                  <a:pt x="12915" y="23632"/>
                                </a:cubicBezTo>
                                <a:lnTo>
                                  <a:pt x="0" y="1237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45" name="Shape 3245"/>
                        <wps:cNvSpPr/>
                        <wps:spPr>
                          <a:xfrm>
                            <a:off x="1242441" y="2443543"/>
                            <a:ext cx="41060" cy="77206"/>
                          </a:xfrm>
                          <a:custGeom>
                            <a:avLst/>
                            <a:gdLst/>
                            <a:ahLst/>
                            <a:cxnLst/>
                            <a:rect l="0" t="0" r="0" b="0"/>
                            <a:pathLst>
                              <a:path w="41060" h="77206">
                                <a:moveTo>
                                  <a:pt x="32004" y="889"/>
                                </a:moveTo>
                                <a:lnTo>
                                  <a:pt x="41060" y="4648"/>
                                </a:lnTo>
                                <a:lnTo>
                                  <a:pt x="41060" y="17009"/>
                                </a:lnTo>
                                <a:lnTo>
                                  <a:pt x="39878" y="15986"/>
                                </a:lnTo>
                                <a:cubicBezTo>
                                  <a:pt x="35751" y="13113"/>
                                  <a:pt x="32195" y="11430"/>
                                  <a:pt x="29210" y="10922"/>
                                </a:cubicBezTo>
                                <a:cubicBezTo>
                                  <a:pt x="23368" y="9906"/>
                                  <a:pt x="18542" y="11176"/>
                                  <a:pt x="14859" y="14859"/>
                                </a:cubicBezTo>
                                <a:cubicBezTo>
                                  <a:pt x="11303" y="18542"/>
                                  <a:pt x="9906" y="22860"/>
                                  <a:pt x="10795" y="28067"/>
                                </a:cubicBezTo>
                                <a:cubicBezTo>
                                  <a:pt x="11938" y="34671"/>
                                  <a:pt x="17907" y="43307"/>
                                  <a:pt x="28321" y="53848"/>
                                </a:cubicBezTo>
                                <a:lnTo>
                                  <a:pt x="41060" y="64837"/>
                                </a:lnTo>
                                <a:lnTo>
                                  <a:pt x="41060" y="77206"/>
                                </a:lnTo>
                                <a:lnTo>
                                  <a:pt x="37370" y="75835"/>
                                </a:lnTo>
                                <a:cubicBezTo>
                                  <a:pt x="31972" y="72549"/>
                                  <a:pt x="26289" y="67882"/>
                                  <a:pt x="20320" y="61849"/>
                                </a:cubicBezTo>
                                <a:cubicBezTo>
                                  <a:pt x="12700" y="54356"/>
                                  <a:pt x="7366" y="47371"/>
                                  <a:pt x="4318" y="41275"/>
                                </a:cubicBezTo>
                                <a:cubicBezTo>
                                  <a:pt x="1270" y="35052"/>
                                  <a:pt x="0" y="29210"/>
                                  <a:pt x="635" y="23622"/>
                                </a:cubicBezTo>
                                <a:cubicBezTo>
                                  <a:pt x="1143" y="18034"/>
                                  <a:pt x="3810" y="12954"/>
                                  <a:pt x="8509" y="8255"/>
                                </a:cubicBezTo>
                                <a:cubicBezTo>
                                  <a:pt x="11938" y="4826"/>
                                  <a:pt x="15621" y="2540"/>
                                  <a:pt x="19558" y="1270"/>
                                </a:cubicBezTo>
                                <a:cubicBezTo>
                                  <a:pt x="23495" y="127"/>
                                  <a:pt x="27686" y="0"/>
                                  <a:pt x="32004"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46" name="Shape 3246"/>
                        <wps:cNvSpPr/>
                        <wps:spPr>
                          <a:xfrm>
                            <a:off x="1283501" y="2448191"/>
                            <a:ext cx="41236" cy="77775"/>
                          </a:xfrm>
                          <a:custGeom>
                            <a:avLst/>
                            <a:gdLst/>
                            <a:ahLst/>
                            <a:cxnLst/>
                            <a:rect l="0" t="0" r="0" b="0"/>
                            <a:pathLst>
                              <a:path w="41236" h="77775">
                                <a:moveTo>
                                  <a:pt x="0" y="0"/>
                                </a:moveTo>
                                <a:lnTo>
                                  <a:pt x="4406" y="1829"/>
                                </a:lnTo>
                                <a:cubicBezTo>
                                  <a:pt x="9105" y="4495"/>
                                  <a:pt x="14566" y="9068"/>
                                  <a:pt x="20916" y="15418"/>
                                </a:cubicBezTo>
                                <a:cubicBezTo>
                                  <a:pt x="28536" y="23038"/>
                                  <a:pt x="33743" y="29769"/>
                                  <a:pt x="36791" y="35992"/>
                                </a:cubicBezTo>
                                <a:cubicBezTo>
                                  <a:pt x="39966" y="42088"/>
                                  <a:pt x="41236" y="48057"/>
                                  <a:pt x="40601" y="53645"/>
                                </a:cubicBezTo>
                                <a:cubicBezTo>
                                  <a:pt x="40093" y="59233"/>
                                  <a:pt x="37426" y="64313"/>
                                  <a:pt x="32727" y="69012"/>
                                </a:cubicBezTo>
                                <a:cubicBezTo>
                                  <a:pt x="26631" y="75235"/>
                                  <a:pt x="19519" y="77775"/>
                                  <a:pt x="11645" y="76886"/>
                                </a:cubicBezTo>
                                <a:lnTo>
                                  <a:pt x="0" y="72558"/>
                                </a:lnTo>
                                <a:lnTo>
                                  <a:pt x="0" y="60189"/>
                                </a:lnTo>
                                <a:lnTo>
                                  <a:pt x="1358" y="61360"/>
                                </a:lnTo>
                                <a:cubicBezTo>
                                  <a:pt x="5486" y="64249"/>
                                  <a:pt x="9042" y="65964"/>
                                  <a:pt x="12026" y="66472"/>
                                </a:cubicBezTo>
                                <a:cubicBezTo>
                                  <a:pt x="17868" y="67488"/>
                                  <a:pt x="22694" y="66218"/>
                                  <a:pt x="26250" y="62535"/>
                                </a:cubicBezTo>
                                <a:cubicBezTo>
                                  <a:pt x="29933" y="58979"/>
                                  <a:pt x="31203" y="54153"/>
                                  <a:pt x="30187" y="48183"/>
                                </a:cubicBezTo>
                                <a:cubicBezTo>
                                  <a:pt x="29171" y="42215"/>
                                  <a:pt x="23329" y="34087"/>
                                  <a:pt x="12915" y="23545"/>
                                </a:cubicBezTo>
                                <a:lnTo>
                                  <a:pt x="0" y="12361"/>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47" name="Shape 3247"/>
                        <wps:cNvSpPr/>
                        <wps:spPr>
                          <a:xfrm>
                            <a:off x="1288288" y="2384869"/>
                            <a:ext cx="87376" cy="92837"/>
                          </a:xfrm>
                          <a:custGeom>
                            <a:avLst/>
                            <a:gdLst/>
                            <a:ahLst/>
                            <a:cxnLst/>
                            <a:rect l="0" t="0" r="0" b="0"/>
                            <a:pathLst>
                              <a:path w="87376" h="92837">
                                <a:moveTo>
                                  <a:pt x="31877" y="0"/>
                                </a:moveTo>
                                <a:lnTo>
                                  <a:pt x="39370" y="7493"/>
                                </a:lnTo>
                                <a:lnTo>
                                  <a:pt x="13843" y="33020"/>
                                </a:lnTo>
                                <a:lnTo>
                                  <a:pt x="27559" y="53721"/>
                                </a:lnTo>
                                <a:cubicBezTo>
                                  <a:pt x="28702" y="47117"/>
                                  <a:pt x="31496" y="41783"/>
                                  <a:pt x="35687" y="37592"/>
                                </a:cubicBezTo>
                                <a:cubicBezTo>
                                  <a:pt x="41275" y="32004"/>
                                  <a:pt x="47879" y="29210"/>
                                  <a:pt x="55626" y="29210"/>
                                </a:cubicBezTo>
                                <a:cubicBezTo>
                                  <a:pt x="63373" y="29210"/>
                                  <a:pt x="70231" y="32258"/>
                                  <a:pt x="76327" y="38354"/>
                                </a:cubicBezTo>
                                <a:cubicBezTo>
                                  <a:pt x="82169" y="44196"/>
                                  <a:pt x="85471" y="50927"/>
                                  <a:pt x="86233" y="58420"/>
                                </a:cubicBezTo>
                                <a:cubicBezTo>
                                  <a:pt x="87376" y="67818"/>
                                  <a:pt x="84328" y="75946"/>
                                  <a:pt x="77216" y="83058"/>
                                </a:cubicBezTo>
                                <a:cubicBezTo>
                                  <a:pt x="71374" y="88900"/>
                                  <a:pt x="65024" y="91948"/>
                                  <a:pt x="58039" y="92456"/>
                                </a:cubicBezTo>
                                <a:cubicBezTo>
                                  <a:pt x="51181" y="92837"/>
                                  <a:pt x="44704" y="90678"/>
                                  <a:pt x="38862" y="85725"/>
                                </a:cubicBezTo>
                                <a:lnTo>
                                  <a:pt x="46355" y="76835"/>
                                </a:lnTo>
                                <a:cubicBezTo>
                                  <a:pt x="51054" y="80264"/>
                                  <a:pt x="55499" y="81788"/>
                                  <a:pt x="59690" y="81661"/>
                                </a:cubicBezTo>
                                <a:cubicBezTo>
                                  <a:pt x="63881" y="81407"/>
                                  <a:pt x="67691" y="79756"/>
                                  <a:pt x="70739" y="76581"/>
                                </a:cubicBezTo>
                                <a:cubicBezTo>
                                  <a:pt x="74549" y="72771"/>
                                  <a:pt x="76327" y="68199"/>
                                  <a:pt x="76073" y="62738"/>
                                </a:cubicBezTo>
                                <a:cubicBezTo>
                                  <a:pt x="75819" y="57277"/>
                                  <a:pt x="73406" y="52197"/>
                                  <a:pt x="68707" y="47371"/>
                                </a:cubicBezTo>
                                <a:cubicBezTo>
                                  <a:pt x="64262" y="42926"/>
                                  <a:pt x="59436" y="40640"/>
                                  <a:pt x="54356" y="40640"/>
                                </a:cubicBezTo>
                                <a:cubicBezTo>
                                  <a:pt x="49149" y="40513"/>
                                  <a:pt x="44577" y="42545"/>
                                  <a:pt x="40513" y="46609"/>
                                </a:cubicBezTo>
                                <a:cubicBezTo>
                                  <a:pt x="37973" y="49149"/>
                                  <a:pt x="36322" y="51943"/>
                                  <a:pt x="35433" y="55118"/>
                                </a:cubicBezTo>
                                <a:cubicBezTo>
                                  <a:pt x="34544" y="58420"/>
                                  <a:pt x="34417" y="61468"/>
                                  <a:pt x="35052" y="64516"/>
                                </a:cubicBezTo>
                                <a:lnTo>
                                  <a:pt x="26670" y="70866"/>
                                </a:lnTo>
                                <a:lnTo>
                                  <a:pt x="0" y="31750"/>
                                </a:lnTo>
                                <a:lnTo>
                                  <a:pt x="3187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49" name="Shape 3249"/>
                        <wps:cNvSpPr/>
                        <wps:spPr>
                          <a:xfrm>
                            <a:off x="1359662" y="2541968"/>
                            <a:ext cx="92071" cy="96266"/>
                          </a:xfrm>
                          <a:custGeom>
                            <a:avLst/>
                            <a:gdLst/>
                            <a:ahLst/>
                            <a:cxnLst/>
                            <a:rect l="0" t="0" r="0" b="0"/>
                            <a:pathLst>
                              <a:path w="92071" h="96266">
                                <a:moveTo>
                                  <a:pt x="29972" y="254"/>
                                </a:moveTo>
                                <a:cubicBezTo>
                                  <a:pt x="36957" y="0"/>
                                  <a:pt x="42926" y="2413"/>
                                  <a:pt x="48006" y="7493"/>
                                </a:cubicBezTo>
                                <a:cubicBezTo>
                                  <a:pt x="50546" y="10033"/>
                                  <a:pt x="52578" y="13081"/>
                                  <a:pt x="53975" y="16637"/>
                                </a:cubicBezTo>
                                <a:cubicBezTo>
                                  <a:pt x="55372" y="20193"/>
                                  <a:pt x="56261" y="24511"/>
                                  <a:pt x="56642" y="29718"/>
                                </a:cubicBezTo>
                                <a:cubicBezTo>
                                  <a:pt x="56896" y="34798"/>
                                  <a:pt x="56642" y="42672"/>
                                  <a:pt x="55753" y="53086"/>
                                </a:cubicBezTo>
                                <a:cubicBezTo>
                                  <a:pt x="54991" y="61722"/>
                                  <a:pt x="54610" y="67437"/>
                                  <a:pt x="54737" y="70231"/>
                                </a:cubicBezTo>
                                <a:cubicBezTo>
                                  <a:pt x="54737" y="72898"/>
                                  <a:pt x="55118" y="75438"/>
                                  <a:pt x="55626" y="77724"/>
                                </a:cubicBezTo>
                                <a:lnTo>
                                  <a:pt x="86995" y="46355"/>
                                </a:lnTo>
                                <a:lnTo>
                                  <a:pt x="92071" y="51431"/>
                                </a:lnTo>
                                <a:lnTo>
                                  <a:pt x="92071" y="56519"/>
                                </a:lnTo>
                                <a:lnTo>
                                  <a:pt x="52324" y="96266"/>
                                </a:lnTo>
                                <a:cubicBezTo>
                                  <a:pt x="50292" y="94361"/>
                                  <a:pt x="48768" y="92329"/>
                                  <a:pt x="47752" y="89916"/>
                                </a:cubicBezTo>
                                <a:cubicBezTo>
                                  <a:pt x="45974" y="85852"/>
                                  <a:pt x="44831" y="81280"/>
                                  <a:pt x="44450" y="76200"/>
                                </a:cubicBezTo>
                                <a:cubicBezTo>
                                  <a:pt x="43942" y="70993"/>
                                  <a:pt x="44196" y="64389"/>
                                  <a:pt x="44958" y="56134"/>
                                </a:cubicBezTo>
                                <a:cubicBezTo>
                                  <a:pt x="46228" y="43561"/>
                                  <a:pt x="46482" y="34290"/>
                                  <a:pt x="45593" y="28575"/>
                                </a:cubicBezTo>
                                <a:cubicBezTo>
                                  <a:pt x="44704" y="22733"/>
                                  <a:pt x="42672" y="18415"/>
                                  <a:pt x="39751" y="15367"/>
                                </a:cubicBezTo>
                                <a:cubicBezTo>
                                  <a:pt x="36576" y="12319"/>
                                  <a:pt x="32893" y="10795"/>
                                  <a:pt x="28575" y="10795"/>
                                </a:cubicBezTo>
                                <a:cubicBezTo>
                                  <a:pt x="24130" y="10922"/>
                                  <a:pt x="20193" y="12827"/>
                                  <a:pt x="16637" y="16383"/>
                                </a:cubicBezTo>
                                <a:cubicBezTo>
                                  <a:pt x="12827" y="20193"/>
                                  <a:pt x="10922" y="24257"/>
                                  <a:pt x="10922" y="28829"/>
                                </a:cubicBezTo>
                                <a:cubicBezTo>
                                  <a:pt x="10922" y="33401"/>
                                  <a:pt x="12954" y="37719"/>
                                  <a:pt x="16891" y="41783"/>
                                </a:cubicBezTo>
                                <a:lnTo>
                                  <a:pt x="8001" y="49022"/>
                                </a:lnTo>
                                <a:cubicBezTo>
                                  <a:pt x="2540" y="42418"/>
                                  <a:pt x="0" y="35687"/>
                                  <a:pt x="508" y="28956"/>
                                </a:cubicBezTo>
                                <a:cubicBezTo>
                                  <a:pt x="889" y="22225"/>
                                  <a:pt x="4191" y="15748"/>
                                  <a:pt x="10287" y="9652"/>
                                </a:cubicBezTo>
                                <a:cubicBezTo>
                                  <a:pt x="16383" y="3556"/>
                                  <a:pt x="22987" y="381"/>
                                  <a:pt x="29972" y="254"/>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50" name="Shape 3250"/>
                        <wps:cNvSpPr/>
                        <wps:spPr>
                          <a:xfrm>
                            <a:off x="1410716" y="2494089"/>
                            <a:ext cx="41016" cy="77301"/>
                          </a:xfrm>
                          <a:custGeom>
                            <a:avLst/>
                            <a:gdLst/>
                            <a:ahLst/>
                            <a:cxnLst/>
                            <a:rect l="0" t="0" r="0" b="0"/>
                            <a:pathLst>
                              <a:path w="41016" h="77301">
                                <a:moveTo>
                                  <a:pt x="31877" y="1016"/>
                                </a:moveTo>
                                <a:lnTo>
                                  <a:pt x="41016" y="4724"/>
                                </a:lnTo>
                                <a:lnTo>
                                  <a:pt x="41016" y="17101"/>
                                </a:lnTo>
                                <a:lnTo>
                                  <a:pt x="39815" y="16050"/>
                                </a:lnTo>
                                <a:cubicBezTo>
                                  <a:pt x="35719" y="13145"/>
                                  <a:pt x="32195" y="11430"/>
                                  <a:pt x="29210" y="10923"/>
                                </a:cubicBezTo>
                                <a:cubicBezTo>
                                  <a:pt x="23241" y="10033"/>
                                  <a:pt x="18415" y="11303"/>
                                  <a:pt x="14859" y="14986"/>
                                </a:cubicBezTo>
                                <a:cubicBezTo>
                                  <a:pt x="11176" y="18542"/>
                                  <a:pt x="9906" y="22987"/>
                                  <a:pt x="10795" y="28194"/>
                                </a:cubicBezTo>
                                <a:cubicBezTo>
                                  <a:pt x="11938" y="34798"/>
                                  <a:pt x="17780" y="43435"/>
                                  <a:pt x="28321" y="53848"/>
                                </a:cubicBezTo>
                                <a:lnTo>
                                  <a:pt x="41016" y="64892"/>
                                </a:lnTo>
                                <a:lnTo>
                                  <a:pt x="41016" y="77301"/>
                                </a:lnTo>
                                <a:lnTo>
                                  <a:pt x="37338" y="75914"/>
                                </a:lnTo>
                                <a:cubicBezTo>
                                  <a:pt x="31940" y="72644"/>
                                  <a:pt x="26225" y="68009"/>
                                  <a:pt x="20193" y="61976"/>
                                </a:cubicBezTo>
                                <a:cubicBezTo>
                                  <a:pt x="12700" y="54356"/>
                                  <a:pt x="7366" y="47498"/>
                                  <a:pt x="4318" y="41402"/>
                                </a:cubicBezTo>
                                <a:cubicBezTo>
                                  <a:pt x="1270" y="35179"/>
                                  <a:pt x="0" y="29337"/>
                                  <a:pt x="508" y="23749"/>
                                </a:cubicBezTo>
                                <a:cubicBezTo>
                                  <a:pt x="1143" y="18161"/>
                                  <a:pt x="3683" y="13081"/>
                                  <a:pt x="8382" y="8382"/>
                                </a:cubicBezTo>
                                <a:cubicBezTo>
                                  <a:pt x="11811" y="4953"/>
                                  <a:pt x="15494" y="2667"/>
                                  <a:pt x="19558" y="1398"/>
                                </a:cubicBezTo>
                                <a:cubicBezTo>
                                  <a:pt x="23495" y="254"/>
                                  <a:pt x="27559" y="0"/>
                                  <a:pt x="31877"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51" name="Shape 3251"/>
                        <wps:cNvSpPr/>
                        <wps:spPr>
                          <a:xfrm>
                            <a:off x="1451733" y="2593399"/>
                            <a:ext cx="2544" cy="5089"/>
                          </a:xfrm>
                          <a:custGeom>
                            <a:avLst/>
                            <a:gdLst/>
                            <a:ahLst/>
                            <a:cxnLst/>
                            <a:rect l="0" t="0" r="0" b="0"/>
                            <a:pathLst>
                              <a:path w="2544" h="5089">
                                <a:moveTo>
                                  <a:pt x="0" y="0"/>
                                </a:moveTo>
                                <a:lnTo>
                                  <a:pt x="2544" y="2544"/>
                                </a:lnTo>
                                <a:lnTo>
                                  <a:pt x="0" y="508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52" name="Shape 3252"/>
                        <wps:cNvSpPr/>
                        <wps:spPr>
                          <a:xfrm>
                            <a:off x="1451733" y="2498813"/>
                            <a:ext cx="41153" cy="77826"/>
                          </a:xfrm>
                          <a:custGeom>
                            <a:avLst/>
                            <a:gdLst/>
                            <a:ahLst/>
                            <a:cxnLst/>
                            <a:rect l="0" t="0" r="0" b="0"/>
                            <a:pathLst>
                              <a:path w="41153" h="77826">
                                <a:moveTo>
                                  <a:pt x="0" y="0"/>
                                </a:moveTo>
                                <a:lnTo>
                                  <a:pt x="4322" y="1753"/>
                                </a:lnTo>
                                <a:cubicBezTo>
                                  <a:pt x="9148" y="4548"/>
                                  <a:pt x="14610" y="9120"/>
                                  <a:pt x="20960" y="15470"/>
                                </a:cubicBezTo>
                                <a:cubicBezTo>
                                  <a:pt x="28453" y="22962"/>
                                  <a:pt x="33787" y="29821"/>
                                  <a:pt x="36835" y="36044"/>
                                </a:cubicBezTo>
                                <a:cubicBezTo>
                                  <a:pt x="39882" y="42139"/>
                                  <a:pt x="41153" y="47982"/>
                                  <a:pt x="40644" y="53570"/>
                                </a:cubicBezTo>
                                <a:cubicBezTo>
                                  <a:pt x="40010" y="59158"/>
                                  <a:pt x="37469" y="64364"/>
                                  <a:pt x="32770" y="69063"/>
                                </a:cubicBezTo>
                                <a:cubicBezTo>
                                  <a:pt x="26547" y="75160"/>
                                  <a:pt x="19563" y="77826"/>
                                  <a:pt x="11562" y="76937"/>
                                </a:cubicBezTo>
                                <a:lnTo>
                                  <a:pt x="0" y="72578"/>
                                </a:lnTo>
                                <a:lnTo>
                                  <a:pt x="0" y="60168"/>
                                </a:lnTo>
                                <a:lnTo>
                                  <a:pt x="1338" y="61332"/>
                                </a:lnTo>
                                <a:cubicBezTo>
                                  <a:pt x="5434" y="64206"/>
                                  <a:pt x="8958" y="65889"/>
                                  <a:pt x="11942" y="66397"/>
                                </a:cubicBezTo>
                                <a:cubicBezTo>
                                  <a:pt x="17912" y="67539"/>
                                  <a:pt x="22738" y="66142"/>
                                  <a:pt x="26294" y="62587"/>
                                </a:cubicBezTo>
                                <a:cubicBezTo>
                                  <a:pt x="29850" y="58903"/>
                                  <a:pt x="31247" y="54204"/>
                                  <a:pt x="30103" y="48236"/>
                                </a:cubicBezTo>
                                <a:cubicBezTo>
                                  <a:pt x="29088" y="42266"/>
                                  <a:pt x="23372" y="34012"/>
                                  <a:pt x="12832" y="23598"/>
                                </a:cubicBezTo>
                                <a:lnTo>
                                  <a:pt x="0" y="12377"/>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53" name="Shape 3253"/>
                        <wps:cNvSpPr/>
                        <wps:spPr>
                          <a:xfrm>
                            <a:off x="1461389" y="2443543"/>
                            <a:ext cx="40933" cy="77179"/>
                          </a:xfrm>
                          <a:custGeom>
                            <a:avLst/>
                            <a:gdLst/>
                            <a:ahLst/>
                            <a:cxnLst/>
                            <a:rect l="0" t="0" r="0" b="0"/>
                            <a:pathLst>
                              <a:path w="40933" h="77179">
                                <a:moveTo>
                                  <a:pt x="31877" y="889"/>
                                </a:moveTo>
                                <a:lnTo>
                                  <a:pt x="40933" y="4648"/>
                                </a:lnTo>
                                <a:lnTo>
                                  <a:pt x="40933" y="16997"/>
                                </a:lnTo>
                                <a:lnTo>
                                  <a:pt x="39767" y="15986"/>
                                </a:lnTo>
                                <a:cubicBezTo>
                                  <a:pt x="35655" y="13113"/>
                                  <a:pt x="32131" y="11430"/>
                                  <a:pt x="29210" y="10922"/>
                                </a:cubicBezTo>
                                <a:cubicBezTo>
                                  <a:pt x="23241" y="9906"/>
                                  <a:pt x="18415" y="11176"/>
                                  <a:pt x="14732" y="14859"/>
                                </a:cubicBezTo>
                                <a:cubicBezTo>
                                  <a:pt x="11176" y="18542"/>
                                  <a:pt x="9779" y="22860"/>
                                  <a:pt x="10668" y="28067"/>
                                </a:cubicBezTo>
                                <a:cubicBezTo>
                                  <a:pt x="11938" y="34671"/>
                                  <a:pt x="17780" y="43307"/>
                                  <a:pt x="28321" y="53848"/>
                                </a:cubicBezTo>
                                <a:lnTo>
                                  <a:pt x="40933" y="64814"/>
                                </a:lnTo>
                                <a:lnTo>
                                  <a:pt x="40933" y="77179"/>
                                </a:lnTo>
                                <a:lnTo>
                                  <a:pt x="37338" y="75835"/>
                                </a:lnTo>
                                <a:cubicBezTo>
                                  <a:pt x="31940" y="72549"/>
                                  <a:pt x="26226" y="67882"/>
                                  <a:pt x="20193" y="61849"/>
                                </a:cubicBezTo>
                                <a:cubicBezTo>
                                  <a:pt x="12573" y="54356"/>
                                  <a:pt x="7366" y="47371"/>
                                  <a:pt x="4318" y="41275"/>
                                </a:cubicBezTo>
                                <a:cubicBezTo>
                                  <a:pt x="1143" y="35052"/>
                                  <a:pt x="0" y="29210"/>
                                  <a:pt x="508" y="23622"/>
                                </a:cubicBezTo>
                                <a:cubicBezTo>
                                  <a:pt x="1143" y="18034"/>
                                  <a:pt x="3683" y="12954"/>
                                  <a:pt x="8382" y="8255"/>
                                </a:cubicBezTo>
                                <a:cubicBezTo>
                                  <a:pt x="11811" y="4826"/>
                                  <a:pt x="15494" y="2540"/>
                                  <a:pt x="19431" y="1270"/>
                                </a:cubicBezTo>
                                <a:cubicBezTo>
                                  <a:pt x="23495" y="127"/>
                                  <a:pt x="27559" y="0"/>
                                  <a:pt x="31877"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54" name="Shape 3254"/>
                        <wps:cNvSpPr/>
                        <wps:spPr>
                          <a:xfrm>
                            <a:off x="1502322" y="2448191"/>
                            <a:ext cx="41236" cy="77775"/>
                          </a:xfrm>
                          <a:custGeom>
                            <a:avLst/>
                            <a:gdLst/>
                            <a:ahLst/>
                            <a:cxnLst/>
                            <a:rect l="0" t="0" r="0" b="0"/>
                            <a:pathLst>
                              <a:path w="41236" h="77775">
                                <a:moveTo>
                                  <a:pt x="0" y="0"/>
                                </a:moveTo>
                                <a:lnTo>
                                  <a:pt x="4406" y="1829"/>
                                </a:lnTo>
                                <a:cubicBezTo>
                                  <a:pt x="9105" y="4495"/>
                                  <a:pt x="14693" y="9068"/>
                                  <a:pt x="21043" y="15418"/>
                                </a:cubicBezTo>
                                <a:cubicBezTo>
                                  <a:pt x="28536" y="23038"/>
                                  <a:pt x="33870" y="29769"/>
                                  <a:pt x="36918" y="35992"/>
                                </a:cubicBezTo>
                                <a:cubicBezTo>
                                  <a:pt x="39966" y="42088"/>
                                  <a:pt x="41236" y="48057"/>
                                  <a:pt x="40728" y="53645"/>
                                </a:cubicBezTo>
                                <a:cubicBezTo>
                                  <a:pt x="40093" y="59233"/>
                                  <a:pt x="37553" y="64313"/>
                                  <a:pt x="32854" y="69012"/>
                                </a:cubicBezTo>
                                <a:cubicBezTo>
                                  <a:pt x="26631" y="75235"/>
                                  <a:pt x="19519" y="77775"/>
                                  <a:pt x="11645" y="76886"/>
                                </a:cubicBezTo>
                                <a:lnTo>
                                  <a:pt x="0" y="72531"/>
                                </a:lnTo>
                                <a:lnTo>
                                  <a:pt x="0" y="60166"/>
                                </a:lnTo>
                                <a:lnTo>
                                  <a:pt x="1374" y="61360"/>
                                </a:lnTo>
                                <a:cubicBezTo>
                                  <a:pt x="5485" y="64249"/>
                                  <a:pt x="9041" y="65964"/>
                                  <a:pt x="12026" y="66472"/>
                                </a:cubicBezTo>
                                <a:cubicBezTo>
                                  <a:pt x="17995" y="67488"/>
                                  <a:pt x="22694" y="66218"/>
                                  <a:pt x="26377" y="62535"/>
                                </a:cubicBezTo>
                                <a:cubicBezTo>
                                  <a:pt x="29933" y="58979"/>
                                  <a:pt x="31203" y="54153"/>
                                  <a:pt x="30187" y="48183"/>
                                </a:cubicBezTo>
                                <a:cubicBezTo>
                                  <a:pt x="29171" y="42215"/>
                                  <a:pt x="23456" y="34087"/>
                                  <a:pt x="12915" y="23545"/>
                                </a:cubicBezTo>
                                <a:lnTo>
                                  <a:pt x="0" y="1234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55" name="Shape 3255"/>
                        <wps:cNvSpPr/>
                        <wps:spPr>
                          <a:xfrm>
                            <a:off x="1511427" y="2391981"/>
                            <a:ext cx="52592" cy="83439"/>
                          </a:xfrm>
                          <a:custGeom>
                            <a:avLst/>
                            <a:gdLst/>
                            <a:ahLst/>
                            <a:cxnLst/>
                            <a:rect l="0" t="0" r="0" b="0"/>
                            <a:pathLst>
                              <a:path w="52592" h="83439">
                                <a:moveTo>
                                  <a:pt x="26289" y="381"/>
                                </a:moveTo>
                                <a:cubicBezTo>
                                  <a:pt x="32258" y="0"/>
                                  <a:pt x="38100" y="1905"/>
                                  <a:pt x="43815" y="6350"/>
                                </a:cubicBezTo>
                                <a:lnTo>
                                  <a:pt x="36576" y="14732"/>
                                </a:lnTo>
                                <a:cubicBezTo>
                                  <a:pt x="32766" y="12319"/>
                                  <a:pt x="29591" y="11049"/>
                                  <a:pt x="26797" y="10922"/>
                                </a:cubicBezTo>
                                <a:cubicBezTo>
                                  <a:pt x="22479" y="10795"/>
                                  <a:pt x="18796" y="12319"/>
                                  <a:pt x="15621" y="15494"/>
                                </a:cubicBezTo>
                                <a:cubicBezTo>
                                  <a:pt x="13081" y="17907"/>
                                  <a:pt x="11684" y="20828"/>
                                  <a:pt x="11176" y="24130"/>
                                </a:cubicBezTo>
                                <a:cubicBezTo>
                                  <a:pt x="10414" y="28448"/>
                                  <a:pt x="11176" y="33020"/>
                                  <a:pt x="13208" y="37973"/>
                                </a:cubicBezTo>
                                <a:cubicBezTo>
                                  <a:pt x="15240" y="42799"/>
                                  <a:pt x="19431" y="48514"/>
                                  <a:pt x="25781" y="54991"/>
                                </a:cubicBezTo>
                                <a:cubicBezTo>
                                  <a:pt x="24765" y="50165"/>
                                  <a:pt x="24892" y="45720"/>
                                  <a:pt x="26289" y="41529"/>
                                </a:cubicBezTo>
                                <a:cubicBezTo>
                                  <a:pt x="27686" y="37465"/>
                                  <a:pt x="29845" y="33909"/>
                                  <a:pt x="32766" y="30861"/>
                                </a:cubicBezTo>
                                <a:cubicBezTo>
                                  <a:pt x="37973" y="25654"/>
                                  <a:pt x="44450" y="23114"/>
                                  <a:pt x="51943" y="23241"/>
                                </a:cubicBezTo>
                                <a:lnTo>
                                  <a:pt x="52592" y="23544"/>
                                </a:lnTo>
                                <a:lnTo>
                                  <a:pt x="52592" y="35122"/>
                                </a:lnTo>
                                <a:lnTo>
                                  <a:pt x="50927" y="34290"/>
                                </a:lnTo>
                                <a:cubicBezTo>
                                  <a:pt x="45974" y="34163"/>
                                  <a:pt x="41783" y="35814"/>
                                  <a:pt x="38100" y="39370"/>
                                </a:cubicBezTo>
                                <a:cubicBezTo>
                                  <a:pt x="34671" y="42926"/>
                                  <a:pt x="32893" y="47244"/>
                                  <a:pt x="32893" y="52324"/>
                                </a:cubicBezTo>
                                <a:cubicBezTo>
                                  <a:pt x="33020" y="57277"/>
                                  <a:pt x="35179" y="61849"/>
                                  <a:pt x="39243" y="66040"/>
                                </a:cubicBezTo>
                                <a:cubicBezTo>
                                  <a:pt x="41910" y="68707"/>
                                  <a:pt x="45085" y="70739"/>
                                  <a:pt x="48768" y="72009"/>
                                </a:cubicBezTo>
                                <a:lnTo>
                                  <a:pt x="52592" y="72335"/>
                                </a:lnTo>
                                <a:lnTo>
                                  <a:pt x="52592" y="83228"/>
                                </a:lnTo>
                                <a:lnTo>
                                  <a:pt x="51054" y="83439"/>
                                </a:lnTo>
                                <a:cubicBezTo>
                                  <a:pt x="42037" y="82804"/>
                                  <a:pt x="32004" y="76835"/>
                                  <a:pt x="20955" y="65786"/>
                                </a:cubicBezTo>
                                <a:cubicBezTo>
                                  <a:pt x="8636" y="53467"/>
                                  <a:pt x="1905" y="42164"/>
                                  <a:pt x="889" y="32004"/>
                                </a:cubicBezTo>
                                <a:cubicBezTo>
                                  <a:pt x="0" y="23114"/>
                                  <a:pt x="2921" y="15240"/>
                                  <a:pt x="9652" y="8509"/>
                                </a:cubicBezTo>
                                <a:cubicBezTo>
                                  <a:pt x="14732" y="3429"/>
                                  <a:pt x="20193" y="762"/>
                                  <a:pt x="26289" y="381"/>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56" name="Shape 3256"/>
                        <wps:cNvSpPr/>
                        <wps:spPr>
                          <a:xfrm>
                            <a:off x="1564019" y="2415525"/>
                            <a:ext cx="30466" cy="59684"/>
                          </a:xfrm>
                          <a:custGeom>
                            <a:avLst/>
                            <a:gdLst/>
                            <a:ahLst/>
                            <a:cxnLst/>
                            <a:rect l="0" t="0" r="0" b="0"/>
                            <a:pathLst>
                              <a:path w="30466" h="59684">
                                <a:moveTo>
                                  <a:pt x="0" y="0"/>
                                </a:moveTo>
                                <a:lnTo>
                                  <a:pt x="19798" y="9223"/>
                                </a:lnTo>
                                <a:cubicBezTo>
                                  <a:pt x="23862" y="13160"/>
                                  <a:pt x="26783" y="17731"/>
                                  <a:pt x="28434" y="22938"/>
                                </a:cubicBezTo>
                                <a:cubicBezTo>
                                  <a:pt x="30212" y="28146"/>
                                  <a:pt x="30466" y="33225"/>
                                  <a:pt x="29196" y="38051"/>
                                </a:cubicBezTo>
                                <a:cubicBezTo>
                                  <a:pt x="28053" y="42877"/>
                                  <a:pt x="25513" y="47196"/>
                                  <a:pt x="21703" y="51133"/>
                                </a:cubicBezTo>
                                <a:cubicBezTo>
                                  <a:pt x="18401" y="54371"/>
                                  <a:pt x="14814" y="56721"/>
                                  <a:pt x="10940" y="58181"/>
                                </a:cubicBezTo>
                                <a:lnTo>
                                  <a:pt x="0" y="59684"/>
                                </a:lnTo>
                                <a:lnTo>
                                  <a:pt x="0" y="48792"/>
                                </a:lnTo>
                                <a:lnTo>
                                  <a:pt x="6590" y="49354"/>
                                </a:lnTo>
                                <a:cubicBezTo>
                                  <a:pt x="10019" y="48592"/>
                                  <a:pt x="12813" y="47068"/>
                                  <a:pt x="15099" y="44783"/>
                                </a:cubicBezTo>
                                <a:cubicBezTo>
                                  <a:pt x="18401" y="41480"/>
                                  <a:pt x="19925" y="37289"/>
                                  <a:pt x="19671" y="32210"/>
                                </a:cubicBezTo>
                                <a:cubicBezTo>
                                  <a:pt x="19290" y="27129"/>
                                  <a:pt x="16877" y="22303"/>
                                  <a:pt x="12305" y="17731"/>
                                </a:cubicBezTo>
                                <a:lnTo>
                                  <a:pt x="0" y="1157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58" name="Shape 3258"/>
                        <wps:cNvSpPr/>
                        <wps:spPr>
                          <a:xfrm>
                            <a:off x="1578483" y="2541968"/>
                            <a:ext cx="92114" cy="96266"/>
                          </a:xfrm>
                          <a:custGeom>
                            <a:avLst/>
                            <a:gdLst/>
                            <a:ahLst/>
                            <a:cxnLst/>
                            <a:rect l="0" t="0" r="0" b="0"/>
                            <a:pathLst>
                              <a:path w="92114" h="96266">
                                <a:moveTo>
                                  <a:pt x="29972" y="254"/>
                                </a:moveTo>
                                <a:cubicBezTo>
                                  <a:pt x="36957" y="0"/>
                                  <a:pt x="43053" y="2413"/>
                                  <a:pt x="48006" y="7493"/>
                                </a:cubicBezTo>
                                <a:cubicBezTo>
                                  <a:pt x="50546" y="10033"/>
                                  <a:pt x="52578" y="13081"/>
                                  <a:pt x="53975" y="16637"/>
                                </a:cubicBezTo>
                                <a:cubicBezTo>
                                  <a:pt x="55499" y="20193"/>
                                  <a:pt x="56261" y="24511"/>
                                  <a:pt x="56642" y="29718"/>
                                </a:cubicBezTo>
                                <a:cubicBezTo>
                                  <a:pt x="56896" y="34798"/>
                                  <a:pt x="56642" y="42672"/>
                                  <a:pt x="55753" y="53086"/>
                                </a:cubicBezTo>
                                <a:cubicBezTo>
                                  <a:pt x="54991" y="61722"/>
                                  <a:pt x="54610" y="67437"/>
                                  <a:pt x="54737" y="70231"/>
                                </a:cubicBezTo>
                                <a:cubicBezTo>
                                  <a:pt x="54864" y="72898"/>
                                  <a:pt x="55118" y="75438"/>
                                  <a:pt x="55626" y="77724"/>
                                </a:cubicBezTo>
                                <a:lnTo>
                                  <a:pt x="87122" y="46355"/>
                                </a:lnTo>
                                <a:lnTo>
                                  <a:pt x="92114" y="51431"/>
                                </a:lnTo>
                                <a:lnTo>
                                  <a:pt x="92114" y="56476"/>
                                </a:lnTo>
                                <a:lnTo>
                                  <a:pt x="52324" y="96266"/>
                                </a:lnTo>
                                <a:cubicBezTo>
                                  <a:pt x="50419" y="94361"/>
                                  <a:pt x="48895" y="92329"/>
                                  <a:pt x="47752" y="89916"/>
                                </a:cubicBezTo>
                                <a:cubicBezTo>
                                  <a:pt x="45974" y="85852"/>
                                  <a:pt x="44831" y="81280"/>
                                  <a:pt x="44450" y="76200"/>
                                </a:cubicBezTo>
                                <a:cubicBezTo>
                                  <a:pt x="44069" y="70993"/>
                                  <a:pt x="44196" y="64389"/>
                                  <a:pt x="45085" y="56134"/>
                                </a:cubicBezTo>
                                <a:cubicBezTo>
                                  <a:pt x="46228" y="43561"/>
                                  <a:pt x="46482" y="34290"/>
                                  <a:pt x="45593" y="28575"/>
                                </a:cubicBezTo>
                                <a:cubicBezTo>
                                  <a:pt x="44704" y="22733"/>
                                  <a:pt x="42799" y="18415"/>
                                  <a:pt x="39751" y="15367"/>
                                </a:cubicBezTo>
                                <a:cubicBezTo>
                                  <a:pt x="36703" y="12319"/>
                                  <a:pt x="32893" y="10795"/>
                                  <a:pt x="28575" y="10795"/>
                                </a:cubicBezTo>
                                <a:cubicBezTo>
                                  <a:pt x="24257" y="10922"/>
                                  <a:pt x="20193" y="12827"/>
                                  <a:pt x="16637" y="16383"/>
                                </a:cubicBezTo>
                                <a:cubicBezTo>
                                  <a:pt x="12827" y="20193"/>
                                  <a:pt x="10922" y="24257"/>
                                  <a:pt x="10922" y="28829"/>
                                </a:cubicBezTo>
                                <a:cubicBezTo>
                                  <a:pt x="10922" y="33401"/>
                                  <a:pt x="12954" y="37719"/>
                                  <a:pt x="16891" y="41783"/>
                                </a:cubicBezTo>
                                <a:lnTo>
                                  <a:pt x="8001" y="49022"/>
                                </a:lnTo>
                                <a:cubicBezTo>
                                  <a:pt x="2540" y="42418"/>
                                  <a:pt x="0" y="35687"/>
                                  <a:pt x="508" y="28956"/>
                                </a:cubicBezTo>
                                <a:cubicBezTo>
                                  <a:pt x="1016" y="22225"/>
                                  <a:pt x="4191" y="15748"/>
                                  <a:pt x="10287" y="9652"/>
                                </a:cubicBezTo>
                                <a:cubicBezTo>
                                  <a:pt x="16510" y="3556"/>
                                  <a:pt x="22987" y="381"/>
                                  <a:pt x="29972" y="254"/>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59" name="Shape 3259"/>
                        <wps:cNvSpPr/>
                        <wps:spPr>
                          <a:xfrm>
                            <a:off x="1629537" y="2494089"/>
                            <a:ext cx="41060" cy="77313"/>
                          </a:xfrm>
                          <a:custGeom>
                            <a:avLst/>
                            <a:gdLst/>
                            <a:ahLst/>
                            <a:cxnLst/>
                            <a:rect l="0" t="0" r="0" b="0"/>
                            <a:pathLst>
                              <a:path w="41060" h="77313">
                                <a:moveTo>
                                  <a:pt x="32004" y="1016"/>
                                </a:moveTo>
                                <a:lnTo>
                                  <a:pt x="41060" y="4690"/>
                                </a:lnTo>
                                <a:lnTo>
                                  <a:pt x="41060" y="17078"/>
                                </a:lnTo>
                                <a:lnTo>
                                  <a:pt x="39878" y="16050"/>
                                </a:lnTo>
                                <a:cubicBezTo>
                                  <a:pt x="35751" y="13145"/>
                                  <a:pt x="32195" y="11430"/>
                                  <a:pt x="29210" y="10923"/>
                                </a:cubicBezTo>
                                <a:cubicBezTo>
                                  <a:pt x="23368" y="10033"/>
                                  <a:pt x="18542" y="11303"/>
                                  <a:pt x="14859" y="14986"/>
                                </a:cubicBezTo>
                                <a:cubicBezTo>
                                  <a:pt x="11303" y="18542"/>
                                  <a:pt x="9906" y="22987"/>
                                  <a:pt x="10795" y="28194"/>
                                </a:cubicBezTo>
                                <a:cubicBezTo>
                                  <a:pt x="11938" y="34798"/>
                                  <a:pt x="17780" y="43435"/>
                                  <a:pt x="28321" y="53848"/>
                                </a:cubicBezTo>
                                <a:lnTo>
                                  <a:pt x="41060" y="64892"/>
                                </a:lnTo>
                                <a:lnTo>
                                  <a:pt x="41060" y="77313"/>
                                </a:lnTo>
                                <a:lnTo>
                                  <a:pt x="37354" y="75914"/>
                                </a:lnTo>
                                <a:cubicBezTo>
                                  <a:pt x="31972" y="72644"/>
                                  <a:pt x="26289" y="68009"/>
                                  <a:pt x="20320" y="61976"/>
                                </a:cubicBezTo>
                                <a:cubicBezTo>
                                  <a:pt x="12700" y="54356"/>
                                  <a:pt x="7366" y="47498"/>
                                  <a:pt x="4318" y="41402"/>
                                </a:cubicBezTo>
                                <a:cubicBezTo>
                                  <a:pt x="1270" y="35179"/>
                                  <a:pt x="0" y="29337"/>
                                  <a:pt x="635" y="23749"/>
                                </a:cubicBezTo>
                                <a:cubicBezTo>
                                  <a:pt x="1143" y="18161"/>
                                  <a:pt x="3810" y="13081"/>
                                  <a:pt x="8382" y="8382"/>
                                </a:cubicBezTo>
                                <a:cubicBezTo>
                                  <a:pt x="11811" y="4953"/>
                                  <a:pt x="15621" y="2667"/>
                                  <a:pt x="19558" y="1398"/>
                                </a:cubicBezTo>
                                <a:cubicBezTo>
                                  <a:pt x="23495" y="254"/>
                                  <a:pt x="27686" y="0"/>
                                  <a:pt x="32004"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60" name="Shape 3260"/>
                        <wps:cNvSpPr/>
                        <wps:spPr>
                          <a:xfrm>
                            <a:off x="1670597" y="2593400"/>
                            <a:ext cx="2501" cy="5045"/>
                          </a:xfrm>
                          <a:custGeom>
                            <a:avLst/>
                            <a:gdLst/>
                            <a:ahLst/>
                            <a:cxnLst/>
                            <a:rect l="0" t="0" r="0" b="0"/>
                            <a:pathLst>
                              <a:path w="2501" h="5045">
                                <a:moveTo>
                                  <a:pt x="0" y="0"/>
                                </a:moveTo>
                                <a:lnTo>
                                  <a:pt x="2501" y="2544"/>
                                </a:lnTo>
                                <a:lnTo>
                                  <a:pt x="0" y="504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61" name="Shape 3261"/>
                        <wps:cNvSpPr/>
                        <wps:spPr>
                          <a:xfrm>
                            <a:off x="1670597" y="2498779"/>
                            <a:ext cx="41109" cy="77860"/>
                          </a:xfrm>
                          <a:custGeom>
                            <a:avLst/>
                            <a:gdLst/>
                            <a:ahLst/>
                            <a:cxnLst/>
                            <a:rect l="0" t="0" r="0" b="0"/>
                            <a:pathLst>
                              <a:path w="41109" h="77860">
                                <a:moveTo>
                                  <a:pt x="0" y="0"/>
                                </a:moveTo>
                                <a:lnTo>
                                  <a:pt x="4406" y="1787"/>
                                </a:lnTo>
                                <a:cubicBezTo>
                                  <a:pt x="9105" y="4582"/>
                                  <a:pt x="14566" y="9154"/>
                                  <a:pt x="20916" y="15504"/>
                                </a:cubicBezTo>
                                <a:cubicBezTo>
                                  <a:pt x="28409" y="22996"/>
                                  <a:pt x="33743" y="29855"/>
                                  <a:pt x="36791" y="36078"/>
                                </a:cubicBezTo>
                                <a:cubicBezTo>
                                  <a:pt x="39966" y="42173"/>
                                  <a:pt x="41109" y="48016"/>
                                  <a:pt x="40601" y="53604"/>
                                </a:cubicBezTo>
                                <a:cubicBezTo>
                                  <a:pt x="40093" y="59192"/>
                                  <a:pt x="37426" y="64398"/>
                                  <a:pt x="32727" y="69097"/>
                                </a:cubicBezTo>
                                <a:cubicBezTo>
                                  <a:pt x="26631" y="75194"/>
                                  <a:pt x="19519" y="77860"/>
                                  <a:pt x="11518" y="76971"/>
                                </a:cubicBezTo>
                                <a:lnTo>
                                  <a:pt x="0" y="72623"/>
                                </a:lnTo>
                                <a:lnTo>
                                  <a:pt x="0" y="60203"/>
                                </a:lnTo>
                                <a:lnTo>
                                  <a:pt x="1342" y="61366"/>
                                </a:lnTo>
                                <a:cubicBezTo>
                                  <a:pt x="5454" y="64240"/>
                                  <a:pt x="8978" y="65923"/>
                                  <a:pt x="11899" y="66431"/>
                                </a:cubicBezTo>
                                <a:cubicBezTo>
                                  <a:pt x="17868" y="67573"/>
                                  <a:pt x="22694" y="66177"/>
                                  <a:pt x="26250" y="62621"/>
                                </a:cubicBezTo>
                                <a:cubicBezTo>
                                  <a:pt x="29933" y="58937"/>
                                  <a:pt x="31203" y="54239"/>
                                  <a:pt x="30187" y="48270"/>
                                </a:cubicBezTo>
                                <a:cubicBezTo>
                                  <a:pt x="29171" y="42301"/>
                                  <a:pt x="23329" y="34046"/>
                                  <a:pt x="12915" y="23632"/>
                                </a:cubicBezTo>
                                <a:lnTo>
                                  <a:pt x="0" y="1238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62" name="Shape 3262"/>
                        <wps:cNvSpPr/>
                        <wps:spPr>
                          <a:xfrm>
                            <a:off x="1680210" y="2443543"/>
                            <a:ext cx="41054" cy="77224"/>
                          </a:xfrm>
                          <a:custGeom>
                            <a:avLst/>
                            <a:gdLst/>
                            <a:ahLst/>
                            <a:cxnLst/>
                            <a:rect l="0" t="0" r="0" b="0"/>
                            <a:pathLst>
                              <a:path w="41054" h="77224">
                                <a:moveTo>
                                  <a:pt x="31877" y="889"/>
                                </a:moveTo>
                                <a:lnTo>
                                  <a:pt x="41054" y="4663"/>
                                </a:lnTo>
                                <a:lnTo>
                                  <a:pt x="41054" y="17004"/>
                                </a:lnTo>
                                <a:lnTo>
                                  <a:pt x="39878" y="15986"/>
                                </a:lnTo>
                                <a:cubicBezTo>
                                  <a:pt x="35751" y="13113"/>
                                  <a:pt x="32195" y="11430"/>
                                  <a:pt x="29210" y="10922"/>
                                </a:cubicBezTo>
                                <a:cubicBezTo>
                                  <a:pt x="23241" y="9906"/>
                                  <a:pt x="18542" y="11176"/>
                                  <a:pt x="14859" y="14859"/>
                                </a:cubicBezTo>
                                <a:cubicBezTo>
                                  <a:pt x="11176" y="18542"/>
                                  <a:pt x="9906" y="22860"/>
                                  <a:pt x="10795" y="28067"/>
                                </a:cubicBezTo>
                                <a:cubicBezTo>
                                  <a:pt x="11938" y="34671"/>
                                  <a:pt x="17780" y="43307"/>
                                  <a:pt x="28321" y="53848"/>
                                </a:cubicBezTo>
                                <a:lnTo>
                                  <a:pt x="41054" y="64844"/>
                                </a:lnTo>
                                <a:lnTo>
                                  <a:pt x="41054" y="77224"/>
                                </a:lnTo>
                                <a:lnTo>
                                  <a:pt x="37338" y="75835"/>
                                </a:lnTo>
                                <a:cubicBezTo>
                                  <a:pt x="31940" y="72549"/>
                                  <a:pt x="26225" y="67882"/>
                                  <a:pt x="20193" y="61849"/>
                                </a:cubicBezTo>
                                <a:cubicBezTo>
                                  <a:pt x="12700" y="54356"/>
                                  <a:pt x="7366" y="47371"/>
                                  <a:pt x="4318" y="41275"/>
                                </a:cubicBezTo>
                                <a:cubicBezTo>
                                  <a:pt x="1270" y="35052"/>
                                  <a:pt x="0" y="29210"/>
                                  <a:pt x="508" y="23622"/>
                                </a:cubicBezTo>
                                <a:cubicBezTo>
                                  <a:pt x="1143" y="18034"/>
                                  <a:pt x="3810" y="12954"/>
                                  <a:pt x="8382" y="8255"/>
                                </a:cubicBezTo>
                                <a:cubicBezTo>
                                  <a:pt x="11811" y="4826"/>
                                  <a:pt x="15494" y="2540"/>
                                  <a:pt x="19558" y="1270"/>
                                </a:cubicBezTo>
                                <a:cubicBezTo>
                                  <a:pt x="23495" y="127"/>
                                  <a:pt x="27686" y="0"/>
                                  <a:pt x="31877"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63" name="Shape 3263"/>
                        <wps:cNvSpPr/>
                        <wps:spPr>
                          <a:xfrm>
                            <a:off x="1718945" y="2421406"/>
                            <a:ext cx="2318" cy="4644"/>
                          </a:xfrm>
                          <a:custGeom>
                            <a:avLst/>
                            <a:gdLst/>
                            <a:ahLst/>
                            <a:cxnLst/>
                            <a:rect l="0" t="0" r="0" b="0"/>
                            <a:pathLst>
                              <a:path w="2318" h="4644">
                                <a:moveTo>
                                  <a:pt x="2318" y="0"/>
                                </a:moveTo>
                                <a:lnTo>
                                  <a:pt x="2318" y="4644"/>
                                </a:lnTo>
                                <a:lnTo>
                                  <a:pt x="0" y="2325"/>
                                </a:lnTo>
                                <a:lnTo>
                                  <a:pt x="231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64" name="Shape 3264"/>
                        <wps:cNvSpPr/>
                        <wps:spPr>
                          <a:xfrm>
                            <a:off x="1721264" y="2448206"/>
                            <a:ext cx="41116" cy="77760"/>
                          </a:xfrm>
                          <a:custGeom>
                            <a:avLst/>
                            <a:gdLst/>
                            <a:ahLst/>
                            <a:cxnLst/>
                            <a:rect l="0" t="0" r="0" b="0"/>
                            <a:pathLst>
                              <a:path w="41116" h="77760">
                                <a:moveTo>
                                  <a:pt x="0" y="0"/>
                                </a:moveTo>
                                <a:lnTo>
                                  <a:pt x="4413" y="1815"/>
                                </a:lnTo>
                                <a:cubicBezTo>
                                  <a:pt x="9111" y="4481"/>
                                  <a:pt x="14572" y="9054"/>
                                  <a:pt x="20922" y="15404"/>
                                </a:cubicBezTo>
                                <a:cubicBezTo>
                                  <a:pt x="28416" y="23023"/>
                                  <a:pt x="33749" y="29755"/>
                                  <a:pt x="36797" y="35978"/>
                                </a:cubicBezTo>
                                <a:cubicBezTo>
                                  <a:pt x="39845" y="42073"/>
                                  <a:pt x="41116" y="48043"/>
                                  <a:pt x="40607" y="53631"/>
                                </a:cubicBezTo>
                                <a:cubicBezTo>
                                  <a:pt x="40099" y="59219"/>
                                  <a:pt x="37432" y="64298"/>
                                  <a:pt x="32733" y="68997"/>
                                </a:cubicBezTo>
                                <a:cubicBezTo>
                                  <a:pt x="26510" y="75220"/>
                                  <a:pt x="19526" y="77760"/>
                                  <a:pt x="11524" y="76871"/>
                                </a:cubicBezTo>
                                <a:lnTo>
                                  <a:pt x="0" y="72562"/>
                                </a:lnTo>
                                <a:lnTo>
                                  <a:pt x="0" y="60181"/>
                                </a:lnTo>
                                <a:lnTo>
                                  <a:pt x="1349" y="61346"/>
                                </a:lnTo>
                                <a:cubicBezTo>
                                  <a:pt x="5460" y="64235"/>
                                  <a:pt x="8984" y="65949"/>
                                  <a:pt x="11905" y="66457"/>
                                </a:cubicBezTo>
                                <a:cubicBezTo>
                                  <a:pt x="17874" y="67473"/>
                                  <a:pt x="22701" y="66204"/>
                                  <a:pt x="26257" y="62520"/>
                                </a:cubicBezTo>
                                <a:cubicBezTo>
                                  <a:pt x="29939" y="58965"/>
                                  <a:pt x="31210" y="54139"/>
                                  <a:pt x="30194" y="48169"/>
                                </a:cubicBezTo>
                                <a:cubicBezTo>
                                  <a:pt x="29051" y="42201"/>
                                  <a:pt x="23335" y="34072"/>
                                  <a:pt x="12921" y="23531"/>
                                </a:cubicBezTo>
                                <a:lnTo>
                                  <a:pt x="0" y="12341"/>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65" name="Shape 3265"/>
                        <wps:cNvSpPr/>
                        <wps:spPr>
                          <a:xfrm>
                            <a:off x="1721264" y="2382202"/>
                            <a:ext cx="77945" cy="95759"/>
                          </a:xfrm>
                          <a:custGeom>
                            <a:avLst/>
                            <a:gdLst/>
                            <a:ahLst/>
                            <a:cxnLst/>
                            <a:rect l="0" t="0" r="0" b="0"/>
                            <a:pathLst>
                              <a:path w="77945" h="95759">
                                <a:moveTo>
                                  <a:pt x="39083" y="0"/>
                                </a:moveTo>
                                <a:lnTo>
                                  <a:pt x="45179" y="6223"/>
                                </a:lnTo>
                                <a:cubicBezTo>
                                  <a:pt x="45433" y="14605"/>
                                  <a:pt x="47211" y="24385"/>
                                  <a:pt x="50386" y="35560"/>
                                </a:cubicBezTo>
                                <a:cubicBezTo>
                                  <a:pt x="53561" y="46736"/>
                                  <a:pt x="57879" y="57277"/>
                                  <a:pt x="63341" y="67056"/>
                                </a:cubicBezTo>
                                <a:cubicBezTo>
                                  <a:pt x="67151" y="73914"/>
                                  <a:pt x="71976" y="80899"/>
                                  <a:pt x="77945" y="87630"/>
                                </a:cubicBezTo>
                                <a:lnTo>
                                  <a:pt x="69817" y="95759"/>
                                </a:lnTo>
                                <a:cubicBezTo>
                                  <a:pt x="64864" y="90551"/>
                                  <a:pt x="59785" y="83566"/>
                                  <a:pt x="54577" y="74549"/>
                                </a:cubicBezTo>
                                <a:cubicBezTo>
                                  <a:pt x="49244" y="65532"/>
                                  <a:pt x="45179" y="55880"/>
                                  <a:pt x="42004" y="45720"/>
                                </a:cubicBezTo>
                                <a:cubicBezTo>
                                  <a:pt x="38957" y="35560"/>
                                  <a:pt x="37179" y="26162"/>
                                  <a:pt x="36544" y="17653"/>
                                </a:cubicBezTo>
                                <a:lnTo>
                                  <a:pt x="5174" y="49023"/>
                                </a:lnTo>
                                <a:lnTo>
                                  <a:pt x="0" y="43848"/>
                                </a:lnTo>
                                <a:lnTo>
                                  <a:pt x="0" y="39204"/>
                                </a:lnTo>
                                <a:lnTo>
                                  <a:pt x="3908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67" name="Shape 3267"/>
                        <wps:cNvSpPr/>
                        <wps:spPr>
                          <a:xfrm>
                            <a:off x="1797431" y="2541968"/>
                            <a:ext cx="91987" cy="96266"/>
                          </a:xfrm>
                          <a:custGeom>
                            <a:avLst/>
                            <a:gdLst/>
                            <a:ahLst/>
                            <a:cxnLst/>
                            <a:rect l="0" t="0" r="0" b="0"/>
                            <a:pathLst>
                              <a:path w="91987" h="96266">
                                <a:moveTo>
                                  <a:pt x="29972" y="254"/>
                                </a:moveTo>
                                <a:cubicBezTo>
                                  <a:pt x="36957" y="0"/>
                                  <a:pt x="42926" y="2413"/>
                                  <a:pt x="48006" y="7493"/>
                                </a:cubicBezTo>
                                <a:cubicBezTo>
                                  <a:pt x="50546" y="10033"/>
                                  <a:pt x="52451" y="13081"/>
                                  <a:pt x="53975" y="16637"/>
                                </a:cubicBezTo>
                                <a:cubicBezTo>
                                  <a:pt x="55372" y="20193"/>
                                  <a:pt x="56261" y="24511"/>
                                  <a:pt x="56515" y="29718"/>
                                </a:cubicBezTo>
                                <a:cubicBezTo>
                                  <a:pt x="56896" y="34798"/>
                                  <a:pt x="56515" y="42672"/>
                                  <a:pt x="55626" y="53086"/>
                                </a:cubicBezTo>
                                <a:cubicBezTo>
                                  <a:pt x="54991" y="61722"/>
                                  <a:pt x="54610" y="67437"/>
                                  <a:pt x="54610" y="70231"/>
                                </a:cubicBezTo>
                                <a:cubicBezTo>
                                  <a:pt x="54737" y="72898"/>
                                  <a:pt x="54991" y="75438"/>
                                  <a:pt x="55626" y="77724"/>
                                </a:cubicBezTo>
                                <a:lnTo>
                                  <a:pt x="86995" y="46355"/>
                                </a:lnTo>
                                <a:lnTo>
                                  <a:pt x="91987" y="51347"/>
                                </a:lnTo>
                                <a:lnTo>
                                  <a:pt x="91987" y="56595"/>
                                </a:lnTo>
                                <a:lnTo>
                                  <a:pt x="52197" y="96266"/>
                                </a:lnTo>
                                <a:cubicBezTo>
                                  <a:pt x="50292" y="94361"/>
                                  <a:pt x="48768" y="92329"/>
                                  <a:pt x="47752" y="89916"/>
                                </a:cubicBezTo>
                                <a:cubicBezTo>
                                  <a:pt x="45847" y="85852"/>
                                  <a:pt x="44831" y="81280"/>
                                  <a:pt x="44323" y="76200"/>
                                </a:cubicBezTo>
                                <a:cubicBezTo>
                                  <a:pt x="43942" y="70993"/>
                                  <a:pt x="44069" y="64389"/>
                                  <a:pt x="44958" y="56134"/>
                                </a:cubicBezTo>
                                <a:cubicBezTo>
                                  <a:pt x="46228" y="43561"/>
                                  <a:pt x="46355" y="34290"/>
                                  <a:pt x="45466" y="28575"/>
                                </a:cubicBezTo>
                                <a:cubicBezTo>
                                  <a:pt x="44577" y="22733"/>
                                  <a:pt x="42672" y="18415"/>
                                  <a:pt x="39751" y="15367"/>
                                </a:cubicBezTo>
                                <a:cubicBezTo>
                                  <a:pt x="36576" y="12319"/>
                                  <a:pt x="32893" y="10795"/>
                                  <a:pt x="28448" y="10795"/>
                                </a:cubicBezTo>
                                <a:cubicBezTo>
                                  <a:pt x="24130" y="10922"/>
                                  <a:pt x="20193" y="12827"/>
                                  <a:pt x="16510" y="16383"/>
                                </a:cubicBezTo>
                                <a:cubicBezTo>
                                  <a:pt x="12827" y="20193"/>
                                  <a:pt x="10922" y="24257"/>
                                  <a:pt x="10922" y="28829"/>
                                </a:cubicBezTo>
                                <a:cubicBezTo>
                                  <a:pt x="10922" y="33401"/>
                                  <a:pt x="12827" y="37719"/>
                                  <a:pt x="16891" y="41783"/>
                                </a:cubicBezTo>
                                <a:lnTo>
                                  <a:pt x="8001" y="49022"/>
                                </a:lnTo>
                                <a:cubicBezTo>
                                  <a:pt x="2540" y="42418"/>
                                  <a:pt x="0" y="35687"/>
                                  <a:pt x="381" y="28956"/>
                                </a:cubicBezTo>
                                <a:cubicBezTo>
                                  <a:pt x="889" y="22225"/>
                                  <a:pt x="4191" y="15748"/>
                                  <a:pt x="10160" y="9652"/>
                                </a:cubicBezTo>
                                <a:cubicBezTo>
                                  <a:pt x="16383" y="3556"/>
                                  <a:pt x="22987" y="381"/>
                                  <a:pt x="29972" y="254"/>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68" name="Shape 3268"/>
                        <wps:cNvSpPr/>
                        <wps:spPr>
                          <a:xfrm>
                            <a:off x="1848485" y="2494089"/>
                            <a:ext cx="40933" cy="77270"/>
                          </a:xfrm>
                          <a:custGeom>
                            <a:avLst/>
                            <a:gdLst/>
                            <a:ahLst/>
                            <a:cxnLst/>
                            <a:rect l="0" t="0" r="0" b="0"/>
                            <a:pathLst>
                              <a:path w="40933" h="77270">
                                <a:moveTo>
                                  <a:pt x="31877" y="1016"/>
                                </a:moveTo>
                                <a:lnTo>
                                  <a:pt x="40933" y="4690"/>
                                </a:lnTo>
                                <a:lnTo>
                                  <a:pt x="40933" y="17066"/>
                                </a:lnTo>
                                <a:lnTo>
                                  <a:pt x="39767" y="16050"/>
                                </a:lnTo>
                                <a:cubicBezTo>
                                  <a:pt x="35655" y="13145"/>
                                  <a:pt x="32131" y="11430"/>
                                  <a:pt x="29210" y="10923"/>
                                </a:cubicBezTo>
                                <a:cubicBezTo>
                                  <a:pt x="23241" y="10033"/>
                                  <a:pt x="18415" y="11303"/>
                                  <a:pt x="14732" y="14986"/>
                                </a:cubicBezTo>
                                <a:cubicBezTo>
                                  <a:pt x="11176" y="18542"/>
                                  <a:pt x="9779" y="22987"/>
                                  <a:pt x="10668" y="28194"/>
                                </a:cubicBezTo>
                                <a:cubicBezTo>
                                  <a:pt x="11938" y="34798"/>
                                  <a:pt x="17780" y="43435"/>
                                  <a:pt x="28321" y="53848"/>
                                </a:cubicBezTo>
                                <a:lnTo>
                                  <a:pt x="40933" y="64857"/>
                                </a:lnTo>
                                <a:lnTo>
                                  <a:pt x="40933" y="77270"/>
                                </a:lnTo>
                                <a:lnTo>
                                  <a:pt x="37338" y="75914"/>
                                </a:lnTo>
                                <a:cubicBezTo>
                                  <a:pt x="31940" y="72644"/>
                                  <a:pt x="26225" y="68009"/>
                                  <a:pt x="20193" y="61976"/>
                                </a:cubicBezTo>
                                <a:cubicBezTo>
                                  <a:pt x="12573" y="54356"/>
                                  <a:pt x="7239" y="47498"/>
                                  <a:pt x="4191" y="41402"/>
                                </a:cubicBezTo>
                                <a:cubicBezTo>
                                  <a:pt x="1143" y="35179"/>
                                  <a:pt x="0" y="29337"/>
                                  <a:pt x="508" y="23749"/>
                                </a:cubicBezTo>
                                <a:cubicBezTo>
                                  <a:pt x="1016" y="18161"/>
                                  <a:pt x="3683" y="13081"/>
                                  <a:pt x="8382" y="8382"/>
                                </a:cubicBezTo>
                                <a:cubicBezTo>
                                  <a:pt x="11811" y="4953"/>
                                  <a:pt x="15494" y="2667"/>
                                  <a:pt x="19431" y="1398"/>
                                </a:cubicBezTo>
                                <a:cubicBezTo>
                                  <a:pt x="23495" y="254"/>
                                  <a:pt x="27559" y="0"/>
                                  <a:pt x="31877"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69" name="Shape 3269"/>
                        <wps:cNvSpPr/>
                        <wps:spPr>
                          <a:xfrm>
                            <a:off x="1889418" y="2593315"/>
                            <a:ext cx="2628" cy="5248"/>
                          </a:xfrm>
                          <a:custGeom>
                            <a:avLst/>
                            <a:gdLst/>
                            <a:ahLst/>
                            <a:cxnLst/>
                            <a:rect l="0" t="0" r="0" b="0"/>
                            <a:pathLst>
                              <a:path w="2628" h="5248">
                                <a:moveTo>
                                  <a:pt x="0" y="0"/>
                                </a:moveTo>
                                <a:lnTo>
                                  <a:pt x="2628" y="2628"/>
                                </a:lnTo>
                                <a:lnTo>
                                  <a:pt x="0" y="524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70" name="Shape 3270"/>
                        <wps:cNvSpPr/>
                        <wps:spPr>
                          <a:xfrm>
                            <a:off x="1889418" y="2498779"/>
                            <a:ext cx="41236" cy="77860"/>
                          </a:xfrm>
                          <a:custGeom>
                            <a:avLst/>
                            <a:gdLst/>
                            <a:ahLst/>
                            <a:cxnLst/>
                            <a:rect l="0" t="0" r="0" b="0"/>
                            <a:pathLst>
                              <a:path w="41236" h="77860">
                                <a:moveTo>
                                  <a:pt x="0" y="0"/>
                                </a:moveTo>
                                <a:lnTo>
                                  <a:pt x="4406" y="1787"/>
                                </a:lnTo>
                                <a:cubicBezTo>
                                  <a:pt x="9105" y="4582"/>
                                  <a:pt x="14693" y="9153"/>
                                  <a:pt x="21043" y="15503"/>
                                </a:cubicBezTo>
                                <a:cubicBezTo>
                                  <a:pt x="28536" y="22996"/>
                                  <a:pt x="33743" y="29854"/>
                                  <a:pt x="36918" y="36077"/>
                                </a:cubicBezTo>
                                <a:cubicBezTo>
                                  <a:pt x="39966" y="42173"/>
                                  <a:pt x="41236" y="48015"/>
                                  <a:pt x="40601" y="53603"/>
                                </a:cubicBezTo>
                                <a:cubicBezTo>
                                  <a:pt x="40093" y="59191"/>
                                  <a:pt x="37426" y="64398"/>
                                  <a:pt x="32854" y="69097"/>
                                </a:cubicBezTo>
                                <a:cubicBezTo>
                                  <a:pt x="26631" y="75193"/>
                                  <a:pt x="19519" y="77860"/>
                                  <a:pt x="11645" y="76971"/>
                                </a:cubicBezTo>
                                <a:lnTo>
                                  <a:pt x="0" y="72580"/>
                                </a:lnTo>
                                <a:lnTo>
                                  <a:pt x="0" y="60167"/>
                                </a:lnTo>
                                <a:lnTo>
                                  <a:pt x="1374" y="61366"/>
                                </a:lnTo>
                                <a:cubicBezTo>
                                  <a:pt x="5485" y="64239"/>
                                  <a:pt x="9041" y="65922"/>
                                  <a:pt x="12026" y="66430"/>
                                </a:cubicBezTo>
                                <a:cubicBezTo>
                                  <a:pt x="17995" y="67573"/>
                                  <a:pt x="22694" y="66176"/>
                                  <a:pt x="26377" y="62621"/>
                                </a:cubicBezTo>
                                <a:cubicBezTo>
                                  <a:pt x="29933" y="58937"/>
                                  <a:pt x="31203" y="54238"/>
                                  <a:pt x="30187" y="48270"/>
                                </a:cubicBezTo>
                                <a:cubicBezTo>
                                  <a:pt x="29171" y="42300"/>
                                  <a:pt x="23456" y="34046"/>
                                  <a:pt x="12915" y="23632"/>
                                </a:cubicBezTo>
                                <a:lnTo>
                                  <a:pt x="0" y="1237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71" name="Shape 3271"/>
                        <wps:cNvSpPr/>
                        <wps:spPr>
                          <a:xfrm>
                            <a:off x="1899031" y="2443543"/>
                            <a:ext cx="41060" cy="77206"/>
                          </a:xfrm>
                          <a:custGeom>
                            <a:avLst/>
                            <a:gdLst/>
                            <a:ahLst/>
                            <a:cxnLst/>
                            <a:rect l="0" t="0" r="0" b="0"/>
                            <a:pathLst>
                              <a:path w="41060" h="77206">
                                <a:moveTo>
                                  <a:pt x="32004" y="889"/>
                                </a:moveTo>
                                <a:lnTo>
                                  <a:pt x="41060" y="4648"/>
                                </a:lnTo>
                                <a:lnTo>
                                  <a:pt x="41060" y="17009"/>
                                </a:lnTo>
                                <a:lnTo>
                                  <a:pt x="39878" y="15986"/>
                                </a:lnTo>
                                <a:cubicBezTo>
                                  <a:pt x="35751" y="13113"/>
                                  <a:pt x="32195" y="11430"/>
                                  <a:pt x="29210" y="10922"/>
                                </a:cubicBezTo>
                                <a:cubicBezTo>
                                  <a:pt x="23368" y="9906"/>
                                  <a:pt x="18542" y="11176"/>
                                  <a:pt x="14859" y="14859"/>
                                </a:cubicBezTo>
                                <a:cubicBezTo>
                                  <a:pt x="11303" y="18542"/>
                                  <a:pt x="9906" y="22860"/>
                                  <a:pt x="10795" y="28067"/>
                                </a:cubicBezTo>
                                <a:cubicBezTo>
                                  <a:pt x="12065" y="34671"/>
                                  <a:pt x="17907" y="43307"/>
                                  <a:pt x="28321" y="53848"/>
                                </a:cubicBezTo>
                                <a:lnTo>
                                  <a:pt x="41060" y="64837"/>
                                </a:lnTo>
                                <a:lnTo>
                                  <a:pt x="41060" y="77206"/>
                                </a:lnTo>
                                <a:lnTo>
                                  <a:pt x="37370" y="75835"/>
                                </a:lnTo>
                                <a:cubicBezTo>
                                  <a:pt x="31972" y="72549"/>
                                  <a:pt x="26289" y="67882"/>
                                  <a:pt x="20320" y="61849"/>
                                </a:cubicBezTo>
                                <a:cubicBezTo>
                                  <a:pt x="12700" y="54356"/>
                                  <a:pt x="7366" y="47371"/>
                                  <a:pt x="4318" y="41275"/>
                                </a:cubicBezTo>
                                <a:cubicBezTo>
                                  <a:pt x="1270" y="35052"/>
                                  <a:pt x="0" y="29210"/>
                                  <a:pt x="635" y="23622"/>
                                </a:cubicBezTo>
                                <a:cubicBezTo>
                                  <a:pt x="1143" y="18034"/>
                                  <a:pt x="3810" y="12954"/>
                                  <a:pt x="8509" y="8255"/>
                                </a:cubicBezTo>
                                <a:cubicBezTo>
                                  <a:pt x="11938" y="4826"/>
                                  <a:pt x="15621" y="2540"/>
                                  <a:pt x="19558" y="1270"/>
                                </a:cubicBezTo>
                                <a:cubicBezTo>
                                  <a:pt x="23495" y="127"/>
                                  <a:pt x="27686" y="0"/>
                                  <a:pt x="32004"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72" name="Shape 3272"/>
                        <wps:cNvSpPr/>
                        <wps:spPr>
                          <a:xfrm>
                            <a:off x="1940091" y="2448191"/>
                            <a:ext cx="33557" cy="77775"/>
                          </a:xfrm>
                          <a:custGeom>
                            <a:avLst/>
                            <a:gdLst/>
                            <a:ahLst/>
                            <a:cxnLst/>
                            <a:rect l="0" t="0" r="0" b="0"/>
                            <a:pathLst>
                              <a:path w="33557" h="77775">
                                <a:moveTo>
                                  <a:pt x="0" y="0"/>
                                </a:moveTo>
                                <a:lnTo>
                                  <a:pt x="4406" y="1829"/>
                                </a:lnTo>
                                <a:cubicBezTo>
                                  <a:pt x="9105" y="4495"/>
                                  <a:pt x="14693" y="9068"/>
                                  <a:pt x="20916" y="15418"/>
                                </a:cubicBezTo>
                                <a:lnTo>
                                  <a:pt x="33557" y="31800"/>
                                </a:lnTo>
                                <a:lnTo>
                                  <a:pt x="33557" y="67393"/>
                                </a:lnTo>
                                <a:lnTo>
                                  <a:pt x="32727" y="69012"/>
                                </a:lnTo>
                                <a:cubicBezTo>
                                  <a:pt x="26631" y="75235"/>
                                  <a:pt x="19519" y="77775"/>
                                  <a:pt x="11645" y="76886"/>
                                </a:cubicBezTo>
                                <a:lnTo>
                                  <a:pt x="0" y="72558"/>
                                </a:lnTo>
                                <a:lnTo>
                                  <a:pt x="0" y="60189"/>
                                </a:lnTo>
                                <a:lnTo>
                                  <a:pt x="1358" y="61360"/>
                                </a:lnTo>
                                <a:cubicBezTo>
                                  <a:pt x="5486" y="64249"/>
                                  <a:pt x="9042" y="65964"/>
                                  <a:pt x="12026" y="66472"/>
                                </a:cubicBezTo>
                                <a:cubicBezTo>
                                  <a:pt x="17868" y="67488"/>
                                  <a:pt x="22694" y="66218"/>
                                  <a:pt x="26250" y="62535"/>
                                </a:cubicBezTo>
                                <a:cubicBezTo>
                                  <a:pt x="29933" y="58979"/>
                                  <a:pt x="31203" y="54153"/>
                                  <a:pt x="30187" y="48183"/>
                                </a:cubicBezTo>
                                <a:cubicBezTo>
                                  <a:pt x="29171" y="42215"/>
                                  <a:pt x="23329" y="34087"/>
                                  <a:pt x="12915" y="23545"/>
                                </a:cubicBezTo>
                                <a:lnTo>
                                  <a:pt x="0" y="12361"/>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73" name="Shape 3273"/>
                        <wps:cNvSpPr/>
                        <wps:spPr>
                          <a:xfrm>
                            <a:off x="1948307" y="2394440"/>
                            <a:ext cx="25340" cy="48341"/>
                          </a:xfrm>
                          <a:custGeom>
                            <a:avLst/>
                            <a:gdLst/>
                            <a:ahLst/>
                            <a:cxnLst/>
                            <a:rect l="0" t="0" r="0" b="0"/>
                            <a:pathLst>
                              <a:path w="25340" h="48341">
                                <a:moveTo>
                                  <a:pt x="25340" y="0"/>
                                </a:moveTo>
                                <a:lnTo>
                                  <a:pt x="25340" y="9867"/>
                                </a:lnTo>
                                <a:lnTo>
                                  <a:pt x="15240" y="14178"/>
                                </a:lnTo>
                                <a:cubicBezTo>
                                  <a:pt x="12319" y="17226"/>
                                  <a:pt x="10795" y="20655"/>
                                  <a:pt x="10668" y="24592"/>
                                </a:cubicBezTo>
                                <a:cubicBezTo>
                                  <a:pt x="10668" y="28402"/>
                                  <a:pt x="11938" y="31704"/>
                                  <a:pt x="14605" y="34372"/>
                                </a:cubicBezTo>
                                <a:cubicBezTo>
                                  <a:pt x="17653" y="37419"/>
                                  <a:pt x="21082" y="38943"/>
                                  <a:pt x="25019" y="38943"/>
                                </a:cubicBezTo>
                                <a:lnTo>
                                  <a:pt x="25340" y="38798"/>
                                </a:lnTo>
                                <a:lnTo>
                                  <a:pt x="25340" y="46920"/>
                                </a:lnTo>
                                <a:lnTo>
                                  <a:pt x="17145" y="48341"/>
                                </a:lnTo>
                                <a:cubicBezTo>
                                  <a:pt x="13335" y="47706"/>
                                  <a:pt x="9906" y="45801"/>
                                  <a:pt x="6858" y="42753"/>
                                </a:cubicBezTo>
                                <a:cubicBezTo>
                                  <a:pt x="2159" y="38054"/>
                                  <a:pt x="0" y="32466"/>
                                  <a:pt x="127" y="25989"/>
                                </a:cubicBezTo>
                                <a:cubicBezTo>
                                  <a:pt x="254" y="19385"/>
                                  <a:pt x="3175" y="13416"/>
                                  <a:pt x="8763" y="7828"/>
                                </a:cubicBezTo>
                                <a:lnTo>
                                  <a:pt x="2534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74" name="Shape 3274"/>
                        <wps:cNvSpPr/>
                        <wps:spPr>
                          <a:xfrm>
                            <a:off x="1973647" y="2479991"/>
                            <a:ext cx="7680" cy="35593"/>
                          </a:xfrm>
                          <a:custGeom>
                            <a:avLst/>
                            <a:gdLst/>
                            <a:ahLst/>
                            <a:cxnLst/>
                            <a:rect l="0" t="0" r="0" b="0"/>
                            <a:pathLst>
                              <a:path w="7680" h="35593">
                                <a:moveTo>
                                  <a:pt x="0" y="0"/>
                                </a:moveTo>
                                <a:lnTo>
                                  <a:pt x="3235" y="4192"/>
                                </a:lnTo>
                                <a:cubicBezTo>
                                  <a:pt x="6410" y="10288"/>
                                  <a:pt x="7680" y="16257"/>
                                  <a:pt x="7045" y="21845"/>
                                </a:cubicBezTo>
                                <a:lnTo>
                                  <a:pt x="0" y="35593"/>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75" name="Shape 3275"/>
                        <wps:cNvSpPr/>
                        <wps:spPr>
                          <a:xfrm>
                            <a:off x="1973647" y="2393505"/>
                            <a:ext cx="29524" cy="83820"/>
                          </a:xfrm>
                          <a:custGeom>
                            <a:avLst/>
                            <a:gdLst/>
                            <a:ahLst/>
                            <a:cxnLst/>
                            <a:rect l="0" t="0" r="0" b="0"/>
                            <a:pathLst>
                              <a:path w="29524" h="83820">
                                <a:moveTo>
                                  <a:pt x="1711" y="127"/>
                                </a:moveTo>
                                <a:cubicBezTo>
                                  <a:pt x="8442" y="0"/>
                                  <a:pt x="14030" y="2159"/>
                                  <a:pt x="18729" y="6858"/>
                                </a:cubicBezTo>
                                <a:cubicBezTo>
                                  <a:pt x="21650" y="9779"/>
                                  <a:pt x="23555" y="13208"/>
                                  <a:pt x="24190" y="17018"/>
                                </a:cubicBezTo>
                                <a:cubicBezTo>
                                  <a:pt x="24825" y="20701"/>
                                  <a:pt x="24063" y="24765"/>
                                  <a:pt x="22158" y="29083"/>
                                </a:cubicBezTo>
                                <a:lnTo>
                                  <a:pt x="29524" y="27783"/>
                                </a:lnTo>
                                <a:lnTo>
                                  <a:pt x="29524" y="36068"/>
                                </a:lnTo>
                                <a:cubicBezTo>
                                  <a:pt x="24571" y="36068"/>
                                  <a:pt x="20126" y="37973"/>
                                  <a:pt x="16316" y="41783"/>
                                </a:cubicBezTo>
                                <a:cubicBezTo>
                                  <a:pt x="12633" y="45466"/>
                                  <a:pt x="10855" y="49784"/>
                                  <a:pt x="10855" y="54610"/>
                                </a:cubicBezTo>
                                <a:cubicBezTo>
                                  <a:pt x="10855" y="59563"/>
                                  <a:pt x="12633" y="63754"/>
                                  <a:pt x="16316" y="67437"/>
                                </a:cubicBezTo>
                                <a:cubicBezTo>
                                  <a:pt x="18602" y="69723"/>
                                  <a:pt x="21269" y="71374"/>
                                  <a:pt x="24444" y="72390"/>
                                </a:cubicBezTo>
                                <a:lnTo>
                                  <a:pt x="29524" y="72457"/>
                                </a:lnTo>
                                <a:lnTo>
                                  <a:pt x="29524" y="82991"/>
                                </a:lnTo>
                                <a:lnTo>
                                  <a:pt x="28000" y="83693"/>
                                </a:lnTo>
                                <a:cubicBezTo>
                                  <a:pt x="20380" y="83820"/>
                                  <a:pt x="13776" y="81026"/>
                                  <a:pt x="8188" y="75438"/>
                                </a:cubicBezTo>
                                <a:cubicBezTo>
                                  <a:pt x="3997" y="71374"/>
                                  <a:pt x="1584" y="66802"/>
                                  <a:pt x="949" y="61849"/>
                                </a:cubicBezTo>
                                <a:cubicBezTo>
                                  <a:pt x="187" y="56896"/>
                                  <a:pt x="1330" y="52070"/>
                                  <a:pt x="4251" y="47117"/>
                                </a:cubicBezTo>
                                <a:lnTo>
                                  <a:pt x="0" y="47854"/>
                                </a:lnTo>
                                <a:lnTo>
                                  <a:pt x="0" y="39733"/>
                                </a:lnTo>
                                <a:lnTo>
                                  <a:pt x="10093" y="35179"/>
                                </a:lnTo>
                                <a:cubicBezTo>
                                  <a:pt x="13141" y="32131"/>
                                  <a:pt x="14665" y="28702"/>
                                  <a:pt x="14665" y="24765"/>
                                </a:cubicBezTo>
                                <a:cubicBezTo>
                                  <a:pt x="14792" y="20955"/>
                                  <a:pt x="13395" y="17653"/>
                                  <a:pt x="10601" y="14859"/>
                                </a:cubicBezTo>
                                <a:cubicBezTo>
                                  <a:pt x="7680" y="12065"/>
                                  <a:pt x="4251" y="10541"/>
                                  <a:pt x="314" y="10668"/>
                                </a:cubicBezTo>
                                <a:lnTo>
                                  <a:pt x="0" y="10802"/>
                                </a:lnTo>
                                <a:lnTo>
                                  <a:pt x="0" y="935"/>
                                </a:lnTo>
                                <a:lnTo>
                                  <a:pt x="1711" y="127"/>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76" name="Shape 3276"/>
                        <wps:cNvSpPr/>
                        <wps:spPr>
                          <a:xfrm>
                            <a:off x="2003171" y="2419921"/>
                            <a:ext cx="29210" cy="56575"/>
                          </a:xfrm>
                          <a:custGeom>
                            <a:avLst/>
                            <a:gdLst/>
                            <a:ahLst/>
                            <a:cxnLst/>
                            <a:rect l="0" t="0" r="0" b="0"/>
                            <a:pathLst>
                              <a:path w="29210" h="56575">
                                <a:moveTo>
                                  <a:pt x="7747" y="0"/>
                                </a:moveTo>
                                <a:cubicBezTo>
                                  <a:pt x="12700" y="762"/>
                                  <a:pt x="17145" y="3175"/>
                                  <a:pt x="21082" y="7112"/>
                                </a:cubicBezTo>
                                <a:cubicBezTo>
                                  <a:pt x="26543" y="12573"/>
                                  <a:pt x="29210" y="19050"/>
                                  <a:pt x="29083" y="26670"/>
                                </a:cubicBezTo>
                                <a:cubicBezTo>
                                  <a:pt x="28956" y="34290"/>
                                  <a:pt x="25654" y="41275"/>
                                  <a:pt x="19431" y="47625"/>
                                </a:cubicBezTo>
                                <a:lnTo>
                                  <a:pt x="0" y="56575"/>
                                </a:lnTo>
                                <a:lnTo>
                                  <a:pt x="0" y="46041"/>
                                </a:lnTo>
                                <a:lnTo>
                                  <a:pt x="4572" y="46101"/>
                                </a:lnTo>
                                <a:cubicBezTo>
                                  <a:pt x="7747" y="45085"/>
                                  <a:pt x="10541" y="43434"/>
                                  <a:pt x="12954" y="41021"/>
                                </a:cubicBezTo>
                                <a:cubicBezTo>
                                  <a:pt x="16764" y="37211"/>
                                  <a:pt x="18669" y="33020"/>
                                  <a:pt x="18669" y="28067"/>
                                </a:cubicBezTo>
                                <a:cubicBezTo>
                                  <a:pt x="18669" y="23240"/>
                                  <a:pt x="16891" y="18923"/>
                                  <a:pt x="13208" y="15240"/>
                                </a:cubicBezTo>
                                <a:cubicBezTo>
                                  <a:pt x="9398" y="11430"/>
                                  <a:pt x="4953" y="9525"/>
                                  <a:pt x="0" y="9652"/>
                                </a:cubicBezTo>
                                <a:lnTo>
                                  <a:pt x="0" y="1367"/>
                                </a:lnTo>
                                <a:lnTo>
                                  <a:pt x="774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78" name="Shape 3278"/>
                        <wps:cNvSpPr/>
                        <wps:spPr>
                          <a:xfrm>
                            <a:off x="2016252" y="2541968"/>
                            <a:ext cx="92071" cy="96266"/>
                          </a:xfrm>
                          <a:custGeom>
                            <a:avLst/>
                            <a:gdLst/>
                            <a:ahLst/>
                            <a:cxnLst/>
                            <a:rect l="0" t="0" r="0" b="0"/>
                            <a:pathLst>
                              <a:path w="92071" h="96266">
                                <a:moveTo>
                                  <a:pt x="29972" y="254"/>
                                </a:moveTo>
                                <a:cubicBezTo>
                                  <a:pt x="36957" y="0"/>
                                  <a:pt x="42926" y="2413"/>
                                  <a:pt x="48006" y="7493"/>
                                </a:cubicBezTo>
                                <a:cubicBezTo>
                                  <a:pt x="50546" y="10033"/>
                                  <a:pt x="52578" y="13081"/>
                                  <a:pt x="53975" y="16637"/>
                                </a:cubicBezTo>
                                <a:cubicBezTo>
                                  <a:pt x="55372" y="20193"/>
                                  <a:pt x="56261" y="24511"/>
                                  <a:pt x="56642" y="29718"/>
                                </a:cubicBezTo>
                                <a:cubicBezTo>
                                  <a:pt x="56896" y="34798"/>
                                  <a:pt x="56642" y="42672"/>
                                  <a:pt x="55753" y="53086"/>
                                </a:cubicBezTo>
                                <a:cubicBezTo>
                                  <a:pt x="54991" y="61722"/>
                                  <a:pt x="54610" y="67437"/>
                                  <a:pt x="54737" y="70231"/>
                                </a:cubicBezTo>
                                <a:cubicBezTo>
                                  <a:pt x="54737" y="72898"/>
                                  <a:pt x="55118" y="75438"/>
                                  <a:pt x="55626" y="77724"/>
                                </a:cubicBezTo>
                                <a:lnTo>
                                  <a:pt x="86995" y="46355"/>
                                </a:lnTo>
                                <a:lnTo>
                                  <a:pt x="92071" y="51431"/>
                                </a:lnTo>
                                <a:lnTo>
                                  <a:pt x="92071" y="56519"/>
                                </a:lnTo>
                                <a:lnTo>
                                  <a:pt x="52324" y="96266"/>
                                </a:lnTo>
                                <a:cubicBezTo>
                                  <a:pt x="50292" y="94361"/>
                                  <a:pt x="48768" y="92329"/>
                                  <a:pt x="47752" y="89916"/>
                                </a:cubicBezTo>
                                <a:cubicBezTo>
                                  <a:pt x="45974" y="85852"/>
                                  <a:pt x="44831" y="81280"/>
                                  <a:pt x="44450" y="76200"/>
                                </a:cubicBezTo>
                                <a:cubicBezTo>
                                  <a:pt x="43942" y="70993"/>
                                  <a:pt x="44196" y="64389"/>
                                  <a:pt x="44958" y="56134"/>
                                </a:cubicBezTo>
                                <a:cubicBezTo>
                                  <a:pt x="46228" y="43561"/>
                                  <a:pt x="46482" y="34290"/>
                                  <a:pt x="45593" y="28575"/>
                                </a:cubicBezTo>
                                <a:cubicBezTo>
                                  <a:pt x="44704" y="22733"/>
                                  <a:pt x="42672" y="18415"/>
                                  <a:pt x="39751" y="15367"/>
                                </a:cubicBezTo>
                                <a:cubicBezTo>
                                  <a:pt x="36576" y="12319"/>
                                  <a:pt x="32893" y="10795"/>
                                  <a:pt x="28575" y="10795"/>
                                </a:cubicBezTo>
                                <a:cubicBezTo>
                                  <a:pt x="24130" y="10922"/>
                                  <a:pt x="20193" y="12827"/>
                                  <a:pt x="16637" y="16383"/>
                                </a:cubicBezTo>
                                <a:cubicBezTo>
                                  <a:pt x="12827" y="20193"/>
                                  <a:pt x="10922" y="24257"/>
                                  <a:pt x="10922" y="28829"/>
                                </a:cubicBezTo>
                                <a:cubicBezTo>
                                  <a:pt x="10922" y="33401"/>
                                  <a:pt x="12954" y="37719"/>
                                  <a:pt x="16891" y="41783"/>
                                </a:cubicBezTo>
                                <a:lnTo>
                                  <a:pt x="8001" y="49022"/>
                                </a:lnTo>
                                <a:cubicBezTo>
                                  <a:pt x="2540" y="42418"/>
                                  <a:pt x="0" y="35687"/>
                                  <a:pt x="508" y="28956"/>
                                </a:cubicBezTo>
                                <a:cubicBezTo>
                                  <a:pt x="889" y="22225"/>
                                  <a:pt x="4191" y="15748"/>
                                  <a:pt x="10287" y="9652"/>
                                </a:cubicBezTo>
                                <a:cubicBezTo>
                                  <a:pt x="16383" y="3556"/>
                                  <a:pt x="22987" y="381"/>
                                  <a:pt x="29972" y="254"/>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79" name="Shape 3279"/>
                        <wps:cNvSpPr/>
                        <wps:spPr>
                          <a:xfrm>
                            <a:off x="2067306" y="2494089"/>
                            <a:ext cx="41016" cy="77301"/>
                          </a:xfrm>
                          <a:custGeom>
                            <a:avLst/>
                            <a:gdLst/>
                            <a:ahLst/>
                            <a:cxnLst/>
                            <a:rect l="0" t="0" r="0" b="0"/>
                            <a:pathLst>
                              <a:path w="41016" h="77301">
                                <a:moveTo>
                                  <a:pt x="31877" y="1016"/>
                                </a:moveTo>
                                <a:lnTo>
                                  <a:pt x="41016" y="4689"/>
                                </a:lnTo>
                                <a:lnTo>
                                  <a:pt x="41016" y="17101"/>
                                </a:lnTo>
                                <a:lnTo>
                                  <a:pt x="39815" y="16050"/>
                                </a:lnTo>
                                <a:cubicBezTo>
                                  <a:pt x="35719" y="13145"/>
                                  <a:pt x="32195" y="11430"/>
                                  <a:pt x="29210" y="10923"/>
                                </a:cubicBezTo>
                                <a:cubicBezTo>
                                  <a:pt x="23241" y="10033"/>
                                  <a:pt x="18542" y="11303"/>
                                  <a:pt x="14859" y="14986"/>
                                </a:cubicBezTo>
                                <a:cubicBezTo>
                                  <a:pt x="11176" y="18542"/>
                                  <a:pt x="9906" y="22987"/>
                                  <a:pt x="10795" y="28194"/>
                                </a:cubicBezTo>
                                <a:cubicBezTo>
                                  <a:pt x="11938" y="34798"/>
                                  <a:pt x="17780" y="43435"/>
                                  <a:pt x="28321" y="53848"/>
                                </a:cubicBezTo>
                                <a:lnTo>
                                  <a:pt x="41016" y="64892"/>
                                </a:lnTo>
                                <a:lnTo>
                                  <a:pt x="41016" y="77301"/>
                                </a:lnTo>
                                <a:lnTo>
                                  <a:pt x="37338" y="75914"/>
                                </a:lnTo>
                                <a:cubicBezTo>
                                  <a:pt x="31941" y="72644"/>
                                  <a:pt x="26226" y="68009"/>
                                  <a:pt x="20193" y="61976"/>
                                </a:cubicBezTo>
                                <a:cubicBezTo>
                                  <a:pt x="12700" y="54356"/>
                                  <a:pt x="7366" y="47498"/>
                                  <a:pt x="4318" y="41402"/>
                                </a:cubicBezTo>
                                <a:cubicBezTo>
                                  <a:pt x="1270" y="35179"/>
                                  <a:pt x="0" y="29337"/>
                                  <a:pt x="508" y="23749"/>
                                </a:cubicBezTo>
                                <a:cubicBezTo>
                                  <a:pt x="1143" y="18161"/>
                                  <a:pt x="3683" y="13081"/>
                                  <a:pt x="8382" y="8382"/>
                                </a:cubicBezTo>
                                <a:cubicBezTo>
                                  <a:pt x="11811" y="4953"/>
                                  <a:pt x="15494" y="2667"/>
                                  <a:pt x="19558" y="1398"/>
                                </a:cubicBezTo>
                                <a:cubicBezTo>
                                  <a:pt x="23495" y="254"/>
                                  <a:pt x="27559" y="0"/>
                                  <a:pt x="31877"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80" name="Shape 3280"/>
                        <wps:cNvSpPr/>
                        <wps:spPr>
                          <a:xfrm>
                            <a:off x="2108323" y="2593399"/>
                            <a:ext cx="2544" cy="5089"/>
                          </a:xfrm>
                          <a:custGeom>
                            <a:avLst/>
                            <a:gdLst/>
                            <a:ahLst/>
                            <a:cxnLst/>
                            <a:rect l="0" t="0" r="0" b="0"/>
                            <a:pathLst>
                              <a:path w="2544" h="5089">
                                <a:moveTo>
                                  <a:pt x="0" y="0"/>
                                </a:moveTo>
                                <a:lnTo>
                                  <a:pt x="2544" y="2544"/>
                                </a:lnTo>
                                <a:lnTo>
                                  <a:pt x="0" y="508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81" name="Shape 3281"/>
                        <wps:cNvSpPr/>
                        <wps:spPr>
                          <a:xfrm>
                            <a:off x="2108323" y="2498778"/>
                            <a:ext cx="41153" cy="77861"/>
                          </a:xfrm>
                          <a:custGeom>
                            <a:avLst/>
                            <a:gdLst/>
                            <a:ahLst/>
                            <a:cxnLst/>
                            <a:rect l="0" t="0" r="0" b="0"/>
                            <a:pathLst>
                              <a:path w="41153" h="77861">
                                <a:moveTo>
                                  <a:pt x="0" y="0"/>
                                </a:moveTo>
                                <a:lnTo>
                                  <a:pt x="4449" y="1788"/>
                                </a:lnTo>
                                <a:cubicBezTo>
                                  <a:pt x="9149" y="4582"/>
                                  <a:pt x="14610" y="9154"/>
                                  <a:pt x="20960" y="15504"/>
                                </a:cubicBezTo>
                                <a:cubicBezTo>
                                  <a:pt x="28453" y="22997"/>
                                  <a:pt x="33787" y="29855"/>
                                  <a:pt x="36835" y="36078"/>
                                </a:cubicBezTo>
                                <a:cubicBezTo>
                                  <a:pt x="39882" y="42174"/>
                                  <a:pt x="41153" y="48016"/>
                                  <a:pt x="40644" y="53604"/>
                                </a:cubicBezTo>
                                <a:cubicBezTo>
                                  <a:pt x="40010" y="59192"/>
                                  <a:pt x="37469" y="64399"/>
                                  <a:pt x="32770" y="69098"/>
                                </a:cubicBezTo>
                                <a:cubicBezTo>
                                  <a:pt x="26548" y="75194"/>
                                  <a:pt x="19562" y="77861"/>
                                  <a:pt x="11562" y="76972"/>
                                </a:cubicBezTo>
                                <a:lnTo>
                                  <a:pt x="0" y="72612"/>
                                </a:lnTo>
                                <a:lnTo>
                                  <a:pt x="0" y="60203"/>
                                </a:lnTo>
                                <a:lnTo>
                                  <a:pt x="1338" y="61367"/>
                                </a:lnTo>
                                <a:cubicBezTo>
                                  <a:pt x="5434" y="64240"/>
                                  <a:pt x="8958" y="65923"/>
                                  <a:pt x="11943" y="66431"/>
                                </a:cubicBezTo>
                                <a:cubicBezTo>
                                  <a:pt x="17912" y="67574"/>
                                  <a:pt x="22737" y="66177"/>
                                  <a:pt x="26293" y="62621"/>
                                </a:cubicBezTo>
                                <a:cubicBezTo>
                                  <a:pt x="29849" y="58938"/>
                                  <a:pt x="31247" y="54239"/>
                                  <a:pt x="30104" y="48270"/>
                                </a:cubicBezTo>
                                <a:cubicBezTo>
                                  <a:pt x="29087" y="42301"/>
                                  <a:pt x="23373" y="34046"/>
                                  <a:pt x="12831" y="23632"/>
                                </a:cubicBezTo>
                                <a:lnTo>
                                  <a:pt x="0" y="1241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82" name="Shape 3282"/>
                        <wps:cNvSpPr/>
                        <wps:spPr>
                          <a:xfrm>
                            <a:off x="2117979" y="2443543"/>
                            <a:ext cx="40933" cy="77179"/>
                          </a:xfrm>
                          <a:custGeom>
                            <a:avLst/>
                            <a:gdLst/>
                            <a:ahLst/>
                            <a:cxnLst/>
                            <a:rect l="0" t="0" r="0" b="0"/>
                            <a:pathLst>
                              <a:path w="40933" h="77179">
                                <a:moveTo>
                                  <a:pt x="31877" y="889"/>
                                </a:moveTo>
                                <a:lnTo>
                                  <a:pt x="40933" y="4648"/>
                                </a:lnTo>
                                <a:lnTo>
                                  <a:pt x="40933" y="16997"/>
                                </a:lnTo>
                                <a:lnTo>
                                  <a:pt x="39767" y="15986"/>
                                </a:lnTo>
                                <a:cubicBezTo>
                                  <a:pt x="35656" y="13113"/>
                                  <a:pt x="32131" y="11430"/>
                                  <a:pt x="29210" y="10922"/>
                                </a:cubicBezTo>
                                <a:cubicBezTo>
                                  <a:pt x="23241" y="9906"/>
                                  <a:pt x="18415" y="11176"/>
                                  <a:pt x="14732" y="14859"/>
                                </a:cubicBezTo>
                                <a:cubicBezTo>
                                  <a:pt x="11176" y="18542"/>
                                  <a:pt x="9779" y="22860"/>
                                  <a:pt x="10668" y="28067"/>
                                </a:cubicBezTo>
                                <a:cubicBezTo>
                                  <a:pt x="11938" y="34671"/>
                                  <a:pt x="17780" y="43307"/>
                                  <a:pt x="28321" y="53848"/>
                                </a:cubicBezTo>
                                <a:lnTo>
                                  <a:pt x="40933" y="64814"/>
                                </a:lnTo>
                                <a:lnTo>
                                  <a:pt x="40933" y="77179"/>
                                </a:lnTo>
                                <a:lnTo>
                                  <a:pt x="37338" y="75835"/>
                                </a:lnTo>
                                <a:cubicBezTo>
                                  <a:pt x="31941" y="72549"/>
                                  <a:pt x="26226" y="67882"/>
                                  <a:pt x="20193" y="61849"/>
                                </a:cubicBezTo>
                                <a:cubicBezTo>
                                  <a:pt x="12573" y="54356"/>
                                  <a:pt x="7366" y="47371"/>
                                  <a:pt x="4318" y="41275"/>
                                </a:cubicBezTo>
                                <a:cubicBezTo>
                                  <a:pt x="1143" y="35052"/>
                                  <a:pt x="0" y="29210"/>
                                  <a:pt x="508" y="23622"/>
                                </a:cubicBezTo>
                                <a:cubicBezTo>
                                  <a:pt x="1143" y="18034"/>
                                  <a:pt x="3683" y="12954"/>
                                  <a:pt x="8382" y="8255"/>
                                </a:cubicBezTo>
                                <a:cubicBezTo>
                                  <a:pt x="11811" y="4826"/>
                                  <a:pt x="15494" y="2540"/>
                                  <a:pt x="19431" y="1270"/>
                                </a:cubicBezTo>
                                <a:cubicBezTo>
                                  <a:pt x="23495" y="127"/>
                                  <a:pt x="27559" y="0"/>
                                  <a:pt x="31877" y="88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83" name="Shape 3283"/>
                        <wps:cNvSpPr/>
                        <wps:spPr>
                          <a:xfrm>
                            <a:off x="2158912" y="2448191"/>
                            <a:ext cx="38314" cy="77775"/>
                          </a:xfrm>
                          <a:custGeom>
                            <a:avLst/>
                            <a:gdLst/>
                            <a:ahLst/>
                            <a:cxnLst/>
                            <a:rect l="0" t="0" r="0" b="0"/>
                            <a:pathLst>
                              <a:path w="38314" h="77775">
                                <a:moveTo>
                                  <a:pt x="0" y="0"/>
                                </a:moveTo>
                                <a:lnTo>
                                  <a:pt x="4406" y="1829"/>
                                </a:lnTo>
                                <a:cubicBezTo>
                                  <a:pt x="9105" y="4495"/>
                                  <a:pt x="14693" y="9068"/>
                                  <a:pt x="21043" y="15418"/>
                                </a:cubicBezTo>
                                <a:cubicBezTo>
                                  <a:pt x="28536" y="23038"/>
                                  <a:pt x="33870" y="29769"/>
                                  <a:pt x="36918" y="35992"/>
                                </a:cubicBezTo>
                                <a:lnTo>
                                  <a:pt x="38314" y="42462"/>
                                </a:lnTo>
                                <a:lnTo>
                                  <a:pt x="38314" y="58356"/>
                                </a:lnTo>
                                <a:lnTo>
                                  <a:pt x="32854" y="69012"/>
                                </a:lnTo>
                                <a:cubicBezTo>
                                  <a:pt x="26631" y="75235"/>
                                  <a:pt x="19519" y="77775"/>
                                  <a:pt x="11645" y="76886"/>
                                </a:cubicBezTo>
                                <a:lnTo>
                                  <a:pt x="0" y="72531"/>
                                </a:lnTo>
                                <a:lnTo>
                                  <a:pt x="0" y="60166"/>
                                </a:lnTo>
                                <a:lnTo>
                                  <a:pt x="1374" y="61360"/>
                                </a:lnTo>
                                <a:cubicBezTo>
                                  <a:pt x="5485" y="64249"/>
                                  <a:pt x="9042" y="65964"/>
                                  <a:pt x="12026" y="66472"/>
                                </a:cubicBezTo>
                                <a:cubicBezTo>
                                  <a:pt x="17995" y="67488"/>
                                  <a:pt x="22694" y="66218"/>
                                  <a:pt x="26377" y="62535"/>
                                </a:cubicBezTo>
                                <a:cubicBezTo>
                                  <a:pt x="29933" y="58979"/>
                                  <a:pt x="31203" y="54153"/>
                                  <a:pt x="30187" y="48183"/>
                                </a:cubicBezTo>
                                <a:cubicBezTo>
                                  <a:pt x="29171" y="42215"/>
                                  <a:pt x="23456" y="34087"/>
                                  <a:pt x="12915" y="23545"/>
                                </a:cubicBezTo>
                                <a:lnTo>
                                  <a:pt x="0" y="1234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84" name="Shape 3284"/>
                        <wps:cNvSpPr/>
                        <wps:spPr>
                          <a:xfrm>
                            <a:off x="2166620" y="2394902"/>
                            <a:ext cx="30606" cy="59503"/>
                          </a:xfrm>
                          <a:custGeom>
                            <a:avLst/>
                            <a:gdLst/>
                            <a:ahLst/>
                            <a:cxnLst/>
                            <a:rect l="0" t="0" r="0" b="0"/>
                            <a:pathLst>
                              <a:path w="30606" h="59503">
                                <a:moveTo>
                                  <a:pt x="23368" y="0"/>
                                </a:moveTo>
                                <a:lnTo>
                                  <a:pt x="30606" y="740"/>
                                </a:lnTo>
                                <a:lnTo>
                                  <a:pt x="30606" y="9851"/>
                                </a:lnTo>
                                <a:lnTo>
                                  <a:pt x="28702" y="8890"/>
                                </a:lnTo>
                                <a:cubicBezTo>
                                  <a:pt x="23622" y="8636"/>
                                  <a:pt x="19431" y="10287"/>
                                  <a:pt x="16002" y="13589"/>
                                </a:cubicBezTo>
                                <a:cubicBezTo>
                                  <a:pt x="12573" y="17145"/>
                                  <a:pt x="10922" y="21590"/>
                                  <a:pt x="11176" y="27051"/>
                                </a:cubicBezTo>
                                <a:cubicBezTo>
                                  <a:pt x="11430" y="32512"/>
                                  <a:pt x="13843" y="37465"/>
                                  <a:pt x="18415" y="42037"/>
                                </a:cubicBezTo>
                                <a:lnTo>
                                  <a:pt x="30606" y="47620"/>
                                </a:lnTo>
                                <a:lnTo>
                                  <a:pt x="30606" y="59503"/>
                                </a:lnTo>
                                <a:lnTo>
                                  <a:pt x="10033" y="49785"/>
                                </a:lnTo>
                                <a:cubicBezTo>
                                  <a:pt x="3556" y="43307"/>
                                  <a:pt x="254" y="36195"/>
                                  <a:pt x="127" y="28448"/>
                                </a:cubicBezTo>
                                <a:cubicBezTo>
                                  <a:pt x="0" y="20574"/>
                                  <a:pt x="2794" y="13843"/>
                                  <a:pt x="8509" y="8128"/>
                                </a:cubicBezTo>
                                <a:cubicBezTo>
                                  <a:pt x="12700" y="3937"/>
                                  <a:pt x="17653" y="1270"/>
                                  <a:pt x="2336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85" name="Shape 3285"/>
                        <wps:cNvSpPr/>
                        <wps:spPr>
                          <a:xfrm>
                            <a:off x="2197226" y="2490653"/>
                            <a:ext cx="2414" cy="15894"/>
                          </a:xfrm>
                          <a:custGeom>
                            <a:avLst/>
                            <a:gdLst/>
                            <a:ahLst/>
                            <a:cxnLst/>
                            <a:rect l="0" t="0" r="0" b="0"/>
                            <a:pathLst>
                              <a:path w="2414" h="15894">
                                <a:moveTo>
                                  <a:pt x="0" y="0"/>
                                </a:moveTo>
                                <a:lnTo>
                                  <a:pt x="2414" y="11183"/>
                                </a:lnTo>
                                <a:lnTo>
                                  <a:pt x="0" y="1589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86" name="Shape 3286"/>
                        <wps:cNvSpPr/>
                        <wps:spPr>
                          <a:xfrm>
                            <a:off x="2197226" y="2395642"/>
                            <a:ext cx="51817" cy="82191"/>
                          </a:xfrm>
                          <a:custGeom>
                            <a:avLst/>
                            <a:gdLst/>
                            <a:ahLst/>
                            <a:cxnLst/>
                            <a:rect l="0" t="0" r="0" b="0"/>
                            <a:pathLst>
                              <a:path w="51817" h="82191">
                                <a:moveTo>
                                  <a:pt x="0" y="0"/>
                                </a:moveTo>
                                <a:lnTo>
                                  <a:pt x="10161" y="1038"/>
                                </a:lnTo>
                                <a:cubicBezTo>
                                  <a:pt x="16130" y="3324"/>
                                  <a:pt x="22988" y="8532"/>
                                  <a:pt x="30862" y="16406"/>
                                </a:cubicBezTo>
                                <a:cubicBezTo>
                                  <a:pt x="39117" y="24533"/>
                                  <a:pt x="44705" y="31899"/>
                                  <a:pt x="47753" y="38503"/>
                                </a:cubicBezTo>
                                <a:cubicBezTo>
                                  <a:pt x="50801" y="45234"/>
                                  <a:pt x="51817" y="51458"/>
                                  <a:pt x="50928" y="57553"/>
                                </a:cubicBezTo>
                                <a:cubicBezTo>
                                  <a:pt x="49912" y="63649"/>
                                  <a:pt x="47118" y="68983"/>
                                  <a:pt x="42419" y="73683"/>
                                </a:cubicBezTo>
                                <a:cubicBezTo>
                                  <a:pt x="37339" y="78635"/>
                                  <a:pt x="31878" y="81430"/>
                                  <a:pt x="25908" y="81810"/>
                                </a:cubicBezTo>
                                <a:cubicBezTo>
                                  <a:pt x="19939" y="82191"/>
                                  <a:pt x="14098" y="80159"/>
                                  <a:pt x="8510" y="75841"/>
                                </a:cubicBezTo>
                                <a:lnTo>
                                  <a:pt x="15368" y="67586"/>
                                </a:lnTo>
                                <a:cubicBezTo>
                                  <a:pt x="19558" y="70508"/>
                                  <a:pt x="23369" y="71777"/>
                                  <a:pt x="26670" y="71650"/>
                                </a:cubicBezTo>
                                <a:cubicBezTo>
                                  <a:pt x="30100" y="71396"/>
                                  <a:pt x="33275" y="69872"/>
                                  <a:pt x="36069" y="67078"/>
                                </a:cubicBezTo>
                                <a:cubicBezTo>
                                  <a:pt x="38482" y="64665"/>
                                  <a:pt x="40006" y="61998"/>
                                  <a:pt x="40768" y="59077"/>
                                </a:cubicBezTo>
                                <a:cubicBezTo>
                                  <a:pt x="41530" y="56157"/>
                                  <a:pt x="41530" y="53108"/>
                                  <a:pt x="40768" y="50187"/>
                                </a:cubicBezTo>
                                <a:cubicBezTo>
                                  <a:pt x="40133" y="47139"/>
                                  <a:pt x="38608" y="43583"/>
                                  <a:pt x="36195" y="39773"/>
                                </a:cubicBezTo>
                                <a:cubicBezTo>
                                  <a:pt x="33910" y="35836"/>
                                  <a:pt x="31116" y="32153"/>
                                  <a:pt x="27814" y="28978"/>
                                </a:cubicBezTo>
                                <a:cubicBezTo>
                                  <a:pt x="27433" y="28597"/>
                                  <a:pt x="26925" y="28089"/>
                                  <a:pt x="26163" y="27455"/>
                                </a:cubicBezTo>
                                <a:cubicBezTo>
                                  <a:pt x="27179" y="31519"/>
                                  <a:pt x="27052" y="35709"/>
                                  <a:pt x="25908" y="39900"/>
                                </a:cubicBezTo>
                                <a:cubicBezTo>
                                  <a:pt x="24639" y="44219"/>
                                  <a:pt x="22480" y="47901"/>
                                  <a:pt x="19305" y="51076"/>
                                </a:cubicBezTo>
                                <a:cubicBezTo>
                                  <a:pt x="14098" y="56410"/>
                                  <a:pt x="7620" y="58950"/>
                                  <a:pt x="128" y="58823"/>
                                </a:cubicBezTo>
                                <a:lnTo>
                                  <a:pt x="0" y="58763"/>
                                </a:lnTo>
                                <a:lnTo>
                                  <a:pt x="0" y="46880"/>
                                </a:lnTo>
                                <a:lnTo>
                                  <a:pt x="1398" y="47520"/>
                                </a:lnTo>
                                <a:cubicBezTo>
                                  <a:pt x="6351" y="47647"/>
                                  <a:pt x="10669" y="45870"/>
                                  <a:pt x="14352" y="42186"/>
                                </a:cubicBezTo>
                                <a:cubicBezTo>
                                  <a:pt x="17908" y="38631"/>
                                  <a:pt x="19686" y="34312"/>
                                  <a:pt x="19432" y="29486"/>
                                </a:cubicBezTo>
                                <a:cubicBezTo>
                                  <a:pt x="19305" y="24533"/>
                                  <a:pt x="16892" y="19834"/>
                                  <a:pt x="12447" y="15389"/>
                                </a:cubicBezTo>
                                <a:lnTo>
                                  <a:pt x="0" y="9111"/>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88" name="Shape 3288"/>
                        <wps:cNvSpPr/>
                        <wps:spPr>
                          <a:xfrm>
                            <a:off x="2235073" y="2541968"/>
                            <a:ext cx="92113" cy="96266"/>
                          </a:xfrm>
                          <a:custGeom>
                            <a:avLst/>
                            <a:gdLst/>
                            <a:ahLst/>
                            <a:cxnLst/>
                            <a:rect l="0" t="0" r="0" b="0"/>
                            <a:pathLst>
                              <a:path w="92113" h="96266">
                                <a:moveTo>
                                  <a:pt x="29972" y="254"/>
                                </a:moveTo>
                                <a:cubicBezTo>
                                  <a:pt x="36957" y="0"/>
                                  <a:pt x="43053" y="2413"/>
                                  <a:pt x="48006" y="7493"/>
                                </a:cubicBezTo>
                                <a:cubicBezTo>
                                  <a:pt x="50546" y="10033"/>
                                  <a:pt x="52578" y="13081"/>
                                  <a:pt x="53975" y="16637"/>
                                </a:cubicBezTo>
                                <a:cubicBezTo>
                                  <a:pt x="55499" y="20193"/>
                                  <a:pt x="56261" y="24511"/>
                                  <a:pt x="56642" y="29718"/>
                                </a:cubicBezTo>
                                <a:cubicBezTo>
                                  <a:pt x="56896" y="34798"/>
                                  <a:pt x="56642" y="42672"/>
                                  <a:pt x="55753" y="53086"/>
                                </a:cubicBezTo>
                                <a:cubicBezTo>
                                  <a:pt x="54991" y="61722"/>
                                  <a:pt x="54737" y="67437"/>
                                  <a:pt x="54737" y="70231"/>
                                </a:cubicBezTo>
                                <a:cubicBezTo>
                                  <a:pt x="54864" y="72898"/>
                                  <a:pt x="55118" y="75438"/>
                                  <a:pt x="55626" y="77724"/>
                                </a:cubicBezTo>
                                <a:lnTo>
                                  <a:pt x="87122" y="46355"/>
                                </a:lnTo>
                                <a:lnTo>
                                  <a:pt x="92113" y="51431"/>
                                </a:lnTo>
                                <a:lnTo>
                                  <a:pt x="92113" y="56477"/>
                                </a:lnTo>
                                <a:lnTo>
                                  <a:pt x="52324" y="96266"/>
                                </a:lnTo>
                                <a:cubicBezTo>
                                  <a:pt x="50419" y="94361"/>
                                  <a:pt x="48895" y="92329"/>
                                  <a:pt x="47752" y="89916"/>
                                </a:cubicBezTo>
                                <a:cubicBezTo>
                                  <a:pt x="45974" y="85852"/>
                                  <a:pt x="44831" y="81280"/>
                                  <a:pt x="44450" y="76200"/>
                                </a:cubicBezTo>
                                <a:cubicBezTo>
                                  <a:pt x="44069" y="70993"/>
                                  <a:pt x="44196" y="64389"/>
                                  <a:pt x="45085" y="56134"/>
                                </a:cubicBezTo>
                                <a:cubicBezTo>
                                  <a:pt x="46228" y="43561"/>
                                  <a:pt x="46482" y="34290"/>
                                  <a:pt x="45593" y="28575"/>
                                </a:cubicBezTo>
                                <a:cubicBezTo>
                                  <a:pt x="44704" y="22733"/>
                                  <a:pt x="42799" y="18415"/>
                                  <a:pt x="39751" y="15367"/>
                                </a:cubicBezTo>
                                <a:cubicBezTo>
                                  <a:pt x="36703" y="12319"/>
                                  <a:pt x="32893" y="10795"/>
                                  <a:pt x="28575" y="10795"/>
                                </a:cubicBezTo>
                                <a:cubicBezTo>
                                  <a:pt x="24257" y="10922"/>
                                  <a:pt x="20193" y="12827"/>
                                  <a:pt x="16637" y="16383"/>
                                </a:cubicBezTo>
                                <a:cubicBezTo>
                                  <a:pt x="12827" y="20193"/>
                                  <a:pt x="10922" y="24257"/>
                                  <a:pt x="10922" y="28829"/>
                                </a:cubicBezTo>
                                <a:cubicBezTo>
                                  <a:pt x="10922" y="33401"/>
                                  <a:pt x="12954" y="37719"/>
                                  <a:pt x="16891" y="41783"/>
                                </a:cubicBezTo>
                                <a:lnTo>
                                  <a:pt x="8001" y="49022"/>
                                </a:lnTo>
                                <a:cubicBezTo>
                                  <a:pt x="2540" y="42418"/>
                                  <a:pt x="0" y="35687"/>
                                  <a:pt x="508" y="28956"/>
                                </a:cubicBezTo>
                                <a:cubicBezTo>
                                  <a:pt x="1016" y="22225"/>
                                  <a:pt x="4191" y="15748"/>
                                  <a:pt x="10287" y="9652"/>
                                </a:cubicBezTo>
                                <a:cubicBezTo>
                                  <a:pt x="16510" y="3556"/>
                                  <a:pt x="22987" y="381"/>
                                  <a:pt x="29972" y="254"/>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89" name="Shape 3289"/>
                        <wps:cNvSpPr/>
                        <wps:spPr>
                          <a:xfrm>
                            <a:off x="2286127" y="2494089"/>
                            <a:ext cx="41059" cy="77313"/>
                          </a:xfrm>
                          <a:custGeom>
                            <a:avLst/>
                            <a:gdLst/>
                            <a:ahLst/>
                            <a:cxnLst/>
                            <a:rect l="0" t="0" r="0" b="0"/>
                            <a:pathLst>
                              <a:path w="41059" h="77313">
                                <a:moveTo>
                                  <a:pt x="32004" y="1016"/>
                                </a:moveTo>
                                <a:lnTo>
                                  <a:pt x="41059" y="4690"/>
                                </a:lnTo>
                                <a:lnTo>
                                  <a:pt x="41059" y="17078"/>
                                </a:lnTo>
                                <a:lnTo>
                                  <a:pt x="39878" y="16050"/>
                                </a:lnTo>
                                <a:cubicBezTo>
                                  <a:pt x="35751" y="13145"/>
                                  <a:pt x="32194" y="11430"/>
                                  <a:pt x="29210" y="10923"/>
                                </a:cubicBezTo>
                                <a:cubicBezTo>
                                  <a:pt x="23368" y="10033"/>
                                  <a:pt x="18542" y="11303"/>
                                  <a:pt x="14859" y="14986"/>
                                </a:cubicBezTo>
                                <a:cubicBezTo>
                                  <a:pt x="11303" y="18542"/>
                                  <a:pt x="9906" y="22987"/>
                                  <a:pt x="10795" y="28194"/>
                                </a:cubicBezTo>
                                <a:cubicBezTo>
                                  <a:pt x="11938" y="34798"/>
                                  <a:pt x="17780" y="43435"/>
                                  <a:pt x="28321" y="53848"/>
                                </a:cubicBezTo>
                                <a:lnTo>
                                  <a:pt x="41059" y="64879"/>
                                </a:lnTo>
                                <a:lnTo>
                                  <a:pt x="41059" y="77313"/>
                                </a:lnTo>
                                <a:lnTo>
                                  <a:pt x="37354" y="75914"/>
                                </a:lnTo>
                                <a:cubicBezTo>
                                  <a:pt x="31972" y="72644"/>
                                  <a:pt x="26289" y="68009"/>
                                  <a:pt x="20320" y="61976"/>
                                </a:cubicBezTo>
                                <a:cubicBezTo>
                                  <a:pt x="12700" y="54356"/>
                                  <a:pt x="7366" y="47498"/>
                                  <a:pt x="4318" y="41402"/>
                                </a:cubicBezTo>
                                <a:cubicBezTo>
                                  <a:pt x="1270" y="35179"/>
                                  <a:pt x="0" y="29337"/>
                                  <a:pt x="635" y="23749"/>
                                </a:cubicBezTo>
                                <a:cubicBezTo>
                                  <a:pt x="1143" y="18161"/>
                                  <a:pt x="3810" y="13081"/>
                                  <a:pt x="8382" y="8382"/>
                                </a:cubicBezTo>
                                <a:cubicBezTo>
                                  <a:pt x="11811" y="4953"/>
                                  <a:pt x="15621" y="2667"/>
                                  <a:pt x="19558" y="1398"/>
                                </a:cubicBezTo>
                                <a:cubicBezTo>
                                  <a:pt x="23495" y="254"/>
                                  <a:pt x="27686" y="0"/>
                                  <a:pt x="32004"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90" name="Shape 3290"/>
                        <wps:cNvSpPr/>
                        <wps:spPr>
                          <a:xfrm>
                            <a:off x="2327186" y="2593399"/>
                            <a:ext cx="2502" cy="5046"/>
                          </a:xfrm>
                          <a:custGeom>
                            <a:avLst/>
                            <a:gdLst/>
                            <a:ahLst/>
                            <a:cxnLst/>
                            <a:rect l="0" t="0" r="0" b="0"/>
                            <a:pathLst>
                              <a:path w="2502" h="5046">
                                <a:moveTo>
                                  <a:pt x="0" y="0"/>
                                </a:moveTo>
                                <a:lnTo>
                                  <a:pt x="2502" y="2544"/>
                                </a:lnTo>
                                <a:lnTo>
                                  <a:pt x="0" y="504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91" name="Shape 3291"/>
                        <wps:cNvSpPr/>
                        <wps:spPr>
                          <a:xfrm>
                            <a:off x="2327186" y="2498779"/>
                            <a:ext cx="41110" cy="77860"/>
                          </a:xfrm>
                          <a:custGeom>
                            <a:avLst/>
                            <a:gdLst/>
                            <a:ahLst/>
                            <a:cxnLst/>
                            <a:rect l="0" t="0" r="0" b="0"/>
                            <a:pathLst>
                              <a:path w="41110" h="77860">
                                <a:moveTo>
                                  <a:pt x="0" y="0"/>
                                </a:moveTo>
                                <a:lnTo>
                                  <a:pt x="4407" y="1787"/>
                                </a:lnTo>
                                <a:cubicBezTo>
                                  <a:pt x="9106" y="4582"/>
                                  <a:pt x="14567" y="9154"/>
                                  <a:pt x="20917" y="15504"/>
                                </a:cubicBezTo>
                                <a:cubicBezTo>
                                  <a:pt x="28410" y="22996"/>
                                  <a:pt x="33744" y="29855"/>
                                  <a:pt x="36792" y="36078"/>
                                </a:cubicBezTo>
                                <a:cubicBezTo>
                                  <a:pt x="39967" y="42173"/>
                                  <a:pt x="41110" y="48016"/>
                                  <a:pt x="40602" y="53604"/>
                                </a:cubicBezTo>
                                <a:cubicBezTo>
                                  <a:pt x="40094" y="59192"/>
                                  <a:pt x="37427" y="64398"/>
                                  <a:pt x="32728" y="69097"/>
                                </a:cubicBezTo>
                                <a:cubicBezTo>
                                  <a:pt x="26632" y="75194"/>
                                  <a:pt x="19520" y="77860"/>
                                  <a:pt x="11519" y="76971"/>
                                </a:cubicBezTo>
                                <a:lnTo>
                                  <a:pt x="0" y="72623"/>
                                </a:lnTo>
                                <a:lnTo>
                                  <a:pt x="0" y="60190"/>
                                </a:lnTo>
                                <a:lnTo>
                                  <a:pt x="1359" y="61366"/>
                                </a:lnTo>
                                <a:cubicBezTo>
                                  <a:pt x="5486" y="64240"/>
                                  <a:pt x="9042" y="65923"/>
                                  <a:pt x="12027" y="66431"/>
                                </a:cubicBezTo>
                                <a:cubicBezTo>
                                  <a:pt x="17869" y="67573"/>
                                  <a:pt x="22695" y="66177"/>
                                  <a:pt x="26251" y="62621"/>
                                </a:cubicBezTo>
                                <a:cubicBezTo>
                                  <a:pt x="29934" y="58937"/>
                                  <a:pt x="31204" y="54239"/>
                                  <a:pt x="30188" y="48270"/>
                                </a:cubicBezTo>
                                <a:cubicBezTo>
                                  <a:pt x="29172" y="42301"/>
                                  <a:pt x="23330" y="34046"/>
                                  <a:pt x="12916" y="23632"/>
                                </a:cubicBezTo>
                                <a:lnTo>
                                  <a:pt x="0" y="1238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92" name="Shape 3292"/>
                        <wps:cNvSpPr/>
                        <wps:spPr>
                          <a:xfrm>
                            <a:off x="2346452" y="2443036"/>
                            <a:ext cx="71755" cy="72263"/>
                          </a:xfrm>
                          <a:custGeom>
                            <a:avLst/>
                            <a:gdLst/>
                            <a:ahLst/>
                            <a:cxnLst/>
                            <a:rect l="0" t="0" r="0" b="0"/>
                            <a:pathLst>
                              <a:path w="71755" h="72263">
                                <a:moveTo>
                                  <a:pt x="7493" y="0"/>
                                </a:moveTo>
                                <a:lnTo>
                                  <a:pt x="71755" y="64389"/>
                                </a:lnTo>
                                <a:lnTo>
                                  <a:pt x="63881" y="72263"/>
                                </a:lnTo>
                                <a:lnTo>
                                  <a:pt x="13843" y="22098"/>
                                </a:lnTo>
                                <a:cubicBezTo>
                                  <a:pt x="13716" y="25781"/>
                                  <a:pt x="13081" y="30099"/>
                                  <a:pt x="11811" y="34925"/>
                                </a:cubicBezTo>
                                <a:cubicBezTo>
                                  <a:pt x="10541" y="39877"/>
                                  <a:pt x="9144" y="43942"/>
                                  <a:pt x="7620" y="47244"/>
                                </a:cubicBezTo>
                                <a:lnTo>
                                  <a:pt x="0" y="39751"/>
                                </a:lnTo>
                                <a:cubicBezTo>
                                  <a:pt x="2286" y="33274"/>
                                  <a:pt x="3683" y="26924"/>
                                  <a:pt x="3937" y="20701"/>
                                </a:cubicBezTo>
                                <a:cubicBezTo>
                                  <a:pt x="4318" y="14477"/>
                                  <a:pt x="3810" y="9271"/>
                                  <a:pt x="2413" y="5080"/>
                                </a:cubicBezTo>
                                <a:lnTo>
                                  <a:pt x="749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93" name="Shape 3293"/>
                        <wps:cNvSpPr/>
                        <wps:spPr>
                          <a:xfrm>
                            <a:off x="2386330" y="2393887"/>
                            <a:ext cx="41060" cy="77260"/>
                          </a:xfrm>
                          <a:custGeom>
                            <a:avLst/>
                            <a:gdLst/>
                            <a:ahLst/>
                            <a:cxnLst/>
                            <a:rect l="0" t="0" r="0" b="0"/>
                            <a:pathLst>
                              <a:path w="41060" h="77260">
                                <a:moveTo>
                                  <a:pt x="32004" y="1015"/>
                                </a:moveTo>
                                <a:lnTo>
                                  <a:pt x="41060" y="4689"/>
                                </a:lnTo>
                                <a:lnTo>
                                  <a:pt x="41060" y="17078"/>
                                </a:lnTo>
                                <a:lnTo>
                                  <a:pt x="39878" y="16049"/>
                                </a:lnTo>
                                <a:cubicBezTo>
                                  <a:pt x="35751" y="13144"/>
                                  <a:pt x="32195" y="11430"/>
                                  <a:pt x="29210" y="10922"/>
                                </a:cubicBezTo>
                                <a:cubicBezTo>
                                  <a:pt x="23368" y="9906"/>
                                  <a:pt x="18542" y="11302"/>
                                  <a:pt x="14859" y="14986"/>
                                </a:cubicBezTo>
                                <a:cubicBezTo>
                                  <a:pt x="11303" y="18542"/>
                                  <a:pt x="9906" y="22987"/>
                                  <a:pt x="10795" y="28194"/>
                                </a:cubicBezTo>
                                <a:cubicBezTo>
                                  <a:pt x="12065" y="34798"/>
                                  <a:pt x="17907" y="43307"/>
                                  <a:pt x="28321" y="53848"/>
                                </a:cubicBezTo>
                                <a:lnTo>
                                  <a:pt x="41060" y="64879"/>
                                </a:lnTo>
                                <a:lnTo>
                                  <a:pt x="41060" y="77260"/>
                                </a:lnTo>
                                <a:lnTo>
                                  <a:pt x="37370" y="75866"/>
                                </a:lnTo>
                                <a:cubicBezTo>
                                  <a:pt x="31972" y="72580"/>
                                  <a:pt x="26289" y="67944"/>
                                  <a:pt x="20320" y="61975"/>
                                </a:cubicBezTo>
                                <a:cubicBezTo>
                                  <a:pt x="12700" y="54356"/>
                                  <a:pt x="7366" y="47498"/>
                                  <a:pt x="4318" y="41275"/>
                                </a:cubicBezTo>
                                <a:cubicBezTo>
                                  <a:pt x="1270" y="35178"/>
                                  <a:pt x="0" y="29337"/>
                                  <a:pt x="635" y="23749"/>
                                </a:cubicBezTo>
                                <a:cubicBezTo>
                                  <a:pt x="1143" y="18161"/>
                                  <a:pt x="3810" y="13081"/>
                                  <a:pt x="8509" y="8382"/>
                                </a:cubicBezTo>
                                <a:cubicBezTo>
                                  <a:pt x="11938" y="4952"/>
                                  <a:pt x="15621" y="2667"/>
                                  <a:pt x="19558" y="1397"/>
                                </a:cubicBezTo>
                                <a:cubicBezTo>
                                  <a:pt x="23495" y="126"/>
                                  <a:pt x="27686" y="0"/>
                                  <a:pt x="32004" y="1015"/>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94" name="Shape 3294"/>
                        <wps:cNvSpPr/>
                        <wps:spPr>
                          <a:xfrm>
                            <a:off x="2427390" y="2398575"/>
                            <a:ext cx="41237" cy="77861"/>
                          </a:xfrm>
                          <a:custGeom>
                            <a:avLst/>
                            <a:gdLst/>
                            <a:ahLst/>
                            <a:cxnLst/>
                            <a:rect l="0" t="0" r="0" b="0"/>
                            <a:pathLst>
                              <a:path w="41237" h="77861">
                                <a:moveTo>
                                  <a:pt x="0" y="0"/>
                                </a:moveTo>
                                <a:lnTo>
                                  <a:pt x="4407" y="1787"/>
                                </a:lnTo>
                                <a:cubicBezTo>
                                  <a:pt x="9106" y="4582"/>
                                  <a:pt x="14694" y="9154"/>
                                  <a:pt x="20917" y="15504"/>
                                </a:cubicBezTo>
                                <a:cubicBezTo>
                                  <a:pt x="28537" y="22997"/>
                                  <a:pt x="33744" y="29855"/>
                                  <a:pt x="36792" y="36078"/>
                                </a:cubicBezTo>
                                <a:cubicBezTo>
                                  <a:pt x="39967" y="42174"/>
                                  <a:pt x="41237" y="48016"/>
                                  <a:pt x="40601" y="53604"/>
                                </a:cubicBezTo>
                                <a:cubicBezTo>
                                  <a:pt x="40094" y="59192"/>
                                  <a:pt x="37426" y="64399"/>
                                  <a:pt x="32727" y="69098"/>
                                </a:cubicBezTo>
                                <a:cubicBezTo>
                                  <a:pt x="26632" y="75194"/>
                                  <a:pt x="19520" y="77861"/>
                                  <a:pt x="11645" y="76972"/>
                                </a:cubicBezTo>
                                <a:lnTo>
                                  <a:pt x="0" y="72572"/>
                                </a:lnTo>
                                <a:lnTo>
                                  <a:pt x="0" y="60190"/>
                                </a:lnTo>
                                <a:lnTo>
                                  <a:pt x="1358" y="61366"/>
                                </a:lnTo>
                                <a:cubicBezTo>
                                  <a:pt x="5486" y="64240"/>
                                  <a:pt x="9042" y="65923"/>
                                  <a:pt x="12026" y="66431"/>
                                </a:cubicBezTo>
                                <a:cubicBezTo>
                                  <a:pt x="17869" y="67447"/>
                                  <a:pt x="22695" y="66177"/>
                                  <a:pt x="26251" y="62621"/>
                                </a:cubicBezTo>
                                <a:cubicBezTo>
                                  <a:pt x="29933" y="58937"/>
                                  <a:pt x="31204" y="54239"/>
                                  <a:pt x="30188" y="48270"/>
                                </a:cubicBezTo>
                                <a:cubicBezTo>
                                  <a:pt x="29171" y="42301"/>
                                  <a:pt x="23330" y="34046"/>
                                  <a:pt x="12915" y="23632"/>
                                </a:cubicBezTo>
                                <a:lnTo>
                                  <a:pt x="0" y="1238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96" name="Shape 3296"/>
                        <wps:cNvSpPr/>
                        <wps:spPr>
                          <a:xfrm>
                            <a:off x="2454021" y="2541968"/>
                            <a:ext cx="91987" cy="96266"/>
                          </a:xfrm>
                          <a:custGeom>
                            <a:avLst/>
                            <a:gdLst/>
                            <a:ahLst/>
                            <a:cxnLst/>
                            <a:rect l="0" t="0" r="0" b="0"/>
                            <a:pathLst>
                              <a:path w="91987" h="96266">
                                <a:moveTo>
                                  <a:pt x="29972" y="254"/>
                                </a:moveTo>
                                <a:cubicBezTo>
                                  <a:pt x="36957" y="0"/>
                                  <a:pt x="42926" y="2413"/>
                                  <a:pt x="48006" y="7493"/>
                                </a:cubicBezTo>
                                <a:cubicBezTo>
                                  <a:pt x="50546" y="10033"/>
                                  <a:pt x="52578" y="13081"/>
                                  <a:pt x="53975" y="16637"/>
                                </a:cubicBezTo>
                                <a:cubicBezTo>
                                  <a:pt x="55372" y="20193"/>
                                  <a:pt x="56261" y="24511"/>
                                  <a:pt x="56515" y="29718"/>
                                </a:cubicBezTo>
                                <a:cubicBezTo>
                                  <a:pt x="56896" y="34798"/>
                                  <a:pt x="56515" y="42672"/>
                                  <a:pt x="55626" y="53086"/>
                                </a:cubicBezTo>
                                <a:cubicBezTo>
                                  <a:pt x="54991" y="61722"/>
                                  <a:pt x="54610" y="67437"/>
                                  <a:pt x="54610" y="70231"/>
                                </a:cubicBezTo>
                                <a:cubicBezTo>
                                  <a:pt x="54737" y="72898"/>
                                  <a:pt x="54991" y="75438"/>
                                  <a:pt x="55626" y="77724"/>
                                </a:cubicBezTo>
                                <a:lnTo>
                                  <a:pt x="86995" y="46355"/>
                                </a:lnTo>
                                <a:lnTo>
                                  <a:pt x="91987" y="51347"/>
                                </a:lnTo>
                                <a:lnTo>
                                  <a:pt x="91987" y="56595"/>
                                </a:lnTo>
                                <a:lnTo>
                                  <a:pt x="52197" y="96266"/>
                                </a:lnTo>
                                <a:cubicBezTo>
                                  <a:pt x="50292" y="94361"/>
                                  <a:pt x="48768" y="92329"/>
                                  <a:pt x="47752" y="89916"/>
                                </a:cubicBezTo>
                                <a:cubicBezTo>
                                  <a:pt x="45847" y="85852"/>
                                  <a:pt x="44831" y="81280"/>
                                  <a:pt x="44323" y="76200"/>
                                </a:cubicBezTo>
                                <a:cubicBezTo>
                                  <a:pt x="43942" y="70993"/>
                                  <a:pt x="44069" y="64389"/>
                                  <a:pt x="44958" y="56134"/>
                                </a:cubicBezTo>
                                <a:cubicBezTo>
                                  <a:pt x="46228" y="43561"/>
                                  <a:pt x="46355" y="34290"/>
                                  <a:pt x="45466" y="28575"/>
                                </a:cubicBezTo>
                                <a:cubicBezTo>
                                  <a:pt x="44577" y="22733"/>
                                  <a:pt x="42672" y="18415"/>
                                  <a:pt x="39751" y="15367"/>
                                </a:cubicBezTo>
                                <a:cubicBezTo>
                                  <a:pt x="36576" y="12319"/>
                                  <a:pt x="32893" y="10795"/>
                                  <a:pt x="28448" y="10795"/>
                                </a:cubicBezTo>
                                <a:cubicBezTo>
                                  <a:pt x="24130" y="10922"/>
                                  <a:pt x="20193" y="12827"/>
                                  <a:pt x="16510" y="16383"/>
                                </a:cubicBezTo>
                                <a:cubicBezTo>
                                  <a:pt x="12827" y="20193"/>
                                  <a:pt x="10922" y="24257"/>
                                  <a:pt x="10922" y="28829"/>
                                </a:cubicBezTo>
                                <a:cubicBezTo>
                                  <a:pt x="10922" y="33401"/>
                                  <a:pt x="12827" y="37719"/>
                                  <a:pt x="16891" y="41783"/>
                                </a:cubicBezTo>
                                <a:lnTo>
                                  <a:pt x="8001" y="49022"/>
                                </a:lnTo>
                                <a:cubicBezTo>
                                  <a:pt x="2540" y="42418"/>
                                  <a:pt x="0" y="35687"/>
                                  <a:pt x="381" y="28956"/>
                                </a:cubicBezTo>
                                <a:cubicBezTo>
                                  <a:pt x="889" y="22225"/>
                                  <a:pt x="4191" y="15748"/>
                                  <a:pt x="10287" y="9652"/>
                                </a:cubicBezTo>
                                <a:cubicBezTo>
                                  <a:pt x="16383" y="3556"/>
                                  <a:pt x="22987" y="381"/>
                                  <a:pt x="29972" y="254"/>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97" name="Shape 3297"/>
                        <wps:cNvSpPr/>
                        <wps:spPr>
                          <a:xfrm>
                            <a:off x="2505075" y="2494089"/>
                            <a:ext cx="40933" cy="77270"/>
                          </a:xfrm>
                          <a:custGeom>
                            <a:avLst/>
                            <a:gdLst/>
                            <a:ahLst/>
                            <a:cxnLst/>
                            <a:rect l="0" t="0" r="0" b="0"/>
                            <a:pathLst>
                              <a:path w="40933" h="77270">
                                <a:moveTo>
                                  <a:pt x="31877" y="1016"/>
                                </a:moveTo>
                                <a:lnTo>
                                  <a:pt x="40933" y="4690"/>
                                </a:lnTo>
                                <a:lnTo>
                                  <a:pt x="40933" y="17066"/>
                                </a:lnTo>
                                <a:lnTo>
                                  <a:pt x="39767" y="16050"/>
                                </a:lnTo>
                                <a:cubicBezTo>
                                  <a:pt x="35655" y="13145"/>
                                  <a:pt x="32131" y="11430"/>
                                  <a:pt x="29210" y="10923"/>
                                </a:cubicBezTo>
                                <a:cubicBezTo>
                                  <a:pt x="23241" y="10033"/>
                                  <a:pt x="18415" y="11303"/>
                                  <a:pt x="14732" y="14986"/>
                                </a:cubicBezTo>
                                <a:cubicBezTo>
                                  <a:pt x="11176" y="18542"/>
                                  <a:pt x="9779" y="22987"/>
                                  <a:pt x="10668" y="28194"/>
                                </a:cubicBezTo>
                                <a:cubicBezTo>
                                  <a:pt x="11938" y="34798"/>
                                  <a:pt x="17780" y="43435"/>
                                  <a:pt x="28321" y="53848"/>
                                </a:cubicBezTo>
                                <a:lnTo>
                                  <a:pt x="40933" y="64857"/>
                                </a:lnTo>
                                <a:lnTo>
                                  <a:pt x="40933" y="77270"/>
                                </a:lnTo>
                                <a:lnTo>
                                  <a:pt x="37338" y="75914"/>
                                </a:lnTo>
                                <a:cubicBezTo>
                                  <a:pt x="31941" y="72644"/>
                                  <a:pt x="26226" y="68009"/>
                                  <a:pt x="20193" y="61976"/>
                                </a:cubicBezTo>
                                <a:cubicBezTo>
                                  <a:pt x="12573" y="54356"/>
                                  <a:pt x="7239" y="47498"/>
                                  <a:pt x="4191" y="41402"/>
                                </a:cubicBezTo>
                                <a:cubicBezTo>
                                  <a:pt x="1143" y="35179"/>
                                  <a:pt x="0" y="29337"/>
                                  <a:pt x="508" y="23749"/>
                                </a:cubicBezTo>
                                <a:cubicBezTo>
                                  <a:pt x="1016" y="18161"/>
                                  <a:pt x="3683" y="13081"/>
                                  <a:pt x="8382" y="8382"/>
                                </a:cubicBezTo>
                                <a:cubicBezTo>
                                  <a:pt x="11811" y="4953"/>
                                  <a:pt x="15494" y="2667"/>
                                  <a:pt x="19431" y="1398"/>
                                </a:cubicBezTo>
                                <a:cubicBezTo>
                                  <a:pt x="23495" y="254"/>
                                  <a:pt x="27559" y="0"/>
                                  <a:pt x="31877"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98" name="Shape 3298"/>
                        <wps:cNvSpPr/>
                        <wps:spPr>
                          <a:xfrm>
                            <a:off x="2546008" y="2593315"/>
                            <a:ext cx="2628" cy="5248"/>
                          </a:xfrm>
                          <a:custGeom>
                            <a:avLst/>
                            <a:gdLst/>
                            <a:ahLst/>
                            <a:cxnLst/>
                            <a:rect l="0" t="0" r="0" b="0"/>
                            <a:pathLst>
                              <a:path w="2628" h="5248">
                                <a:moveTo>
                                  <a:pt x="0" y="0"/>
                                </a:moveTo>
                                <a:lnTo>
                                  <a:pt x="2628" y="2628"/>
                                </a:lnTo>
                                <a:lnTo>
                                  <a:pt x="0" y="524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99" name="Shape 3299"/>
                        <wps:cNvSpPr/>
                        <wps:spPr>
                          <a:xfrm>
                            <a:off x="2546008" y="2498779"/>
                            <a:ext cx="41236" cy="77860"/>
                          </a:xfrm>
                          <a:custGeom>
                            <a:avLst/>
                            <a:gdLst/>
                            <a:ahLst/>
                            <a:cxnLst/>
                            <a:rect l="0" t="0" r="0" b="0"/>
                            <a:pathLst>
                              <a:path w="41236" h="77860">
                                <a:moveTo>
                                  <a:pt x="0" y="0"/>
                                </a:moveTo>
                                <a:lnTo>
                                  <a:pt x="4406" y="1787"/>
                                </a:lnTo>
                                <a:cubicBezTo>
                                  <a:pt x="9105" y="4582"/>
                                  <a:pt x="14693" y="9153"/>
                                  <a:pt x="21043" y="15503"/>
                                </a:cubicBezTo>
                                <a:cubicBezTo>
                                  <a:pt x="28536" y="22996"/>
                                  <a:pt x="33870" y="29854"/>
                                  <a:pt x="36918" y="36077"/>
                                </a:cubicBezTo>
                                <a:cubicBezTo>
                                  <a:pt x="39966" y="42173"/>
                                  <a:pt x="41236" y="48015"/>
                                  <a:pt x="40601" y="53603"/>
                                </a:cubicBezTo>
                                <a:cubicBezTo>
                                  <a:pt x="40093" y="59191"/>
                                  <a:pt x="37426" y="64398"/>
                                  <a:pt x="32854" y="69097"/>
                                </a:cubicBezTo>
                                <a:cubicBezTo>
                                  <a:pt x="26631" y="75193"/>
                                  <a:pt x="19519" y="77860"/>
                                  <a:pt x="11645" y="76971"/>
                                </a:cubicBezTo>
                                <a:lnTo>
                                  <a:pt x="0" y="72580"/>
                                </a:lnTo>
                                <a:lnTo>
                                  <a:pt x="0" y="60167"/>
                                </a:lnTo>
                                <a:lnTo>
                                  <a:pt x="1374" y="61366"/>
                                </a:lnTo>
                                <a:cubicBezTo>
                                  <a:pt x="5485" y="64239"/>
                                  <a:pt x="9041" y="65922"/>
                                  <a:pt x="12026" y="66430"/>
                                </a:cubicBezTo>
                                <a:cubicBezTo>
                                  <a:pt x="17995" y="67573"/>
                                  <a:pt x="22694" y="66176"/>
                                  <a:pt x="26377" y="62621"/>
                                </a:cubicBezTo>
                                <a:cubicBezTo>
                                  <a:pt x="29933" y="58937"/>
                                  <a:pt x="31203" y="54238"/>
                                  <a:pt x="30187" y="48270"/>
                                </a:cubicBezTo>
                                <a:cubicBezTo>
                                  <a:pt x="29171" y="42300"/>
                                  <a:pt x="23456" y="34046"/>
                                  <a:pt x="12915" y="23632"/>
                                </a:cubicBezTo>
                                <a:lnTo>
                                  <a:pt x="0" y="1237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00" name="Shape 3300"/>
                        <wps:cNvSpPr/>
                        <wps:spPr>
                          <a:xfrm>
                            <a:off x="2565273" y="2443036"/>
                            <a:ext cx="71882" cy="72263"/>
                          </a:xfrm>
                          <a:custGeom>
                            <a:avLst/>
                            <a:gdLst/>
                            <a:ahLst/>
                            <a:cxnLst/>
                            <a:rect l="0" t="0" r="0" b="0"/>
                            <a:pathLst>
                              <a:path w="71882" h="72263">
                                <a:moveTo>
                                  <a:pt x="7493" y="0"/>
                                </a:moveTo>
                                <a:lnTo>
                                  <a:pt x="71882" y="64389"/>
                                </a:lnTo>
                                <a:lnTo>
                                  <a:pt x="64008" y="72263"/>
                                </a:lnTo>
                                <a:lnTo>
                                  <a:pt x="13843" y="22098"/>
                                </a:lnTo>
                                <a:cubicBezTo>
                                  <a:pt x="13843" y="25781"/>
                                  <a:pt x="13081" y="30099"/>
                                  <a:pt x="11811" y="34925"/>
                                </a:cubicBezTo>
                                <a:cubicBezTo>
                                  <a:pt x="10541" y="39877"/>
                                  <a:pt x="9144" y="43942"/>
                                  <a:pt x="7620" y="47244"/>
                                </a:cubicBezTo>
                                <a:lnTo>
                                  <a:pt x="0" y="39751"/>
                                </a:lnTo>
                                <a:cubicBezTo>
                                  <a:pt x="2413" y="33274"/>
                                  <a:pt x="3683" y="26924"/>
                                  <a:pt x="4064" y="20701"/>
                                </a:cubicBezTo>
                                <a:cubicBezTo>
                                  <a:pt x="4445" y="14477"/>
                                  <a:pt x="3810" y="9271"/>
                                  <a:pt x="2413" y="5080"/>
                                </a:cubicBezTo>
                                <a:lnTo>
                                  <a:pt x="749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01" name="Shape 3301"/>
                        <wps:cNvSpPr/>
                        <wps:spPr>
                          <a:xfrm>
                            <a:off x="2614930" y="2393505"/>
                            <a:ext cx="71755" cy="72136"/>
                          </a:xfrm>
                          <a:custGeom>
                            <a:avLst/>
                            <a:gdLst/>
                            <a:ahLst/>
                            <a:cxnLst/>
                            <a:rect l="0" t="0" r="0" b="0"/>
                            <a:pathLst>
                              <a:path w="71755" h="72136">
                                <a:moveTo>
                                  <a:pt x="7493" y="0"/>
                                </a:moveTo>
                                <a:lnTo>
                                  <a:pt x="71755" y="64262"/>
                                </a:lnTo>
                                <a:lnTo>
                                  <a:pt x="63881" y="72136"/>
                                </a:lnTo>
                                <a:lnTo>
                                  <a:pt x="13843" y="22098"/>
                                </a:lnTo>
                                <a:cubicBezTo>
                                  <a:pt x="13716" y="25781"/>
                                  <a:pt x="12954" y="30099"/>
                                  <a:pt x="11811" y="34925"/>
                                </a:cubicBezTo>
                                <a:cubicBezTo>
                                  <a:pt x="10541" y="39751"/>
                                  <a:pt x="9017" y="43942"/>
                                  <a:pt x="7493" y="47244"/>
                                </a:cubicBezTo>
                                <a:lnTo>
                                  <a:pt x="0" y="39624"/>
                                </a:lnTo>
                                <a:cubicBezTo>
                                  <a:pt x="2286" y="33147"/>
                                  <a:pt x="3556" y="26797"/>
                                  <a:pt x="3937" y="20574"/>
                                </a:cubicBezTo>
                                <a:cubicBezTo>
                                  <a:pt x="4318" y="14351"/>
                                  <a:pt x="3810" y="9271"/>
                                  <a:pt x="2413" y="5080"/>
                                </a:cubicBezTo>
                                <a:lnTo>
                                  <a:pt x="749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02" name="Shape 3302"/>
                        <wps:cNvSpPr/>
                        <wps:spPr>
                          <a:xfrm>
                            <a:off x="2672842" y="2541968"/>
                            <a:ext cx="92071" cy="96266"/>
                          </a:xfrm>
                          <a:custGeom>
                            <a:avLst/>
                            <a:gdLst/>
                            <a:ahLst/>
                            <a:cxnLst/>
                            <a:rect l="0" t="0" r="0" b="0"/>
                            <a:pathLst>
                              <a:path w="92071" h="96266">
                                <a:moveTo>
                                  <a:pt x="29972" y="254"/>
                                </a:moveTo>
                                <a:cubicBezTo>
                                  <a:pt x="36957" y="0"/>
                                  <a:pt x="42926" y="2413"/>
                                  <a:pt x="48006" y="7493"/>
                                </a:cubicBezTo>
                                <a:cubicBezTo>
                                  <a:pt x="50546" y="10033"/>
                                  <a:pt x="52578" y="13081"/>
                                  <a:pt x="53975" y="16637"/>
                                </a:cubicBezTo>
                                <a:cubicBezTo>
                                  <a:pt x="55372" y="20193"/>
                                  <a:pt x="56261" y="24511"/>
                                  <a:pt x="56642" y="29718"/>
                                </a:cubicBezTo>
                                <a:cubicBezTo>
                                  <a:pt x="56896" y="34798"/>
                                  <a:pt x="56642" y="42672"/>
                                  <a:pt x="55753" y="53086"/>
                                </a:cubicBezTo>
                                <a:cubicBezTo>
                                  <a:pt x="54991" y="61722"/>
                                  <a:pt x="54610" y="67437"/>
                                  <a:pt x="54737" y="70231"/>
                                </a:cubicBezTo>
                                <a:cubicBezTo>
                                  <a:pt x="54737" y="72898"/>
                                  <a:pt x="55118" y="75438"/>
                                  <a:pt x="55626" y="77724"/>
                                </a:cubicBezTo>
                                <a:lnTo>
                                  <a:pt x="86995" y="46355"/>
                                </a:lnTo>
                                <a:lnTo>
                                  <a:pt x="92071" y="51431"/>
                                </a:lnTo>
                                <a:lnTo>
                                  <a:pt x="92071" y="56519"/>
                                </a:lnTo>
                                <a:lnTo>
                                  <a:pt x="52324" y="96266"/>
                                </a:lnTo>
                                <a:cubicBezTo>
                                  <a:pt x="50292" y="94361"/>
                                  <a:pt x="48768" y="92329"/>
                                  <a:pt x="47752" y="89916"/>
                                </a:cubicBezTo>
                                <a:cubicBezTo>
                                  <a:pt x="45974" y="85852"/>
                                  <a:pt x="44831" y="81280"/>
                                  <a:pt x="44450" y="76200"/>
                                </a:cubicBezTo>
                                <a:cubicBezTo>
                                  <a:pt x="43942" y="70993"/>
                                  <a:pt x="44196" y="64389"/>
                                  <a:pt x="44958" y="56134"/>
                                </a:cubicBezTo>
                                <a:cubicBezTo>
                                  <a:pt x="46228" y="43561"/>
                                  <a:pt x="46482" y="34290"/>
                                  <a:pt x="45593" y="28575"/>
                                </a:cubicBezTo>
                                <a:cubicBezTo>
                                  <a:pt x="44704" y="22733"/>
                                  <a:pt x="42672" y="18415"/>
                                  <a:pt x="39751" y="15367"/>
                                </a:cubicBezTo>
                                <a:cubicBezTo>
                                  <a:pt x="36576" y="12319"/>
                                  <a:pt x="32893" y="10795"/>
                                  <a:pt x="28575" y="10795"/>
                                </a:cubicBezTo>
                                <a:cubicBezTo>
                                  <a:pt x="24130" y="10922"/>
                                  <a:pt x="20193" y="12827"/>
                                  <a:pt x="16637" y="16383"/>
                                </a:cubicBezTo>
                                <a:cubicBezTo>
                                  <a:pt x="12827" y="20193"/>
                                  <a:pt x="10922" y="24257"/>
                                  <a:pt x="10922" y="28829"/>
                                </a:cubicBezTo>
                                <a:cubicBezTo>
                                  <a:pt x="10922" y="33401"/>
                                  <a:pt x="12954" y="37719"/>
                                  <a:pt x="16891" y="41783"/>
                                </a:cubicBezTo>
                                <a:lnTo>
                                  <a:pt x="8001" y="49022"/>
                                </a:lnTo>
                                <a:cubicBezTo>
                                  <a:pt x="2540" y="42418"/>
                                  <a:pt x="0" y="35687"/>
                                  <a:pt x="508" y="28956"/>
                                </a:cubicBezTo>
                                <a:cubicBezTo>
                                  <a:pt x="889" y="22225"/>
                                  <a:pt x="4191" y="15748"/>
                                  <a:pt x="10287" y="9652"/>
                                </a:cubicBezTo>
                                <a:cubicBezTo>
                                  <a:pt x="16383" y="3556"/>
                                  <a:pt x="22987" y="381"/>
                                  <a:pt x="29972" y="254"/>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03" name="Shape 3303"/>
                        <wps:cNvSpPr/>
                        <wps:spPr>
                          <a:xfrm>
                            <a:off x="2723896" y="2494089"/>
                            <a:ext cx="41016" cy="77301"/>
                          </a:xfrm>
                          <a:custGeom>
                            <a:avLst/>
                            <a:gdLst/>
                            <a:ahLst/>
                            <a:cxnLst/>
                            <a:rect l="0" t="0" r="0" b="0"/>
                            <a:pathLst>
                              <a:path w="41016" h="77301">
                                <a:moveTo>
                                  <a:pt x="31877" y="1016"/>
                                </a:moveTo>
                                <a:lnTo>
                                  <a:pt x="41016" y="4689"/>
                                </a:lnTo>
                                <a:lnTo>
                                  <a:pt x="41016" y="17101"/>
                                </a:lnTo>
                                <a:lnTo>
                                  <a:pt x="39814" y="16050"/>
                                </a:lnTo>
                                <a:cubicBezTo>
                                  <a:pt x="35719" y="13145"/>
                                  <a:pt x="32195" y="11430"/>
                                  <a:pt x="29210" y="10923"/>
                                </a:cubicBezTo>
                                <a:cubicBezTo>
                                  <a:pt x="23241" y="10033"/>
                                  <a:pt x="18542" y="11303"/>
                                  <a:pt x="14859" y="14986"/>
                                </a:cubicBezTo>
                                <a:cubicBezTo>
                                  <a:pt x="11176" y="18542"/>
                                  <a:pt x="9906" y="22987"/>
                                  <a:pt x="10795" y="28194"/>
                                </a:cubicBezTo>
                                <a:cubicBezTo>
                                  <a:pt x="11938" y="34798"/>
                                  <a:pt x="17780" y="43435"/>
                                  <a:pt x="28321" y="53848"/>
                                </a:cubicBezTo>
                                <a:lnTo>
                                  <a:pt x="41016" y="64892"/>
                                </a:lnTo>
                                <a:lnTo>
                                  <a:pt x="41016" y="77301"/>
                                </a:lnTo>
                                <a:lnTo>
                                  <a:pt x="37338" y="75914"/>
                                </a:lnTo>
                                <a:cubicBezTo>
                                  <a:pt x="31940" y="72644"/>
                                  <a:pt x="26225" y="68009"/>
                                  <a:pt x="20193" y="61976"/>
                                </a:cubicBezTo>
                                <a:cubicBezTo>
                                  <a:pt x="12700" y="54356"/>
                                  <a:pt x="7366" y="47498"/>
                                  <a:pt x="4318" y="41402"/>
                                </a:cubicBezTo>
                                <a:cubicBezTo>
                                  <a:pt x="1270" y="35179"/>
                                  <a:pt x="0" y="29337"/>
                                  <a:pt x="508" y="23749"/>
                                </a:cubicBezTo>
                                <a:cubicBezTo>
                                  <a:pt x="1143" y="18161"/>
                                  <a:pt x="3683" y="13081"/>
                                  <a:pt x="8382" y="8382"/>
                                </a:cubicBezTo>
                                <a:cubicBezTo>
                                  <a:pt x="11811" y="4953"/>
                                  <a:pt x="15494" y="2667"/>
                                  <a:pt x="19558" y="1398"/>
                                </a:cubicBezTo>
                                <a:cubicBezTo>
                                  <a:pt x="23495" y="254"/>
                                  <a:pt x="27559" y="0"/>
                                  <a:pt x="31877"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04" name="Shape 3304"/>
                        <wps:cNvSpPr/>
                        <wps:spPr>
                          <a:xfrm>
                            <a:off x="2764913" y="2593399"/>
                            <a:ext cx="2544" cy="5089"/>
                          </a:xfrm>
                          <a:custGeom>
                            <a:avLst/>
                            <a:gdLst/>
                            <a:ahLst/>
                            <a:cxnLst/>
                            <a:rect l="0" t="0" r="0" b="0"/>
                            <a:pathLst>
                              <a:path w="2544" h="5089">
                                <a:moveTo>
                                  <a:pt x="0" y="0"/>
                                </a:moveTo>
                                <a:lnTo>
                                  <a:pt x="2544" y="2544"/>
                                </a:lnTo>
                                <a:lnTo>
                                  <a:pt x="0" y="508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05" name="Shape 3305"/>
                        <wps:cNvSpPr/>
                        <wps:spPr>
                          <a:xfrm>
                            <a:off x="2764913" y="2498778"/>
                            <a:ext cx="41153" cy="77861"/>
                          </a:xfrm>
                          <a:custGeom>
                            <a:avLst/>
                            <a:gdLst/>
                            <a:ahLst/>
                            <a:cxnLst/>
                            <a:rect l="0" t="0" r="0" b="0"/>
                            <a:pathLst>
                              <a:path w="41153" h="77861">
                                <a:moveTo>
                                  <a:pt x="0" y="0"/>
                                </a:moveTo>
                                <a:lnTo>
                                  <a:pt x="4449" y="1788"/>
                                </a:lnTo>
                                <a:cubicBezTo>
                                  <a:pt x="9148" y="4582"/>
                                  <a:pt x="14609" y="9154"/>
                                  <a:pt x="20959" y="15504"/>
                                </a:cubicBezTo>
                                <a:cubicBezTo>
                                  <a:pt x="28453" y="22997"/>
                                  <a:pt x="33786" y="29855"/>
                                  <a:pt x="36834" y="36078"/>
                                </a:cubicBezTo>
                                <a:cubicBezTo>
                                  <a:pt x="39882" y="42174"/>
                                  <a:pt x="41153" y="48016"/>
                                  <a:pt x="40644" y="53604"/>
                                </a:cubicBezTo>
                                <a:cubicBezTo>
                                  <a:pt x="40009" y="59192"/>
                                  <a:pt x="37469" y="64399"/>
                                  <a:pt x="32770" y="69098"/>
                                </a:cubicBezTo>
                                <a:cubicBezTo>
                                  <a:pt x="26547" y="75194"/>
                                  <a:pt x="19562" y="77861"/>
                                  <a:pt x="11561" y="76972"/>
                                </a:cubicBezTo>
                                <a:lnTo>
                                  <a:pt x="0" y="72612"/>
                                </a:lnTo>
                                <a:lnTo>
                                  <a:pt x="0" y="60203"/>
                                </a:lnTo>
                                <a:lnTo>
                                  <a:pt x="1338" y="61367"/>
                                </a:lnTo>
                                <a:cubicBezTo>
                                  <a:pt x="5434" y="64240"/>
                                  <a:pt x="8958" y="65923"/>
                                  <a:pt x="11942" y="66431"/>
                                </a:cubicBezTo>
                                <a:cubicBezTo>
                                  <a:pt x="17911" y="67574"/>
                                  <a:pt x="22737" y="66177"/>
                                  <a:pt x="26293" y="62621"/>
                                </a:cubicBezTo>
                                <a:cubicBezTo>
                                  <a:pt x="29849" y="58938"/>
                                  <a:pt x="31247" y="54239"/>
                                  <a:pt x="30103" y="48270"/>
                                </a:cubicBezTo>
                                <a:cubicBezTo>
                                  <a:pt x="29087" y="42301"/>
                                  <a:pt x="23372" y="34046"/>
                                  <a:pt x="12831" y="23632"/>
                                </a:cubicBezTo>
                                <a:lnTo>
                                  <a:pt x="0" y="1241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06" name="Shape 3306"/>
                        <wps:cNvSpPr/>
                        <wps:spPr>
                          <a:xfrm>
                            <a:off x="2784221" y="2443036"/>
                            <a:ext cx="71755" cy="72263"/>
                          </a:xfrm>
                          <a:custGeom>
                            <a:avLst/>
                            <a:gdLst/>
                            <a:ahLst/>
                            <a:cxnLst/>
                            <a:rect l="0" t="0" r="0" b="0"/>
                            <a:pathLst>
                              <a:path w="71755" h="72263">
                                <a:moveTo>
                                  <a:pt x="7493" y="0"/>
                                </a:moveTo>
                                <a:lnTo>
                                  <a:pt x="71755" y="64389"/>
                                </a:lnTo>
                                <a:lnTo>
                                  <a:pt x="63881" y="72263"/>
                                </a:lnTo>
                                <a:lnTo>
                                  <a:pt x="13843" y="22098"/>
                                </a:lnTo>
                                <a:cubicBezTo>
                                  <a:pt x="13716" y="25781"/>
                                  <a:pt x="13081" y="30099"/>
                                  <a:pt x="11811" y="34925"/>
                                </a:cubicBezTo>
                                <a:cubicBezTo>
                                  <a:pt x="10541" y="39877"/>
                                  <a:pt x="9144" y="43942"/>
                                  <a:pt x="7493" y="47244"/>
                                </a:cubicBezTo>
                                <a:lnTo>
                                  <a:pt x="0" y="39751"/>
                                </a:lnTo>
                                <a:cubicBezTo>
                                  <a:pt x="2286" y="33274"/>
                                  <a:pt x="3556" y="26924"/>
                                  <a:pt x="3937" y="20701"/>
                                </a:cubicBezTo>
                                <a:cubicBezTo>
                                  <a:pt x="4318" y="14477"/>
                                  <a:pt x="3810" y="9271"/>
                                  <a:pt x="2413" y="5080"/>
                                </a:cubicBezTo>
                                <a:lnTo>
                                  <a:pt x="749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07" name="Shape 3307"/>
                        <wps:cNvSpPr/>
                        <wps:spPr>
                          <a:xfrm>
                            <a:off x="2822702" y="2392236"/>
                            <a:ext cx="94488" cy="96139"/>
                          </a:xfrm>
                          <a:custGeom>
                            <a:avLst/>
                            <a:gdLst/>
                            <a:ahLst/>
                            <a:cxnLst/>
                            <a:rect l="0" t="0" r="0" b="0"/>
                            <a:pathLst>
                              <a:path w="94488" h="96139">
                                <a:moveTo>
                                  <a:pt x="29845" y="126"/>
                                </a:moveTo>
                                <a:cubicBezTo>
                                  <a:pt x="36830" y="0"/>
                                  <a:pt x="42926" y="2413"/>
                                  <a:pt x="47879" y="7493"/>
                                </a:cubicBezTo>
                                <a:cubicBezTo>
                                  <a:pt x="50546" y="10033"/>
                                  <a:pt x="52451" y="13081"/>
                                  <a:pt x="53975" y="16510"/>
                                </a:cubicBezTo>
                                <a:cubicBezTo>
                                  <a:pt x="55372" y="20065"/>
                                  <a:pt x="56261" y="24384"/>
                                  <a:pt x="56515" y="29590"/>
                                </a:cubicBezTo>
                                <a:cubicBezTo>
                                  <a:pt x="56769" y="34798"/>
                                  <a:pt x="56515" y="42545"/>
                                  <a:pt x="55626" y="52959"/>
                                </a:cubicBezTo>
                                <a:cubicBezTo>
                                  <a:pt x="54864" y="61722"/>
                                  <a:pt x="54610" y="67437"/>
                                  <a:pt x="54610" y="70103"/>
                                </a:cubicBezTo>
                                <a:cubicBezTo>
                                  <a:pt x="54737" y="72898"/>
                                  <a:pt x="54991" y="75438"/>
                                  <a:pt x="55626" y="77724"/>
                                </a:cubicBezTo>
                                <a:lnTo>
                                  <a:pt x="86995" y="46355"/>
                                </a:lnTo>
                                <a:lnTo>
                                  <a:pt x="94488" y="53848"/>
                                </a:lnTo>
                                <a:lnTo>
                                  <a:pt x="52197" y="96139"/>
                                </a:lnTo>
                                <a:cubicBezTo>
                                  <a:pt x="50292" y="94361"/>
                                  <a:pt x="48768" y="92201"/>
                                  <a:pt x="47625" y="89789"/>
                                </a:cubicBezTo>
                                <a:cubicBezTo>
                                  <a:pt x="45847" y="85851"/>
                                  <a:pt x="44704" y="81280"/>
                                  <a:pt x="44323" y="76073"/>
                                </a:cubicBezTo>
                                <a:cubicBezTo>
                                  <a:pt x="43942" y="70993"/>
                                  <a:pt x="44069" y="64262"/>
                                  <a:pt x="44958" y="56134"/>
                                </a:cubicBezTo>
                                <a:cubicBezTo>
                                  <a:pt x="46228" y="43434"/>
                                  <a:pt x="46355" y="34289"/>
                                  <a:pt x="45466" y="28448"/>
                                </a:cubicBezTo>
                                <a:cubicBezTo>
                                  <a:pt x="44577" y="22733"/>
                                  <a:pt x="42672" y="18288"/>
                                  <a:pt x="39624" y="15367"/>
                                </a:cubicBezTo>
                                <a:cubicBezTo>
                                  <a:pt x="36576" y="12192"/>
                                  <a:pt x="32766" y="10668"/>
                                  <a:pt x="28448" y="10795"/>
                                </a:cubicBezTo>
                                <a:cubicBezTo>
                                  <a:pt x="24130" y="10922"/>
                                  <a:pt x="20066" y="12700"/>
                                  <a:pt x="16510" y="16256"/>
                                </a:cubicBezTo>
                                <a:cubicBezTo>
                                  <a:pt x="12700" y="20065"/>
                                  <a:pt x="10795" y="24257"/>
                                  <a:pt x="10795" y="28828"/>
                                </a:cubicBezTo>
                                <a:cubicBezTo>
                                  <a:pt x="10795" y="33274"/>
                                  <a:pt x="12827" y="37592"/>
                                  <a:pt x="16891" y="41656"/>
                                </a:cubicBezTo>
                                <a:lnTo>
                                  <a:pt x="7874" y="48895"/>
                                </a:lnTo>
                                <a:cubicBezTo>
                                  <a:pt x="2413" y="42290"/>
                                  <a:pt x="0" y="35687"/>
                                  <a:pt x="381" y="28956"/>
                                </a:cubicBezTo>
                                <a:cubicBezTo>
                                  <a:pt x="889" y="22098"/>
                                  <a:pt x="4064" y="15748"/>
                                  <a:pt x="10160" y="9651"/>
                                </a:cubicBezTo>
                                <a:cubicBezTo>
                                  <a:pt x="16383" y="3428"/>
                                  <a:pt x="22860" y="381"/>
                                  <a:pt x="29845" y="12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09" name="Shape 3309"/>
                        <wps:cNvSpPr/>
                        <wps:spPr>
                          <a:xfrm>
                            <a:off x="2891663" y="2541968"/>
                            <a:ext cx="92113" cy="96266"/>
                          </a:xfrm>
                          <a:custGeom>
                            <a:avLst/>
                            <a:gdLst/>
                            <a:ahLst/>
                            <a:cxnLst/>
                            <a:rect l="0" t="0" r="0" b="0"/>
                            <a:pathLst>
                              <a:path w="92113" h="96266">
                                <a:moveTo>
                                  <a:pt x="29972" y="254"/>
                                </a:moveTo>
                                <a:cubicBezTo>
                                  <a:pt x="36957" y="0"/>
                                  <a:pt x="43053" y="2413"/>
                                  <a:pt x="48006" y="7493"/>
                                </a:cubicBezTo>
                                <a:cubicBezTo>
                                  <a:pt x="50546" y="10033"/>
                                  <a:pt x="52578" y="13081"/>
                                  <a:pt x="53975" y="16637"/>
                                </a:cubicBezTo>
                                <a:cubicBezTo>
                                  <a:pt x="55499" y="20193"/>
                                  <a:pt x="56261" y="24511"/>
                                  <a:pt x="56642" y="29718"/>
                                </a:cubicBezTo>
                                <a:cubicBezTo>
                                  <a:pt x="56896" y="34798"/>
                                  <a:pt x="56642" y="42672"/>
                                  <a:pt x="55753" y="53086"/>
                                </a:cubicBezTo>
                                <a:cubicBezTo>
                                  <a:pt x="54991" y="61722"/>
                                  <a:pt x="54737" y="67437"/>
                                  <a:pt x="54737" y="70231"/>
                                </a:cubicBezTo>
                                <a:cubicBezTo>
                                  <a:pt x="54864" y="72898"/>
                                  <a:pt x="55118" y="75438"/>
                                  <a:pt x="55626" y="77724"/>
                                </a:cubicBezTo>
                                <a:lnTo>
                                  <a:pt x="87122" y="46355"/>
                                </a:lnTo>
                                <a:lnTo>
                                  <a:pt x="92113" y="51431"/>
                                </a:lnTo>
                                <a:lnTo>
                                  <a:pt x="92113" y="56477"/>
                                </a:lnTo>
                                <a:lnTo>
                                  <a:pt x="52324" y="96266"/>
                                </a:lnTo>
                                <a:cubicBezTo>
                                  <a:pt x="50419" y="94361"/>
                                  <a:pt x="48895" y="92329"/>
                                  <a:pt x="47752" y="89916"/>
                                </a:cubicBezTo>
                                <a:cubicBezTo>
                                  <a:pt x="45974" y="85852"/>
                                  <a:pt x="44831" y="81280"/>
                                  <a:pt x="44450" y="76200"/>
                                </a:cubicBezTo>
                                <a:cubicBezTo>
                                  <a:pt x="44069" y="70993"/>
                                  <a:pt x="44196" y="64389"/>
                                  <a:pt x="45085" y="56134"/>
                                </a:cubicBezTo>
                                <a:cubicBezTo>
                                  <a:pt x="46228" y="43561"/>
                                  <a:pt x="46482" y="34290"/>
                                  <a:pt x="45593" y="28575"/>
                                </a:cubicBezTo>
                                <a:cubicBezTo>
                                  <a:pt x="44704" y="22733"/>
                                  <a:pt x="42799" y="18415"/>
                                  <a:pt x="39751" y="15367"/>
                                </a:cubicBezTo>
                                <a:cubicBezTo>
                                  <a:pt x="36703" y="12319"/>
                                  <a:pt x="32893" y="10795"/>
                                  <a:pt x="28575" y="10795"/>
                                </a:cubicBezTo>
                                <a:cubicBezTo>
                                  <a:pt x="24257" y="10922"/>
                                  <a:pt x="20193" y="12827"/>
                                  <a:pt x="16637" y="16383"/>
                                </a:cubicBezTo>
                                <a:cubicBezTo>
                                  <a:pt x="12827" y="20193"/>
                                  <a:pt x="10922" y="24257"/>
                                  <a:pt x="10922" y="28829"/>
                                </a:cubicBezTo>
                                <a:cubicBezTo>
                                  <a:pt x="10922" y="33401"/>
                                  <a:pt x="12954" y="37719"/>
                                  <a:pt x="16891" y="41783"/>
                                </a:cubicBezTo>
                                <a:lnTo>
                                  <a:pt x="8001" y="49022"/>
                                </a:lnTo>
                                <a:cubicBezTo>
                                  <a:pt x="2540" y="42418"/>
                                  <a:pt x="0" y="35687"/>
                                  <a:pt x="508" y="28956"/>
                                </a:cubicBezTo>
                                <a:cubicBezTo>
                                  <a:pt x="1016" y="22225"/>
                                  <a:pt x="4191" y="15748"/>
                                  <a:pt x="10287" y="9652"/>
                                </a:cubicBezTo>
                                <a:cubicBezTo>
                                  <a:pt x="16510" y="3556"/>
                                  <a:pt x="22987" y="381"/>
                                  <a:pt x="29972" y="254"/>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0" name="Shape 3310"/>
                        <wps:cNvSpPr/>
                        <wps:spPr>
                          <a:xfrm>
                            <a:off x="2942717" y="2494089"/>
                            <a:ext cx="41060" cy="77313"/>
                          </a:xfrm>
                          <a:custGeom>
                            <a:avLst/>
                            <a:gdLst/>
                            <a:ahLst/>
                            <a:cxnLst/>
                            <a:rect l="0" t="0" r="0" b="0"/>
                            <a:pathLst>
                              <a:path w="41060" h="77313">
                                <a:moveTo>
                                  <a:pt x="32004" y="1016"/>
                                </a:moveTo>
                                <a:lnTo>
                                  <a:pt x="41060" y="4690"/>
                                </a:lnTo>
                                <a:lnTo>
                                  <a:pt x="41060" y="17078"/>
                                </a:lnTo>
                                <a:lnTo>
                                  <a:pt x="39878" y="16050"/>
                                </a:lnTo>
                                <a:cubicBezTo>
                                  <a:pt x="35751" y="13145"/>
                                  <a:pt x="32195" y="11430"/>
                                  <a:pt x="29210" y="10923"/>
                                </a:cubicBezTo>
                                <a:cubicBezTo>
                                  <a:pt x="23368" y="10033"/>
                                  <a:pt x="18542" y="11303"/>
                                  <a:pt x="14859" y="14986"/>
                                </a:cubicBezTo>
                                <a:cubicBezTo>
                                  <a:pt x="11303" y="18542"/>
                                  <a:pt x="9906" y="22987"/>
                                  <a:pt x="10795" y="28194"/>
                                </a:cubicBezTo>
                                <a:cubicBezTo>
                                  <a:pt x="11938" y="34798"/>
                                  <a:pt x="17780" y="43435"/>
                                  <a:pt x="28321" y="53848"/>
                                </a:cubicBezTo>
                                <a:lnTo>
                                  <a:pt x="41060" y="64879"/>
                                </a:lnTo>
                                <a:lnTo>
                                  <a:pt x="41060" y="77313"/>
                                </a:lnTo>
                                <a:lnTo>
                                  <a:pt x="37354" y="75914"/>
                                </a:lnTo>
                                <a:cubicBezTo>
                                  <a:pt x="31972" y="72644"/>
                                  <a:pt x="26289" y="68009"/>
                                  <a:pt x="20320" y="61976"/>
                                </a:cubicBezTo>
                                <a:cubicBezTo>
                                  <a:pt x="12700" y="54356"/>
                                  <a:pt x="7366" y="47498"/>
                                  <a:pt x="4318" y="41402"/>
                                </a:cubicBezTo>
                                <a:cubicBezTo>
                                  <a:pt x="1270" y="35179"/>
                                  <a:pt x="0" y="29337"/>
                                  <a:pt x="635" y="23749"/>
                                </a:cubicBezTo>
                                <a:cubicBezTo>
                                  <a:pt x="1143" y="18161"/>
                                  <a:pt x="3810" y="13081"/>
                                  <a:pt x="8382" y="8382"/>
                                </a:cubicBezTo>
                                <a:cubicBezTo>
                                  <a:pt x="11811" y="4953"/>
                                  <a:pt x="15621" y="2667"/>
                                  <a:pt x="19558" y="1398"/>
                                </a:cubicBezTo>
                                <a:cubicBezTo>
                                  <a:pt x="23495" y="254"/>
                                  <a:pt x="27686" y="0"/>
                                  <a:pt x="32004"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1" name="Shape 3311"/>
                        <wps:cNvSpPr/>
                        <wps:spPr>
                          <a:xfrm>
                            <a:off x="2983777" y="2593399"/>
                            <a:ext cx="2502" cy="5046"/>
                          </a:xfrm>
                          <a:custGeom>
                            <a:avLst/>
                            <a:gdLst/>
                            <a:ahLst/>
                            <a:cxnLst/>
                            <a:rect l="0" t="0" r="0" b="0"/>
                            <a:pathLst>
                              <a:path w="2502" h="5046">
                                <a:moveTo>
                                  <a:pt x="0" y="0"/>
                                </a:moveTo>
                                <a:lnTo>
                                  <a:pt x="2502" y="2544"/>
                                </a:lnTo>
                                <a:lnTo>
                                  <a:pt x="0" y="504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2" name="Shape 3312"/>
                        <wps:cNvSpPr/>
                        <wps:spPr>
                          <a:xfrm>
                            <a:off x="2983777" y="2498779"/>
                            <a:ext cx="41110" cy="77860"/>
                          </a:xfrm>
                          <a:custGeom>
                            <a:avLst/>
                            <a:gdLst/>
                            <a:ahLst/>
                            <a:cxnLst/>
                            <a:rect l="0" t="0" r="0" b="0"/>
                            <a:pathLst>
                              <a:path w="41110" h="77860">
                                <a:moveTo>
                                  <a:pt x="0" y="0"/>
                                </a:moveTo>
                                <a:lnTo>
                                  <a:pt x="4407" y="1787"/>
                                </a:lnTo>
                                <a:cubicBezTo>
                                  <a:pt x="9106" y="4582"/>
                                  <a:pt x="14567" y="9154"/>
                                  <a:pt x="20917" y="15504"/>
                                </a:cubicBezTo>
                                <a:cubicBezTo>
                                  <a:pt x="28537" y="22996"/>
                                  <a:pt x="33744" y="29855"/>
                                  <a:pt x="36792" y="36078"/>
                                </a:cubicBezTo>
                                <a:cubicBezTo>
                                  <a:pt x="39967" y="42173"/>
                                  <a:pt x="41110" y="48016"/>
                                  <a:pt x="40602" y="53604"/>
                                </a:cubicBezTo>
                                <a:cubicBezTo>
                                  <a:pt x="40094" y="59192"/>
                                  <a:pt x="37427" y="64398"/>
                                  <a:pt x="32727" y="69097"/>
                                </a:cubicBezTo>
                                <a:cubicBezTo>
                                  <a:pt x="26632" y="75194"/>
                                  <a:pt x="19520" y="77860"/>
                                  <a:pt x="11519" y="76971"/>
                                </a:cubicBezTo>
                                <a:lnTo>
                                  <a:pt x="0" y="72623"/>
                                </a:lnTo>
                                <a:lnTo>
                                  <a:pt x="0" y="60190"/>
                                </a:lnTo>
                                <a:lnTo>
                                  <a:pt x="1358" y="61366"/>
                                </a:lnTo>
                                <a:cubicBezTo>
                                  <a:pt x="5486" y="64240"/>
                                  <a:pt x="9042" y="65923"/>
                                  <a:pt x="12027" y="66431"/>
                                </a:cubicBezTo>
                                <a:cubicBezTo>
                                  <a:pt x="17869" y="67573"/>
                                  <a:pt x="22695" y="66177"/>
                                  <a:pt x="26251" y="62621"/>
                                </a:cubicBezTo>
                                <a:cubicBezTo>
                                  <a:pt x="29933" y="58937"/>
                                  <a:pt x="31204" y="54239"/>
                                  <a:pt x="30188" y="48270"/>
                                </a:cubicBezTo>
                                <a:cubicBezTo>
                                  <a:pt x="29171" y="42301"/>
                                  <a:pt x="23330" y="34046"/>
                                  <a:pt x="12915" y="23632"/>
                                </a:cubicBezTo>
                                <a:lnTo>
                                  <a:pt x="0" y="1238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3" name="Shape 3313"/>
                        <wps:cNvSpPr/>
                        <wps:spPr>
                          <a:xfrm>
                            <a:off x="3003042" y="2443036"/>
                            <a:ext cx="71755" cy="72263"/>
                          </a:xfrm>
                          <a:custGeom>
                            <a:avLst/>
                            <a:gdLst/>
                            <a:ahLst/>
                            <a:cxnLst/>
                            <a:rect l="0" t="0" r="0" b="0"/>
                            <a:pathLst>
                              <a:path w="71755" h="72263">
                                <a:moveTo>
                                  <a:pt x="7493" y="0"/>
                                </a:moveTo>
                                <a:lnTo>
                                  <a:pt x="71755" y="64389"/>
                                </a:lnTo>
                                <a:lnTo>
                                  <a:pt x="63881" y="72263"/>
                                </a:lnTo>
                                <a:lnTo>
                                  <a:pt x="13843" y="22098"/>
                                </a:lnTo>
                                <a:cubicBezTo>
                                  <a:pt x="13716" y="25781"/>
                                  <a:pt x="13081" y="30099"/>
                                  <a:pt x="11811" y="34925"/>
                                </a:cubicBezTo>
                                <a:cubicBezTo>
                                  <a:pt x="10541" y="39877"/>
                                  <a:pt x="9144" y="43942"/>
                                  <a:pt x="7620" y="47244"/>
                                </a:cubicBezTo>
                                <a:lnTo>
                                  <a:pt x="0" y="39751"/>
                                </a:lnTo>
                                <a:cubicBezTo>
                                  <a:pt x="2286" y="33274"/>
                                  <a:pt x="3683" y="26924"/>
                                  <a:pt x="3937" y="20701"/>
                                </a:cubicBezTo>
                                <a:cubicBezTo>
                                  <a:pt x="4318" y="14477"/>
                                  <a:pt x="3810" y="9271"/>
                                  <a:pt x="2413" y="5080"/>
                                </a:cubicBezTo>
                                <a:lnTo>
                                  <a:pt x="749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4" name="Shape 3314"/>
                        <wps:cNvSpPr/>
                        <wps:spPr>
                          <a:xfrm>
                            <a:off x="3041650" y="2394013"/>
                            <a:ext cx="84455" cy="83439"/>
                          </a:xfrm>
                          <a:custGeom>
                            <a:avLst/>
                            <a:gdLst/>
                            <a:ahLst/>
                            <a:cxnLst/>
                            <a:rect l="0" t="0" r="0" b="0"/>
                            <a:pathLst>
                              <a:path w="84455" h="83439">
                                <a:moveTo>
                                  <a:pt x="33782" y="1016"/>
                                </a:moveTo>
                                <a:cubicBezTo>
                                  <a:pt x="37846" y="2032"/>
                                  <a:pt x="41402" y="4064"/>
                                  <a:pt x="44323" y="6986"/>
                                </a:cubicBezTo>
                                <a:cubicBezTo>
                                  <a:pt x="47117" y="9652"/>
                                  <a:pt x="48895" y="12954"/>
                                  <a:pt x="49657" y="16764"/>
                                </a:cubicBezTo>
                                <a:cubicBezTo>
                                  <a:pt x="50419" y="20448"/>
                                  <a:pt x="50038" y="24512"/>
                                  <a:pt x="48514" y="28702"/>
                                </a:cubicBezTo>
                                <a:cubicBezTo>
                                  <a:pt x="53086" y="25781"/>
                                  <a:pt x="57912" y="24638"/>
                                  <a:pt x="62738" y="25274"/>
                                </a:cubicBezTo>
                                <a:cubicBezTo>
                                  <a:pt x="67564" y="26036"/>
                                  <a:pt x="72009" y="28449"/>
                                  <a:pt x="76200" y="32512"/>
                                </a:cubicBezTo>
                                <a:cubicBezTo>
                                  <a:pt x="81788" y="38100"/>
                                  <a:pt x="84455" y="44831"/>
                                  <a:pt x="84328" y="52832"/>
                                </a:cubicBezTo>
                                <a:cubicBezTo>
                                  <a:pt x="84074" y="60833"/>
                                  <a:pt x="80899" y="67945"/>
                                  <a:pt x="74676" y="74168"/>
                                </a:cubicBezTo>
                                <a:cubicBezTo>
                                  <a:pt x="69088" y="79756"/>
                                  <a:pt x="62738" y="82804"/>
                                  <a:pt x="55626" y="83059"/>
                                </a:cubicBezTo>
                                <a:cubicBezTo>
                                  <a:pt x="48641" y="83439"/>
                                  <a:pt x="42164" y="81280"/>
                                  <a:pt x="36322" y="76454"/>
                                </a:cubicBezTo>
                                <a:lnTo>
                                  <a:pt x="43053" y="67564"/>
                                </a:lnTo>
                                <a:cubicBezTo>
                                  <a:pt x="48387" y="71120"/>
                                  <a:pt x="53213" y="72772"/>
                                  <a:pt x="57277" y="72517"/>
                                </a:cubicBezTo>
                                <a:cubicBezTo>
                                  <a:pt x="61468" y="72390"/>
                                  <a:pt x="65024" y="70739"/>
                                  <a:pt x="68199" y="67564"/>
                                </a:cubicBezTo>
                                <a:cubicBezTo>
                                  <a:pt x="71882" y="63881"/>
                                  <a:pt x="73787" y="59437"/>
                                  <a:pt x="73787" y="54356"/>
                                </a:cubicBezTo>
                                <a:cubicBezTo>
                                  <a:pt x="73660" y="49276"/>
                                  <a:pt x="71755" y="44831"/>
                                  <a:pt x="68072" y="41022"/>
                                </a:cubicBezTo>
                                <a:cubicBezTo>
                                  <a:pt x="64389" y="37465"/>
                                  <a:pt x="60198" y="35687"/>
                                  <a:pt x="55499" y="35687"/>
                                </a:cubicBezTo>
                                <a:cubicBezTo>
                                  <a:pt x="50800" y="35687"/>
                                  <a:pt x="46736" y="37465"/>
                                  <a:pt x="43053" y="41149"/>
                                </a:cubicBezTo>
                                <a:cubicBezTo>
                                  <a:pt x="41529" y="42545"/>
                                  <a:pt x="40005" y="44704"/>
                                  <a:pt x="38354" y="47499"/>
                                </a:cubicBezTo>
                                <a:lnTo>
                                  <a:pt x="32385" y="39751"/>
                                </a:lnTo>
                                <a:cubicBezTo>
                                  <a:pt x="32893" y="39243"/>
                                  <a:pt x="33401" y="38862"/>
                                  <a:pt x="33655" y="38608"/>
                                </a:cubicBezTo>
                                <a:cubicBezTo>
                                  <a:pt x="37084" y="35179"/>
                                  <a:pt x="39243" y="31369"/>
                                  <a:pt x="40132" y="26924"/>
                                </a:cubicBezTo>
                                <a:cubicBezTo>
                                  <a:pt x="41021" y="22479"/>
                                  <a:pt x="39751" y="18415"/>
                                  <a:pt x="36068" y="14860"/>
                                </a:cubicBezTo>
                                <a:cubicBezTo>
                                  <a:pt x="33147" y="11938"/>
                                  <a:pt x="29845" y="10541"/>
                                  <a:pt x="25908" y="10541"/>
                                </a:cubicBezTo>
                                <a:cubicBezTo>
                                  <a:pt x="22098" y="10668"/>
                                  <a:pt x="18669" y="12192"/>
                                  <a:pt x="15621" y="15367"/>
                                </a:cubicBezTo>
                                <a:cubicBezTo>
                                  <a:pt x="12573" y="18415"/>
                                  <a:pt x="10922" y="21844"/>
                                  <a:pt x="10795" y="25781"/>
                                </a:cubicBezTo>
                                <a:cubicBezTo>
                                  <a:pt x="10668" y="29845"/>
                                  <a:pt x="12319" y="34037"/>
                                  <a:pt x="15494" y="38354"/>
                                </a:cubicBezTo>
                                <a:lnTo>
                                  <a:pt x="6223" y="44831"/>
                                </a:lnTo>
                                <a:cubicBezTo>
                                  <a:pt x="1905" y="38608"/>
                                  <a:pt x="0" y="32386"/>
                                  <a:pt x="635" y="26036"/>
                                </a:cubicBezTo>
                                <a:cubicBezTo>
                                  <a:pt x="1143" y="19812"/>
                                  <a:pt x="3810" y="14098"/>
                                  <a:pt x="8890" y="9017"/>
                                </a:cubicBezTo>
                                <a:cubicBezTo>
                                  <a:pt x="12446" y="5588"/>
                                  <a:pt x="16383" y="3049"/>
                                  <a:pt x="20828" y="1651"/>
                                </a:cubicBezTo>
                                <a:cubicBezTo>
                                  <a:pt x="25273" y="127"/>
                                  <a:pt x="29591" y="0"/>
                                  <a:pt x="33782"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6" name="Shape 3316"/>
                        <wps:cNvSpPr/>
                        <wps:spPr>
                          <a:xfrm>
                            <a:off x="3110611" y="2541968"/>
                            <a:ext cx="91987" cy="96266"/>
                          </a:xfrm>
                          <a:custGeom>
                            <a:avLst/>
                            <a:gdLst/>
                            <a:ahLst/>
                            <a:cxnLst/>
                            <a:rect l="0" t="0" r="0" b="0"/>
                            <a:pathLst>
                              <a:path w="91987" h="96266">
                                <a:moveTo>
                                  <a:pt x="29972" y="254"/>
                                </a:moveTo>
                                <a:cubicBezTo>
                                  <a:pt x="36957" y="0"/>
                                  <a:pt x="42926" y="2413"/>
                                  <a:pt x="48006" y="7493"/>
                                </a:cubicBezTo>
                                <a:cubicBezTo>
                                  <a:pt x="50546" y="10033"/>
                                  <a:pt x="52578" y="13081"/>
                                  <a:pt x="53975" y="16637"/>
                                </a:cubicBezTo>
                                <a:cubicBezTo>
                                  <a:pt x="55372" y="20193"/>
                                  <a:pt x="56261" y="24511"/>
                                  <a:pt x="56515" y="29718"/>
                                </a:cubicBezTo>
                                <a:cubicBezTo>
                                  <a:pt x="56896" y="34798"/>
                                  <a:pt x="56515" y="42672"/>
                                  <a:pt x="55753" y="53086"/>
                                </a:cubicBezTo>
                                <a:cubicBezTo>
                                  <a:pt x="54991" y="61722"/>
                                  <a:pt x="54610" y="67437"/>
                                  <a:pt x="54610" y="70231"/>
                                </a:cubicBezTo>
                                <a:cubicBezTo>
                                  <a:pt x="54737" y="72898"/>
                                  <a:pt x="54991" y="75438"/>
                                  <a:pt x="55626" y="77724"/>
                                </a:cubicBezTo>
                                <a:lnTo>
                                  <a:pt x="86995" y="46355"/>
                                </a:lnTo>
                                <a:lnTo>
                                  <a:pt x="91987" y="51347"/>
                                </a:lnTo>
                                <a:lnTo>
                                  <a:pt x="91987" y="56595"/>
                                </a:lnTo>
                                <a:lnTo>
                                  <a:pt x="52197" y="96266"/>
                                </a:lnTo>
                                <a:cubicBezTo>
                                  <a:pt x="50292" y="94361"/>
                                  <a:pt x="48768" y="92329"/>
                                  <a:pt x="47752" y="89916"/>
                                </a:cubicBezTo>
                                <a:cubicBezTo>
                                  <a:pt x="45847" y="85852"/>
                                  <a:pt x="44831" y="81280"/>
                                  <a:pt x="44323" y="76200"/>
                                </a:cubicBezTo>
                                <a:cubicBezTo>
                                  <a:pt x="43942" y="70993"/>
                                  <a:pt x="44196" y="64389"/>
                                  <a:pt x="44958" y="56134"/>
                                </a:cubicBezTo>
                                <a:cubicBezTo>
                                  <a:pt x="46228" y="43561"/>
                                  <a:pt x="46355" y="34290"/>
                                  <a:pt x="45466" y="28575"/>
                                </a:cubicBezTo>
                                <a:cubicBezTo>
                                  <a:pt x="44577" y="22733"/>
                                  <a:pt x="42672" y="18415"/>
                                  <a:pt x="39751" y="15367"/>
                                </a:cubicBezTo>
                                <a:cubicBezTo>
                                  <a:pt x="36576" y="12319"/>
                                  <a:pt x="32893" y="10795"/>
                                  <a:pt x="28448" y="10795"/>
                                </a:cubicBezTo>
                                <a:cubicBezTo>
                                  <a:pt x="24130" y="10922"/>
                                  <a:pt x="20193" y="12827"/>
                                  <a:pt x="16510" y="16383"/>
                                </a:cubicBezTo>
                                <a:cubicBezTo>
                                  <a:pt x="12827" y="20193"/>
                                  <a:pt x="10922" y="24257"/>
                                  <a:pt x="10922" y="28829"/>
                                </a:cubicBezTo>
                                <a:cubicBezTo>
                                  <a:pt x="10922" y="33401"/>
                                  <a:pt x="12827" y="37719"/>
                                  <a:pt x="16891" y="41783"/>
                                </a:cubicBezTo>
                                <a:lnTo>
                                  <a:pt x="8001" y="49022"/>
                                </a:lnTo>
                                <a:cubicBezTo>
                                  <a:pt x="2540" y="42418"/>
                                  <a:pt x="0" y="35687"/>
                                  <a:pt x="381" y="28956"/>
                                </a:cubicBezTo>
                                <a:cubicBezTo>
                                  <a:pt x="889" y="22225"/>
                                  <a:pt x="4191" y="15748"/>
                                  <a:pt x="10287" y="9652"/>
                                </a:cubicBezTo>
                                <a:cubicBezTo>
                                  <a:pt x="16383" y="3556"/>
                                  <a:pt x="22987" y="381"/>
                                  <a:pt x="29972" y="254"/>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7" name="Shape 3317"/>
                        <wps:cNvSpPr/>
                        <wps:spPr>
                          <a:xfrm>
                            <a:off x="3161665" y="2494089"/>
                            <a:ext cx="40933" cy="77270"/>
                          </a:xfrm>
                          <a:custGeom>
                            <a:avLst/>
                            <a:gdLst/>
                            <a:ahLst/>
                            <a:cxnLst/>
                            <a:rect l="0" t="0" r="0" b="0"/>
                            <a:pathLst>
                              <a:path w="40933" h="77270">
                                <a:moveTo>
                                  <a:pt x="31877" y="1016"/>
                                </a:moveTo>
                                <a:lnTo>
                                  <a:pt x="40933" y="4690"/>
                                </a:lnTo>
                                <a:lnTo>
                                  <a:pt x="40933" y="17066"/>
                                </a:lnTo>
                                <a:lnTo>
                                  <a:pt x="39767" y="16050"/>
                                </a:lnTo>
                                <a:cubicBezTo>
                                  <a:pt x="35655" y="13145"/>
                                  <a:pt x="32131" y="11430"/>
                                  <a:pt x="29210" y="10923"/>
                                </a:cubicBezTo>
                                <a:cubicBezTo>
                                  <a:pt x="23241" y="10033"/>
                                  <a:pt x="18415" y="11303"/>
                                  <a:pt x="14732" y="14986"/>
                                </a:cubicBezTo>
                                <a:cubicBezTo>
                                  <a:pt x="11176" y="18542"/>
                                  <a:pt x="9779" y="22987"/>
                                  <a:pt x="10668" y="28194"/>
                                </a:cubicBezTo>
                                <a:cubicBezTo>
                                  <a:pt x="11938" y="34798"/>
                                  <a:pt x="17780" y="43435"/>
                                  <a:pt x="28321" y="53848"/>
                                </a:cubicBezTo>
                                <a:lnTo>
                                  <a:pt x="40933" y="64857"/>
                                </a:lnTo>
                                <a:lnTo>
                                  <a:pt x="40933" y="77270"/>
                                </a:lnTo>
                                <a:lnTo>
                                  <a:pt x="37338" y="75914"/>
                                </a:lnTo>
                                <a:cubicBezTo>
                                  <a:pt x="31940" y="72644"/>
                                  <a:pt x="26226" y="68009"/>
                                  <a:pt x="20193" y="61976"/>
                                </a:cubicBezTo>
                                <a:cubicBezTo>
                                  <a:pt x="12573" y="54356"/>
                                  <a:pt x="7366" y="47498"/>
                                  <a:pt x="4191" y="41402"/>
                                </a:cubicBezTo>
                                <a:cubicBezTo>
                                  <a:pt x="1143" y="35179"/>
                                  <a:pt x="0" y="29337"/>
                                  <a:pt x="508" y="23749"/>
                                </a:cubicBezTo>
                                <a:cubicBezTo>
                                  <a:pt x="1143" y="18161"/>
                                  <a:pt x="3683" y="13081"/>
                                  <a:pt x="8382" y="8382"/>
                                </a:cubicBezTo>
                                <a:cubicBezTo>
                                  <a:pt x="11811" y="4953"/>
                                  <a:pt x="15494" y="2667"/>
                                  <a:pt x="19431" y="1398"/>
                                </a:cubicBezTo>
                                <a:cubicBezTo>
                                  <a:pt x="23495" y="254"/>
                                  <a:pt x="27559" y="0"/>
                                  <a:pt x="31877" y="101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8" name="Shape 3318"/>
                        <wps:cNvSpPr/>
                        <wps:spPr>
                          <a:xfrm>
                            <a:off x="3202598" y="2593315"/>
                            <a:ext cx="2628" cy="5248"/>
                          </a:xfrm>
                          <a:custGeom>
                            <a:avLst/>
                            <a:gdLst/>
                            <a:ahLst/>
                            <a:cxnLst/>
                            <a:rect l="0" t="0" r="0" b="0"/>
                            <a:pathLst>
                              <a:path w="2628" h="5248">
                                <a:moveTo>
                                  <a:pt x="0" y="0"/>
                                </a:moveTo>
                                <a:lnTo>
                                  <a:pt x="2628" y="2628"/>
                                </a:lnTo>
                                <a:lnTo>
                                  <a:pt x="0" y="524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9" name="Shape 3319"/>
                        <wps:cNvSpPr/>
                        <wps:spPr>
                          <a:xfrm>
                            <a:off x="3202598" y="2498779"/>
                            <a:ext cx="41236" cy="77860"/>
                          </a:xfrm>
                          <a:custGeom>
                            <a:avLst/>
                            <a:gdLst/>
                            <a:ahLst/>
                            <a:cxnLst/>
                            <a:rect l="0" t="0" r="0" b="0"/>
                            <a:pathLst>
                              <a:path w="41236" h="77860">
                                <a:moveTo>
                                  <a:pt x="0" y="0"/>
                                </a:moveTo>
                                <a:lnTo>
                                  <a:pt x="4406" y="1787"/>
                                </a:lnTo>
                                <a:cubicBezTo>
                                  <a:pt x="9105" y="4582"/>
                                  <a:pt x="14693" y="9153"/>
                                  <a:pt x="21043" y="15503"/>
                                </a:cubicBezTo>
                                <a:cubicBezTo>
                                  <a:pt x="28536" y="22996"/>
                                  <a:pt x="33870" y="29854"/>
                                  <a:pt x="36918" y="36077"/>
                                </a:cubicBezTo>
                                <a:cubicBezTo>
                                  <a:pt x="39966" y="42173"/>
                                  <a:pt x="41236" y="48015"/>
                                  <a:pt x="40601" y="53603"/>
                                </a:cubicBezTo>
                                <a:cubicBezTo>
                                  <a:pt x="40093" y="59191"/>
                                  <a:pt x="37426" y="64398"/>
                                  <a:pt x="32854" y="69097"/>
                                </a:cubicBezTo>
                                <a:cubicBezTo>
                                  <a:pt x="26631" y="75193"/>
                                  <a:pt x="19519" y="77860"/>
                                  <a:pt x="11645" y="76971"/>
                                </a:cubicBezTo>
                                <a:lnTo>
                                  <a:pt x="0" y="72580"/>
                                </a:lnTo>
                                <a:lnTo>
                                  <a:pt x="0" y="60167"/>
                                </a:lnTo>
                                <a:lnTo>
                                  <a:pt x="1374" y="61366"/>
                                </a:lnTo>
                                <a:cubicBezTo>
                                  <a:pt x="5485" y="64239"/>
                                  <a:pt x="9041" y="65922"/>
                                  <a:pt x="12026" y="66430"/>
                                </a:cubicBezTo>
                                <a:cubicBezTo>
                                  <a:pt x="17995" y="67573"/>
                                  <a:pt x="22694" y="66176"/>
                                  <a:pt x="26377" y="62621"/>
                                </a:cubicBezTo>
                                <a:cubicBezTo>
                                  <a:pt x="29933" y="58937"/>
                                  <a:pt x="31203" y="54238"/>
                                  <a:pt x="30187" y="48270"/>
                                </a:cubicBezTo>
                                <a:cubicBezTo>
                                  <a:pt x="29171" y="42300"/>
                                  <a:pt x="23456" y="34046"/>
                                  <a:pt x="12915" y="23632"/>
                                </a:cubicBezTo>
                                <a:lnTo>
                                  <a:pt x="0" y="1237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20" name="Shape 3320"/>
                        <wps:cNvSpPr/>
                        <wps:spPr>
                          <a:xfrm>
                            <a:off x="3221863" y="2443036"/>
                            <a:ext cx="71882" cy="72263"/>
                          </a:xfrm>
                          <a:custGeom>
                            <a:avLst/>
                            <a:gdLst/>
                            <a:ahLst/>
                            <a:cxnLst/>
                            <a:rect l="0" t="0" r="0" b="0"/>
                            <a:pathLst>
                              <a:path w="71882" h="72263">
                                <a:moveTo>
                                  <a:pt x="7493" y="0"/>
                                </a:moveTo>
                                <a:lnTo>
                                  <a:pt x="71882" y="64389"/>
                                </a:lnTo>
                                <a:lnTo>
                                  <a:pt x="64008" y="72263"/>
                                </a:lnTo>
                                <a:lnTo>
                                  <a:pt x="13843" y="22098"/>
                                </a:lnTo>
                                <a:cubicBezTo>
                                  <a:pt x="13843" y="25781"/>
                                  <a:pt x="13081" y="30099"/>
                                  <a:pt x="11811" y="34925"/>
                                </a:cubicBezTo>
                                <a:cubicBezTo>
                                  <a:pt x="10541" y="39877"/>
                                  <a:pt x="9144" y="43942"/>
                                  <a:pt x="7620" y="47244"/>
                                </a:cubicBezTo>
                                <a:lnTo>
                                  <a:pt x="0" y="39751"/>
                                </a:lnTo>
                                <a:cubicBezTo>
                                  <a:pt x="2413" y="33274"/>
                                  <a:pt x="3683" y="26924"/>
                                  <a:pt x="4064" y="20701"/>
                                </a:cubicBezTo>
                                <a:cubicBezTo>
                                  <a:pt x="4445" y="14477"/>
                                  <a:pt x="3810" y="9271"/>
                                  <a:pt x="2413" y="5080"/>
                                </a:cubicBezTo>
                                <a:lnTo>
                                  <a:pt x="749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21" name="Shape 3321"/>
                        <wps:cNvSpPr/>
                        <wps:spPr>
                          <a:xfrm>
                            <a:off x="3276219" y="2390330"/>
                            <a:ext cx="25654" cy="84328"/>
                          </a:xfrm>
                          <a:custGeom>
                            <a:avLst/>
                            <a:gdLst/>
                            <a:ahLst/>
                            <a:cxnLst/>
                            <a:rect l="0" t="0" r="0" b="0"/>
                            <a:pathLst>
                              <a:path w="25654" h="84328">
                                <a:moveTo>
                                  <a:pt x="6477" y="0"/>
                                </a:moveTo>
                                <a:lnTo>
                                  <a:pt x="25654" y="19177"/>
                                </a:lnTo>
                                <a:lnTo>
                                  <a:pt x="25654" y="34925"/>
                                </a:lnTo>
                                <a:lnTo>
                                  <a:pt x="11176" y="20447"/>
                                </a:lnTo>
                                <a:lnTo>
                                  <a:pt x="20066" y="69342"/>
                                </a:lnTo>
                                <a:lnTo>
                                  <a:pt x="25654" y="63790"/>
                                </a:lnTo>
                                <a:lnTo>
                                  <a:pt x="25654" y="78205"/>
                                </a:lnTo>
                                <a:lnTo>
                                  <a:pt x="19558" y="84328"/>
                                </a:lnTo>
                                <a:lnTo>
                                  <a:pt x="12319" y="77089"/>
                                </a:lnTo>
                                <a:lnTo>
                                  <a:pt x="0" y="6477"/>
                                </a:lnTo>
                                <a:lnTo>
                                  <a:pt x="647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22" name="Shape 3322"/>
                        <wps:cNvSpPr/>
                        <wps:spPr>
                          <a:xfrm>
                            <a:off x="3301873" y="2409507"/>
                            <a:ext cx="44831" cy="59028"/>
                          </a:xfrm>
                          <a:custGeom>
                            <a:avLst/>
                            <a:gdLst/>
                            <a:ahLst/>
                            <a:cxnLst/>
                            <a:rect l="0" t="0" r="0" b="0"/>
                            <a:pathLst>
                              <a:path w="44831" h="59028">
                                <a:moveTo>
                                  <a:pt x="0" y="0"/>
                                </a:moveTo>
                                <a:lnTo>
                                  <a:pt x="22352" y="22353"/>
                                </a:lnTo>
                                <a:lnTo>
                                  <a:pt x="30988" y="13717"/>
                                </a:lnTo>
                                <a:lnTo>
                                  <a:pt x="38100" y="20829"/>
                                </a:lnTo>
                                <a:lnTo>
                                  <a:pt x="29464" y="29464"/>
                                </a:lnTo>
                                <a:lnTo>
                                  <a:pt x="44831" y="44831"/>
                                </a:lnTo>
                                <a:lnTo>
                                  <a:pt x="36957" y="52705"/>
                                </a:lnTo>
                                <a:lnTo>
                                  <a:pt x="21590" y="37338"/>
                                </a:lnTo>
                                <a:lnTo>
                                  <a:pt x="0" y="59028"/>
                                </a:lnTo>
                                <a:lnTo>
                                  <a:pt x="0" y="44613"/>
                                </a:lnTo>
                                <a:lnTo>
                                  <a:pt x="14478" y="30226"/>
                                </a:lnTo>
                                <a:lnTo>
                                  <a:pt x="0" y="1574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23" name="Rectangle 3323"/>
                        <wps:cNvSpPr/>
                        <wps:spPr>
                          <a:xfrm rot="-5399999">
                            <a:off x="-131470" y="1561421"/>
                            <a:ext cx="777579" cy="187581"/>
                          </a:xfrm>
                          <a:prstGeom prst="rect">
                            <a:avLst/>
                          </a:prstGeom>
                          <a:ln>
                            <a:noFill/>
                          </a:ln>
                        </wps:spPr>
                        <wps:txbx>
                          <w:txbxContent>
                            <w:p w14:paraId="4B9EC745" w14:textId="77777777" w:rsidR="00E3229D" w:rsidRDefault="00E3229D" w:rsidP="00FB0959">
                              <w:pPr>
                                <w:spacing w:after="160" w:line="259" w:lineRule="auto"/>
                              </w:pPr>
                              <w:r>
                                <w:rPr>
                                  <w:b/>
                                  <w:sz w:val="20"/>
                                </w:rPr>
                                <w:t xml:space="preserve">Constant </w:t>
                              </w:r>
                            </w:p>
                          </w:txbxContent>
                        </wps:txbx>
                        <wps:bodyPr horzOverflow="overflow" vert="horz" lIns="0" tIns="0" rIns="0" bIns="0" rtlCol="0">
                          <a:noAutofit/>
                        </wps:bodyPr>
                      </wps:wsp>
                      <wps:wsp>
                        <wps:cNvPr id="105491" name="Rectangle 105491"/>
                        <wps:cNvSpPr/>
                        <wps:spPr>
                          <a:xfrm rot="-5399999">
                            <a:off x="-92700" y="1014976"/>
                            <a:ext cx="419419" cy="187581"/>
                          </a:xfrm>
                          <a:prstGeom prst="rect">
                            <a:avLst/>
                          </a:prstGeom>
                          <a:ln>
                            <a:noFill/>
                          </a:ln>
                        </wps:spPr>
                        <wps:txbx>
                          <w:txbxContent>
                            <w:p w14:paraId="76D2739F" w14:textId="77777777" w:rsidR="00E3229D" w:rsidRDefault="00E3229D" w:rsidP="00FB0959">
                              <w:pPr>
                                <w:spacing w:after="160" w:line="259" w:lineRule="auto"/>
                              </w:pPr>
                              <w:r>
                                <w:rPr>
                                  <w:b/>
                                  <w:sz w:val="20"/>
                                </w:rPr>
                                <w:t xml:space="preserve"> </w:t>
                              </w:r>
                            </w:p>
                          </w:txbxContent>
                        </wps:txbx>
                        <wps:bodyPr horzOverflow="overflow" vert="horz" lIns="0" tIns="0" rIns="0" bIns="0" rtlCol="0">
                          <a:noAutofit/>
                        </wps:bodyPr>
                      </wps:wsp>
                      <wps:wsp>
                        <wps:cNvPr id="105490" name="Rectangle 105490"/>
                        <wps:cNvSpPr/>
                        <wps:spPr>
                          <a:xfrm rot="-5399999">
                            <a:off x="64955" y="1172632"/>
                            <a:ext cx="419419" cy="187581"/>
                          </a:xfrm>
                          <a:prstGeom prst="rect">
                            <a:avLst/>
                          </a:prstGeom>
                          <a:ln>
                            <a:noFill/>
                          </a:ln>
                        </wps:spPr>
                        <wps:txbx>
                          <w:txbxContent>
                            <w:p w14:paraId="63B1E260" w14:textId="77777777" w:rsidR="00E3229D" w:rsidRDefault="00E3229D" w:rsidP="00FB0959">
                              <w:pPr>
                                <w:spacing w:after="160" w:line="259" w:lineRule="auto"/>
                              </w:pPr>
                              <w:r>
                                <w:rPr>
                                  <w:b/>
                                  <w:sz w:val="20"/>
                                </w:rPr>
                                <w:t>2014</w:t>
                              </w:r>
                            </w:p>
                          </w:txbxContent>
                        </wps:txbx>
                        <wps:bodyPr horzOverflow="overflow" vert="horz" lIns="0" tIns="0" rIns="0" bIns="0" rtlCol="0">
                          <a:noAutofit/>
                        </wps:bodyPr>
                      </wps:wsp>
                      <wps:wsp>
                        <wps:cNvPr id="3325" name="Rectangle 3325"/>
                        <wps:cNvSpPr/>
                        <wps:spPr>
                          <a:xfrm rot="-5399999">
                            <a:off x="-248393" y="540766"/>
                            <a:ext cx="1011425" cy="187581"/>
                          </a:xfrm>
                          <a:prstGeom prst="rect">
                            <a:avLst/>
                          </a:prstGeom>
                          <a:ln>
                            <a:noFill/>
                          </a:ln>
                        </wps:spPr>
                        <wps:txbx>
                          <w:txbxContent>
                            <w:p w14:paraId="3A6D9125" w14:textId="77777777" w:rsidR="00E3229D" w:rsidRDefault="00E3229D" w:rsidP="00FB0959">
                              <w:pPr>
                                <w:spacing w:after="160" w:line="259" w:lineRule="auto"/>
                              </w:pPr>
                              <w:r>
                                <w:rPr>
                                  <w:b/>
                                  <w:sz w:val="20"/>
                                </w:rPr>
                                <w:t>US$ millions</w:t>
                              </w:r>
                            </w:p>
                          </w:txbxContent>
                        </wps:txbx>
                        <wps:bodyPr horzOverflow="overflow" vert="horz" lIns="0" tIns="0" rIns="0" bIns="0" rtlCol="0">
                          <a:noAutofit/>
                        </wps:bodyPr>
                      </wps:wsp>
                      <wps:wsp>
                        <wps:cNvPr id="3326" name="Rectangle 3326"/>
                        <wps:cNvSpPr/>
                        <wps:spPr>
                          <a:xfrm rot="-5399999">
                            <a:off x="233934" y="262364"/>
                            <a:ext cx="46769" cy="187581"/>
                          </a:xfrm>
                          <a:prstGeom prst="rect">
                            <a:avLst/>
                          </a:prstGeom>
                          <a:ln>
                            <a:noFill/>
                          </a:ln>
                        </wps:spPr>
                        <wps:txbx>
                          <w:txbxContent>
                            <w:p w14:paraId="1BF846F0" w14:textId="77777777" w:rsidR="00E3229D" w:rsidRDefault="00E3229D" w:rsidP="00FB0959">
                              <w:pPr>
                                <w:spacing w:after="160" w:line="259" w:lineRule="auto"/>
                              </w:pPr>
                              <w:r>
                                <w:rPr>
                                  <w:b/>
                                  <w:sz w:val="20"/>
                                </w:rPr>
                                <w:t xml:space="preserve"> </w:t>
                              </w:r>
                            </w:p>
                          </w:txbxContent>
                        </wps:txbx>
                        <wps:bodyPr horzOverflow="overflow" vert="horz" lIns="0" tIns="0" rIns="0" bIns="0" rtlCol="0">
                          <a:noAutofit/>
                        </wps:bodyPr>
                      </wps:wsp>
                      <wps:wsp>
                        <wps:cNvPr id="3327" name="Shape 3327"/>
                        <wps:cNvSpPr/>
                        <wps:spPr>
                          <a:xfrm>
                            <a:off x="3637788" y="1155255"/>
                            <a:ext cx="243840" cy="0"/>
                          </a:xfrm>
                          <a:custGeom>
                            <a:avLst/>
                            <a:gdLst/>
                            <a:ahLst/>
                            <a:cxnLst/>
                            <a:rect l="0" t="0" r="0" b="0"/>
                            <a:pathLst>
                              <a:path w="243840">
                                <a:moveTo>
                                  <a:pt x="0" y="0"/>
                                </a:moveTo>
                                <a:lnTo>
                                  <a:pt x="243840" y="0"/>
                                </a:lnTo>
                              </a:path>
                            </a:pathLst>
                          </a:custGeom>
                          <a:ln w="27432" cap="rnd">
                            <a:round/>
                          </a:ln>
                        </wps:spPr>
                        <wps:style>
                          <a:lnRef idx="1">
                            <a:srgbClr val="4A7EBB"/>
                          </a:lnRef>
                          <a:fillRef idx="0">
                            <a:srgbClr val="000000">
                              <a:alpha val="0"/>
                            </a:srgbClr>
                          </a:fillRef>
                          <a:effectRef idx="0">
                            <a:scrgbClr r="0" g="0" b="0"/>
                          </a:effectRef>
                          <a:fontRef idx="none"/>
                        </wps:style>
                        <wps:bodyPr/>
                      </wps:wsp>
                      <wps:wsp>
                        <wps:cNvPr id="3328" name="Rectangle 3328"/>
                        <wps:cNvSpPr/>
                        <wps:spPr>
                          <a:xfrm>
                            <a:off x="3907790" y="1080150"/>
                            <a:ext cx="337142" cy="187581"/>
                          </a:xfrm>
                          <a:prstGeom prst="rect">
                            <a:avLst/>
                          </a:prstGeom>
                          <a:ln>
                            <a:noFill/>
                          </a:ln>
                        </wps:spPr>
                        <wps:txbx>
                          <w:txbxContent>
                            <w:p w14:paraId="337BA319" w14:textId="77777777" w:rsidR="00E3229D" w:rsidRDefault="00E3229D" w:rsidP="00FB0959">
                              <w:pPr>
                                <w:spacing w:after="160" w:line="259" w:lineRule="auto"/>
                              </w:pPr>
                              <w:r>
                                <w:rPr>
                                  <w:sz w:val="20"/>
                                </w:rPr>
                                <w:t>EAP</w:t>
                              </w:r>
                            </w:p>
                          </w:txbxContent>
                        </wps:txbx>
                        <wps:bodyPr horzOverflow="overflow" vert="horz" lIns="0" tIns="0" rIns="0" bIns="0" rtlCol="0">
                          <a:noAutofit/>
                        </wps:bodyPr>
                      </wps:wsp>
                      <wps:wsp>
                        <wps:cNvPr id="3329" name="Shape 3329"/>
                        <wps:cNvSpPr/>
                        <wps:spPr>
                          <a:xfrm>
                            <a:off x="3637788" y="1371663"/>
                            <a:ext cx="243840" cy="0"/>
                          </a:xfrm>
                          <a:custGeom>
                            <a:avLst/>
                            <a:gdLst/>
                            <a:ahLst/>
                            <a:cxnLst/>
                            <a:rect l="0" t="0" r="0" b="0"/>
                            <a:pathLst>
                              <a:path w="243840">
                                <a:moveTo>
                                  <a:pt x="0" y="0"/>
                                </a:moveTo>
                                <a:lnTo>
                                  <a:pt x="243840" y="0"/>
                                </a:lnTo>
                              </a:path>
                            </a:pathLst>
                          </a:custGeom>
                          <a:ln w="27432" cap="rnd">
                            <a:round/>
                          </a:ln>
                        </wps:spPr>
                        <wps:style>
                          <a:lnRef idx="1">
                            <a:srgbClr val="BE4B48"/>
                          </a:lnRef>
                          <a:fillRef idx="0">
                            <a:srgbClr val="000000">
                              <a:alpha val="0"/>
                            </a:srgbClr>
                          </a:fillRef>
                          <a:effectRef idx="0">
                            <a:scrgbClr r="0" g="0" b="0"/>
                          </a:effectRef>
                          <a:fontRef idx="none"/>
                        </wps:style>
                        <wps:bodyPr/>
                      </wps:wsp>
                      <wps:wsp>
                        <wps:cNvPr id="3330" name="Rectangle 3330"/>
                        <wps:cNvSpPr/>
                        <wps:spPr>
                          <a:xfrm>
                            <a:off x="3907790" y="1296812"/>
                            <a:ext cx="713145" cy="187581"/>
                          </a:xfrm>
                          <a:prstGeom prst="rect">
                            <a:avLst/>
                          </a:prstGeom>
                          <a:ln>
                            <a:noFill/>
                          </a:ln>
                        </wps:spPr>
                        <wps:txbx>
                          <w:txbxContent>
                            <w:p w14:paraId="37F4D99D" w14:textId="77777777" w:rsidR="00E3229D" w:rsidRDefault="00E3229D" w:rsidP="00FB0959">
                              <w:pPr>
                                <w:spacing w:after="160" w:line="259" w:lineRule="auto"/>
                              </w:pPr>
                              <w:r>
                                <w:rPr>
                                  <w:sz w:val="20"/>
                                </w:rPr>
                                <w:t>East Asia</w:t>
                              </w:r>
                            </w:p>
                          </w:txbxContent>
                        </wps:txbx>
                        <wps:bodyPr horzOverflow="overflow" vert="horz" lIns="0" tIns="0" rIns="0" bIns="0" rtlCol="0">
                          <a:noAutofit/>
                        </wps:bodyPr>
                      </wps:wsp>
                      <wps:wsp>
                        <wps:cNvPr id="3331" name="Shape 3331"/>
                        <wps:cNvSpPr/>
                        <wps:spPr>
                          <a:xfrm>
                            <a:off x="3637788" y="1588071"/>
                            <a:ext cx="243840" cy="0"/>
                          </a:xfrm>
                          <a:custGeom>
                            <a:avLst/>
                            <a:gdLst/>
                            <a:ahLst/>
                            <a:cxnLst/>
                            <a:rect l="0" t="0" r="0" b="0"/>
                            <a:pathLst>
                              <a:path w="243840">
                                <a:moveTo>
                                  <a:pt x="0" y="0"/>
                                </a:moveTo>
                                <a:lnTo>
                                  <a:pt x="243840" y="0"/>
                                </a:lnTo>
                              </a:path>
                            </a:pathLst>
                          </a:custGeom>
                          <a:ln w="27432" cap="rnd">
                            <a:round/>
                          </a:ln>
                        </wps:spPr>
                        <wps:style>
                          <a:lnRef idx="1">
                            <a:srgbClr val="98B954"/>
                          </a:lnRef>
                          <a:fillRef idx="0">
                            <a:srgbClr val="000000">
                              <a:alpha val="0"/>
                            </a:srgbClr>
                          </a:fillRef>
                          <a:effectRef idx="0">
                            <a:scrgbClr r="0" g="0" b="0"/>
                          </a:effectRef>
                          <a:fontRef idx="none"/>
                        </wps:style>
                        <wps:bodyPr/>
                      </wps:wsp>
                      <wps:wsp>
                        <wps:cNvPr id="3332" name="Rectangle 3332"/>
                        <wps:cNvSpPr/>
                        <wps:spPr>
                          <a:xfrm>
                            <a:off x="3907790" y="1513474"/>
                            <a:ext cx="497132" cy="187581"/>
                          </a:xfrm>
                          <a:prstGeom prst="rect">
                            <a:avLst/>
                          </a:prstGeom>
                          <a:ln>
                            <a:noFill/>
                          </a:ln>
                        </wps:spPr>
                        <wps:txbx>
                          <w:txbxContent>
                            <w:p w14:paraId="7646F8FF" w14:textId="77777777" w:rsidR="00E3229D" w:rsidRDefault="00E3229D" w:rsidP="00FB0959">
                              <w:pPr>
                                <w:spacing w:after="160" w:line="259" w:lineRule="auto"/>
                              </w:pPr>
                              <w:r>
                                <w:rPr>
                                  <w:sz w:val="20"/>
                                </w:rPr>
                                <w:t>Pacific</w:t>
                              </w:r>
                            </w:p>
                          </w:txbxContent>
                        </wps:txbx>
                        <wps:bodyPr horzOverflow="overflow" vert="horz" lIns="0" tIns="0" rIns="0" bIns="0" rtlCol="0">
                          <a:noAutofit/>
                        </wps:bodyPr>
                      </wps:wsp>
                      <wps:wsp>
                        <wps:cNvPr id="3333" name="Shape 3333"/>
                        <wps:cNvSpPr/>
                        <wps:spPr>
                          <a:xfrm>
                            <a:off x="0" y="0"/>
                            <a:ext cx="4572000" cy="2743009"/>
                          </a:xfrm>
                          <a:custGeom>
                            <a:avLst/>
                            <a:gdLst/>
                            <a:ahLst/>
                            <a:cxnLst/>
                            <a:rect l="0" t="0" r="0" b="0"/>
                            <a:pathLst>
                              <a:path w="4572000" h="2743009">
                                <a:moveTo>
                                  <a:pt x="4572000" y="0"/>
                                </a:moveTo>
                                <a:lnTo>
                                  <a:pt x="4572000" y="2743009"/>
                                </a:lnTo>
                                <a:lnTo>
                                  <a:pt x="0" y="2743009"/>
                                </a:ln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35410629" id="Group 105979" o:spid="_x0000_s1156" style="width:364.6pt;height:219.8pt;mso-position-horizontal-relative:char;mso-position-vertical-relative:line" coordsize="46429,2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">
                <v:rect id="Rectangle 3087" o:spid="_x0000_s1157" style="position:absolute;left:45911;top:2635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cPxwAAAN0AAAAPAAAAZHJzL2Rvd25yZXYueG1sRI9Pa8JA&#10;FMTvBb/D8oTe6qYWbI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Nogtw/HAAAA3QAA&#10;AA8AAAAAAAAAAAAAAAAABwIAAGRycy9kb3ducmV2LnhtbFBLBQYAAAAAAwADALcAAAD7AgAAAAA=&#10;" filled="f" stroked="f">
                  <v:textbox inset="0,0,0,0">
                    <w:txbxContent>
                      <w:p w14:paraId="11EAA1AC" w14:textId="77777777" w:rsidR="00E3229D" w:rsidRDefault="00E3229D" w:rsidP="00FB0959">
                        <w:pPr>
                          <w:spacing w:after="160" w:line="259" w:lineRule="auto"/>
                        </w:pPr>
                        <w:r>
                          <w:t xml:space="preserve"> </w:t>
                        </w:r>
                      </w:p>
                    </w:txbxContent>
                  </v:textbox>
                </v:rect>
                <v:shape id="Shape 3191" o:spid="_x0000_s1158" style="position:absolute;left:5928;top:20452;width:28453;height:0;visibility:visible;mso-wrap-style:square;v-text-anchor:top" coordsize="2845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" path="m,l2845308,e" filled="f" strokecolor="#838383" strokeweight=".72pt">
                  <v:path arrowok="t" textboxrect="0,0,2845308,0"/>
                </v:shape>
                <v:shape id="Shape 3192" o:spid="_x0000_s1159" style="position:absolute;left:5928;top:18075;width:28453;height:0;visibility:visible;mso-wrap-style:square;v-text-anchor:top" coordsize="2845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" path="m,l2845308,e" filled="f" strokecolor="#838383" strokeweight=".72pt">
                  <v:path arrowok="t" textboxrect="0,0,2845308,0"/>
                </v:shape>
                <v:shape id="Shape 3193" o:spid="_x0000_s1160" style="position:absolute;left:5928;top:15697;width:28453;height:0;visibility:visible;mso-wrap-style:square;v-text-anchor:top" coordsize="2845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" path="m,l2845308,e" filled="f" strokecolor="#838383" strokeweight=".72pt">
                  <v:path arrowok="t" textboxrect="0,0,2845308,0"/>
                </v:shape>
                <v:shape id="Shape 3194" o:spid="_x0000_s1161" style="position:absolute;left:5928;top:13305;width:28453;height:0;visibility:visible;mso-wrap-style:square;v-text-anchor:top" coordsize="2845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" path="m,l2845308,e" filled="f" strokecolor="#838383" strokeweight=".72pt">
                  <v:path arrowok="t" textboxrect="0,0,2845308,0"/>
                </v:shape>
                <v:shape id="Shape 3195" o:spid="_x0000_s1162" style="position:absolute;left:5928;top:10927;width:28453;height:0;visibility:visible;mso-wrap-style:square;v-text-anchor:top" coordsize="2845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" path="m,l2845308,e" filled="f" strokecolor="#838383" strokeweight=".72pt">
                  <v:path arrowok="t" textboxrect="0,0,2845308,0"/>
                </v:shape>
                <v:shape id="Shape 3196" o:spid="_x0000_s1163" style="position:absolute;left:5928;top:8550;width:28453;height:0;visibility:visible;mso-wrap-style:square;v-text-anchor:top" coordsize="2845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" path="m,l2845308,e" filled="f" strokecolor="#838383" strokeweight=".72pt">
                  <v:path arrowok="t" textboxrect="0,0,2845308,0"/>
                </v:shape>
                <v:shape id="Shape 3197" o:spid="_x0000_s1164" style="position:absolute;left:5928;top:6157;width:28453;height:0;visibility:visible;mso-wrap-style:square;v-text-anchor:top" coordsize="2845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" path="m,l2845308,e" filled="f" strokecolor="#838383" strokeweight=".72pt">
                  <v:path arrowok="t" textboxrect="0,0,2845308,0"/>
                </v:shape>
                <v:shape id="Shape 3198" o:spid="_x0000_s1165" style="position:absolute;left:5928;top:3780;width:28453;height:0;visibility:visible;mso-wrap-style:square;v-text-anchor:top" coordsize="2845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" path="m,l2845308,e" filled="f" strokecolor="#838383" strokeweight=".72pt">
                  <v:path arrowok="t" textboxrect="0,0,2845308,0"/>
                </v:shape>
                <v:shape id="Shape 3199" o:spid="_x0000_s1166" style="position:absolute;left:5928;top:1402;width:28453;height:0;visibility:visible;mso-wrap-style:square;v-text-anchor:top" coordsize="2845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" path="m,l2845308,e" filled="f" strokecolor="#838383" strokeweight=".72pt">
                  <v:path arrowok="t" textboxrect="0,0,2845308,0"/>
                </v:shape>
                <v:shape id="Shape 3200" o:spid="_x0000_s1167" style="position:absolute;left:5928;top:1402;width:0;height:21443;visibility:visible;mso-wrap-style:square;v-text-anchor:top" coordsize="0,214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" path="m,2144268l,e" filled="f" strokecolor="#838383" strokeweight=".72pt">
                  <v:path arrowok="t" textboxrect="0,0,0,2144268"/>
                </v:shape>
                <v:shape id="Shape 3201" o:spid="_x0000_s1168" style="position:absolute;left:5928;top:22845;width:28453;height:0;visibility:visible;mso-wrap-style:square;v-text-anchor:top" coordsize="2845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" path="m,l2845308,e" filled="f" strokecolor="#838383" strokeweight=".72pt">
                  <v:path arrowok="t" textboxrect="0,0,2845308,0"/>
                </v:shape>
                <v:shape id="Shape 3202" o:spid="_x0000_s1169" style="position:absolute;left:7025;top:3612;width:26274;height:15027;visibility:visible;mso-wrap-style:square;v-text-anchor:top" coordsize="2627376,150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" path="m,518161l219456,,437388,1328928r219456,126493l876300,1368552r217932,51816l1313688,1299973r217932,202691l1751076,1461516r219456,-243840l2188464,909828,2407920,728473r219456,25907e" filled="f" strokecolor="#457bba" strokeweight="2.16pt">
                  <v:stroke endcap="round"/>
                  <v:path arrowok="t" textboxrect="0,0,2627376,1502664"/>
                </v:shape>
                <v:shape id="Shape 3203" o:spid="_x0000_s1170" style="position:absolute;left:7025;top:4892;width:26274;height:15438;visibility:visible;mso-wrap-style:square;v-text-anchor:top" coordsize="2627376,154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" path="m,571500l219456,,437388,1284732r219456,82296l876300,1359408r217932,-36576l1313688,1194816r217932,275844l1751076,1356360r219456,158496l2188464,1543812r219456,-164592l2627376,1321308e" filled="f" strokecolor="#bd4643" strokeweight="2.16pt">
                  <v:stroke endcap="round"/>
                  <v:path arrowok="t" textboxrect="0,0,2627376,1543812"/>
                </v:shape>
                <v:shape id="Shape 3204" o:spid="_x0000_s1171" style="position:absolute;left:7025;top:15072;width:26274;height:7544;visibility:visible;mso-wrap-style:square;v-text-anchor:top" coordsize="2627376,7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" path="m,595884r219456,53340l437388,691896r219456,44196l876300,656844r217932,88392l1313688,752856r217932,-70105l1751076,754380,1970532,350520,2188464,13715,2407920,r219456,80772e" filled="f" strokecolor="#95b74f" strokeweight="2.16pt">
                  <v:stroke endcap="round"/>
                  <v:path arrowok="t" textboxrect="0,0,2627376,754380"/>
                </v:shape>
                <v:rect id="Rectangle 3205" o:spid="_x0000_s1172" style="position:absolute;left:4138;top:22094;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" filled="f" stroked="f">
                  <v:textbox inset="0,0,0,0">
                    <w:txbxContent>
                      <w:p w14:paraId="16D27191" w14:textId="77777777" w:rsidR="00E3229D" w:rsidRDefault="00E3229D" w:rsidP="00FB0959">
                        <w:pPr>
                          <w:spacing w:after="160" w:line="259" w:lineRule="auto"/>
                        </w:pPr>
                        <w:r>
                          <w:rPr>
                            <w:sz w:val="20"/>
                          </w:rPr>
                          <w:t>0</w:t>
                        </w:r>
                      </w:p>
                    </w:txbxContent>
                  </v:textbox>
                </v:rect>
                <v:rect id="Rectangle 3206" o:spid="_x0000_s1173" style="position:absolute;left:3431;top:19710;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38vxgAAAN0AAAAPAAAAZHJzL2Rvd25yZXYueG1sRI9Ba8JA&#10;FITvgv9heUJvutFC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dXt/L8YAAADdAAAA&#10;DwAAAAAAAAAAAAAAAAAHAgAAZHJzL2Rvd25yZXYueG1sUEsFBgAAAAADAAMAtwAAAPoCAAAAAA==&#10;" filled="f" stroked="f">
                  <v:textbox inset="0,0,0,0">
                    <w:txbxContent>
                      <w:p w14:paraId="2EE0272E" w14:textId="77777777" w:rsidR="00E3229D" w:rsidRDefault="00E3229D" w:rsidP="00FB0959">
                        <w:pPr>
                          <w:spacing w:after="160" w:line="259" w:lineRule="auto"/>
                        </w:pPr>
                        <w:r>
                          <w:rPr>
                            <w:sz w:val="20"/>
                          </w:rPr>
                          <w:t>10</w:t>
                        </w:r>
                      </w:p>
                    </w:txbxContent>
                  </v:textbox>
                </v:rect>
                <v:rect id="Rectangle 3207" o:spid="_x0000_s1174" style="position:absolute;left:3431;top:17326;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9q0xwAAAN0AAAAPAAAAZHJzL2Rvd25yZXYueG1sRI9Ba8JA&#10;FITvgv9heUJvutFC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Bo32rTHAAAA3QAA&#10;AA8AAAAAAAAAAAAAAAAABwIAAGRycy9kb3ducmV2LnhtbFBLBQYAAAAAAwADALcAAAD7AgAAAAA=&#10;" filled="f" stroked="f">
                  <v:textbox inset="0,0,0,0">
                    <w:txbxContent>
                      <w:p w14:paraId="41CA6939" w14:textId="77777777" w:rsidR="00E3229D" w:rsidRDefault="00E3229D" w:rsidP="00FB0959">
                        <w:pPr>
                          <w:spacing w:after="160" w:line="259" w:lineRule="auto"/>
                        </w:pPr>
                        <w:r>
                          <w:rPr>
                            <w:sz w:val="20"/>
                          </w:rPr>
                          <w:t>20</w:t>
                        </w:r>
                      </w:p>
                    </w:txbxContent>
                  </v:textbox>
                </v:rect>
                <v:rect id="Rectangle 3208" o:spid="_x0000_s1175" style="position:absolute;left:3431;top:14942;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7GxAAAAN0AAAAPAAAAZHJzL2Rvd25yZXYueG1sRE9Na8JA&#10;EL0L/odlhN500xSK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GuoTsbEAAAA3QAAAA8A&#10;AAAAAAAAAAAAAAAABwIAAGRycy9kb3ducmV2LnhtbFBLBQYAAAAAAwADALcAAAD4AgAAAAA=&#10;" filled="f" stroked="f">
                  <v:textbox inset="0,0,0,0">
                    <w:txbxContent>
                      <w:p w14:paraId="0F63F830" w14:textId="77777777" w:rsidR="00E3229D" w:rsidRDefault="00E3229D" w:rsidP="00FB0959">
                        <w:pPr>
                          <w:spacing w:after="160" w:line="259" w:lineRule="auto"/>
                        </w:pPr>
                        <w:r>
                          <w:rPr>
                            <w:sz w:val="20"/>
                          </w:rPr>
                          <w:t>30</w:t>
                        </w:r>
                      </w:p>
                    </w:txbxContent>
                  </v:textbox>
                </v:rect>
                <v:rect id="Rectangle 3209" o:spid="_x0000_s1176" style="position:absolute;left:3431;top:12562;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OtdxQAAAN0AAAAPAAAAZHJzL2Rvd25yZXYueG1sRI9Pi8Iw&#10;FMTvwn6H8Ba8aaoL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AE5OtdxQAAAN0AAAAP&#10;AAAAAAAAAAAAAAAAAAcCAABkcnMvZG93bnJldi54bWxQSwUGAAAAAAMAAwC3AAAA+QIAAAAA&#10;" filled="f" stroked="f">
                  <v:textbox inset="0,0,0,0">
                    <w:txbxContent>
                      <w:p w14:paraId="5075B313" w14:textId="77777777" w:rsidR="00E3229D" w:rsidRDefault="00E3229D" w:rsidP="00FB0959">
                        <w:pPr>
                          <w:spacing w:after="160" w:line="259" w:lineRule="auto"/>
                        </w:pPr>
                        <w:r>
                          <w:rPr>
                            <w:sz w:val="20"/>
                          </w:rPr>
                          <w:t>40</w:t>
                        </w:r>
                      </w:p>
                    </w:txbxContent>
                  </v:textbox>
                </v:rect>
                <v:rect id="Rectangle 3210" o:spid="_x0000_s1177" style="position:absolute;left:3431;top:10179;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" filled="f" stroked="f">
                  <v:textbox inset="0,0,0,0">
                    <w:txbxContent>
                      <w:p w14:paraId="66885546" w14:textId="77777777" w:rsidR="00E3229D" w:rsidRDefault="00E3229D" w:rsidP="00FB0959">
                        <w:pPr>
                          <w:spacing w:after="160" w:line="259" w:lineRule="auto"/>
                        </w:pPr>
                        <w:r>
                          <w:rPr>
                            <w:sz w:val="20"/>
                          </w:rPr>
                          <w:t>50</w:t>
                        </w:r>
                      </w:p>
                    </w:txbxContent>
                  </v:textbox>
                </v:rect>
                <v:rect id="Rectangle 3211" o:spid="_x0000_s1178" style="position:absolute;left:3431;top:7795;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" filled="f" stroked="f">
                  <v:textbox inset="0,0,0,0">
                    <w:txbxContent>
                      <w:p w14:paraId="009D0ED3" w14:textId="77777777" w:rsidR="00E3229D" w:rsidRDefault="00E3229D" w:rsidP="00FB0959">
                        <w:pPr>
                          <w:spacing w:after="160" w:line="259" w:lineRule="auto"/>
                        </w:pPr>
                        <w:r>
                          <w:rPr>
                            <w:sz w:val="20"/>
                          </w:rPr>
                          <w:t>60</w:t>
                        </w:r>
                      </w:p>
                    </w:txbxContent>
                  </v:textbox>
                </v:rect>
                <v:rect id="Rectangle 3212" o:spid="_x0000_s1179" style="position:absolute;left:3431;top:5412;width:1870;height:1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" filled="f" stroked="f">
                  <v:textbox inset="0,0,0,0">
                    <w:txbxContent>
                      <w:p w14:paraId="6C402B37" w14:textId="77777777" w:rsidR="00E3229D" w:rsidRDefault="00E3229D" w:rsidP="00FB0959">
                        <w:pPr>
                          <w:spacing w:after="160" w:line="259" w:lineRule="auto"/>
                        </w:pPr>
                        <w:r>
                          <w:rPr>
                            <w:sz w:val="20"/>
                          </w:rPr>
                          <w:t>70</w:t>
                        </w:r>
                      </w:p>
                    </w:txbxContent>
                  </v:textbox>
                </v:rect>
                <v:rect id="Rectangle 3213" o:spid="_x0000_s1180" style="position:absolute;left:3431;top:3031;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Upq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ymyQyub8ITkOt/AAAA//8DAFBLAQItABQABgAIAAAAIQDb4fbL7gAAAIUBAAATAAAAAAAA&#10;AAAAAAAAAAAAAABbQ29udGVudF9UeXBlc10ueG1sUEsBAi0AFAAGAAgAAAAhAFr0LFu/AAAAFQEA&#10;AAsAAAAAAAAAAAAAAAAAHwEAAF9yZWxzLy5yZWxzUEsBAi0AFAAGAAgAAAAhAODVSmrHAAAA3QAA&#10;AA8AAAAAAAAAAAAAAAAABwIAAGRycy9kb3ducmV2LnhtbFBLBQYAAAAAAwADALcAAAD7AgAAAAA=&#10;" filled="f" stroked="f">
                  <v:textbox inset="0,0,0,0">
                    <w:txbxContent>
                      <w:p w14:paraId="093ED709" w14:textId="77777777" w:rsidR="00E3229D" w:rsidRDefault="00E3229D" w:rsidP="00FB0959">
                        <w:pPr>
                          <w:spacing w:after="160" w:line="259" w:lineRule="auto"/>
                        </w:pPr>
                        <w:r>
                          <w:rPr>
                            <w:sz w:val="20"/>
                          </w:rPr>
                          <w:t>80</w:t>
                        </w:r>
                      </w:p>
                    </w:txbxContent>
                  </v:textbox>
                </v:rect>
                <v:rect id="Rectangle 3214" o:spid="_x0000_s1181" style="position:absolute;left:3431;top:647;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" filled="f" stroked="f">
                  <v:textbox inset="0,0,0,0">
                    <w:txbxContent>
                      <w:p w14:paraId="140F6838" w14:textId="77777777" w:rsidR="00E3229D" w:rsidRDefault="00E3229D" w:rsidP="00FB0959">
                        <w:pPr>
                          <w:spacing w:after="160" w:line="259" w:lineRule="auto"/>
                        </w:pPr>
                        <w:r>
                          <w:rPr>
                            <w:sz w:val="20"/>
                          </w:rPr>
                          <w:t>90</w:t>
                        </w:r>
                      </w:p>
                    </w:txbxContent>
                  </v:textbox>
                </v:rect>
                <v:shape id="Shape 3216" o:spid="_x0000_s1182" style="position:absolute;left:4842;top:25419;width:920;height:963;visibility:visible;mso-wrap-style:square;v-text-anchor:top" coordsize="91987,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" path="m29972,254c36957,,42926,2413,48006,7493v2540,2540,4445,5588,5969,9144c55372,20193,56261,24511,56515,29718v381,5080,,12954,-889,23368c54864,61722,54610,67437,54610,70231v127,2667,381,5207,1016,7493l86995,46355r4992,4992l91987,56595,52197,96266c50292,94361,48768,92329,47752,89916,45847,85852,44831,81280,44323,76200v-381,-5207,-254,-11811,635,-20066c46228,43561,46355,34290,45466,28575,44577,22733,42672,18415,39751,15367,36576,12319,32893,10795,28448,10795v-4318,127,-8255,2032,-11938,5588c12827,20193,10922,24257,10922,28829v,4572,1905,8890,5969,12954l8001,49022c2413,42418,,35687,381,28956,889,22225,4191,15748,10160,9652,16383,3556,22987,381,29972,254xe" fillcolor="black" stroked="f" strokeweight="0">
                  <v:stroke endcap="round"/>
                  <v:path arrowok="t" textboxrect="0,0,91987,96266"/>
                </v:shape>
                <v:shape id="Shape 3217" o:spid="_x0000_s1183" style="position:absolute;left:5351;top:24940;width:411;height:773;visibility:visible;mso-wrap-style:square;v-text-anchor:top" coordsize="41060,7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" path="m32004,1016r9056,3674l41060,17066,39894,16050c35782,13145,32258,11430,29337,10923v-5969,-890,-10795,380,-14478,4063c11303,18542,9906,22987,10795,28194v1270,6604,7112,15241,17526,25654l41060,64880r,12390l37465,75914c32068,72644,26352,68009,20320,61976,12700,54356,7366,47498,4318,41402,1270,35179,,29337,635,23749,1143,18161,3810,13081,8509,8382,11938,4953,15621,2667,19558,1398,23622,254,27686,,32004,1016xe" fillcolor="black" stroked="f" strokeweight="0">
                  <v:stroke endcap="round"/>
                  <v:path arrowok="t" textboxrect="0,0,41060,77270"/>
                </v:shape>
                <v:shape id="Shape 3218" o:spid="_x0000_s1184" style="position:absolute;left:5762;top:25933;width:26;height:52;visibility:visible;mso-wrap-style:square;v-text-anchor:top" coordsize="2628,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" path="m,l2628,2628,,5248,,xe" fillcolor="black" stroked="f" strokeweight="0">
                  <v:stroke endcap="round"/>
                  <v:path arrowok="t" textboxrect="0,0,2628,5248"/>
                </v:shape>
                <v:shape id="Shape 3219" o:spid="_x0000_s1185" style="position:absolute;left:5762;top:24987;width:412;height:779;visibility:visible;mso-wrap-style:square;v-text-anchor:top" coordsize="41236,7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" path="m,l4406,1787c9105,4582,14693,9153,21043,15503v7493,7493,12700,14351,15875,20574c39966,42173,41236,48015,40601,53603v-508,5588,-3175,10795,-7874,15494c26631,75193,19519,77860,11645,76971l,72580,,60190r1358,1176c5485,64239,9041,65922,12026,66430v5969,1143,10668,-254,14351,-3809c29933,58937,31203,54238,30187,48270,29171,42300,23456,34046,12915,23632l,12376,,xe" fillcolor="black" stroked="f" strokeweight="0">
                  <v:stroke endcap="round"/>
                  <v:path arrowok="t" textboxrect="0,0,41236,77860"/>
                </v:shape>
                <v:shape id="Shape 3220" o:spid="_x0000_s1186" style="position:absolute;left:5858;top:24435;width:411;height:772;visibility:visible;mso-wrap-style:square;v-text-anchor:top" coordsize="41060,7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" path="m32004,889r9056,3759l41060,17009,39878,15986c35750,13113,32194,11430,29210,10922,23368,9906,18542,11176,14859,14859v-3556,3683,-4953,8001,-4064,13208c11938,34671,17907,43307,28321,53848l41060,64836r,12370l37370,75835c31972,72549,26289,67882,20320,61849,12700,54356,7366,47371,4318,41275,1270,35052,,29210,635,23622,1143,18034,3810,12954,8382,8255,11938,4826,15621,2540,19558,1270,23495,127,27686,,32004,889xe" fillcolor="black" stroked="f" strokeweight="0">
                  <v:stroke endcap="round"/>
                  <v:path arrowok="t" textboxrect="0,0,41060,77206"/>
                </v:shape>
                <v:shape id="Shape 3221" o:spid="_x0000_s1187" style="position:absolute;left:6269;top:24481;width:412;height:778;visibility:visible;mso-wrap-style:square;v-text-anchor:top" coordsize="41236,7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" path="m,l4407,1829c9105,4495,14566,9068,20916,15418v7620,7620,12827,14351,15875,20574c39966,42088,41236,48057,40601,53645v-508,5588,-3175,10668,-7874,15367c26632,75235,19519,77775,11645,76886l,72558,,60188r1358,1172c5486,64249,9042,65964,12026,66472v5842,1016,10668,-254,14224,-3937c29933,58979,31204,54153,30187,48183,29171,42215,23329,34087,12915,23545l,12361,,xe" fillcolor="black" stroked="f" strokeweight="0">
                  <v:stroke endcap="round"/>
                  <v:path arrowok="t" textboxrect="0,0,41236,77775"/>
                </v:shape>
                <v:shape id="Shape 3222" o:spid="_x0000_s1188" style="position:absolute;left:6339;top:23922;width:946;height:961;visibility:visible;mso-wrap-style:square;v-text-anchor:top" coordsize="94615,9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" path="m29972,126c36957,,42926,2413,48006,7493v2540,2540,4572,5588,5969,9017c55372,20065,56261,24384,56642,29590v254,5208,,12955,-889,23369c54991,61722,54610,67437,54737,70103v,2795,381,5335,889,7621l86995,46355r7620,7493l52324,96139c50292,94361,48768,92201,47752,89789,45974,85851,44831,81280,44450,76073v-508,-5080,-254,-11811,508,-19939c46228,43434,46482,34289,45593,28448,44704,22733,42672,18288,39751,15367,36703,12192,32893,10668,28575,10795v-4445,127,-8382,1905,-11938,5461c12827,20065,10922,24257,10922,28828v,4446,2032,8764,5969,12828l8001,48895c2540,42290,,35687,508,28956,889,22098,4191,15748,10287,9651,16383,3428,22987,381,29972,126xe" fillcolor="black" stroked="f" strokeweight="0">
                  <v:stroke endcap="round"/>
                  <v:path arrowok="t" textboxrect="0,0,94615,96139"/>
                </v:shape>
                <v:shape id="Shape 3224" o:spid="_x0000_s1189" style="position:absolute;left:7030;top:25419;width:921;height:963;visibility:visible;mso-wrap-style:square;v-text-anchor:top" coordsize="92045,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" path="m29972,254c36957,,42926,2413,48006,7493v2540,2540,4572,5588,5969,9144c55372,20193,56261,24511,56515,29718v381,5080,127,12954,-762,23368c54991,61722,54610,67437,54737,70231v,2667,381,5207,889,7493l86995,46355r5050,5050l92045,56545,52324,96266c50292,94361,48768,92329,47752,89916,45974,85852,44831,81280,44450,76200v-508,-5207,-254,-11811,508,-20066c46228,43561,46355,34290,45466,28575,44577,22733,42672,18415,39751,15367,36576,12319,32893,10795,28575,10795v-4445,127,-8382,2032,-11938,5588c12827,20193,10922,24257,10922,28829v,4572,2032,8890,5969,12954l8001,49022c2540,42418,,35687,508,28956,889,22225,4191,15748,10287,9652,16383,3556,22987,381,29972,254xe" fillcolor="black" stroked="f" strokeweight="0">
                  <v:stroke endcap="round"/>
                  <v:path arrowok="t" textboxrect="0,0,92045,96266"/>
                </v:shape>
                <v:shape id="Shape 3225" o:spid="_x0000_s1190" style="position:absolute;left:7541;top:24940;width:410;height:773;visibility:visible;mso-wrap-style:square;v-text-anchor:top" coordsize="40991,7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" path="m31877,1016r9114,3698l40991,17079,39814,16050c35719,13145,32194,11430,29210,10923v-5969,-890,-10795,380,-14351,4063c11176,18542,9779,22987,10795,28194v1143,6604,6985,15241,17526,25654l40991,64870r,12422l37338,75914c31940,72644,26226,68009,20193,61976,12700,54356,7366,47498,4318,41402,1270,35179,,29337,508,23749,1143,18161,3683,13081,8382,8382,11811,4953,15494,2667,19558,1398,23495,254,27559,,31877,1016xe" fillcolor="black" stroked="f" strokeweight="0">
                  <v:stroke endcap="round"/>
                  <v:path arrowok="t" textboxrect="0,0,40991,77292"/>
                </v:shape>
                <v:shape id="Shape 3226" o:spid="_x0000_s1191" style="position:absolute;left:7951;top:25933;width:25;height:52;visibility:visible;mso-wrap-style:square;v-text-anchor:top" coordsize="2570,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" path="m,l2570,2570,,5139,,xe" fillcolor="black" stroked="f" strokeweight="0">
                  <v:stroke endcap="round"/>
                  <v:path arrowok="t" textboxrect="0,0,2570,5139"/>
                </v:shape>
                <v:shape id="Shape 3227" o:spid="_x0000_s1192" style="position:absolute;left:7951;top:24988;width:411;height:778;visibility:visible;mso-wrap-style:square;v-text-anchor:top" coordsize="41178,7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" path="m,l4348,1763c9047,4558,14635,9130,20985,15480v7493,7492,12827,14351,15875,20574c39908,42149,41178,47992,40670,53580v-635,5588,-3175,10794,-7874,15493c26573,75170,19588,77836,11587,76947l,72579,,60156r1363,1186c5459,64216,8983,65899,11968,66407v5969,1142,10668,-254,14351,-3810c29875,58913,31272,54215,30129,48246,29113,42276,23398,34022,12857,23608l,12366,,xe" fillcolor="black" stroked="f" strokeweight="0">
                  <v:stroke endcap="round"/>
                  <v:path arrowok="t" textboxrect="0,0,41178,77836"/>
                </v:shape>
                <v:shape id="Shape 3228" o:spid="_x0000_s1193" style="position:absolute;left:8047;top:24435;width:410;height:772;visibility:visible;mso-wrap-style:square;v-text-anchor:top" coordsize="40933,7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" path="m31877,889r9056,3759l40933,16997,39767,15986c35655,13113,32131,11430,29210,10922,23241,9906,18415,11176,14732,14859v-3556,3683,-4953,8001,-4064,13208c11938,34671,17780,43307,28321,53848l40933,64814r,12365l37338,75835c31941,72549,26226,67882,20193,61849,12573,54356,7366,47371,4318,41275,1143,35052,,29210,508,23622,1143,18034,3683,12954,8382,8255,11811,4826,15494,2540,19431,1270,23495,127,27559,,31877,889xe" fillcolor="black" stroked="f" strokeweight="0">
                  <v:stroke endcap="round"/>
                  <v:path arrowok="t" textboxrect="0,0,40933,77179"/>
                </v:shape>
                <v:shape id="Shape 3229" o:spid="_x0000_s1194" style="position:absolute;left:8457;top:24481;width:412;height:778;visibility:visible;mso-wrap-style:square;v-text-anchor:top" coordsize="41236,7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" path="m,l4406,1829c9105,4495,14693,9068,21043,15418v7493,7620,12827,14351,15875,20574c39966,42088,41236,48057,40728,53645v-635,5588,-3175,10668,-7874,15367c26631,75235,19519,77775,11645,76886l,72531,,60166r1374,1194c5485,64249,9041,65964,12026,66472v5969,1016,10668,-254,14351,-3937c29933,58979,31203,54153,30187,48183,29171,42215,23456,34087,12915,23545l,12349,,xe" fillcolor="black" stroked="f" strokeweight="0">
                  <v:stroke endcap="round"/>
                  <v:path arrowok="t" textboxrect="0,0,41236,77775"/>
                </v:shape>
                <v:shape id="Shape 3230" o:spid="_x0000_s1195" style="position:absolute;left:8530;top:23940;width:845;height:834;visibility:visible;mso-wrap-style:square;v-text-anchor:top" coordsize="84455,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" path="m33655,1016v4191,1016,7747,3048,10668,5970c46990,9652,48768,12954,49530,16764v889,3684,508,7748,-1143,11938c53086,25781,57785,24638,62611,25274v4953,762,9398,3175,13589,7238c81788,38100,84455,44831,84201,52832v-127,8001,-3302,15113,-9525,21336c68961,79756,62611,82804,55626,83059,48514,83439,42037,81280,36195,76454r6858,-8890c48387,71120,53086,72772,57277,72517v4191,-127,7747,-1778,10922,-4953c71882,63881,73660,59437,73660,54356v,-5080,-1905,-9525,-5715,-13334c64389,37465,60198,35687,55499,35687v-4699,,-8890,1778,-12446,5462c41529,42545,40005,44704,38354,47499l32258,39751v635,-508,1016,-889,1397,-1143c36957,35179,39116,31369,40132,26924v889,-4445,-508,-8509,-4064,-12064c33147,11938,29718,10541,25908,10541v-3810,127,-7239,1651,-10414,4826c12446,18415,10922,21844,10795,25781v-127,4064,1397,8256,4699,12573l6223,44831c1905,38608,,32386,508,26036,1016,19812,3810,14098,8890,9017,12319,5588,16383,3049,20828,1651,25273,127,29464,,33655,1016xe" fillcolor="black" stroked="f" strokeweight="0">
                  <v:stroke endcap="round"/>
                  <v:path arrowok="t" textboxrect="0,0,84455,83439"/>
                </v:shape>
                <v:shape id="Shape 3232" o:spid="_x0000_s1196" style="position:absolute;left:9218;top:25419;width:922;height:963;visibility:visible;mso-wrap-style:square;v-text-anchor:top" coordsize="92108,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" path="m29972,254c36957,,43053,2413,48006,7493v2540,2540,4572,5588,5969,9144c55499,20193,56261,24511,56642,29718v254,5080,,12954,-889,23368c54991,61722,54610,67437,54737,70231v127,2667,381,5207,889,7493l87122,46355r4986,5070l92108,56483,52324,96266c50419,94361,48895,92329,47752,89916,45974,85852,44831,81280,44450,76200v-381,-5207,-254,-11811,635,-20066c46228,43561,46482,34290,45593,28575,44704,22733,42799,18415,39751,15367,36703,12319,32893,10795,28575,10795v-4445,127,-8382,2032,-11938,5588c12827,20193,10922,24257,10922,28829v,4572,2032,8890,5969,12954l8001,49022c2540,42418,,35687,508,28956,889,22225,4191,15748,10287,9652,16510,3556,22987,381,29972,254xe" fillcolor="black" stroked="f" strokeweight="0">
                  <v:stroke endcap="round"/>
                  <v:path arrowok="t" textboxrect="0,0,92108,96266"/>
                </v:shape>
                <v:shape id="Shape 3233" o:spid="_x0000_s1197" style="position:absolute;left:9729;top:24940;width:411;height:774;visibility:visible;mso-wrap-style:square;v-text-anchor:top" coordsize="41054,7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" path="m32004,1016r9050,3671l41054,17073,39878,16050c35751,13145,32195,11430,29210,10923v-5842,-890,-10668,380,-14351,4063c11176,18542,9906,22987,10795,28194v1143,6604,6985,15241,17526,25654l41054,64887r,12424l37354,75914c31972,72644,26289,68009,20320,61976,12700,54356,7366,47498,4318,41402,1270,35179,,29337,635,23749,1143,18161,3810,13081,8382,8382,11811,4953,15621,2667,19558,1398,23495,254,27686,,32004,1016xe" fillcolor="black" stroked="f" strokeweight="0">
                  <v:stroke endcap="round"/>
                  <v:path arrowok="t" textboxrect="0,0,41054,77311"/>
                </v:shape>
                <v:shape id="Shape 3234" o:spid="_x0000_s1198" style="position:absolute;left:10140;top:25933;width:25;height:51;visibility:visible;mso-wrap-style:square;v-text-anchor:top" coordsize="2507,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" path="m,l2507,2550,,5057,,xe" fillcolor="black" stroked="f" strokeweight="0">
                  <v:stroke endcap="round"/>
                  <v:path arrowok="t" textboxrect="0,0,2507,5057"/>
                </v:shape>
                <v:shape id="Shape 3235" o:spid="_x0000_s1199" style="position:absolute;left:10140;top:24987;width:411;height:779;visibility:visible;mso-wrap-style:square;v-text-anchor:top" coordsize="41116,77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" path="m,l4413,1790c9111,4584,14573,9156,20923,15506v7493,7493,12826,14351,15875,20574c39973,42176,41116,48018,40607,53606v-508,5588,-3175,10795,-7874,15494c26638,75196,19526,77863,11524,76974l,72623,,60199r1349,1170c5460,64242,8985,65925,11905,66433v5969,1143,10796,-254,14352,-3810c29939,58940,31210,54241,30194,48272,29177,42303,23335,34048,12921,23634l,12386,,xe" fillcolor="black" stroked="f" strokeweight="0">
                  <v:stroke endcap="round"/>
                  <v:path arrowok="t" textboxrect="0,0,41116,77863"/>
                </v:shape>
                <v:shape id="Shape 3236" o:spid="_x0000_s1200" style="position:absolute;left:10236;top:24435;width:410;height:772;visibility:visible;mso-wrap-style:square;v-text-anchor:top" coordsize="41053,7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" path="m31877,889r9176,3774l41053,17004,39878,15986c35750,13113,32194,11430,29210,10922,23241,9906,18542,11176,14859,14859v-3683,3683,-4953,8001,-4064,13208c11938,34671,17780,43307,28321,53848l41053,64843r,12381l37338,75835c31940,72549,26226,67882,20193,61849,12700,54356,7366,47371,4318,41275,1270,35052,,29210,508,23622,1143,18034,3683,12954,8382,8255,11811,4826,15494,2540,19558,1270,23495,127,27686,,31877,889xe" fillcolor="black" stroked="f" strokeweight="0">
                  <v:stroke endcap="round"/>
                  <v:path arrowok="t" textboxrect="0,0,41053,77224"/>
                </v:shape>
                <v:shape id="Shape 3237" o:spid="_x0000_s1201" style="position:absolute;left:10646;top:24482;width:411;height:777;visibility:visible;mso-wrap-style:square;v-text-anchor:top" coordsize="41116,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" path="m,l4413,1815c9112,4481,14573,9054,20923,15404v7493,7619,12827,14351,15875,20574c39846,42073,41116,48043,40608,53631v-508,5588,-3175,10667,-7874,15366c26511,75220,19526,77760,11525,76871l,72562,,60181r1349,1165c5460,64235,8985,65949,11906,66457v5969,1016,10795,-253,14351,-3937c29940,58965,31210,54139,30194,48169,29051,42201,23336,34072,12922,23531l,12341,,xe" fillcolor="black" stroked="f" strokeweight="0">
                  <v:stroke endcap="round"/>
                  <v:path arrowok="t" textboxrect="0,0,41116,77760"/>
                </v:shape>
                <v:shape id="Shape 3238" o:spid="_x0000_s1202" style="position:absolute;left:10876;top:23903;width:256;height:843;visibility:visible;mso-wrap-style:square;v-text-anchor:top" coordsize="2559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" path="m6477,l25590,19172r,15753l11176,20447r8763,48895l25590,63727r,14442l19431,84328,12319,77089,,6477,6477,xe" fillcolor="black" stroked="f" strokeweight="0">
                  <v:stroke endcap="round"/>
                  <v:path arrowok="t" textboxrect="0,0,25590,84328"/>
                </v:shape>
                <v:shape id="Shape 3239" o:spid="_x0000_s1203" style="position:absolute;left:11132;top:24095;width:449;height:589;visibility:visible;mso-wrap-style:square;v-text-anchor:top" coordsize="44895,5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" path="m,l22289,22357r8635,-8636l38164,20833r-8637,8636l44895,44836r-7874,7874l21654,37343,,58997,,44555,14414,30231,,15753,,xe" fillcolor="black" stroked="f" strokeweight="0">
                  <v:stroke endcap="round"/>
                  <v:path arrowok="t" textboxrect="0,0,44895,58997"/>
                </v:shape>
                <v:shape id="Shape 3241" o:spid="_x0000_s1204" style="position:absolute;left:11408;top:25419;width:920;height:963;visibility:visible;mso-wrap-style:square;v-text-anchor:top" coordsize="91987,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" path="m29972,254c36957,,42926,2413,48006,7493v2540,2540,4445,5588,5969,9144c55372,20193,56261,24511,56515,29718v381,5080,,12954,-889,23368c54991,61722,54610,67437,54610,70231v127,2667,381,5207,1016,7493l86995,46355r4992,4992l91987,56595,52197,96266c50292,94361,48768,92329,47752,89916,45847,85852,44831,81280,44323,76200v-381,-5207,-254,-11811,635,-20066c46228,43561,46355,34290,45466,28575,44577,22733,42672,18415,39751,15367,36576,12319,32893,10795,28448,10795v-4318,127,-8255,2032,-11938,5588c12827,20193,10922,24257,10922,28829v,4572,1905,8890,5969,12954l8001,49022c2413,42418,,35687,381,28956,889,22225,4191,15748,10160,9652,16383,3556,22987,381,29972,254xe" fillcolor="black" stroked="f" strokeweight="0">
                  <v:stroke endcap="round"/>
                  <v:path arrowok="t" textboxrect="0,0,91987,96266"/>
                </v:shape>
                <v:shape id="Shape 3242" o:spid="_x0000_s1205" style="position:absolute;left:11918;top:24940;width:410;height:773;visibility:visible;mso-wrap-style:square;v-text-anchor:top" coordsize="40933,7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" path="m31877,1016r9056,3674l40933,17066,39767,16050c35655,13145,32131,11430,29210,10923v-5969,-890,-10795,380,-14478,4063c11176,18542,9779,22987,10668,28194v1270,6604,7112,15241,17653,25654l40933,64857r,12413l37338,75914c31940,72644,26226,68009,20193,61976,12573,54356,7239,47498,4191,41402,1143,35179,,29337,508,23749,1016,18161,3683,13081,8382,8382,11811,4953,15494,2667,19431,1398,23495,254,27559,,31877,1016xe" fillcolor="black" stroked="f" strokeweight="0">
                  <v:stroke endcap="round"/>
                  <v:path arrowok="t" textboxrect="0,0,40933,77270"/>
                </v:shape>
                <v:shape id="Shape 3243" o:spid="_x0000_s1206" style="position:absolute;left:12328;top:25933;width:26;height:52;visibility:visible;mso-wrap-style:square;v-text-anchor:top" coordsize="2628,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" path="m,l2628,2628,,5248,,xe" fillcolor="black" stroked="f" strokeweight="0">
                  <v:stroke endcap="round"/>
                  <v:path arrowok="t" textboxrect="0,0,2628,5248"/>
                </v:shape>
                <v:shape id="Shape 3244" o:spid="_x0000_s1207" style="position:absolute;left:12328;top:24987;width:412;height:779;visibility:visible;mso-wrap-style:square;v-text-anchor:top" coordsize="41236,7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" path="m,l4406,1787c9105,4582,14693,9153,21043,15503v7493,7493,12700,14351,15875,20574c39966,42173,41236,48015,40601,53603v-508,5588,-3175,10795,-7747,15494c26631,75193,19519,77860,11645,76971l,72580,,60167r1374,1199c5486,64239,9042,65922,12026,66430v5969,1143,10668,-254,14351,-3809c29933,58937,31203,54238,30187,48270,29171,42300,23456,34046,12915,23632l,12376,,xe" fillcolor="black" stroked="f" strokeweight="0">
                  <v:stroke endcap="round"/>
                  <v:path arrowok="t" textboxrect="0,0,41236,77860"/>
                </v:shape>
                <v:shape id="Shape 3245" o:spid="_x0000_s1208" style="position:absolute;left:12424;top:24435;width:411;height:772;visibility:visible;mso-wrap-style:square;v-text-anchor:top" coordsize="41060,7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" path="m32004,889r9056,3759l41060,17009,39878,15986c35751,13113,32195,11430,29210,10922,23368,9906,18542,11176,14859,14859v-3556,3683,-4953,8001,-4064,13208c11938,34671,17907,43307,28321,53848l41060,64837r,12369l37370,75835c31972,72549,26289,67882,20320,61849,12700,54356,7366,47371,4318,41275,1270,35052,,29210,635,23622,1143,18034,3810,12954,8509,8255,11938,4826,15621,2540,19558,1270,23495,127,27686,,32004,889xe" fillcolor="black" stroked="f" strokeweight="0">
                  <v:stroke endcap="round"/>
                  <v:path arrowok="t" textboxrect="0,0,41060,77206"/>
                </v:shape>
                <v:shape id="Shape 3246" o:spid="_x0000_s1209" style="position:absolute;left:12835;top:24481;width:412;height:778;visibility:visible;mso-wrap-style:square;v-text-anchor:top" coordsize="41236,7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" path="m,l4406,1829c9105,4495,14566,9068,20916,15418v7620,7620,12827,14351,15875,20574c39966,42088,41236,48057,40601,53645v-508,5588,-3175,10668,-7874,15367c26631,75235,19519,77775,11645,76886l,72558,,60189r1358,1171c5486,64249,9042,65964,12026,66472v5842,1016,10668,-254,14224,-3937c29933,58979,31203,54153,30187,48183,29171,42215,23329,34087,12915,23545l,12361,,xe" fillcolor="black" stroked="f" strokeweight="0">
                  <v:stroke endcap="round"/>
                  <v:path arrowok="t" textboxrect="0,0,41236,77775"/>
                </v:shape>
                <v:shape id="Shape 3247" o:spid="_x0000_s1210" style="position:absolute;left:12882;top:23848;width:874;height:929;visibility:visible;mso-wrap-style:square;v-text-anchor:top" coordsize="87376,9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" path="m31877,r7493,7493l13843,33020,27559,53721v1143,-6604,3937,-11938,8128,-16129c41275,32004,47879,29210,55626,29210v7747,,14605,3048,20701,9144c82169,44196,85471,50927,86233,58420v1143,9398,-1905,17526,-9017,24638c71374,88900,65024,91948,58039,92456,51181,92837,44704,90678,38862,85725r7493,-8890c51054,80264,55499,81788,59690,81661v4191,-254,8001,-1905,11049,-5080c74549,72771,76327,68199,76073,62738,75819,57277,73406,52197,68707,47371,64262,42926,59436,40640,54356,40640v-5207,-127,-9779,1905,-13843,5969c37973,49149,36322,51943,35433,55118v-889,3302,-1016,6350,-381,9398l26670,70866,,31750,31877,xe" fillcolor="black" stroked="f" strokeweight="0">
                  <v:stroke endcap="round"/>
                  <v:path arrowok="t" textboxrect="0,0,87376,92837"/>
                </v:shape>
                <v:shape id="Shape 3249" o:spid="_x0000_s1211" style="position:absolute;left:13596;top:25419;width:921;height:963;visibility:visible;mso-wrap-style:square;v-text-anchor:top" coordsize="92071,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" path="m29972,254c36957,,42926,2413,48006,7493v2540,2540,4572,5588,5969,9144c55372,20193,56261,24511,56642,29718v254,5080,,12954,-889,23368c54991,61722,54610,67437,54737,70231v,2667,381,5207,889,7493l86995,46355r5076,5076l92071,56519,52324,96266c50292,94361,48768,92329,47752,89916,45974,85852,44831,81280,44450,76200v-508,-5207,-254,-11811,508,-20066c46228,43561,46482,34290,45593,28575,44704,22733,42672,18415,39751,15367,36576,12319,32893,10795,28575,10795v-4445,127,-8382,2032,-11938,5588c12827,20193,10922,24257,10922,28829v,4572,2032,8890,5969,12954l8001,49022c2540,42418,,35687,508,28956,889,22225,4191,15748,10287,9652,16383,3556,22987,381,29972,254xe" fillcolor="black" stroked="f" strokeweight="0">
                  <v:stroke endcap="round"/>
                  <v:path arrowok="t" textboxrect="0,0,92071,96266"/>
                </v:shape>
                <v:shape id="Shape 3250" o:spid="_x0000_s1212" style="position:absolute;left:14107;top:24940;width:410;height:773;visibility:visible;mso-wrap-style:square;v-text-anchor:top" coordsize="41016,7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" path="m31877,1016r9139,3708l41016,17101,39815,16050c35719,13145,32195,11430,29210,10923v-5969,-890,-10795,380,-14351,4063c11176,18542,9906,22987,10795,28194v1143,6604,6985,15241,17526,25654l41016,64892r,12409l37338,75914c31940,72644,26225,68009,20193,61976,12700,54356,7366,47498,4318,41402,1270,35179,,29337,508,23749,1143,18161,3683,13081,8382,8382,11811,4953,15494,2667,19558,1398,23495,254,27559,,31877,1016xe" fillcolor="black" stroked="f" strokeweight="0">
                  <v:stroke endcap="round"/>
                  <v:path arrowok="t" textboxrect="0,0,41016,77301"/>
                </v:shape>
                <v:shape id="Shape 3251" o:spid="_x0000_s1213" style="position:absolute;left:14517;top:25933;width:25;height:51;visibility:visible;mso-wrap-style:square;v-text-anchor:top" coordsize="2544,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" path="m,l2544,2544,,5089,,xe" fillcolor="black" stroked="f" strokeweight="0">
                  <v:stroke endcap="round"/>
                  <v:path arrowok="t" textboxrect="0,0,2544,5089"/>
                </v:shape>
                <v:shape id="Shape 3252" o:spid="_x0000_s1214" style="position:absolute;left:14517;top:24988;width:411;height:778;visibility:visible;mso-wrap-style:square;v-text-anchor:top" coordsize="41153,7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" path="m,l4322,1753c9148,4548,14610,9120,20960,15470v7493,7492,12827,14351,15875,20574c39882,42139,41153,47982,40644,53570v-634,5588,-3175,10794,-7874,15493c26547,75160,19563,77826,11562,76937l,72578,,60168r1338,1164c5434,64206,8958,65889,11942,66397v5970,1142,10796,-255,14352,-3810c29850,58903,31247,54204,30103,48236,29088,42266,23372,34012,12832,23598l,12377,,xe" fillcolor="black" stroked="f" strokeweight="0">
                  <v:stroke endcap="round"/>
                  <v:path arrowok="t" textboxrect="0,0,41153,77826"/>
                </v:shape>
                <v:shape id="Shape 3253" o:spid="_x0000_s1215" style="position:absolute;left:14613;top:24435;width:410;height:772;visibility:visible;mso-wrap-style:square;v-text-anchor:top" coordsize="40933,7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" path="m31877,889r9056,3759l40933,16997,39767,15986c35655,13113,32131,11430,29210,10922,23241,9906,18415,11176,14732,14859v-3556,3683,-4953,8001,-4064,13208c11938,34671,17780,43307,28321,53848l40933,64814r,12365l37338,75835c31940,72549,26226,67882,20193,61849,12573,54356,7366,47371,4318,41275,1143,35052,,29210,508,23622,1143,18034,3683,12954,8382,8255,11811,4826,15494,2540,19431,1270,23495,127,27559,,31877,889xe" fillcolor="black" stroked="f" strokeweight="0">
                  <v:stroke endcap="round"/>
                  <v:path arrowok="t" textboxrect="0,0,40933,77179"/>
                </v:shape>
                <v:shape id="Shape 3254" o:spid="_x0000_s1216" style="position:absolute;left:15023;top:24481;width:412;height:778;visibility:visible;mso-wrap-style:square;v-text-anchor:top" coordsize="41236,7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" path="m,l4406,1829c9105,4495,14693,9068,21043,15418v7493,7620,12827,14351,15875,20574c39966,42088,41236,48057,40728,53645v-635,5588,-3175,10668,-7874,15367c26631,75235,19519,77775,11645,76886l,72531,,60166r1374,1194c5485,64249,9041,65964,12026,66472v5969,1016,10668,-254,14351,-3937c29933,58979,31203,54153,30187,48183,29171,42215,23456,34087,12915,23545l,12349,,xe" fillcolor="black" stroked="f" strokeweight="0">
                  <v:stroke endcap="round"/>
                  <v:path arrowok="t" textboxrect="0,0,41236,77775"/>
                </v:shape>
                <v:shape id="Shape 3255" o:spid="_x0000_s1217" style="position:absolute;left:15114;top:23919;width:526;height:835;visibility:visible;mso-wrap-style:square;v-text-anchor:top" coordsize="52592,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" path="m26289,381c32258,,38100,1905,43815,6350r-7239,8382c32766,12319,29591,11049,26797,10922v-4318,-127,-8001,1397,-11176,4572c13081,17907,11684,20828,11176,24130v-762,4318,,8890,2032,13843c15240,42799,19431,48514,25781,54991v-1016,-4826,-889,-9271,508,-13462c27686,37465,29845,33909,32766,30861v5207,-5207,11684,-7747,19177,-7620l52592,23544r,11578l50927,34290v-4953,-127,-9144,1524,-12827,5080c34671,42926,32893,47244,32893,52324v127,4953,2286,9525,6350,13716c41910,68707,45085,70739,48768,72009r3824,326l52592,83228r-1538,211c42037,82804,32004,76835,20955,65786,8636,53467,1905,42164,889,32004,,23114,2921,15240,9652,8509,14732,3429,20193,762,26289,381xe" fillcolor="black" stroked="f" strokeweight="0">
                  <v:stroke endcap="round"/>
                  <v:path arrowok="t" textboxrect="0,0,52592,83439"/>
                </v:shape>
                <v:shape id="Shape 3256" o:spid="_x0000_s1218" style="position:absolute;left:15640;top:24155;width:304;height:597;visibility:visible;mso-wrap-style:square;v-text-anchor:top" coordsize="30466,5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" path="m,l19798,9223v4064,3937,6985,8508,8636,13715c30212,28146,30466,33225,29196,38051v-1143,4826,-3683,9145,-7493,13082c18401,54371,14814,56721,10940,58181l,59684,,48792r6590,562c10019,48592,12813,47068,15099,44783v3302,-3303,4826,-7494,4572,-12573c19290,27129,16877,22303,12305,17731l,11579,,xe" fillcolor="black" stroked="f" strokeweight="0">
                  <v:stroke endcap="round"/>
                  <v:path arrowok="t" textboxrect="0,0,30466,59684"/>
                </v:shape>
                <v:shape id="Shape 3258" o:spid="_x0000_s1219" style="position:absolute;left:15784;top:25419;width:921;height:963;visibility:visible;mso-wrap-style:square;v-text-anchor:top" coordsize="92114,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" path="m29972,254c36957,,43053,2413,48006,7493v2540,2540,4572,5588,5969,9144c55499,20193,56261,24511,56642,29718v254,5080,,12954,-889,23368c54991,61722,54610,67437,54737,70231v127,2667,381,5207,889,7493l87122,46355r4992,5076l92114,56476,52324,96266c50419,94361,48895,92329,47752,89916,45974,85852,44831,81280,44450,76200v-381,-5207,-254,-11811,635,-20066c46228,43561,46482,34290,45593,28575,44704,22733,42799,18415,39751,15367,36703,12319,32893,10795,28575,10795v-4318,127,-8382,2032,-11938,5588c12827,20193,10922,24257,10922,28829v,4572,2032,8890,5969,12954l8001,49022c2540,42418,,35687,508,28956,1016,22225,4191,15748,10287,9652,16510,3556,22987,381,29972,254xe" fillcolor="black" stroked="f" strokeweight="0">
                  <v:stroke endcap="round"/>
                  <v:path arrowok="t" textboxrect="0,0,92114,96266"/>
                </v:shape>
                <v:shape id="Shape 3259" o:spid="_x0000_s1220" style="position:absolute;left:16295;top:24940;width:410;height:774;visibility:visible;mso-wrap-style:square;v-text-anchor:top" coordsize="41060,7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" path="m32004,1016r9056,3674l41060,17078,39878,16050c35751,13145,32195,11430,29210,10923v-5842,-890,-10668,380,-14351,4063c11303,18542,9906,22987,10795,28194v1143,6604,6985,15241,17526,25654l41060,64892r,12421l37354,75914c31972,72644,26289,68009,20320,61976,12700,54356,7366,47498,4318,41402,1270,35179,,29337,635,23749,1143,18161,3810,13081,8382,8382,11811,4953,15621,2667,19558,1398,23495,254,27686,,32004,1016xe" fillcolor="black" stroked="f" strokeweight="0">
                  <v:stroke endcap="round"/>
                  <v:path arrowok="t" textboxrect="0,0,41060,77313"/>
                </v:shape>
                <v:shape id="Shape 3260" o:spid="_x0000_s1221" style="position:absolute;left:16705;top:25934;width:25;height:50;visibility:visible;mso-wrap-style:square;v-text-anchor:top" coordsize="2501,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" path="m,l2501,2544,,5045,,xe" fillcolor="black" stroked="f" strokeweight="0">
                  <v:stroke endcap="round"/>
                  <v:path arrowok="t" textboxrect="0,0,2501,5045"/>
                </v:shape>
                <v:shape id="Shape 3261" o:spid="_x0000_s1222" style="position:absolute;left:16705;top:24987;width:412;height:779;visibility:visible;mso-wrap-style:square;v-text-anchor:top" coordsize="41109,7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" path="m,l4406,1787c9105,4582,14566,9154,20916,15504v7493,7492,12827,14351,15875,20574c39966,42173,41109,48016,40601,53604v-508,5588,-3175,10794,-7874,15493c26631,75194,19519,77860,11518,76971l,72623,,60203r1342,1163c5454,64240,8978,65923,11899,66431v5969,1142,10795,-254,14351,-3810c29933,58937,31203,54239,30187,48270,29171,42301,23329,34046,12915,23632l,12389,,xe" fillcolor="black" stroked="f" strokeweight="0">
                  <v:stroke endcap="round"/>
                  <v:path arrowok="t" textboxrect="0,0,41109,77860"/>
                </v:shape>
                <v:shape id="Shape 3262" o:spid="_x0000_s1223" style="position:absolute;left:16802;top:24435;width:410;height:772;visibility:visible;mso-wrap-style:square;v-text-anchor:top" coordsize="41054,7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" path="m31877,889r9177,3774l41054,17004,39878,15986c35751,13113,32195,11430,29210,10922,23241,9906,18542,11176,14859,14859v-3683,3683,-4953,8001,-4064,13208c11938,34671,17780,43307,28321,53848l41054,64844r,12380l37338,75835c31940,72549,26225,67882,20193,61849,12700,54356,7366,47371,4318,41275,1270,35052,,29210,508,23622,1143,18034,3810,12954,8382,8255,11811,4826,15494,2540,19558,1270,23495,127,27686,,31877,889xe" fillcolor="black" stroked="f" strokeweight="0">
                  <v:stroke endcap="round"/>
                  <v:path arrowok="t" textboxrect="0,0,41054,77224"/>
                </v:shape>
                <v:shape id="Shape 3263" o:spid="_x0000_s1224" style="position:absolute;left:17189;top:24214;width:23;height:46;visibility:visible;mso-wrap-style:square;v-text-anchor:top" coordsize="2318,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" path="m2318,r,4644l,2325,2318,xe" fillcolor="black" stroked="f" strokeweight="0">
                  <v:stroke endcap="round"/>
                  <v:path arrowok="t" textboxrect="0,0,2318,4644"/>
                </v:shape>
                <v:shape id="Shape 3264" o:spid="_x0000_s1225" style="position:absolute;left:17212;top:24482;width:411;height:777;visibility:visible;mso-wrap-style:square;v-text-anchor:top" coordsize="41116,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" path="m,l4413,1815c9111,4481,14572,9054,20922,15404v7494,7619,12827,14351,15875,20574c39845,42073,41116,48043,40607,53631v-508,5588,-3175,10667,-7874,15366c26510,75220,19526,77760,11524,76871l,72562,,60181r1349,1165c5460,64235,8984,65949,11905,66457v5969,1016,10796,-253,14352,-3937c29939,58965,31210,54139,30194,48169,29051,42201,23335,34072,12921,23531l,12341,,xe" fillcolor="black" stroked="f" strokeweight="0">
                  <v:stroke endcap="round"/>
                  <v:path arrowok="t" textboxrect="0,0,41116,77760"/>
                </v:shape>
                <v:shape id="Shape 3265" o:spid="_x0000_s1226" style="position:absolute;left:17212;top:23822;width:780;height:957;visibility:visible;mso-wrap-style:square;v-text-anchor:top" coordsize="77945,9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" path="m39083,r6096,6223c45433,14605,47211,24385,50386,35560v3175,11176,7493,21717,12955,31496c67151,73914,71976,80899,77945,87630r-8128,8129c64864,90551,59785,83566,54577,74549,49244,65532,45179,55880,42004,45720,38957,35560,37179,26162,36544,17653l5174,49023,,43848,,39204,39083,xe" fillcolor="black" stroked="f" strokeweight="0">
                  <v:stroke endcap="round"/>
                  <v:path arrowok="t" textboxrect="0,0,77945,95759"/>
                </v:shape>
                <v:shape id="Shape 3267" o:spid="_x0000_s1227" style="position:absolute;left:17974;top:25419;width:920;height:963;visibility:visible;mso-wrap-style:square;v-text-anchor:top" coordsize="91987,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" path="m29972,254c36957,,42926,2413,48006,7493v2540,2540,4445,5588,5969,9144c55372,20193,56261,24511,56515,29718v381,5080,,12954,-889,23368c54991,61722,54610,67437,54610,70231v127,2667,381,5207,1016,7493l86995,46355r4992,4992l91987,56595,52197,96266c50292,94361,48768,92329,47752,89916,45847,85852,44831,81280,44323,76200v-381,-5207,-254,-11811,635,-20066c46228,43561,46355,34290,45466,28575,44577,22733,42672,18415,39751,15367,36576,12319,32893,10795,28448,10795v-4318,127,-8255,2032,-11938,5588c12827,20193,10922,24257,10922,28829v,4572,1905,8890,5969,12954l8001,49022c2540,42418,,35687,381,28956,889,22225,4191,15748,10160,9652,16383,3556,22987,381,29972,254xe" fillcolor="black" stroked="f" strokeweight="0">
                  <v:stroke endcap="round"/>
                  <v:path arrowok="t" textboxrect="0,0,91987,96266"/>
                </v:shape>
                <v:shape id="Shape 3268" o:spid="_x0000_s1228" style="position:absolute;left:18484;top:24940;width:410;height:773;visibility:visible;mso-wrap-style:square;v-text-anchor:top" coordsize="40933,7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" path="m31877,1016r9056,3674l40933,17066,39767,16050c35655,13145,32131,11430,29210,10923v-5969,-890,-10795,380,-14478,4063c11176,18542,9779,22987,10668,28194v1270,6604,7112,15241,17653,25654l40933,64857r,12413l37338,75914c31940,72644,26225,68009,20193,61976,12573,54356,7239,47498,4191,41402,1143,35179,,29337,508,23749,1016,18161,3683,13081,8382,8382,11811,4953,15494,2667,19431,1398,23495,254,27559,,31877,1016xe" fillcolor="black" stroked="f" strokeweight="0">
                  <v:stroke endcap="round"/>
                  <v:path arrowok="t" textboxrect="0,0,40933,77270"/>
                </v:shape>
                <v:shape id="Shape 3269" o:spid="_x0000_s1229" style="position:absolute;left:18894;top:25933;width:26;height:52;visibility:visible;mso-wrap-style:square;v-text-anchor:top" coordsize="2628,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" path="m,l2628,2628,,5248,,xe" fillcolor="black" stroked="f" strokeweight="0">
                  <v:stroke endcap="round"/>
                  <v:path arrowok="t" textboxrect="0,0,2628,5248"/>
                </v:shape>
                <v:shape id="Shape 3270" o:spid="_x0000_s1230" style="position:absolute;left:18894;top:24987;width:412;height:779;visibility:visible;mso-wrap-style:square;v-text-anchor:top" coordsize="41236,7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" path="m,l4406,1787c9105,4582,14693,9153,21043,15503v7493,7493,12700,14351,15875,20574c39966,42173,41236,48015,40601,53603v-508,5588,-3175,10795,-7747,15494c26631,75193,19519,77860,11645,76971l,72580,,60167r1374,1199c5485,64239,9041,65922,12026,66430v5969,1143,10668,-254,14351,-3809c29933,58937,31203,54238,30187,48270,29171,42300,23456,34046,12915,23632l,12376,,xe" fillcolor="black" stroked="f" strokeweight="0">
                  <v:stroke endcap="round"/>
                  <v:path arrowok="t" textboxrect="0,0,41236,77860"/>
                </v:shape>
                <v:shape id="Shape 3271" o:spid="_x0000_s1231" style="position:absolute;left:18990;top:24435;width:410;height:772;visibility:visible;mso-wrap-style:square;v-text-anchor:top" coordsize="41060,7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" path="m32004,889r9056,3759l41060,17009,39878,15986c35751,13113,32195,11430,29210,10922,23368,9906,18542,11176,14859,14859v-3556,3683,-4953,8001,-4064,13208c12065,34671,17907,43307,28321,53848l41060,64837r,12369l37370,75835c31972,72549,26289,67882,20320,61849,12700,54356,7366,47371,4318,41275,1270,35052,,29210,635,23622,1143,18034,3810,12954,8509,8255,11938,4826,15621,2540,19558,1270,23495,127,27686,,32004,889xe" fillcolor="black" stroked="f" strokeweight="0">
                  <v:stroke endcap="round"/>
                  <v:path arrowok="t" textboxrect="0,0,41060,77206"/>
                </v:shape>
                <v:shape id="Shape 3272" o:spid="_x0000_s1232" style="position:absolute;left:19400;top:24481;width:336;height:778;visibility:visible;mso-wrap-style:square;v-text-anchor:top" coordsize="33557,7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" path="m,l4406,1829c9105,4495,14693,9068,20916,15418l33557,31800r,35593l32727,69012v-6096,6223,-13208,8763,-21082,7874l,72558,,60189r1358,1171c5486,64249,9042,65964,12026,66472v5842,1016,10668,-254,14224,-3937c29933,58979,31203,54153,30187,48183,29171,42215,23329,34087,12915,23545l,12361,,xe" fillcolor="black" stroked="f" strokeweight="0">
                  <v:stroke endcap="round"/>
                  <v:path arrowok="t" textboxrect="0,0,33557,77775"/>
                </v:shape>
                <v:shape id="Shape 3273" o:spid="_x0000_s1233" style="position:absolute;left:19483;top:23944;width:253;height:483;visibility:visible;mso-wrap-style:square;v-text-anchor:top" coordsize="25340,4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" path="m25340,r,9867l15240,14178v-2921,3048,-4445,6477,-4572,10414c10668,28402,11938,31704,14605,34372v3048,3047,6477,4571,10414,4571l25340,38798r,8122l17145,48341c13335,47706,9906,45801,6858,42753,2159,38054,,32466,127,25989,254,19385,3175,13416,8763,7828l25340,xe" fillcolor="black" stroked="f" strokeweight="0">
                  <v:stroke endcap="round"/>
                  <v:path arrowok="t" textboxrect="0,0,25340,48341"/>
                </v:shape>
                <v:shape id="Shape 3274" o:spid="_x0000_s1234" style="position:absolute;left:19736;top:24799;width:77;height:356;visibility:visible;mso-wrap-style:square;v-text-anchor:top" coordsize="7680,3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" path="m,l3235,4192v3175,6096,4445,12065,3810,17653l,35593,,xe" fillcolor="black" stroked="f" strokeweight="0">
                  <v:stroke endcap="round"/>
                  <v:path arrowok="t" textboxrect="0,0,7680,35593"/>
                </v:shape>
                <v:shape id="Shape 3275" o:spid="_x0000_s1235" style="position:absolute;left:19736;top:23935;width:295;height:838;visibility:visible;mso-wrap-style:square;v-text-anchor:top" coordsize="2952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" path="m1711,127c8442,,14030,2159,18729,6858v2921,2921,4826,6350,5461,10160c24825,20701,24063,24765,22158,29083r7366,-1300l29524,36068v-4953,,-9398,1905,-13208,5715c12633,45466,10855,49784,10855,54610v,4953,1778,9144,5461,12827c18602,69723,21269,71374,24444,72390r5080,67l29524,82991r-1524,702c20380,83820,13776,81026,8188,75438,3997,71374,1584,66802,949,61849,187,56896,1330,52070,4251,47117l,47854,,39733,10093,35179v3048,-3048,4572,-6477,4572,-10414c14792,20955,13395,17653,10601,14859,7680,12065,4251,10541,314,10668l,10802,,935,1711,127xe" fillcolor="black" stroked="f" strokeweight="0">
                  <v:stroke endcap="round"/>
                  <v:path arrowok="t" textboxrect="0,0,29524,83820"/>
                </v:shape>
                <v:shape id="Shape 3276" o:spid="_x0000_s1236" style="position:absolute;left:20031;top:24199;width:292;height:565;visibility:visible;mso-wrap-style:square;v-text-anchor:top" coordsize="29210,5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" path="m7747,v4953,762,9398,3175,13335,7112c26543,12573,29210,19050,29083,26670v-127,7620,-3429,14605,-9652,20955l,56575,,46041r4572,60c7747,45085,10541,43434,12954,41021v3810,-3810,5715,-8001,5715,-12954c18669,23240,16891,18923,13208,15240,9398,11430,4953,9525,,9652l,1367,7747,xe" fillcolor="black" stroked="f" strokeweight="0">
                  <v:stroke endcap="round"/>
                  <v:path arrowok="t" textboxrect="0,0,29210,56575"/>
                </v:shape>
                <v:shape id="Shape 3278" o:spid="_x0000_s1237" style="position:absolute;left:20162;top:25419;width:921;height:963;visibility:visible;mso-wrap-style:square;v-text-anchor:top" coordsize="92071,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" path="m29972,254c36957,,42926,2413,48006,7493v2540,2540,4572,5588,5969,9144c55372,20193,56261,24511,56642,29718v254,5080,,12954,-889,23368c54991,61722,54610,67437,54737,70231v,2667,381,5207,889,7493l86995,46355r5076,5076l92071,56519,52324,96266c50292,94361,48768,92329,47752,89916,45974,85852,44831,81280,44450,76200v-508,-5207,-254,-11811,508,-20066c46228,43561,46482,34290,45593,28575,44704,22733,42672,18415,39751,15367,36576,12319,32893,10795,28575,10795v-4445,127,-8382,2032,-11938,5588c12827,20193,10922,24257,10922,28829v,4572,2032,8890,5969,12954l8001,49022c2540,42418,,35687,508,28956,889,22225,4191,15748,10287,9652,16383,3556,22987,381,29972,254xe" fillcolor="black" stroked="f" strokeweight="0">
                  <v:stroke endcap="round"/>
                  <v:path arrowok="t" textboxrect="0,0,92071,96266"/>
                </v:shape>
                <v:shape id="Shape 3279" o:spid="_x0000_s1238" style="position:absolute;left:20673;top:24940;width:410;height:773;visibility:visible;mso-wrap-style:square;v-text-anchor:top" coordsize="41016,7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" path="m31877,1016r9139,3673l41016,17101,39815,16050c35719,13145,32195,11430,29210,10923v-5969,-890,-10668,380,-14351,4063c11176,18542,9906,22987,10795,28194v1143,6604,6985,15241,17526,25654l41016,64892r,12409l37338,75914c31941,72644,26226,68009,20193,61976,12700,54356,7366,47498,4318,41402,1270,35179,,29337,508,23749,1143,18161,3683,13081,8382,8382,11811,4953,15494,2667,19558,1398,23495,254,27559,,31877,1016xe" fillcolor="black" stroked="f" strokeweight="0">
                  <v:stroke endcap="round"/>
                  <v:path arrowok="t" textboxrect="0,0,41016,77301"/>
                </v:shape>
                <v:shape id="Shape 3280" o:spid="_x0000_s1239" style="position:absolute;left:21083;top:25933;width:25;height:51;visibility:visible;mso-wrap-style:square;v-text-anchor:top" coordsize="2544,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" path="m,l2544,2544,,5089,,xe" fillcolor="black" stroked="f" strokeweight="0">
                  <v:stroke endcap="round"/>
                  <v:path arrowok="t" textboxrect="0,0,2544,5089"/>
                </v:shape>
                <v:shape id="Shape 3281" o:spid="_x0000_s1240" style="position:absolute;left:21083;top:24987;width:411;height:779;visibility:visible;mso-wrap-style:square;v-text-anchor:top" coordsize="41153,7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" path="m,l4449,1788c9149,4582,14610,9154,20960,15504v7493,7493,12827,14351,15875,20574c39882,42174,41153,48016,40644,53604v-634,5588,-3175,10795,-7874,15494c26548,75194,19562,77861,11562,76972l,72612,,60203r1338,1164c5434,64240,8958,65923,11943,66431v5969,1143,10794,-254,14350,-3810c29849,58938,31247,54239,30104,48270,29087,42301,23373,34046,12831,23632l,12412,,xe" fillcolor="black" stroked="f" strokeweight="0">
                  <v:stroke endcap="round"/>
                  <v:path arrowok="t" textboxrect="0,0,41153,77861"/>
                </v:shape>
                <v:shape id="Shape 3282" o:spid="_x0000_s1241" style="position:absolute;left:21179;top:24435;width:410;height:772;visibility:visible;mso-wrap-style:square;v-text-anchor:top" coordsize="40933,7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" path="m31877,889r9056,3759l40933,16997,39767,15986c35656,13113,32131,11430,29210,10922,23241,9906,18415,11176,14732,14859v-3556,3683,-4953,8001,-4064,13208c11938,34671,17780,43307,28321,53848l40933,64814r,12365l37338,75835c31941,72549,26226,67882,20193,61849,12573,54356,7366,47371,4318,41275,1143,35052,,29210,508,23622,1143,18034,3683,12954,8382,8255,11811,4826,15494,2540,19431,1270,23495,127,27559,,31877,889xe" fillcolor="black" stroked="f" strokeweight="0">
                  <v:stroke endcap="round"/>
                  <v:path arrowok="t" textboxrect="0,0,40933,77179"/>
                </v:shape>
                <v:shape id="Shape 3283" o:spid="_x0000_s1242" style="position:absolute;left:21589;top:24481;width:383;height:778;visibility:visible;mso-wrap-style:square;v-text-anchor:top" coordsize="38314,7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" path="m,l4406,1829c9105,4495,14693,9068,21043,15418v7493,7620,12827,14351,15875,20574l38314,42462r,15894l32854,69012v-6223,6223,-13335,8763,-21209,7874l,72531,,60166r1374,1194c5485,64249,9042,65964,12026,66472v5969,1016,10668,-254,14351,-3937c29933,58979,31203,54153,30187,48183,29171,42215,23456,34087,12915,23545l,12349,,xe" fillcolor="black" stroked="f" strokeweight="0">
                  <v:stroke endcap="round"/>
                  <v:path arrowok="t" textboxrect="0,0,38314,77775"/>
                </v:shape>
                <v:shape id="Shape 3284" o:spid="_x0000_s1243" style="position:absolute;left:21666;top:23949;width:306;height:595;visibility:visible;mso-wrap-style:square;v-text-anchor:top" coordsize="30606,5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" path="m23368,r7238,740l30606,9851,28702,8890v-5080,-254,-9271,1397,-12700,4699c12573,17145,10922,21590,11176,27051v254,5461,2667,10414,7239,14986l30606,47620r,11883l10033,49785c3556,43307,254,36195,127,28448,,20574,2794,13843,8509,8128,12700,3937,17653,1270,23368,xe" fillcolor="black" stroked="f" strokeweight="0">
                  <v:stroke endcap="round"/>
                  <v:path arrowok="t" textboxrect="0,0,30606,59503"/>
                </v:shape>
                <v:shape id="Shape 3285" o:spid="_x0000_s1244" style="position:absolute;left:21972;top:24906;width:24;height:159;visibility:visible;mso-wrap-style:square;v-text-anchor:top" coordsize="2414,1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" path="m,l2414,11183,,15894,,xe" fillcolor="black" stroked="f" strokeweight="0">
                  <v:stroke endcap="round"/>
                  <v:path arrowok="t" textboxrect="0,0,2414,15894"/>
                </v:shape>
                <v:shape id="Shape 3286" o:spid="_x0000_s1245" style="position:absolute;left:21972;top:23956;width:518;height:822;visibility:visible;mso-wrap-style:square;v-text-anchor:top" coordsize="51817,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" path="m,l10161,1038v5969,2286,12827,7494,20701,15368c39117,24533,44705,31899,47753,38503v3048,6731,4064,12955,3175,19050c49912,63649,47118,68983,42419,73683v-5080,4952,-10541,7747,-16511,8127c19939,82191,14098,80159,8510,75841r6858,-8255c19558,70508,23369,71777,26670,71650v3430,-254,6605,-1778,9399,-4572c38482,64665,40006,61998,40768,59077v762,-2920,762,-5969,,-8890c40133,47139,38608,43583,36195,39773,33910,35836,31116,32153,27814,28978v-381,-381,-889,-889,-1651,-1523c27179,31519,27052,35709,25908,39900v-1269,4319,-3428,8001,-6603,11176c14098,56410,7620,58950,128,58823l,58763,,46880r1398,640c6351,47647,10669,45870,14352,42186v3556,-3555,5334,-7874,5080,-12700c19305,24533,16892,19834,12447,15389l,9111,,xe" fillcolor="black" stroked="f" strokeweight="0">
                  <v:stroke endcap="round"/>
                  <v:path arrowok="t" textboxrect="0,0,51817,82191"/>
                </v:shape>
                <v:shape id="Shape 3288" o:spid="_x0000_s1246" style="position:absolute;left:22350;top:25419;width:921;height:963;visibility:visible;mso-wrap-style:square;v-text-anchor:top" coordsize="92113,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" path="m29972,254c36957,,43053,2413,48006,7493v2540,2540,4572,5588,5969,9144c55499,20193,56261,24511,56642,29718v254,5080,,12954,-889,23368c54991,61722,54737,67437,54737,70231v127,2667,381,5207,889,7493l87122,46355r4991,5076l92113,56477,52324,96266c50419,94361,48895,92329,47752,89916,45974,85852,44831,81280,44450,76200v-381,-5207,-254,-11811,635,-20066c46228,43561,46482,34290,45593,28575,44704,22733,42799,18415,39751,15367,36703,12319,32893,10795,28575,10795v-4318,127,-8382,2032,-11938,5588c12827,20193,10922,24257,10922,28829v,4572,2032,8890,5969,12954l8001,49022c2540,42418,,35687,508,28956,1016,22225,4191,15748,10287,9652,16510,3556,22987,381,29972,254xe" fillcolor="black" stroked="f" strokeweight="0">
                  <v:stroke endcap="round"/>
                  <v:path arrowok="t" textboxrect="0,0,92113,96266"/>
                </v:shape>
                <v:shape id="Shape 3289" o:spid="_x0000_s1247" style="position:absolute;left:22861;top:24940;width:410;height:774;visibility:visible;mso-wrap-style:square;v-text-anchor:top" coordsize="41059,7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" path="m32004,1016r9055,3674l41059,17078,39878,16050c35751,13145,32194,11430,29210,10923v-5842,-890,-10668,380,-14351,4063c11303,18542,9906,22987,10795,28194v1143,6604,6985,15241,17526,25654l41059,64879r,12434l37354,75914c31972,72644,26289,68009,20320,61976,12700,54356,7366,47498,4318,41402,1270,35179,,29337,635,23749,1143,18161,3810,13081,8382,8382,11811,4953,15621,2667,19558,1398,23495,254,27686,,32004,1016xe" fillcolor="black" stroked="f" strokeweight="0">
                  <v:stroke endcap="round"/>
                  <v:path arrowok="t" textboxrect="0,0,41059,77313"/>
                </v:shape>
                <v:shape id="Shape 3290" o:spid="_x0000_s1248" style="position:absolute;left:23271;top:25933;width:25;height:51;visibility:visible;mso-wrap-style:square;v-text-anchor:top" coordsize="2502,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" path="m,l2502,2544,,5046,,xe" fillcolor="black" stroked="f" strokeweight="0">
                  <v:stroke endcap="round"/>
                  <v:path arrowok="t" textboxrect="0,0,2502,5046"/>
                </v:shape>
                <v:shape id="Shape 3291" o:spid="_x0000_s1249" style="position:absolute;left:23271;top:24987;width:411;height:779;visibility:visible;mso-wrap-style:square;v-text-anchor:top" coordsize="41110,7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" path="m,l4407,1787c9106,4582,14567,9154,20917,15504v7493,7492,12827,14351,15875,20574c39967,42173,41110,48016,40602,53604v-508,5588,-3175,10794,-7874,15493c26632,75194,19520,77860,11519,76971l,72623,,60190r1359,1176c5486,64240,9042,65923,12027,66431v5842,1142,10668,-254,14224,-3810c29934,58937,31204,54239,30188,48270,29172,42301,23330,34046,12916,23632l,12388,,xe" fillcolor="black" stroked="f" strokeweight="0">
                  <v:stroke endcap="round"/>
                  <v:path arrowok="t" textboxrect="0,0,41110,77860"/>
                </v:shape>
                <v:shape id="Shape 3292" o:spid="_x0000_s1250" style="position:absolute;left:23464;top:24430;width:718;height:722;visibility:visible;mso-wrap-style:square;v-text-anchor:top" coordsize="71755,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" path="m7493,l71755,64389r-7874,7874l13843,22098v-127,3683,-762,8001,-2032,12827c10541,39877,9144,43942,7620,47244l,39751c2286,33274,3683,26924,3937,20701,4318,14477,3810,9271,2413,5080l7493,xe" fillcolor="black" stroked="f" strokeweight="0">
                  <v:stroke endcap="round"/>
                  <v:path arrowok="t" textboxrect="0,0,71755,72263"/>
                </v:shape>
                <v:shape id="Shape 3293" o:spid="_x0000_s1251" style="position:absolute;left:23863;top:23938;width:410;height:773;visibility:visible;mso-wrap-style:square;v-text-anchor:top" coordsize="41060,7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" path="m32004,1015r9056,3674l41060,17078,39878,16049c35751,13144,32195,11430,29210,10922,23368,9906,18542,11302,14859,14986v-3556,3556,-4953,8001,-4064,13208c12065,34798,17907,43307,28321,53848l41060,64879r,12381l37370,75866c31972,72580,26289,67944,20320,61975,12700,54356,7366,47498,4318,41275,1270,35178,,29337,635,23749,1143,18161,3810,13081,8509,8382,11938,4952,15621,2667,19558,1397,23495,126,27686,,32004,1015xe" fillcolor="black" stroked="f" strokeweight="0">
                  <v:stroke endcap="round"/>
                  <v:path arrowok="t" textboxrect="0,0,41060,77260"/>
                </v:shape>
                <v:shape id="Shape 3294" o:spid="_x0000_s1252" style="position:absolute;left:24273;top:23985;width:413;height:779;visibility:visible;mso-wrap-style:square;v-text-anchor:top" coordsize="41237,7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" path="m,l4407,1787c9106,4582,14694,9154,20917,15504v7620,7493,12827,14351,15875,20574c39967,42174,41237,48016,40601,53604v-507,5588,-3175,10795,-7874,15494c26632,75194,19520,77861,11645,76972l,72572,,60190r1358,1176c5486,64240,9042,65923,12026,66431v5843,1016,10669,-254,14225,-3810c29933,58937,31204,54239,30188,48270,29171,42301,23330,34046,12915,23632l,12389,,xe" fillcolor="black" stroked="f" strokeweight="0">
                  <v:stroke endcap="round"/>
                  <v:path arrowok="t" textboxrect="0,0,41237,77861"/>
                </v:shape>
                <v:shape id="Shape 3296" o:spid="_x0000_s1253" style="position:absolute;left:24540;top:25419;width:920;height:963;visibility:visible;mso-wrap-style:square;v-text-anchor:top" coordsize="91987,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" path="m29972,254c36957,,42926,2413,48006,7493v2540,2540,4572,5588,5969,9144c55372,20193,56261,24511,56515,29718v381,5080,,12954,-889,23368c54991,61722,54610,67437,54610,70231v127,2667,381,5207,1016,7493l86995,46355r4992,4992l91987,56595,52197,96266c50292,94361,48768,92329,47752,89916,45847,85852,44831,81280,44323,76200v-381,-5207,-254,-11811,635,-20066c46228,43561,46355,34290,45466,28575,44577,22733,42672,18415,39751,15367,36576,12319,32893,10795,28448,10795v-4318,127,-8255,2032,-11938,5588c12827,20193,10922,24257,10922,28829v,4572,1905,8890,5969,12954l8001,49022c2540,42418,,35687,381,28956,889,22225,4191,15748,10287,9652,16383,3556,22987,381,29972,254xe" fillcolor="black" stroked="f" strokeweight="0">
                  <v:stroke endcap="round"/>
                  <v:path arrowok="t" textboxrect="0,0,91987,96266"/>
                </v:shape>
                <v:shape id="Shape 3297" o:spid="_x0000_s1254" style="position:absolute;left:25050;top:24940;width:410;height:773;visibility:visible;mso-wrap-style:square;v-text-anchor:top" coordsize="40933,7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" path="m31877,1016r9056,3674l40933,17066,39767,16050c35655,13145,32131,11430,29210,10923v-5969,-890,-10795,380,-14478,4063c11176,18542,9779,22987,10668,28194v1270,6604,7112,15241,17653,25654l40933,64857r,12413l37338,75914c31941,72644,26226,68009,20193,61976,12573,54356,7239,47498,4191,41402,1143,35179,,29337,508,23749,1016,18161,3683,13081,8382,8382,11811,4953,15494,2667,19431,1398,23495,254,27559,,31877,1016xe" fillcolor="black" stroked="f" strokeweight="0">
                  <v:stroke endcap="round"/>
                  <v:path arrowok="t" textboxrect="0,0,40933,77270"/>
                </v:shape>
                <v:shape id="Shape 3298" o:spid="_x0000_s1255" style="position:absolute;left:25460;top:25933;width:26;height:52;visibility:visible;mso-wrap-style:square;v-text-anchor:top" coordsize="2628,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" path="m,l2628,2628,,5248,,xe" fillcolor="black" stroked="f" strokeweight="0">
                  <v:stroke endcap="round"/>
                  <v:path arrowok="t" textboxrect="0,0,2628,5248"/>
                </v:shape>
                <v:shape id="Shape 3299" o:spid="_x0000_s1256" style="position:absolute;left:25460;top:24987;width:412;height:779;visibility:visible;mso-wrap-style:square;v-text-anchor:top" coordsize="41236,7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" path="m,l4406,1787c9105,4582,14693,9153,21043,15503v7493,7493,12827,14351,15875,20574c39966,42173,41236,48015,40601,53603v-508,5588,-3175,10795,-7747,15494c26631,75193,19519,77860,11645,76971l,72580,,60167r1374,1199c5485,64239,9041,65922,12026,66430v5969,1143,10668,-254,14351,-3809c29933,58937,31203,54238,30187,48270,29171,42300,23456,34046,12915,23632l,12376,,xe" fillcolor="black" stroked="f" strokeweight="0">
                  <v:stroke endcap="round"/>
                  <v:path arrowok="t" textboxrect="0,0,41236,77860"/>
                </v:shape>
                <v:shape id="Shape 3300" o:spid="_x0000_s1257" style="position:absolute;left:25652;top:24430;width:719;height:722;visibility:visible;mso-wrap-style:square;v-text-anchor:top" coordsize="71882,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" path="m7493,l71882,64389r-7874,7874l13843,22098v,3683,-762,8001,-2032,12827c10541,39877,9144,43942,7620,47244l,39751c2413,33274,3683,26924,4064,20701,4445,14477,3810,9271,2413,5080l7493,xe" fillcolor="black" stroked="f" strokeweight="0">
                  <v:stroke endcap="round"/>
                  <v:path arrowok="t" textboxrect="0,0,71882,72263"/>
                </v:shape>
                <v:shape id="Shape 3301" o:spid="_x0000_s1258" style="position:absolute;left:26149;top:23935;width:717;height:721;visibility:visible;mso-wrap-style:square;v-text-anchor:top" coordsize="71755,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" path="m7493,l71755,64262r-7874,7874l13843,22098v-127,3683,-889,8001,-2032,12827c10541,39751,9017,43942,7493,47244l,39624c2286,33147,3556,26797,3937,20574,4318,14351,3810,9271,2413,5080l7493,xe" fillcolor="black" stroked="f" strokeweight="0">
                  <v:stroke endcap="round"/>
                  <v:path arrowok="t" textboxrect="0,0,71755,72136"/>
                </v:shape>
                <v:shape id="Shape 3302" o:spid="_x0000_s1259" style="position:absolute;left:26728;top:25419;width:921;height:963;visibility:visible;mso-wrap-style:square;v-text-anchor:top" coordsize="92071,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" path="m29972,254c36957,,42926,2413,48006,7493v2540,2540,4572,5588,5969,9144c55372,20193,56261,24511,56642,29718v254,5080,,12954,-889,23368c54991,61722,54610,67437,54737,70231v,2667,381,5207,889,7493l86995,46355r5076,5076l92071,56519,52324,96266c50292,94361,48768,92329,47752,89916,45974,85852,44831,81280,44450,76200v-508,-5207,-254,-11811,508,-20066c46228,43561,46482,34290,45593,28575,44704,22733,42672,18415,39751,15367,36576,12319,32893,10795,28575,10795v-4445,127,-8382,2032,-11938,5588c12827,20193,10922,24257,10922,28829v,4572,2032,8890,5969,12954l8001,49022c2540,42418,,35687,508,28956,889,22225,4191,15748,10287,9652,16383,3556,22987,381,29972,254xe" fillcolor="black" stroked="f" strokeweight="0">
                  <v:stroke endcap="round"/>
                  <v:path arrowok="t" textboxrect="0,0,92071,96266"/>
                </v:shape>
                <v:shape id="Shape 3303" o:spid="_x0000_s1260" style="position:absolute;left:27238;top:24940;width:411;height:773;visibility:visible;mso-wrap-style:square;v-text-anchor:top" coordsize="41016,7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" path="m31877,1016r9139,3673l41016,17101,39814,16050c35719,13145,32195,11430,29210,10923v-5969,-890,-10668,380,-14351,4063c11176,18542,9906,22987,10795,28194v1143,6604,6985,15241,17526,25654l41016,64892r,12409l37338,75914c31940,72644,26225,68009,20193,61976,12700,54356,7366,47498,4318,41402,1270,35179,,29337,508,23749,1143,18161,3683,13081,8382,8382,11811,4953,15494,2667,19558,1398,23495,254,27559,,31877,1016xe" fillcolor="black" stroked="f" strokeweight="0">
                  <v:stroke endcap="round"/>
                  <v:path arrowok="t" textboxrect="0,0,41016,77301"/>
                </v:shape>
                <v:shape id="Shape 3304" o:spid="_x0000_s1261" style="position:absolute;left:27649;top:25933;width:25;height:51;visibility:visible;mso-wrap-style:square;v-text-anchor:top" coordsize="2544,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" path="m,l2544,2544,,5089,,xe" fillcolor="black" stroked="f" strokeweight="0">
                  <v:stroke endcap="round"/>
                  <v:path arrowok="t" textboxrect="0,0,2544,5089"/>
                </v:shape>
                <v:shape id="Shape 3305" o:spid="_x0000_s1262" style="position:absolute;left:27649;top:24987;width:411;height:779;visibility:visible;mso-wrap-style:square;v-text-anchor:top" coordsize="41153,7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" path="m,l4449,1788c9148,4582,14609,9154,20959,15504v7494,7493,12827,14351,15875,20574c39882,42174,41153,48016,40644,53604v-635,5588,-3175,10795,-7874,15494c26547,75194,19562,77861,11561,76972l,72612,,60203r1338,1164c5434,64240,8958,65923,11942,66431v5969,1143,10795,-254,14351,-3810c29849,58938,31247,54239,30103,48270,29087,42301,23372,34046,12831,23632l,12412,,xe" fillcolor="black" stroked="f" strokeweight="0">
                  <v:stroke endcap="round"/>
                  <v:path arrowok="t" textboxrect="0,0,41153,77861"/>
                </v:shape>
                <v:shape id="Shape 3306" o:spid="_x0000_s1263" style="position:absolute;left:27842;top:24430;width:717;height:722;visibility:visible;mso-wrap-style:square;v-text-anchor:top" coordsize="71755,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" path="m7493,l71755,64389r-7874,7874l13843,22098v-127,3683,-762,8001,-2032,12827c10541,39877,9144,43942,7493,47244l,39751c2286,33274,3556,26924,3937,20701,4318,14477,3810,9271,2413,5080l7493,xe" fillcolor="black" stroked="f" strokeweight="0">
                  <v:stroke endcap="round"/>
                  <v:path arrowok="t" textboxrect="0,0,71755,72263"/>
                </v:shape>
                <v:shape id="Shape 3307" o:spid="_x0000_s1264" style="position:absolute;left:28227;top:23922;width:944;height:961;visibility:visible;mso-wrap-style:square;v-text-anchor:top" coordsize="94488,9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" path="m29845,126c36830,,42926,2413,47879,7493v2667,2540,4572,5588,6096,9017c55372,20065,56261,24384,56515,29590v254,5208,,12955,-889,23369c54864,61722,54610,67437,54610,70103v127,2795,381,5335,1016,7621l86995,46355r7493,7493l52197,96139c50292,94361,48768,92201,47625,89789,45847,85851,44704,81280,44323,76073v-381,-5080,-254,-11811,635,-19939c46228,43434,46355,34289,45466,28448,44577,22733,42672,18288,39624,15367,36576,12192,32766,10668,28448,10795v-4318,127,-8382,1905,-11938,5461c12700,20065,10795,24257,10795,28828v,4446,2032,8764,6096,12828l7874,48895c2413,42290,,35687,381,28956,889,22098,4064,15748,10160,9651,16383,3428,22860,381,29845,126xe" fillcolor="black" stroked="f" strokeweight="0">
                  <v:stroke endcap="round"/>
                  <v:path arrowok="t" textboxrect="0,0,94488,96139"/>
                </v:shape>
                <v:shape id="Shape 3309" o:spid="_x0000_s1265" style="position:absolute;left:28916;top:25419;width:921;height:963;visibility:visible;mso-wrap-style:square;v-text-anchor:top" coordsize="92113,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" path="m29972,254c36957,,43053,2413,48006,7493v2540,2540,4572,5588,5969,9144c55499,20193,56261,24511,56642,29718v254,5080,,12954,-889,23368c54991,61722,54737,67437,54737,70231v127,2667,381,5207,889,7493l87122,46355r4991,5076l92113,56477,52324,96266c50419,94361,48895,92329,47752,89916,45974,85852,44831,81280,44450,76200v-381,-5207,-254,-11811,635,-20066c46228,43561,46482,34290,45593,28575,44704,22733,42799,18415,39751,15367,36703,12319,32893,10795,28575,10795v-4318,127,-8382,2032,-11938,5588c12827,20193,10922,24257,10922,28829v,4572,2032,8890,5969,12954l8001,49022c2540,42418,,35687,508,28956,1016,22225,4191,15748,10287,9652,16510,3556,22987,381,29972,254xe" fillcolor="black" stroked="f" strokeweight="0">
                  <v:stroke endcap="round"/>
                  <v:path arrowok="t" textboxrect="0,0,92113,96266"/>
                </v:shape>
                <v:shape id="Shape 3310" o:spid="_x0000_s1266" style="position:absolute;left:29427;top:24940;width:410;height:774;visibility:visible;mso-wrap-style:square;v-text-anchor:top" coordsize="41060,7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" path="m32004,1016r9056,3674l41060,17078,39878,16050c35751,13145,32195,11430,29210,10923v-5842,-890,-10668,380,-14351,4063c11303,18542,9906,22987,10795,28194v1143,6604,6985,15241,17526,25654l41060,64879r,12434l37354,75914c31972,72644,26289,68009,20320,61976,12700,54356,7366,47498,4318,41402,1270,35179,,29337,635,23749,1143,18161,3810,13081,8382,8382,11811,4953,15621,2667,19558,1398,23495,254,27686,,32004,1016xe" fillcolor="black" stroked="f" strokeweight="0">
                  <v:stroke endcap="round"/>
                  <v:path arrowok="t" textboxrect="0,0,41060,77313"/>
                </v:shape>
                <v:shape id="Shape 3311" o:spid="_x0000_s1267" style="position:absolute;left:29837;top:25933;width:25;height:51;visibility:visible;mso-wrap-style:square;v-text-anchor:top" coordsize="2502,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" path="m,l2502,2544,,5046,,xe" fillcolor="black" stroked="f" strokeweight="0">
                  <v:stroke endcap="round"/>
                  <v:path arrowok="t" textboxrect="0,0,2502,5046"/>
                </v:shape>
                <v:shape id="Shape 3312" o:spid="_x0000_s1268" style="position:absolute;left:29837;top:24987;width:411;height:779;visibility:visible;mso-wrap-style:square;v-text-anchor:top" coordsize="41110,7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" path="m,l4407,1787c9106,4582,14567,9154,20917,15504v7620,7492,12827,14351,15875,20574c39967,42173,41110,48016,40602,53604v-508,5588,-3175,10794,-7875,15493c26632,75194,19520,77860,11519,76971l,72623,,60190r1358,1176c5486,64240,9042,65923,12027,66431v5842,1142,10668,-254,14224,-3810c29933,58937,31204,54239,30188,48270,29171,42301,23330,34046,12915,23632l,12389,,xe" fillcolor="black" stroked="f" strokeweight="0">
                  <v:stroke endcap="round"/>
                  <v:path arrowok="t" textboxrect="0,0,41110,77860"/>
                </v:shape>
                <v:shape id="Shape 3313" o:spid="_x0000_s1269" style="position:absolute;left:30030;top:24430;width:717;height:722;visibility:visible;mso-wrap-style:square;v-text-anchor:top" coordsize="71755,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" path="m7493,l71755,64389r-7874,7874l13843,22098v-127,3683,-762,8001,-2032,12827c10541,39877,9144,43942,7620,47244l,39751c2286,33274,3683,26924,3937,20701,4318,14477,3810,9271,2413,5080l7493,xe" fillcolor="black" stroked="f" strokeweight="0">
                  <v:stroke endcap="round"/>
                  <v:path arrowok="t" textboxrect="0,0,71755,72263"/>
                </v:shape>
                <v:shape id="Shape 3314" o:spid="_x0000_s1270" style="position:absolute;left:30416;top:23940;width:845;height:834;visibility:visible;mso-wrap-style:square;v-text-anchor:top" coordsize="84455,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" path="m33782,1016v4064,1016,7620,3048,10541,5970c47117,9652,48895,12954,49657,16764v762,3684,381,7748,-1143,11938c53086,25781,57912,24638,62738,25274v4826,762,9271,3175,13462,7238c81788,38100,84455,44831,84328,52832v-254,8001,-3429,15113,-9652,21336c69088,79756,62738,82804,55626,83059,48641,83439,42164,81280,36322,76454r6731,-8890c48387,71120,53213,72772,57277,72517v4191,-127,7747,-1778,10922,-4953c71882,63881,73787,59437,73787,54356,73660,49276,71755,44831,68072,41022,64389,37465,60198,35687,55499,35687v-4699,,-8763,1778,-12446,5462c41529,42545,40005,44704,38354,47499l32385,39751v508,-508,1016,-889,1270,-1143c37084,35179,39243,31369,40132,26924v889,-4445,-381,-8509,-4064,-12064c33147,11938,29845,10541,25908,10541v-3810,127,-7239,1651,-10287,4826c12573,18415,10922,21844,10795,25781v-127,4064,1524,8256,4699,12573l6223,44831c1905,38608,,32386,635,26036,1143,19812,3810,14098,8890,9017,12446,5588,16383,3049,20828,1651,25273,127,29591,,33782,1016xe" fillcolor="black" stroked="f" strokeweight="0">
                  <v:stroke endcap="round"/>
                  <v:path arrowok="t" textboxrect="0,0,84455,83439"/>
                </v:shape>
                <v:shape id="Shape 3316" o:spid="_x0000_s1271" style="position:absolute;left:31106;top:25419;width:919;height:963;visibility:visible;mso-wrap-style:square;v-text-anchor:top" coordsize="91987,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" path="m29972,254c36957,,42926,2413,48006,7493v2540,2540,4572,5588,5969,9144c55372,20193,56261,24511,56515,29718v381,5080,,12954,-762,23368c54991,61722,54610,67437,54610,70231v127,2667,381,5207,1016,7493l86995,46355r4992,4992l91987,56595,52197,96266c50292,94361,48768,92329,47752,89916,45847,85852,44831,81280,44323,76200v-381,-5207,-127,-11811,635,-20066c46228,43561,46355,34290,45466,28575,44577,22733,42672,18415,39751,15367,36576,12319,32893,10795,28448,10795v-4318,127,-8255,2032,-11938,5588c12827,20193,10922,24257,10922,28829v,4572,1905,8890,5969,12954l8001,49022c2540,42418,,35687,381,28956,889,22225,4191,15748,10287,9652,16383,3556,22987,381,29972,254xe" fillcolor="black" stroked="f" strokeweight="0">
                  <v:stroke endcap="round"/>
                  <v:path arrowok="t" textboxrect="0,0,91987,96266"/>
                </v:shape>
                <v:shape id="Shape 3317" o:spid="_x0000_s1272" style="position:absolute;left:31616;top:24940;width:409;height:773;visibility:visible;mso-wrap-style:square;v-text-anchor:top" coordsize="40933,7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" path="m31877,1016r9056,3674l40933,17066,39767,16050c35655,13145,32131,11430,29210,10923v-5969,-890,-10795,380,-14478,4063c11176,18542,9779,22987,10668,28194v1270,6604,7112,15241,17653,25654l40933,64857r,12413l37338,75914c31940,72644,26226,68009,20193,61976,12573,54356,7366,47498,4191,41402,1143,35179,,29337,508,23749,1143,18161,3683,13081,8382,8382,11811,4953,15494,2667,19431,1398,23495,254,27559,,31877,1016xe" fillcolor="black" stroked="f" strokeweight="0">
                  <v:stroke endcap="round"/>
                  <v:path arrowok="t" textboxrect="0,0,40933,77270"/>
                </v:shape>
                <v:shape id="Shape 3318" o:spid="_x0000_s1273" style="position:absolute;left:32025;top:25933;width:27;height:52;visibility:visible;mso-wrap-style:square;v-text-anchor:top" coordsize="2628,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" path="m,l2628,2628,,5248,,xe" fillcolor="black" stroked="f" strokeweight="0">
                  <v:stroke endcap="round"/>
                  <v:path arrowok="t" textboxrect="0,0,2628,5248"/>
                </v:shape>
                <v:shape id="Shape 3319" o:spid="_x0000_s1274" style="position:absolute;left:32025;top:24987;width:413;height:779;visibility:visible;mso-wrap-style:square;v-text-anchor:top" coordsize="41236,7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" path="m,l4406,1787c9105,4582,14693,9153,21043,15503v7493,7493,12827,14351,15875,20574c39966,42173,41236,48015,40601,53603v-508,5588,-3175,10795,-7747,15494c26631,75193,19519,77860,11645,76971l,72580,,60167r1374,1199c5485,64239,9041,65922,12026,66430v5969,1143,10668,-254,14351,-3809c29933,58937,31203,54238,30187,48270,29171,42300,23456,34046,12915,23632l,12376,,xe" fillcolor="black" stroked="f" strokeweight="0">
                  <v:stroke endcap="round"/>
                  <v:path arrowok="t" textboxrect="0,0,41236,77860"/>
                </v:shape>
                <v:shape id="Shape 3320" o:spid="_x0000_s1275" style="position:absolute;left:32218;top:24430;width:719;height:722;visibility:visible;mso-wrap-style:square;v-text-anchor:top" coordsize="71882,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" path="m7493,l71882,64389r-7874,7874l13843,22098v,3683,-762,8001,-2032,12827c10541,39877,9144,43942,7620,47244l,39751c2413,33274,3683,26924,4064,20701,4445,14477,3810,9271,2413,5080l7493,xe" fillcolor="black" stroked="f" strokeweight="0">
                  <v:stroke endcap="round"/>
                  <v:path arrowok="t" textboxrect="0,0,71882,72263"/>
                </v:shape>
                <v:shape id="Shape 3321" o:spid="_x0000_s1276" style="position:absolute;left:32762;top:23903;width:256;height:843;visibility:visible;mso-wrap-style:square;v-text-anchor:top" coordsize="25654,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" path="m6477,l25654,19177r,15748l11176,20447r8890,48895l25654,63790r,14415l19558,84328,12319,77089,,6477,6477,xe" fillcolor="black" stroked="f" strokeweight="0">
                  <v:stroke endcap="round"/>
                  <v:path arrowok="t" textboxrect="0,0,25654,84328"/>
                </v:shape>
                <v:shape id="Shape 3322" o:spid="_x0000_s1277" style="position:absolute;left:33018;top:24095;width:449;height:590;visibility:visible;mso-wrap-style:square;v-text-anchor:top" coordsize="44831,59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" path="m,l22352,22353r8636,-8636l38100,20829r-8636,8635l44831,44831r-7874,7874l21590,37338,,59028,,44613,14478,30226,,15748,,xe" fillcolor="black" stroked="f" strokeweight="0">
                  <v:stroke endcap="round"/>
                  <v:path arrowok="t" textboxrect="0,0,44831,59028"/>
                </v:shape>
                <v:rect id="Rectangle 3323" o:spid="_x0000_s1278" style="position:absolute;left:-1315;top:15614;width:7776;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" filled="f" stroked="f">
                  <v:textbox inset="0,0,0,0">
                    <w:txbxContent>
                      <w:p w14:paraId="4B9EC745" w14:textId="77777777" w:rsidR="00E3229D" w:rsidRDefault="00E3229D" w:rsidP="00FB0959">
                        <w:pPr>
                          <w:spacing w:after="160" w:line="259" w:lineRule="auto"/>
                        </w:pPr>
                        <w:r>
                          <w:rPr>
                            <w:b/>
                            <w:sz w:val="20"/>
                          </w:rPr>
                          <w:t xml:space="preserve">Constant </w:t>
                        </w:r>
                      </w:p>
                    </w:txbxContent>
                  </v:textbox>
                </v:rect>
                <v:rect id="Rectangle 105491" o:spid="_x0000_s1279" style="position:absolute;left:-927;top:10149;width:4194;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" filled="f" stroked="f">
                  <v:textbox inset="0,0,0,0">
                    <w:txbxContent>
                      <w:p w14:paraId="76D2739F" w14:textId="77777777" w:rsidR="00E3229D" w:rsidRDefault="00E3229D" w:rsidP="00FB0959">
                        <w:pPr>
                          <w:spacing w:after="160" w:line="259" w:lineRule="auto"/>
                        </w:pPr>
                        <w:r>
                          <w:rPr>
                            <w:b/>
                            <w:sz w:val="20"/>
                          </w:rPr>
                          <w:t xml:space="preserve"> </w:t>
                        </w:r>
                      </w:p>
                    </w:txbxContent>
                  </v:textbox>
                </v:rect>
                <v:rect id="Rectangle 105490" o:spid="_x0000_s1280" style="position:absolute;left:649;top:11726;width:4194;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" filled="f" stroked="f">
                  <v:textbox inset="0,0,0,0">
                    <w:txbxContent>
                      <w:p w14:paraId="63B1E260" w14:textId="77777777" w:rsidR="00E3229D" w:rsidRDefault="00E3229D" w:rsidP="00FB0959">
                        <w:pPr>
                          <w:spacing w:after="160" w:line="259" w:lineRule="auto"/>
                        </w:pPr>
                        <w:r>
                          <w:rPr>
                            <w:b/>
                            <w:sz w:val="20"/>
                          </w:rPr>
                          <w:t>2014</w:t>
                        </w:r>
                      </w:p>
                    </w:txbxContent>
                  </v:textbox>
                </v:rect>
                <v:rect id="Rectangle 3325" o:spid="_x0000_s1281" style="position:absolute;left:-2484;top:5407;width:10114;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" filled="f" stroked="f">
                  <v:textbox inset="0,0,0,0">
                    <w:txbxContent>
                      <w:p w14:paraId="3A6D9125" w14:textId="77777777" w:rsidR="00E3229D" w:rsidRDefault="00E3229D" w:rsidP="00FB0959">
                        <w:pPr>
                          <w:spacing w:after="160" w:line="259" w:lineRule="auto"/>
                        </w:pPr>
                        <w:r>
                          <w:rPr>
                            <w:b/>
                            <w:sz w:val="20"/>
                          </w:rPr>
                          <w:t>US$ millions</w:t>
                        </w:r>
                      </w:p>
                    </w:txbxContent>
                  </v:textbox>
                </v:rect>
                <v:rect id="Rectangle 3326" o:spid="_x0000_s1282" style="position:absolute;left:2339;top:2623;width:468;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" filled="f" stroked="f">
                  <v:textbox inset="0,0,0,0">
                    <w:txbxContent>
                      <w:p w14:paraId="1BF846F0" w14:textId="77777777" w:rsidR="00E3229D" w:rsidRDefault="00E3229D" w:rsidP="00FB0959">
                        <w:pPr>
                          <w:spacing w:after="160" w:line="259" w:lineRule="auto"/>
                        </w:pPr>
                        <w:r>
                          <w:rPr>
                            <w:b/>
                            <w:sz w:val="20"/>
                          </w:rPr>
                          <w:t xml:space="preserve"> </w:t>
                        </w:r>
                      </w:p>
                    </w:txbxContent>
                  </v:textbox>
                </v:rect>
                <v:shape id="Shape 3327" o:spid="_x0000_s1283" style="position:absolute;left:36377;top:11552;width:2439;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" path="m,l243840,e" filled="f" strokecolor="#457bba" strokeweight="2.16pt">
                  <v:stroke endcap="round"/>
                  <v:path arrowok="t" textboxrect="0,0,243840,0"/>
                </v:shape>
                <v:rect id="Rectangle 3328" o:spid="_x0000_s1284" style="position:absolute;left:39077;top:10801;width:337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" filled="f" stroked="f">
                  <v:textbox inset="0,0,0,0">
                    <w:txbxContent>
                      <w:p w14:paraId="337BA319" w14:textId="77777777" w:rsidR="00E3229D" w:rsidRDefault="00E3229D" w:rsidP="00FB0959">
                        <w:pPr>
                          <w:spacing w:after="160" w:line="259" w:lineRule="auto"/>
                        </w:pPr>
                        <w:r>
                          <w:rPr>
                            <w:sz w:val="20"/>
                          </w:rPr>
                          <w:t>EAP</w:t>
                        </w:r>
                      </w:p>
                    </w:txbxContent>
                  </v:textbox>
                </v:rect>
                <v:shape id="Shape 3329" o:spid="_x0000_s1285" style="position:absolute;left:36377;top:13716;width:2439;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" path="m,l243840,e" filled="f" strokecolor="#bd4643" strokeweight="2.16pt">
                  <v:stroke endcap="round"/>
                  <v:path arrowok="t" textboxrect="0,0,243840,0"/>
                </v:shape>
                <v:rect id="Rectangle 3330" o:spid="_x0000_s1286" style="position:absolute;left:39077;top:12968;width:713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" filled="f" stroked="f">
                  <v:textbox inset="0,0,0,0">
                    <w:txbxContent>
                      <w:p w14:paraId="37F4D99D" w14:textId="77777777" w:rsidR="00E3229D" w:rsidRDefault="00E3229D" w:rsidP="00FB0959">
                        <w:pPr>
                          <w:spacing w:after="160" w:line="259" w:lineRule="auto"/>
                        </w:pPr>
                        <w:r>
                          <w:rPr>
                            <w:sz w:val="20"/>
                          </w:rPr>
                          <w:t>East Asia</w:t>
                        </w:r>
                      </w:p>
                    </w:txbxContent>
                  </v:textbox>
                </v:rect>
                <v:shape id="Shape 3331" o:spid="_x0000_s1287" style="position:absolute;left:36377;top:15880;width:2439;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" path="m,l243840,e" filled="f" strokecolor="#95b74f" strokeweight="2.16pt">
                  <v:stroke endcap="round"/>
                  <v:path arrowok="t" textboxrect="0,0,243840,0"/>
                </v:shape>
                <v:rect id="Rectangle 3332" o:spid="_x0000_s1288" style="position:absolute;left:39077;top:15134;width:497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" filled="f" stroked="f">
                  <v:textbox inset="0,0,0,0">
                    <w:txbxContent>
                      <w:p w14:paraId="7646F8FF" w14:textId="77777777" w:rsidR="00E3229D" w:rsidRDefault="00E3229D" w:rsidP="00FB0959">
                        <w:pPr>
                          <w:spacing w:after="160" w:line="259" w:lineRule="auto"/>
                        </w:pPr>
                        <w:r>
                          <w:rPr>
                            <w:sz w:val="20"/>
                          </w:rPr>
                          <w:t>Pacific</w:t>
                        </w:r>
                      </w:p>
                    </w:txbxContent>
                  </v:textbox>
                </v:rect>
                <v:shape id="Shape 3333" o:spid="_x0000_s1289" style="position:absolute;width:45720;height:27430;visibility:visible;mso-wrap-style:square;v-text-anchor:top" coordsize="4572000,2743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" path="m4572000,r,2743009l,2743009,,e" filled="f" strokecolor="#838383">
                  <v:path arrowok="t" textboxrect="0,0,4572000,2743009"/>
                </v:shape>
                <w10:anchorlock/>
              </v:group>
            </w:pict>
          </mc:Fallback>
        </mc:AlternateContent>
      </w:r>
    </w:p>
    <w:p w14:paraId="29E0629F" w14:textId="21958E21" w:rsidR="00FB0959" w:rsidRPr="00417E40" w:rsidRDefault="00FB0959" w:rsidP="00E3229D">
      <w:pPr>
        <w:spacing w:before="0" w:after="0"/>
        <w:ind w:left="-5"/>
        <w:jc w:val="center"/>
        <w:rPr>
          <w:rFonts w:ascii="Times New Roman" w:hAnsi="Times New Roman" w:cs="Times New Roman"/>
        </w:rPr>
      </w:pPr>
      <w:r w:rsidRPr="00417E40">
        <w:rPr>
          <w:rFonts w:ascii="Times New Roman" w:hAnsi="Times New Roman" w:cs="Times New Roman"/>
          <w:sz w:val="20"/>
        </w:rPr>
        <w:t>Source: calculated by author, based on data from http://stats.oecd.org</w:t>
      </w:r>
    </w:p>
    <w:p w14:paraId="20343805" w14:textId="77777777" w:rsidR="00FB0959" w:rsidRPr="00417E40" w:rsidRDefault="00FB0959" w:rsidP="00417E40">
      <w:pPr>
        <w:spacing w:before="0" w:after="0"/>
        <w:rPr>
          <w:rFonts w:ascii="Times New Roman" w:hAnsi="Times New Roman" w:cs="Times New Roman"/>
        </w:rPr>
      </w:pPr>
      <w:r w:rsidRPr="00417E40">
        <w:rPr>
          <w:rFonts w:ascii="Times New Roman" w:hAnsi="Times New Roman" w:cs="Times New Roman"/>
        </w:rPr>
        <w:t xml:space="preserve"> </w:t>
      </w:r>
    </w:p>
    <w:p w14:paraId="0E55CB85" w14:textId="77777777" w:rsidR="00FB0959" w:rsidRPr="00417E40" w:rsidRDefault="00FB0959" w:rsidP="001F61E4">
      <w:pPr>
        <w:spacing w:before="0" w:after="0"/>
        <w:ind w:left="-5"/>
        <w:jc w:val="both"/>
        <w:rPr>
          <w:rFonts w:ascii="Times New Roman" w:hAnsi="Times New Roman" w:cs="Times New Roman"/>
        </w:rPr>
      </w:pPr>
      <w:r w:rsidRPr="00417E40">
        <w:rPr>
          <w:rFonts w:ascii="Times New Roman" w:hAnsi="Times New Roman" w:cs="Times New Roman"/>
          <w:b/>
        </w:rPr>
        <w:t xml:space="preserve">Reliance upon ODA for TVET, most of which is grants in-aid, varies considerably among EAP countries; </w:t>
      </w:r>
      <w:r w:rsidRPr="00417E40">
        <w:rPr>
          <w:rFonts w:ascii="Times New Roman" w:hAnsi="Times New Roman" w:cs="Times New Roman"/>
        </w:rPr>
        <w:t xml:space="preserve">there is a marked difference between the comparatively low level of dependence across most East Asian countries (with the exception, perhaps, of Cambodia, Lao PDR, Myanmar and Timor Leste), and the much higher levels in some of the Pacific Island Countries.  </w:t>
      </w:r>
    </w:p>
    <w:p w14:paraId="0C6D6D89" w14:textId="77777777" w:rsidR="00FB0959" w:rsidRPr="00417E40" w:rsidRDefault="00FB0959"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5D0FC76E" w14:textId="77777777" w:rsidR="00FB0959" w:rsidRPr="00417E40" w:rsidRDefault="00FB0959" w:rsidP="001F61E4">
      <w:pPr>
        <w:spacing w:before="0" w:after="0"/>
        <w:ind w:left="-5"/>
        <w:jc w:val="both"/>
        <w:rPr>
          <w:rFonts w:ascii="Times New Roman" w:hAnsi="Times New Roman" w:cs="Times New Roman"/>
        </w:rPr>
      </w:pPr>
      <w:r w:rsidRPr="00417E40">
        <w:rPr>
          <w:rFonts w:ascii="Times New Roman" w:hAnsi="Times New Roman" w:cs="Times New Roman"/>
          <w:b/>
        </w:rPr>
        <w:t xml:space="preserve">In the Pacific Island Countries, for example, ODA is estimated to provide about 17% of funding in various forms, excluding Australia’s support of APTC. </w:t>
      </w:r>
      <w:r w:rsidRPr="00417E40">
        <w:rPr>
          <w:rFonts w:ascii="Times New Roman" w:hAnsi="Times New Roman" w:cs="Times New Roman"/>
        </w:rPr>
        <w:t xml:space="preserve">When funding for APTC is included in national averages – which has been heavily reliant on ODA – ODA is the most significant overall source of TVET funding, making up 33% of all funds, followed by government funding (30%), tuition fees (28%) and private resources (8%). Donor dependency is an issue for APTC operations and overseas scholarships, but not for the majority of TVET providers in the PICs, with the exception of Kiribati (Palmer, 2015a).  </w:t>
      </w:r>
    </w:p>
    <w:p w14:paraId="46B19098" w14:textId="77777777" w:rsidR="00331EF6" w:rsidRPr="00417E40" w:rsidRDefault="00331EF6" w:rsidP="001F61E4">
      <w:pPr>
        <w:spacing w:before="0" w:after="0"/>
        <w:jc w:val="both"/>
        <w:rPr>
          <w:rFonts w:ascii="Times New Roman" w:hAnsi="Times New Roman" w:cs="Times New Roman"/>
          <w:b/>
        </w:rPr>
      </w:pPr>
    </w:p>
    <w:p w14:paraId="0828FABC" w14:textId="77777777" w:rsidR="0022461F" w:rsidRDefault="0022461F" w:rsidP="001F61E4">
      <w:pPr>
        <w:spacing w:before="0" w:after="0"/>
        <w:jc w:val="both"/>
        <w:rPr>
          <w:rFonts w:ascii="Times New Roman" w:hAnsi="Times New Roman" w:cs="Times New Roman"/>
          <w:b/>
          <w:sz w:val="24"/>
          <w:szCs w:val="24"/>
        </w:rPr>
      </w:pPr>
    </w:p>
    <w:p w14:paraId="037A078F" w14:textId="23367D4D" w:rsidR="00331EF6" w:rsidRDefault="00AF4852" w:rsidP="001F61E4">
      <w:pPr>
        <w:spacing w:before="0" w:after="0"/>
        <w:jc w:val="both"/>
        <w:rPr>
          <w:rFonts w:ascii="Times New Roman" w:hAnsi="Times New Roman" w:cs="Times New Roman"/>
          <w:b/>
          <w:sz w:val="24"/>
          <w:szCs w:val="24"/>
        </w:rPr>
      </w:pPr>
      <w:r w:rsidRPr="0022461F">
        <w:rPr>
          <w:rFonts w:ascii="Times New Roman" w:hAnsi="Times New Roman" w:cs="Times New Roman"/>
          <w:b/>
          <w:sz w:val="24"/>
          <w:szCs w:val="24"/>
        </w:rPr>
        <w:t>Other official f</w:t>
      </w:r>
      <w:r w:rsidR="00331EF6" w:rsidRPr="0022461F">
        <w:rPr>
          <w:rFonts w:ascii="Times New Roman" w:hAnsi="Times New Roman" w:cs="Times New Roman"/>
          <w:b/>
          <w:sz w:val="24"/>
          <w:szCs w:val="24"/>
        </w:rPr>
        <w:t>lows</w:t>
      </w:r>
    </w:p>
    <w:p w14:paraId="5F0CAB55" w14:textId="77777777" w:rsidR="002E5696" w:rsidRPr="00417E40" w:rsidRDefault="002E5696" w:rsidP="001F61E4">
      <w:pPr>
        <w:spacing w:before="0" w:after="0"/>
        <w:jc w:val="both"/>
        <w:rPr>
          <w:rFonts w:ascii="Times New Roman" w:hAnsi="Times New Roman" w:cs="Times New Roman"/>
          <w:b/>
          <w:sz w:val="24"/>
          <w:szCs w:val="24"/>
        </w:rPr>
      </w:pPr>
    </w:p>
    <w:p w14:paraId="7B80B244" w14:textId="77777777" w:rsidR="00331EF6" w:rsidRPr="00417E40" w:rsidRDefault="00331EF6" w:rsidP="001F61E4">
      <w:pPr>
        <w:spacing w:before="0" w:after="0"/>
        <w:ind w:left="-5"/>
        <w:jc w:val="both"/>
        <w:rPr>
          <w:rFonts w:ascii="Times New Roman" w:hAnsi="Times New Roman" w:cs="Times New Roman"/>
        </w:rPr>
      </w:pPr>
      <w:r w:rsidRPr="00417E40">
        <w:rPr>
          <w:rFonts w:ascii="Times New Roman" w:hAnsi="Times New Roman" w:cs="Times New Roman"/>
        </w:rPr>
        <w:t>Certain types of official sector transactions are not regarded by the OECD-DAC as ODA as they do not meet the ODA criteria, and are therefore excluded from ODA tables. These are classified by the OECD as ‘Other Official Flows’ (OOF).</w:t>
      </w:r>
      <w:r w:rsidRPr="00417E40">
        <w:rPr>
          <w:rFonts w:ascii="Times New Roman" w:hAnsi="Times New Roman" w:cs="Times New Roman"/>
          <w:vertAlign w:val="superscript"/>
        </w:rPr>
        <w:footnoteReference w:id="8"/>
      </w:r>
      <w:r w:rsidRPr="00417E40">
        <w:rPr>
          <w:rFonts w:ascii="Times New Roman" w:hAnsi="Times New Roman" w:cs="Times New Roman"/>
        </w:rPr>
        <w:t xml:space="preserve"> </w:t>
      </w:r>
    </w:p>
    <w:p w14:paraId="1343D92F" w14:textId="77777777" w:rsidR="00331EF6" w:rsidRPr="00417E40" w:rsidRDefault="00331EF6"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2CEFAAEE" w14:textId="77777777" w:rsidR="00331EF6" w:rsidRPr="00417E40" w:rsidRDefault="00331EF6" w:rsidP="001F61E4">
      <w:pPr>
        <w:spacing w:before="0" w:after="0"/>
        <w:ind w:left="-5"/>
        <w:jc w:val="both"/>
        <w:rPr>
          <w:rFonts w:ascii="Times New Roman" w:hAnsi="Times New Roman" w:cs="Times New Roman"/>
        </w:rPr>
      </w:pPr>
      <w:r w:rsidRPr="00417E40">
        <w:rPr>
          <w:rFonts w:ascii="Times New Roman" w:hAnsi="Times New Roman" w:cs="Times New Roman"/>
        </w:rPr>
        <w:t xml:space="preserve">OOF does not represent a major source of finance for TVET in any EAP country. In fact the only two countries currently with OOF flows for vocational training are China and Indonesia (Table 4). In both cases, these represent loan agreements with the Asian Development Bank.  </w:t>
      </w:r>
    </w:p>
    <w:p w14:paraId="017D318D" w14:textId="77777777" w:rsidR="00331EF6" w:rsidRPr="00417E40" w:rsidRDefault="00331EF6" w:rsidP="00417E40">
      <w:pPr>
        <w:spacing w:before="0" w:after="0"/>
        <w:rPr>
          <w:rFonts w:ascii="Times New Roman" w:hAnsi="Times New Roman" w:cs="Times New Roman"/>
        </w:rPr>
      </w:pPr>
      <w:r w:rsidRPr="00417E40">
        <w:rPr>
          <w:rFonts w:ascii="Times New Roman" w:hAnsi="Times New Roman" w:cs="Times New Roman"/>
          <w:b/>
          <w:sz w:val="20"/>
        </w:rPr>
        <w:t xml:space="preserve"> </w:t>
      </w:r>
    </w:p>
    <w:p w14:paraId="3AE28D78" w14:textId="77777777" w:rsidR="00331EF6" w:rsidRPr="00417E40" w:rsidRDefault="00331EF6" w:rsidP="00417E40">
      <w:pPr>
        <w:spacing w:before="0" w:after="0"/>
        <w:ind w:left="-5"/>
        <w:rPr>
          <w:rFonts w:ascii="Times New Roman" w:hAnsi="Times New Roman" w:cs="Times New Roman"/>
        </w:rPr>
      </w:pPr>
      <w:r w:rsidRPr="00417E40">
        <w:rPr>
          <w:rFonts w:ascii="Times New Roman" w:hAnsi="Times New Roman" w:cs="Times New Roman"/>
          <w:b/>
          <w:sz w:val="20"/>
        </w:rPr>
        <w:t xml:space="preserve">Table 4. OOF to vocational training, in East Asia Pacific Region, 2004-2014 </w:t>
      </w:r>
    </w:p>
    <w:tbl>
      <w:tblPr>
        <w:tblStyle w:val="TableGrid0"/>
        <w:tblW w:w="8218" w:type="dxa"/>
        <w:jc w:val="center"/>
        <w:tblInd w:w="0" w:type="dxa"/>
        <w:tblCellMar>
          <w:top w:w="21" w:type="dxa"/>
          <w:left w:w="23" w:type="dxa"/>
          <w:right w:w="115" w:type="dxa"/>
        </w:tblCellMar>
        <w:tblLook w:val="04A0" w:firstRow="1" w:lastRow="0" w:firstColumn="1" w:lastColumn="0" w:noHBand="0" w:noVBand="1"/>
      </w:tblPr>
      <w:tblGrid>
        <w:gridCol w:w="1663"/>
        <w:gridCol w:w="595"/>
        <w:gridCol w:w="596"/>
        <w:gridCol w:w="596"/>
        <w:gridCol w:w="596"/>
        <w:gridCol w:w="596"/>
        <w:gridCol w:w="596"/>
        <w:gridCol w:w="596"/>
        <w:gridCol w:w="596"/>
        <w:gridCol w:w="596"/>
        <w:gridCol w:w="596"/>
        <w:gridCol w:w="596"/>
      </w:tblGrid>
      <w:tr w:rsidR="00331EF6" w:rsidRPr="00417E40" w14:paraId="0647BEA6" w14:textId="77777777" w:rsidTr="00E3229D">
        <w:trPr>
          <w:trHeight w:val="204"/>
          <w:jc w:val="center"/>
        </w:trPr>
        <w:tc>
          <w:tcPr>
            <w:tcW w:w="1666" w:type="dxa"/>
            <w:tcBorders>
              <w:top w:val="single" w:sz="5" w:space="0" w:color="000000"/>
              <w:left w:val="single" w:sz="4" w:space="0" w:color="000000"/>
              <w:bottom w:val="single" w:sz="5" w:space="0" w:color="000000"/>
              <w:right w:val="single" w:sz="4" w:space="0" w:color="000000"/>
            </w:tcBorders>
          </w:tcPr>
          <w:p w14:paraId="205A049F" w14:textId="77777777" w:rsidR="00331EF6" w:rsidRPr="00417E40" w:rsidRDefault="00331EF6" w:rsidP="00417E40">
            <w:pPr>
              <w:spacing w:before="0" w:after="0"/>
              <w:rPr>
                <w:rFonts w:ascii="Times New Roman" w:hAnsi="Times New Roman" w:cs="Times New Roman"/>
              </w:rPr>
            </w:pPr>
          </w:p>
        </w:tc>
        <w:tc>
          <w:tcPr>
            <w:tcW w:w="596" w:type="dxa"/>
            <w:tcBorders>
              <w:top w:val="single" w:sz="5" w:space="0" w:color="000000"/>
              <w:left w:val="single" w:sz="4" w:space="0" w:color="000000"/>
              <w:bottom w:val="single" w:sz="5" w:space="0" w:color="000000"/>
              <w:right w:val="single" w:sz="4" w:space="0" w:color="000000"/>
            </w:tcBorders>
          </w:tcPr>
          <w:p w14:paraId="38700667" w14:textId="77777777" w:rsidR="00331EF6" w:rsidRPr="00417E40" w:rsidRDefault="00331EF6" w:rsidP="00417E40">
            <w:pPr>
              <w:spacing w:before="0" w:after="0"/>
              <w:ind w:left="86"/>
              <w:jc w:val="center"/>
              <w:rPr>
                <w:rFonts w:ascii="Times New Roman" w:hAnsi="Times New Roman" w:cs="Times New Roman"/>
              </w:rPr>
            </w:pPr>
            <w:r w:rsidRPr="00417E40">
              <w:rPr>
                <w:rFonts w:ascii="Times New Roman" w:hAnsi="Times New Roman" w:cs="Times New Roman"/>
                <w:sz w:val="16"/>
              </w:rPr>
              <w:t>2004</w:t>
            </w:r>
          </w:p>
        </w:tc>
        <w:tc>
          <w:tcPr>
            <w:tcW w:w="596" w:type="dxa"/>
            <w:tcBorders>
              <w:top w:val="single" w:sz="5" w:space="0" w:color="000000"/>
              <w:left w:val="single" w:sz="4" w:space="0" w:color="000000"/>
              <w:bottom w:val="single" w:sz="5" w:space="0" w:color="000000"/>
              <w:right w:val="single" w:sz="4" w:space="0" w:color="000000"/>
            </w:tcBorders>
          </w:tcPr>
          <w:p w14:paraId="3CB27190" w14:textId="77777777" w:rsidR="00331EF6" w:rsidRPr="00417E40" w:rsidRDefault="00331EF6" w:rsidP="00417E40">
            <w:pPr>
              <w:spacing w:before="0" w:after="0"/>
              <w:ind w:left="86"/>
              <w:jc w:val="center"/>
              <w:rPr>
                <w:rFonts w:ascii="Times New Roman" w:hAnsi="Times New Roman" w:cs="Times New Roman"/>
              </w:rPr>
            </w:pPr>
            <w:r w:rsidRPr="00417E40">
              <w:rPr>
                <w:rFonts w:ascii="Times New Roman" w:hAnsi="Times New Roman" w:cs="Times New Roman"/>
                <w:sz w:val="16"/>
              </w:rPr>
              <w:t>2005</w:t>
            </w:r>
          </w:p>
        </w:tc>
        <w:tc>
          <w:tcPr>
            <w:tcW w:w="596" w:type="dxa"/>
            <w:tcBorders>
              <w:top w:val="single" w:sz="5" w:space="0" w:color="000000"/>
              <w:left w:val="single" w:sz="4" w:space="0" w:color="000000"/>
              <w:bottom w:val="single" w:sz="5" w:space="0" w:color="000000"/>
              <w:right w:val="single" w:sz="4" w:space="0" w:color="000000"/>
            </w:tcBorders>
          </w:tcPr>
          <w:p w14:paraId="24BB7A7B" w14:textId="77777777" w:rsidR="00331EF6" w:rsidRPr="00417E40" w:rsidRDefault="00331EF6" w:rsidP="00417E40">
            <w:pPr>
              <w:spacing w:before="0" w:after="0"/>
              <w:ind w:left="86"/>
              <w:jc w:val="center"/>
              <w:rPr>
                <w:rFonts w:ascii="Times New Roman" w:hAnsi="Times New Roman" w:cs="Times New Roman"/>
              </w:rPr>
            </w:pPr>
            <w:r w:rsidRPr="00417E40">
              <w:rPr>
                <w:rFonts w:ascii="Times New Roman" w:hAnsi="Times New Roman" w:cs="Times New Roman"/>
                <w:sz w:val="16"/>
              </w:rPr>
              <w:t>2006</w:t>
            </w:r>
          </w:p>
        </w:tc>
        <w:tc>
          <w:tcPr>
            <w:tcW w:w="596" w:type="dxa"/>
            <w:tcBorders>
              <w:top w:val="single" w:sz="5" w:space="0" w:color="000000"/>
              <w:left w:val="single" w:sz="4" w:space="0" w:color="000000"/>
              <w:bottom w:val="single" w:sz="5" w:space="0" w:color="000000"/>
              <w:right w:val="single" w:sz="4" w:space="0" w:color="000000"/>
            </w:tcBorders>
          </w:tcPr>
          <w:p w14:paraId="47567A01" w14:textId="77777777" w:rsidR="00331EF6" w:rsidRPr="00417E40" w:rsidRDefault="00331EF6" w:rsidP="00417E40">
            <w:pPr>
              <w:spacing w:before="0" w:after="0"/>
              <w:ind w:left="86"/>
              <w:jc w:val="center"/>
              <w:rPr>
                <w:rFonts w:ascii="Times New Roman" w:hAnsi="Times New Roman" w:cs="Times New Roman"/>
              </w:rPr>
            </w:pPr>
            <w:r w:rsidRPr="00417E40">
              <w:rPr>
                <w:rFonts w:ascii="Times New Roman" w:hAnsi="Times New Roman" w:cs="Times New Roman"/>
                <w:sz w:val="16"/>
              </w:rPr>
              <w:t>2007</w:t>
            </w:r>
          </w:p>
        </w:tc>
        <w:tc>
          <w:tcPr>
            <w:tcW w:w="596" w:type="dxa"/>
            <w:tcBorders>
              <w:top w:val="single" w:sz="5" w:space="0" w:color="000000"/>
              <w:left w:val="single" w:sz="4" w:space="0" w:color="000000"/>
              <w:bottom w:val="single" w:sz="5" w:space="0" w:color="000000"/>
              <w:right w:val="single" w:sz="4" w:space="0" w:color="000000"/>
            </w:tcBorders>
          </w:tcPr>
          <w:p w14:paraId="5B93507A" w14:textId="77777777" w:rsidR="00331EF6" w:rsidRPr="00417E40" w:rsidRDefault="00331EF6" w:rsidP="00417E40">
            <w:pPr>
              <w:spacing w:before="0" w:after="0"/>
              <w:ind w:left="86"/>
              <w:jc w:val="center"/>
              <w:rPr>
                <w:rFonts w:ascii="Times New Roman" w:hAnsi="Times New Roman" w:cs="Times New Roman"/>
              </w:rPr>
            </w:pPr>
            <w:r w:rsidRPr="00417E40">
              <w:rPr>
                <w:rFonts w:ascii="Times New Roman" w:hAnsi="Times New Roman" w:cs="Times New Roman"/>
                <w:sz w:val="16"/>
              </w:rPr>
              <w:t>2008</w:t>
            </w:r>
          </w:p>
        </w:tc>
        <w:tc>
          <w:tcPr>
            <w:tcW w:w="596" w:type="dxa"/>
            <w:tcBorders>
              <w:top w:val="single" w:sz="5" w:space="0" w:color="000000"/>
              <w:left w:val="single" w:sz="4" w:space="0" w:color="000000"/>
              <w:bottom w:val="single" w:sz="5" w:space="0" w:color="000000"/>
              <w:right w:val="single" w:sz="4" w:space="0" w:color="000000"/>
            </w:tcBorders>
          </w:tcPr>
          <w:p w14:paraId="3D83498A" w14:textId="77777777" w:rsidR="00331EF6" w:rsidRPr="00417E40" w:rsidRDefault="00331EF6" w:rsidP="00417E40">
            <w:pPr>
              <w:spacing w:before="0" w:after="0"/>
              <w:ind w:left="86"/>
              <w:jc w:val="center"/>
              <w:rPr>
                <w:rFonts w:ascii="Times New Roman" w:hAnsi="Times New Roman" w:cs="Times New Roman"/>
              </w:rPr>
            </w:pPr>
            <w:r w:rsidRPr="00417E40">
              <w:rPr>
                <w:rFonts w:ascii="Times New Roman" w:hAnsi="Times New Roman" w:cs="Times New Roman"/>
                <w:sz w:val="16"/>
              </w:rPr>
              <w:t>2009</w:t>
            </w:r>
          </w:p>
        </w:tc>
        <w:tc>
          <w:tcPr>
            <w:tcW w:w="596" w:type="dxa"/>
            <w:tcBorders>
              <w:top w:val="single" w:sz="5" w:space="0" w:color="000000"/>
              <w:left w:val="single" w:sz="4" w:space="0" w:color="000000"/>
              <w:bottom w:val="single" w:sz="5" w:space="0" w:color="000000"/>
              <w:right w:val="single" w:sz="4" w:space="0" w:color="000000"/>
            </w:tcBorders>
          </w:tcPr>
          <w:p w14:paraId="70A8F837" w14:textId="77777777" w:rsidR="00331EF6" w:rsidRPr="00417E40" w:rsidRDefault="00331EF6" w:rsidP="00417E40">
            <w:pPr>
              <w:spacing w:before="0" w:after="0"/>
              <w:ind w:left="86"/>
              <w:jc w:val="center"/>
              <w:rPr>
                <w:rFonts w:ascii="Times New Roman" w:hAnsi="Times New Roman" w:cs="Times New Roman"/>
              </w:rPr>
            </w:pPr>
            <w:r w:rsidRPr="00417E40">
              <w:rPr>
                <w:rFonts w:ascii="Times New Roman" w:hAnsi="Times New Roman" w:cs="Times New Roman"/>
                <w:sz w:val="16"/>
              </w:rPr>
              <w:t>2010</w:t>
            </w:r>
          </w:p>
        </w:tc>
        <w:tc>
          <w:tcPr>
            <w:tcW w:w="596" w:type="dxa"/>
            <w:tcBorders>
              <w:top w:val="single" w:sz="5" w:space="0" w:color="000000"/>
              <w:left w:val="single" w:sz="4" w:space="0" w:color="000000"/>
              <w:bottom w:val="single" w:sz="5" w:space="0" w:color="000000"/>
              <w:right w:val="single" w:sz="4" w:space="0" w:color="000000"/>
            </w:tcBorders>
          </w:tcPr>
          <w:p w14:paraId="1D4741F4" w14:textId="77777777" w:rsidR="00331EF6" w:rsidRPr="00417E40" w:rsidRDefault="00331EF6" w:rsidP="00417E40">
            <w:pPr>
              <w:spacing w:before="0" w:after="0"/>
              <w:ind w:left="86"/>
              <w:jc w:val="center"/>
              <w:rPr>
                <w:rFonts w:ascii="Times New Roman" w:hAnsi="Times New Roman" w:cs="Times New Roman"/>
              </w:rPr>
            </w:pPr>
            <w:r w:rsidRPr="00417E40">
              <w:rPr>
                <w:rFonts w:ascii="Times New Roman" w:hAnsi="Times New Roman" w:cs="Times New Roman"/>
                <w:sz w:val="16"/>
              </w:rPr>
              <w:t>2011</w:t>
            </w:r>
          </w:p>
        </w:tc>
        <w:tc>
          <w:tcPr>
            <w:tcW w:w="596" w:type="dxa"/>
            <w:tcBorders>
              <w:top w:val="single" w:sz="5" w:space="0" w:color="000000"/>
              <w:left w:val="single" w:sz="4" w:space="0" w:color="000000"/>
              <w:bottom w:val="single" w:sz="5" w:space="0" w:color="000000"/>
              <w:right w:val="single" w:sz="4" w:space="0" w:color="000000"/>
            </w:tcBorders>
          </w:tcPr>
          <w:p w14:paraId="51B9FDBD" w14:textId="77777777" w:rsidR="00331EF6" w:rsidRPr="00417E40" w:rsidRDefault="00331EF6" w:rsidP="00417E40">
            <w:pPr>
              <w:spacing w:before="0" w:after="0"/>
              <w:ind w:left="86"/>
              <w:jc w:val="center"/>
              <w:rPr>
                <w:rFonts w:ascii="Times New Roman" w:hAnsi="Times New Roman" w:cs="Times New Roman"/>
              </w:rPr>
            </w:pPr>
            <w:r w:rsidRPr="00417E40">
              <w:rPr>
                <w:rFonts w:ascii="Times New Roman" w:hAnsi="Times New Roman" w:cs="Times New Roman"/>
                <w:sz w:val="16"/>
              </w:rPr>
              <w:t>2012</w:t>
            </w:r>
          </w:p>
        </w:tc>
        <w:tc>
          <w:tcPr>
            <w:tcW w:w="596" w:type="dxa"/>
            <w:tcBorders>
              <w:top w:val="single" w:sz="5" w:space="0" w:color="000000"/>
              <w:left w:val="single" w:sz="4" w:space="0" w:color="000000"/>
              <w:bottom w:val="single" w:sz="5" w:space="0" w:color="000000"/>
              <w:right w:val="single" w:sz="4" w:space="0" w:color="000000"/>
            </w:tcBorders>
          </w:tcPr>
          <w:p w14:paraId="67481C2A" w14:textId="77777777" w:rsidR="00331EF6" w:rsidRPr="00417E40" w:rsidRDefault="00331EF6" w:rsidP="00417E40">
            <w:pPr>
              <w:spacing w:before="0" w:after="0"/>
              <w:ind w:left="86"/>
              <w:jc w:val="center"/>
              <w:rPr>
                <w:rFonts w:ascii="Times New Roman" w:hAnsi="Times New Roman" w:cs="Times New Roman"/>
              </w:rPr>
            </w:pPr>
            <w:r w:rsidRPr="00417E40">
              <w:rPr>
                <w:rFonts w:ascii="Times New Roman" w:hAnsi="Times New Roman" w:cs="Times New Roman"/>
                <w:sz w:val="16"/>
              </w:rPr>
              <w:t>2013</w:t>
            </w:r>
          </w:p>
        </w:tc>
        <w:tc>
          <w:tcPr>
            <w:tcW w:w="596" w:type="dxa"/>
            <w:tcBorders>
              <w:top w:val="single" w:sz="5" w:space="0" w:color="000000"/>
              <w:left w:val="single" w:sz="4" w:space="0" w:color="000000"/>
              <w:bottom w:val="single" w:sz="5" w:space="0" w:color="000000"/>
              <w:right w:val="single" w:sz="4" w:space="0" w:color="000000"/>
            </w:tcBorders>
          </w:tcPr>
          <w:p w14:paraId="546D75A9" w14:textId="77777777" w:rsidR="00331EF6" w:rsidRPr="00417E40" w:rsidRDefault="00331EF6" w:rsidP="00417E40">
            <w:pPr>
              <w:spacing w:before="0" w:after="0"/>
              <w:ind w:left="86"/>
              <w:jc w:val="center"/>
              <w:rPr>
                <w:rFonts w:ascii="Times New Roman" w:hAnsi="Times New Roman" w:cs="Times New Roman"/>
              </w:rPr>
            </w:pPr>
            <w:r w:rsidRPr="00417E40">
              <w:rPr>
                <w:rFonts w:ascii="Times New Roman" w:hAnsi="Times New Roman" w:cs="Times New Roman"/>
                <w:sz w:val="16"/>
              </w:rPr>
              <w:t>2014</w:t>
            </w:r>
          </w:p>
        </w:tc>
      </w:tr>
      <w:tr w:rsidR="00331EF6" w:rsidRPr="00417E40" w14:paraId="66C3CAE6" w14:textId="77777777" w:rsidTr="00E3229D">
        <w:trPr>
          <w:trHeight w:val="204"/>
          <w:jc w:val="center"/>
        </w:trPr>
        <w:tc>
          <w:tcPr>
            <w:tcW w:w="1666" w:type="dxa"/>
            <w:tcBorders>
              <w:top w:val="single" w:sz="5" w:space="0" w:color="000000"/>
              <w:left w:val="single" w:sz="4" w:space="0" w:color="000000"/>
              <w:bottom w:val="single" w:sz="5" w:space="0" w:color="000000"/>
              <w:right w:val="single" w:sz="4" w:space="0" w:color="000000"/>
            </w:tcBorders>
          </w:tcPr>
          <w:p w14:paraId="09698926" w14:textId="77777777" w:rsidR="00331EF6" w:rsidRPr="00417E40" w:rsidRDefault="00331EF6" w:rsidP="00417E40">
            <w:pPr>
              <w:spacing w:before="0" w:after="0"/>
              <w:rPr>
                <w:rFonts w:ascii="Times New Roman" w:hAnsi="Times New Roman" w:cs="Times New Roman"/>
              </w:rPr>
            </w:pPr>
            <w:r w:rsidRPr="00417E40">
              <w:rPr>
                <w:rFonts w:ascii="Times New Roman" w:hAnsi="Times New Roman" w:cs="Times New Roman"/>
                <w:sz w:val="16"/>
              </w:rPr>
              <w:t>China (People's Republic of)</w:t>
            </w:r>
          </w:p>
        </w:tc>
        <w:tc>
          <w:tcPr>
            <w:tcW w:w="596" w:type="dxa"/>
            <w:tcBorders>
              <w:top w:val="single" w:sz="5" w:space="0" w:color="000000"/>
              <w:left w:val="single" w:sz="4" w:space="0" w:color="000000"/>
              <w:bottom w:val="single" w:sz="5" w:space="0" w:color="000000"/>
              <w:right w:val="single" w:sz="4" w:space="0" w:color="000000"/>
            </w:tcBorders>
          </w:tcPr>
          <w:p w14:paraId="30BF3C0A" w14:textId="77777777" w:rsidR="00331EF6" w:rsidRPr="00417E40" w:rsidRDefault="00331EF6" w:rsidP="00417E40">
            <w:pPr>
              <w:spacing w:before="0" w:after="0"/>
              <w:ind w:left="105"/>
              <w:jc w:val="center"/>
              <w:rPr>
                <w:rFonts w:ascii="Times New Roman" w:hAnsi="Times New Roman" w:cs="Times New Roman"/>
              </w:rPr>
            </w:pPr>
            <w:r w:rsidRPr="00417E40">
              <w:rPr>
                <w:rFonts w:ascii="Times New Roman" w:hAnsi="Times New Roman" w:cs="Times New Roman"/>
                <w:sz w:val="16"/>
              </w:rPr>
              <w:t>0.0</w:t>
            </w:r>
          </w:p>
        </w:tc>
        <w:tc>
          <w:tcPr>
            <w:tcW w:w="596" w:type="dxa"/>
            <w:tcBorders>
              <w:top w:val="single" w:sz="5" w:space="0" w:color="000000"/>
              <w:left w:val="single" w:sz="4" w:space="0" w:color="000000"/>
              <w:bottom w:val="single" w:sz="5" w:space="0" w:color="000000"/>
              <w:right w:val="single" w:sz="4" w:space="0" w:color="000000"/>
            </w:tcBorders>
          </w:tcPr>
          <w:p w14:paraId="336F1F2E" w14:textId="77777777" w:rsidR="00331EF6" w:rsidRPr="00417E40" w:rsidRDefault="00331EF6" w:rsidP="00417E40">
            <w:pPr>
              <w:spacing w:before="0" w:after="0"/>
              <w:ind w:left="104"/>
              <w:jc w:val="center"/>
              <w:rPr>
                <w:rFonts w:ascii="Times New Roman" w:hAnsi="Times New Roman" w:cs="Times New Roman"/>
              </w:rPr>
            </w:pPr>
            <w:r w:rsidRPr="00417E40">
              <w:rPr>
                <w:rFonts w:ascii="Times New Roman" w:hAnsi="Times New Roman" w:cs="Times New Roman"/>
                <w:sz w:val="16"/>
              </w:rPr>
              <w:t>1.4</w:t>
            </w:r>
          </w:p>
        </w:tc>
        <w:tc>
          <w:tcPr>
            <w:tcW w:w="596" w:type="dxa"/>
            <w:tcBorders>
              <w:top w:val="single" w:sz="5" w:space="0" w:color="000000"/>
              <w:left w:val="single" w:sz="4" w:space="0" w:color="000000"/>
              <w:bottom w:val="single" w:sz="5" w:space="0" w:color="000000"/>
              <w:right w:val="single" w:sz="4" w:space="0" w:color="000000"/>
            </w:tcBorders>
          </w:tcPr>
          <w:p w14:paraId="490BEF7E" w14:textId="77777777" w:rsidR="00331EF6" w:rsidRPr="00417E40" w:rsidRDefault="00331EF6" w:rsidP="00417E40">
            <w:pPr>
              <w:spacing w:before="0" w:after="0"/>
              <w:ind w:left="104"/>
              <w:jc w:val="center"/>
              <w:rPr>
                <w:rFonts w:ascii="Times New Roman" w:hAnsi="Times New Roman" w:cs="Times New Roman"/>
              </w:rPr>
            </w:pPr>
            <w:r w:rsidRPr="00417E40">
              <w:rPr>
                <w:rFonts w:ascii="Times New Roman" w:hAnsi="Times New Roman" w:cs="Times New Roman"/>
                <w:sz w:val="16"/>
              </w:rPr>
              <w:t>0.2</w:t>
            </w:r>
          </w:p>
        </w:tc>
        <w:tc>
          <w:tcPr>
            <w:tcW w:w="596" w:type="dxa"/>
            <w:tcBorders>
              <w:top w:val="single" w:sz="5" w:space="0" w:color="000000"/>
              <w:left w:val="single" w:sz="4" w:space="0" w:color="000000"/>
              <w:bottom w:val="single" w:sz="5" w:space="0" w:color="000000"/>
              <w:right w:val="single" w:sz="4" w:space="0" w:color="000000"/>
            </w:tcBorders>
          </w:tcPr>
          <w:p w14:paraId="69EF8F0F" w14:textId="77777777" w:rsidR="00331EF6" w:rsidRPr="00417E40" w:rsidRDefault="00331EF6" w:rsidP="00417E40">
            <w:pPr>
              <w:spacing w:before="0" w:after="0"/>
              <w:ind w:left="98"/>
              <w:jc w:val="center"/>
              <w:rPr>
                <w:rFonts w:ascii="Times New Roman" w:hAnsi="Times New Roman" w:cs="Times New Roman"/>
              </w:rPr>
            </w:pPr>
            <w:r w:rsidRPr="00417E40">
              <w:rPr>
                <w:rFonts w:ascii="Times New Roman" w:hAnsi="Times New Roman" w:cs="Times New Roman"/>
                <w:sz w:val="16"/>
              </w:rPr>
              <w:t>..</w:t>
            </w:r>
          </w:p>
        </w:tc>
        <w:tc>
          <w:tcPr>
            <w:tcW w:w="596" w:type="dxa"/>
            <w:tcBorders>
              <w:top w:val="single" w:sz="5" w:space="0" w:color="000000"/>
              <w:left w:val="single" w:sz="4" w:space="0" w:color="000000"/>
              <w:bottom w:val="single" w:sz="5" w:space="0" w:color="000000"/>
              <w:right w:val="single" w:sz="4" w:space="0" w:color="000000"/>
            </w:tcBorders>
          </w:tcPr>
          <w:p w14:paraId="26502DEF" w14:textId="77777777" w:rsidR="00331EF6" w:rsidRPr="00417E40" w:rsidRDefault="00331EF6" w:rsidP="00417E40">
            <w:pPr>
              <w:spacing w:before="0" w:after="0"/>
              <w:ind w:left="105"/>
              <w:jc w:val="center"/>
              <w:rPr>
                <w:rFonts w:ascii="Times New Roman" w:hAnsi="Times New Roman" w:cs="Times New Roman"/>
              </w:rPr>
            </w:pPr>
            <w:r w:rsidRPr="00417E40">
              <w:rPr>
                <w:rFonts w:ascii="Times New Roman" w:hAnsi="Times New Roman" w:cs="Times New Roman"/>
                <w:sz w:val="16"/>
              </w:rPr>
              <w:t>0.1</w:t>
            </w:r>
          </w:p>
        </w:tc>
        <w:tc>
          <w:tcPr>
            <w:tcW w:w="596" w:type="dxa"/>
            <w:tcBorders>
              <w:top w:val="single" w:sz="5" w:space="0" w:color="000000"/>
              <w:left w:val="single" w:sz="4" w:space="0" w:color="000000"/>
              <w:bottom w:val="single" w:sz="5" w:space="0" w:color="000000"/>
              <w:right w:val="single" w:sz="4" w:space="0" w:color="000000"/>
            </w:tcBorders>
          </w:tcPr>
          <w:p w14:paraId="6CFEEA7C" w14:textId="77777777" w:rsidR="00331EF6" w:rsidRPr="00417E40" w:rsidRDefault="00331EF6" w:rsidP="00417E40">
            <w:pPr>
              <w:spacing w:before="0" w:after="0"/>
              <w:ind w:left="105"/>
              <w:jc w:val="center"/>
              <w:rPr>
                <w:rFonts w:ascii="Times New Roman" w:hAnsi="Times New Roman" w:cs="Times New Roman"/>
              </w:rPr>
            </w:pPr>
            <w:r w:rsidRPr="00417E40">
              <w:rPr>
                <w:rFonts w:ascii="Times New Roman" w:hAnsi="Times New Roman" w:cs="Times New Roman"/>
                <w:sz w:val="16"/>
              </w:rPr>
              <w:t>1.8</w:t>
            </w:r>
          </w:p>
        </w:tc>
        <w:tc>
          <w:tcPr>
            <w:tcW w:w="596" w:type="dxa"/>
            <w:tcBorders>
              <w:top w:val="single" w:sz="5" w:space="0" w:color="000000"/>
              <w:left w:val="single" w:sz="4" w:space="0" w:color="000000"/>
              <w:bottom w:val="single" w:sz="5" w:space="0" w:color="000000"/>
              <w:right w:val="single" w:sz="4" w:space="0" w:color="000000"/>
            </w:tcBorders>
          </w:tcPr>
          <w:p w14:paraId="0A768DE3" w14:textId="77777777" w:rsidR="00331EF6" w:rsidRPr="00417E40" w:rsidRDefault="00331EF6" w:rsidP="00417E40">
            <w:pPr>
              <w:spacing w:before="0" w:after="0"/>
              <w:ind w:left="104"/>
              <w:jc w:val="center"/>
              <w:rPr>
                <w:rFonts w:ascii="Times New Roman" w:hAnsi="Times New Roman" w:cs="Times New Roman"/>
              </w:rPr>
            </w:pPr>
            <w:r w:rsidRPr="00417E40">
              <w:rPr>
                <w:rFonts w:ascii="Times New Roman" w:hAnsi="Times New Roman" w:cs="Times New Roman"/>
                <w:sz w:val="16"/>
              </w:rPr>
              <w:t>3.6</w:t>
            </w:r>
          </w:p>
        </w:tc>
        <w:tc>
          <w:tcPr>
            <w:tcW w:w="596" w:type="dxa"/>
            <w:tcBorders>
              <w:top w:val="single" w:sz="5" w:space="0" w:color="000000"/>
              <w:left w:val="single" w:sz="4" w:space="0" w:color="000000"/>
              <w:bottom w:val="single" w:sz="5" w:space="0" w:color="000000"/>
              <w:right w:val="single" w:sz="4" w:space="0" w:color="000000"/>
            </w:tcBorders>
          </w:tcPr>
          <w:p w14:paraId="012DF43E" w14:textId="77777777" w:rsidR="00331EF6" w:rsidRPr="00417E40" w:rsidRDefault="00331EF6" w:rsidP="00417E40">
            <w:pPr>
              <w:spacing w:before="0" w:after="0"/>
              <w:ind w:left="104"/>
              <w:jc w:val="center"/>
              <w:rPr>
                <w:rFonts w:ascii="Times New Roman" w:hAnsi="Times New Roman" w:cs="Times New Roman"/>
              </w:rPr>
            </w:pPr>
            <w:r w:rsidRPr="00417E40">
              <w:rPr>
                <w:rFonts w:ascii="Times New Roman" w:hAnsi="Times New Roman" w:cs="Times New Roman"/>
                <w:sz w:val="16"/>
              </w:rPr>
              <w:t>3.4</w:t>
            </w:r>
          </w:p>
        </w:tc>
        <w:tc>
          <w:tcPr>
            <w:tcW w:w="596" w:type="dxa"/>
            <w:tcBorders>
              <w:top w:val="single" w:sz="5" w:space="0" w:color="000000"/>
              <w:left w:val="single" w:sz="4" w:space="0" w:color="000000"/>
              <w:bottom w:val="single" w:sz="5" w:space="0" w:color="000000"/>
              <w:right w:val="single" w:sz="4" w:space="0" w:color="000000"/>
            </w:tcBorders>
          </w:tcPr>
          <w:p w14:paraId="5AFF9988" w14:textId="77777777" w:rsidR="00331EF6" w:rsidRPr="00417E40" w:rsidRDefault="00331EF6" w:rsidP="00417E40">
            <w:pPr>
              <w:spacing w:before="0" w:after="0"/>
              <w:ind w:left="95"/>
              <w:jc w:val="center"/>
              <w:rPr>
                <w:rFonts w:ascii="Times New Roman" w:hAnsi="Times New Roman" w:cs="Times New Roman"/>
              </w:rPr>
            </w:pPr>
            <w:r w:rsidRPr="00417E40">
              <w:rPr>
                <w:rFonts w:ascii="Times New Roman" w:hAnsi="Times New Roman" w:cs="Times New Roman"/>
                <w:sz w:val="16"/>
              </w:rPr>
              <w:t>14.4</w:t>
            </w:r>
          </w:p>
        </w:tc>
        <w:tc>
          <w:tcPr>
            <w:tcW w:w="596" w:type="dxa"/>
            <w:tcBorders>
              <w:top w:val="single" w:sz="5" w:space="0" w:color="000000"/>
              <w:left w:val="single" w:sz="4" w:space="0" w:color="000000"/>
              <w:bottom w:val="single" w:sz="5" w:space="0" w:color="000000"/>
              <w:right w:val="single" w:sz="4" w:space="0" w:color="000000"/>
            </w:tcBorders>
          </w:tcPr>
          <w:p w14:paraId="1AB1DA4A" w14:textId="77777777" w:rsidR="00331EF6" w:rsidRPr="00417E40" w:rsidRDefault="00331EF6" w:rsidP="00417E40">
            <w:pPr>
              <w:spacing w:before="0" w:after="0"/>
              <w:ind w:left="95"/>
              <w:jc w:val="center"/>
              <w:rPr>
                <w:rFonts w:ascii="Times New Roman" w:hAnsi="Times New Roman" w:cs="Times New Roman"/>
              </w:rPr>
            </w:pPr>
            <w:r w:rsidRPr="00417E40">
              <w:rPr>
                <w:rFonts w:ascii="Times New Roman" w:hAnsi="Times New Roman" w:cs="Times New Roman"/>
                <w:sz w:val="16"/>
              </w:rPr>
              <w:t>22.8</w:t>
            </w:r>
          </w:p>
        </w:tc>
        <w:tc>
          <w:tcPr>
            <w:tcW w:w="596" w:type="dxa"/>
            <w:tcBorders>
              <w:top w:val="single" w:sz="5" w:space="0" w:color="000000"/>
              <w:left w:val="single" w:sz="4" w:space="0" w:color="000000"/>
              <w:bottom w:val="single" w:sz="5" w:space="0" w:color="000000"/>
              <w:right w:val="single" w:sz="4" w:space="0" w:color="000000"/>
            </w:tcBorders>
          </w:tcPr>
          <w:p w14:paraId="34100CB2" w14:textId="77777777" w:rsidR="00331EF6" w:rsidRPr="00417E40" w:rsidRDefault="00331EF6" w:rsidP="00417E40">
            <w:pPr>
              <w:spacing w:before="0" w:after="0"/>
              <w:ind w:left="95"/>
              <w:jc w:val="center"/>
              <w:rPr>
                <w:rFonts w:ascii="Times New Roman" w:hAnsi="Times New Roman" w:cs="Times New Roman"/>
              </w:rPr>
            </w:pPr>
            <w:r w:rsidRPr="00417E40">
              <w:rPr>
                <w:rFonts w:ascii="Times New Roman" w:hAnsi="Times New Roman" w:cs="Times New Roman"/>
                <w:sz w:val="16"/>
              </w:rPr>
              <w:t>31.0</w:t>
            </w:r>
          </w:p>
        </w:tc>
      </w:tr>
      <w:tr w:rsidR="00331EF6" w:rsidRPr="00417E40" w14:paraId="5F425AFE" w14:textId="77777777" w:rsidTr="00E3229D">
        <w:trPr>
          <w:trHeight w:val="204"/>
          <w:jc w:val="center"/>
        </w:trPr>
        <w:tc>
          <w:tcPr>
            <w:tcW w:w="1666" w:type="dxa"/>
            <w:tcBorders>
              <w:top w:val="single" w:sz="5" w:space="0" w:color="000000"/>
              <w:left w:val="single" w:sz="4" w:space="0" w:color="000000"/>
              <w:bottom w:val="single" w:sz="5" w:space="0" w:color="000000"/>
              <w:right w:val="single" w:sz="4" w:space="0" w:color="000000"/>
            </w:tcBorders>
          </w:tcPr>
          <w:p w14:paraId="004BC947" w14:textId="77777777" w:rsidR="00331EF6" w:rsidRPr="00417E40" w:rsidRDefault="00331EF6" w:rsidP="00417E40">
            <w:pPr>
              <w:spacing w:before="0" w:after="0"/>
              <w:rPr>
                <w:rFonts w:ascii="Times New Roman" w:hAnsi="Times New Roman" w:cs="Times New Roman"/>
              </w:rPr>
            </w:pPr>
            <w:r w:rsidRPr="00417E40">
              <w:rPr>
                <w:rFonts w:ascii="Times New Roman" w:hAnsi="Times New Roman" w:cs="Times New Roman"/>
                <w:sz w:val="16"/>
              </w:rPr>
              <w:t>Indonesia</w:t>
            </w:r>
          </w:p>
        </w:tc>
        <w:tc>
          <w:tcPr>
            <w:tcW w:w="596" w:type="dxa"/>
            <w:tcBorders>
              <w:top w:val="single" w:sz="5" w:space="0" w:color="000000"/>
              <w:left w:val="single" w:sz="4" w:space="0" w:color="000000"/>
              <w:bottom w:val="single" w:sz="5" w:space="0" w:color="000000"/>
              <w:right w:val="single" w:sz="4" w:space="0" w:color="000000"/>
            </w:tcBorders>
          </w:tcPr>
          <w:p w14:paraId="76755599" w14:textId="77777777" w:rsidR="00331EF6" w:rsidRPr="00417E40" w:rsidRDefault="00331EF6" w:rsidP="00417E40">
            <w:pPr>
              <w:spacing w:before="0" w:after="0"/>
              <w:ind w:left="98"/>
              <w:jc w:val="center"/>
              <w:rPr>
                <w:rFonts w:ascii="Times New Roman" w:hAnsi="Times New Roman" w:cs="Times New Roman"/>
              </w:rPr>
            </w:pPr>
            <w:r w:rsidRPr="00417E40">
              <w:rPr>
                <w:rFonts w:ascii="Times New Roman" w:hAnsi="Times New Roman" w:cs="Times New Roman"/>
                <w:sz w:val="16"/>
              </w:rPr>
              <w:t>..</w:t>
            </w:r>
          </w:p>
        </w:tc>
        <w:tc>
          <w:tcPr>
            <w:tcW w:w="596" w:type="dxa"/>
            <w:tcBorders>
              <w:top w:val="single" w:sz="5" w:space="0" w:color="000000"/>
              <w:left w:val="single" w:sz="4" w:space="0" w:color="000000"/>
              <w:bottom w:val="single" w:sz="5" w:space="0" w:color="000000"/>
              <w:right w:val="single" w:sz="4" w:space="0" w:color="000000"/>
            </w:tcBorders>
          </w:tcPr>
          <w:p w14:paraId="0E61C041" w14:textId="77777777" w:rsidR="00331EF6" w:rsidRPr="00417E40" w:rsidRDefault="00331EF6" w:rsidP="00417E40">
            <w:pPr>
              <w:spacing w:before="0" w:after="0"/>
              <w:ind w:left="98"/>
              <w:jc w:val="center"/>
              <w:rPr>
                <w:rFonts w:ascii="Times New Roman" w:hAnsi="Times New Roman" w:cs="Times New Roman"/>
              </w:rPr>
            </w:pPr>
            <w:r w:rsidRPr="00417E40">
              <w:rPr>
                <w:rFonts w:ascii="Times New Roman" w:hAnsi="Times New Roman" w:cs="Times New Roman"/>
                <w:sz w:val="16"/>
              </w:rPr>
              <w:t>..</w:t>
            </w:r>
          </w:p>
        </w:tc>
        <w:tc>
          <w:tcPr>
            <w:tcW w:w="596" w:type="dxa"/>
            <w:tcBorders>
              <w:top w:val="single" w:sz="5" w:space="0" w:color="000000"/>
              <w:left w:val="single" w:sz="4" w:space="0" w:color="000000"/>
              <w:bottom w:val="single" w:sz="5" w:space="0" w:color="000000"/>
              <w:right w:val="single" w:sz="4" w:space="0" w:color="000000"/>
            </w:tcBorders>
          </w:tcPr>
          <w:p w14:paraId="57192E3E" w14:textId="77777777" w:rsidR="00331EF6" w:rsidRPr="00417E40" w:rsidRDefault="00331EF6" w:rsidP="00417E40">
            <w:pPr>
              <w:spacing w:before="0" w:after="0"/>
              <w:ind w:left="98"/>
              <w:jc w:val="center"/>
              <w:rPr>
                <w:rFonts w:ascii="Times New Roman" w:hAnsi="Times New Roman" w:cs="Times New Roman"/>
              </w:rPr>
            </w:pPr>
            <w:r w:rsidRPr="00417E40">
              <w:rPr>
                <w:rFonts w:ascii="Times New Roman" w:hAnsi="Times New Roman" w:cs="Times New Roman"/>
                <w:sz w:val="16"/>
              </w:rPr>
              <w:t>..</w:t>
            </w:r>
          </w:p>
        </w:tc>
        <w:tc>
          <w:tcPr>
            <w:tcW w:w="596" w:type="dxa"/>
            <w:tcBorders>
              <w:top w:val="single" w:sz="5" w:space="0" w:color="000000"/>
              <w:left w:val="single" w:sz="4" w:space="0" w:color="000000"/>
              <w:bottom w:val="single" w:sz="5" w:space="0" w:color="000000"/>
              <w:right w:val="single" w:sz="4" w:space="0" w:color="000000"/>
            </w:tcBorders>
          </w:tcPr>
          <w:p w14:paraId="7C0FD5F0" w14:textId="77777777" w:rsidR="00331EF6" w:rsidRPr="00417E40" w:rsidRDefault="00331EF6" w:rsidP="00417E40">
            <w:pPr>
              <w:spacing w:before="0" w:after="0"/>
              <w:ind w:left="98"/>
              <w:jc w:val="center"/>
              <w:rPr>
                <w:rFonts w:ascii="Times New Roman" w:hAnsi="Times New Roman" w:cs="Times New Roman"/>
              </w:rPr>
            </w:pPr>
            <w:r w:rsidRPr="00417E40">
              <w:rPr>
                <w:rFonts w:ascii="Times New Roman" w:hAnsi="Times New Roman" w:cs="Times New Roman"/>
                <w:sz w:val="16"/>
              </w:rPr>
              <w:t>..</w:t>
            </w:r>
          </w:p>
        </w:tc>
        <w:tc>
          <w:tcPr>
            <w:tcW w:w="596" w:type="dxa"/>
            <w:tcBorders>
              <w:top w:val="single" w:sz="5" w:space="0" w:color="000000"/>
              <w:left w:val="single" w:sz="4" w:space="0" w:color="000000"/>
              <w:bottom w:val="single" w:sz="5" w:space="0" w:color="000000"/>
              <w:right w:val="single" w:sz="4" w:space="0" w:color="000000"/>
            </w:tcBorders>
          </w:tcPr>
          <w:p w14:paraId="068F5B17" w14:textId="77777777" w:rsidR="00331EF6" w:rsidRPr="00417E40" w:rsidRDefault="00331EF6" w:rsidP="00417E40">
            <w:pPr>
              <w:spacing w:before="0" w:after="0"/>
              <w:ind w:left="98"/>
              <w:jc w:val="center"/>
              <w:rPr>
                <w:rFonts w:ascii="Times New Roman" w:hAnsi="Times New Roman" w:cs="Times New Roman"/>
              </w:rPr>
            </w:pPr>
            <w:r w:rsidRPr="00417E40">
              <w:rPr>
                <w:rFonts w:ascii="Times New Roman" w:hAnsi="Times New Roman" w:cs="Times New Roman"/>
                <w:sz w:val="16"/>
              </w:rPr>
              <w:t>..</w:t>
            </w:r>
          </w:p>
        </w:tc>
        <w:tc>
          <w:tcPr>
            <w:tcW w:w="596" w:type="dxa"/>
            <w:tcBorders>
              <w:top w:val="single" w:sz="5" w:space="0" w:color="000000"/>
              <w:left w:val="single" w:sz="4" w:space="0" w:color="000000"/>
              <w:bottom w:val="single" w:sz="5" w:space="0" w:color="000000"/>
              <w:right w:val="single" w:sz="4" w:space="0" w:color="000000"/>
            </w:tcBorders>
          </w:tcPr>
          <w:p w14:paraId="44A6416B" w14:textId="77777777" w:rsidR="00331EF6" w:rsidRPr="00417E40" w:rsidRDefault="00331EF6" w:rsidP="00417E40">
            <w:pPr>
              <w:spacing w:before="0" w:after="0"/>
              <w:ind w:left="98"/>
              <w:jc w:val="center"/>
              <w:rPr>
                <w:rFonts w:ascii="Times New Roman" w:hAnsi="Times New Roman" w:cs="Times New Roman"/>
              </w:rPr>
            </w:pPr>
            <w:r w:rsidRPr="00417E40">
              <w:rPr>
                <w:rFonts w:ascii="Times New Roman" w:hAnsi="Times New Roman" w:cs="Times New Roman"/>
                <w:sz w:val="16"/>
              </w:rPr>
              <w:t>..</w:t>
            </w:r>
          </w:p>
        </w:tc>
        <w:tc>
          <w:tcPr>
            <w:tcW w:w="596" w:type="dxa"/>
            <w:tcBorders>
              <w:top w:val="single" w:sz="5" w:space="0" w:color="000000"/>
              <w:left w:val="single" w:sz="4" w:space="0" w:color="000000"/>
              <w:bottom w:val="single" w:sz="5" w:space="0" w:color="000000"/>
              <w:right w:val="single" w:sz="4" w:space="0" w:color="000000"/>
            </w:tcBorders>
          </w:tcPr>
          <w:p w14:paraId="39288B53" w14:textId="77777777" w:rsidR="00331EF6" w:rsidRPr="00417E40" w:rsidRDefault="00331EF6" w:rsidP="00417E40">
            <w:pPr>
              <w:spacing w:before="0" w:after="0"/>
              <w:ind w:left="98"/>
              <w:jc w:val="center"/>
              <w:rPr>
                <w:rFonts w:ascii="Times New Roman" w:hAnsi="Times New Roman" w:cs="Times New Roman"/>
              </w:rPr>
            </w:pPr>
            <w:r w:rsidRPr="00417E40">
              <w:rPr>
                <w:rFonts w:ascii="Times New Roman" w:hAnsi="Times New Roman" w:cs="Times New Roman"/>
                <w:sz w:val="16"/>
              </w:rPr>
              <w:t>..</w:t>
            </w:r>
          </w:p>
        </w:tc>
        <w:tc>
          <w:tcPr>
            <w:tcW w:w="596" w:type="dxa"/>
            <w:tcBorders>
              <w:top w:val="single" w:sz="5" w:space="0" w:color="000000"/>
              <w:left w:val="single" w:sz="4" w:space="0" w:color="000000"/>
              <w:bottom w:val="single" w:sz="5" w:space="0" w:color="000000"/>
              <w:right w:val="single" w:sz="4" w:space="0" w:color="000000"/>
            </w:tcBorders>
          </w:tcPr>
          <w:p w14:paraId="6375C6BE" w14:textId="77777777" w:rsidR="00331EF6" w:rsidRPr="00417E40" w:rsidRDefault="00331EF6" w:rsidP="00417E40">
            <w:pPr>
              <w:spacing w:before="0" w:after="0"/>
              <w:ind w:left="98"/>
              <w:jc w:val="center"/>
              <w:rPr>
                <w:rFonts w:ascii="Times New Roman" w:hAnsi="Times New Roman" w:cs="Times New Roman"/>
              </w:rPr>
            </w:pPr>
            <w:r w:rsidRPr="00417E40">
              <w:rPr>
                <w:rFonts w:ascii="Times New Roman" w:hAnsi="Times New Roman" w:cs="Times New Roman"/>
                <w:sz w:val="16"/>
              </w:rPr>
              <w:t>..</w:t>
            </w:r>
          </w:p>
        </w:tc>
        <w:tc>
          <w:tcPr>
            <w:tcW w:w="596" w:type="dxa"/>
            <w:tcBorders>
              <w:top w:val="single" w:sz="5" w:space="0" w:color="000000"/>
              <w:left w:val="single" w:sz="4" w:space="0" w:color="000000"/>
              <w:bottom w:val="single" w:sz="5" w:space="0" w:color="000000"/>
              <w:right w:val="single" w:sz="4" w:space="0" w:color="000000"/>
            </w:tcBorders>
          </w:tcPr>
          <w:p w14:paraId="38564DD3" w14:textId="77777777" w:rsidR="00331EF6" w:rsidRPr="00417E40" w:rsidRDefault="00331EF6" w:rsidP="00417E40">
            <w:pPr>
              <w:spacing w:before="0" w:after="0"/>
              <w:ind w:left="98"/>
              <w:jc w:val="center"/>
              <w:rPr>
                <w:rFonts w:ascii="Times New Roman" w:hAnsi="Times New Roman" w:cs="Times New Roman"/>
              </w:rPr>
            </w:pPr>
            <w:r w:rsidRPr="00417E40">
              <w:rPr>
                <w:rFonts w:ascii="Times New Roman" w:hAnsi="Times New Roman" w:cs="Times New Roman"/>
                <w:sz w:val="16"/>
              </w:rPr>
              <w:t>..</w:t>
            </w:r>
          </w:p>
        </w:tc>
        <w:tc>
          <w:tcPr>
            <w:tcW w:w="596" w:type="dxa"/>
            <w:tcBorders>
              <w:top w:val="single" w:sz="5" w:space="0" w:color="000000"/>
              <w:left w:val="single" w:sz="4" w:space="0" w:color="000000"/>
              <w:bottom w:val="single" w:sz="5" w:space="0" w:color="000000"/>
              <w:right w:val="single" w:sz="4" w:space="0" w:color="000000"/>
            </w:tcBorders>
          </w:tcPr>
          <w:p w14:paraId="61F47995" w14:textId="77777777" w:rsidR="00331EF6" w:rsidRPr="00417E40" w:rsidRDefault="00331EF6" w:rsidP="00417E40">
            <w:pPr>
              <w:spacing w:before="0" w:after="0"/>
              <w:ind w:left="105"/>
              <w:jc w:val="center"/>
              <w:rPr>
                <w:rFonts w:ascii="Times New Roman" w:hAnsi="Times New Roman" w:cs="Times New Roman"/>
              </w:rPr>
            </w:pPr>
            <w:r w:rsidRPr="00417E40">
              <w:rPr>
                <w:rFonts w:ascii="Times New Roman" w:hAnsi="Times New Roman" w:cs="Times New Roman"/>
                <w:sz w:val="16"/>
              </w:rPr>
              <w:t>5.4</w:t>
            </w:r>
          </w:p>
        </w:tc>
        <w:tc>
          <w:tcPr>
            <w:tcW w:w="596" w:type="dxa"/>
            <w:tcBorders>
              <w:top w:val="single" w:sz="5" w:space="0" w:color="000000"/>
              <w:left w:val="single" w:sz="4" w:space="0" w:color="000000"/>
              <w:bottom w:val="single" w:sz="5" w:space="0" w:color="000000"/>
              <w:right w:val="single" w:sz="4" w:space="0" w:color="000000"/>
            </w:tcBorders>
          </w:tcPr>
          <w:p w14:paraId="7AE9327A" w14:textId="77777777" w:rsidR="00331EF6" w:rsidRPr="00417E40" w:rsidRDefault="00331EF6" w:rsidP="00417E40">
            <w:pPr>
              <w:spacing w:before="0" w:after="0"/>
              <w:ind w:left="105"/>
              <w:jc w:val="center"/>
              <w:rPr>
                <w:rFonts w:ascii="Times New Roman" w:hAnsi="Times New Roman" w:cs="Times New Roman"/>
              </w:rPr>
            </w:pPr>
            <w:r w:rsidRPr="00417E40">
              <w:rPr>
                <w:rFonts w:ascii="Times New Roman" w:hAnsi="Times New Roman" w:cs="Times New Roman"/>
                <w:sz w:val="16"/>
              </w:rPr>
              <w:t>1.8</w:t>
            </w:r>
          </w:p>
        </w:tc>
      </w:tr>
    </w:tbl>
    <w:p w14:paraId="0FA9B90A" w14:textId="77777777" w:rsidR="00331EF6" w:rsidRPr="00417E40" w:rsidRDefault="00331EF6" w:rsidP="00417E40">
      <w:pPr>
        <w:spacing w:before="0" w:after="0"/>
        <w:ind w:left="-5"/>
        <w:rPr>
          <w:rFonts w:ascii="Times New Roman" w:hAnsi="Times New Roman" w:cs="Times New Roman"/>
        </w:rPr>
      </w:pPr>
      <w:r w:rsidRPr="00417E40">
        <w:rPr>
          <w:rFonts w:ascii="Times New Roman" w:hAnsi="Times New Roman" w:cs="Times New Roman"/>
          <w:sz w:val="20"/>
        </w:rPr>
        <w:t xml:space="preserve">Source: http://stats.oecd.org </w:t>
      </w:r>
    </w:p>
    <w:p w14:paraId="7D2C6449" w14:textId="77777777" w:rsidR="00331EF6" w:rsidRPr="00417E40" w:rsidRDefault="00331EF6" w:rsidP="00417E40">
      <w:pPr>
        <w:spacing w:before="0" w:after="0"/>
        <w:rPr>
          <w:rFonts w:ascii="Times New Roman" w:hAnsi="Times New Roman" w:cs="Times New Roman"/>
        </w:rPr>
      </w:pPr>
      <w:r w:rsidRPr="00417E40">
        <w:rPr>
          <w:rFonts w:ascii="Times New Roman" w:hAnsi="Times New Roman" w:cs="Times New Roman"/>
        </w:rPr>
        <w:t xml:space="preserve"> </w:t>
      </w:r>
    </w:p>
    <w:p w14:paraId="38ADCA50" w14:textId="77777777" w:rsidR="002D7292" w:rsidRPr="00417E40" w:rsidRDefault="00331EF6" w:rsidP="001F61E4">
      <w:pPr>
        <w:pStyle w:val="Default"/>
        <w:jc w:val="both"/>
        <w:rPr>
          <w:rFonts w:ascii="Times New Roman" w:hAnsi="Times New Roman" w:cs="Times New Roman"/>
        </w:rPr>
      </w:pPr>
      <w:r w:rsidRPr="00417E40">
        <w:rPr>
          <w:rFonts w:ascii="Times New Roman" w:hAnsi="Times New Roman" w:cs="Times New Roman"/>
        </w:rPr>
        <w:t>Regarding OOF to tertiary and professional-level TVET in the EAP region, there have been no flows since 2006.</w:t>
      </w:r>
      <w:r w:rsidRPr="00417E40">
        <w:rPr>
          <w:rFonts w:ascii="Times New Roman" w:hAnsi="Times New Roman" w:cs="Times New Roman"/>
          <w:vertAlign w:val="superscript"/>
        </w:rPr>
        <w:footnoteReference w:id="9"/>
      </w:r>
      <w:r w:rsidRPr="00417E40">
        <w:rPr>
          <w:rFonts w:ascii="Times New Roman" w:hAnsi="Times New Roman" w:cs="Times New Roman"/>
        </w:rPr>
        <w:t xml:space="preserve"> </w:t>
      </w:r>
    </w:p>
    <w:p w14:paraId="6936ED08" w14:textId="7E3734C7" w:rsidR="00272A92" w:rsidRPr="00417E40" w:rsidRDefault="00331EF6" w:rsidP="001F61E4">
      <w:pPr>
        <w:pStyle w:val="Default"/>
        <w:jc w:val="both"/>
        <w:rPr>
          <w:rFonts w:ascii="Times New Roman" w:hAnsi="Times New Roman" w:cs="Times New Roman"/>
        </w:rPr>
      </w:pPr>
      <w:r w:rsidRPr="00417E40">
        <w:rPr>
          <w:rFonts w:ascii="Times New Roman" w:hAnsi="Times New Roman" w:cs="Times New Roman"/>
        </w:rPr>
        <w:t xml:space="preserve"> </w:t>
      </w:r>
    </w:p>
    <w:p w14:paraId="670412E8" w14:textId="77777777" w:rsidR="002D7292" w:rsidRPr="00417E40" w:rsidRDefault="002D7292" w:rsidP="001F61E4">
      <w:pPr>
        <w:pStyle w:val="Default"/>
        <w:jc w:val="both"/>
        <w:rPr>
          <w:rFonts w:ascii="Times New Roman" w:hAnsi="Times New Roman" w:cs="Times New Roman"/>
        </w:rPr>
      </w:pPr>
    </w:p>
    <w:p w14:paraId="5F22B55D" w14:textId="75760216" w:rsidR="002D7292" w:rsidRPr="00417E40" w:rsidRDefault="00AF4852" w:rsidP="001F61E4">
      <w:pPr>
        <w:pStyle w:val="Heading2"/>
        <w:snapToGrid w:val="0"/>
        <w:spacing w:before="0" w:after="0"/>
        <w:jc w:val="both"/>
        <w:rPr>
          <w:rFonts w:ascii="Times New Roman" w:hAnsi="Times New Roman" w:cs="Times New Roman"/>
          <w:color w:val="4F81BD" w:themeColor="accent1"/>
          <w:sz w:val="24"/>
        </w:rPr>
      </w:pPr>
      <w:bookmarkStart w:id="7" w:name="_Toc369938675"/>
      <w:r>
        <w:rPr>
          <w:rFonts w:ascii="Times New Roman" w:hAnsi="Times New Roman" w:cs="Times New Roman"/>
          <w:color w:val="4F81BD" w:themeColor="accent1"/>
          <w:sz w:val="24"/>
        </w:rPr>
        <w:t>TVET funding from private r</w:t>
      </w:r>
      <w:r w:rsidR="002D7292" w:rsidRPr="00417E40">
        <w:rPr>
          <w:rFonts w:ascii="Times New Roman" w:hAnsi="Times New Roman" w:cs="Times New Roman"/>
          <w:color w:val="4F81BD" w:themeColor="accent1"/>
          <w:sz w:val="24"/>
        </w:rPr>
        <w:t>esources</w:t>
      </w:r>
      <w:bookmarkEnd w:id="7"/>
    </w:p>
    <w:p w14:paraId="22562DAB" w14:textId="77777777" w:rsidR="002D7292" w:rsidRPr="00417E40" w:rsidRDefault="002D7292" w:rsidP="001F61E4">
      <w:pPr>
        <w:pStyle w:val="Default"/>
        <w:jc w:val="both"/>
        <w:rPr>
          <w:rFonts w:ascii="Times New Roman" w:hAnsi="Times New Roman" w:cs="Times New Roman"/>
        </w:rPr>
      </w:pPr>
    </w:p>
    <w:p w14:paraId="2DA69B60" w14:textId="77777777" w:rsidR="001F6243" w:rsidRPr="00417E40"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Funding for TVET from private resources can come in the form of: students’ fees, enterprise financing, private training provision by institutions, faith-based and NGO donations, and the sale of goods and services. These are examined for the EAP region in brief below.  </w:t>
      </w:r>
    </w:p>
    <w:p w14:paraId="6272C60B" w14:textId="77777777" w:rsidR="00272A92" w:rsidRPr="00417E40" w:rsidRDefault="00272A92" w:rsidP="001F61E4">
      <w:pPr>
        <w:pStyle w:val="Default"/>
        <w:jc w:val="both"/>
        <w:rPr>
          <w:rFonts w:ascii="Times New Roman" w:hAnsi="Times New Roman" w:cs="Times New Roman"/>
        </w:rPr>
      </w:pPr>
    </w:p>
    <w:p w14:paraId="2727BC0A" w14:textId="77777777" w:rsidR="0022461F" w:rsidRDefault="0022461F" w:rsidP="001F61E4">
      <w:pPr>
        <w:pStyle w:val="Default"/>
        <w:jc w:val="both"/>
        <w:rPr>
          <w:rFonts w:ascii="Times New Roman" w:hAnsi="Times New Roman" w:cs="Times New Roman"/>
          <w:b/>
        </w:rPr>
      </w:pPr>
    </w:p>
    <w:p w14:paraId="682480DD" w14:textId="3377B1C1" w:rsidR="00272A92" w:rsidRPr="00417E40" w:rsidRDefault="00AF4852" w:rsidP="001F61E4">
      <w:pPr>
        <w:pStyle w:val="Default"/>
        <w:jc w:val="both"/>
        <w:rPr>
          <w:rFonts w:ascii="Times New Roman" w:hAnsi="Times New Roman" w:cs="Times New Roman"/>
          <w:b/>
        </w:rPr>
      </w:pPr>
      <w:r w:rsidRPr="0022461F">
        <w:rPr>
          <w:rFonts w:ascii="Times New Roman" w:hAnsi="Times New Roman" w:cs="Times New Roman"/>
          <w:b/>
        </w:rPr>
        <w:t>Student f</w:t>
      </w:r>
      <w:r w:rsidR="00272A92" w:rsidRPr="0022461F">
        <w:rPr>
          <w:rFonts w:ascii="Times New Roman" w:hAnsi="Times New Roman" w:cs="Times New Roman"/>
          <w:b/>
        </w:rPr>
        <w:t>ees</w:t>
      </w:r>
    </w:p>
    <w:p w14:paraId="5B709B90" w14:textId="77777777" w:rsidR="00852891" w:rsidRPr="00417E40" w:rsidRDefault="00852891" w:rsidP="001F61E4">
      <w:pPr>
        <w:pStyle w:val="Default"/>
        <w:jc w:val="both"/>
        <w:rPr>
          <w:rFonts w:ascii="Times New Roman" w:hAnsi="Times New Roman" w:cs="Times New Roman"/>
          <w:b/>
          <w:i/>
        </w:rPr>
      </w:pPr>
    </w:p>
    <w:p w14:paraId="7A67EB27" w14:textId="77777777" w:rsidR="001F6243"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In the EAP region, most public and private TVET providers appear to levy fees, but their contribution to overall provider revenue varies considerably between and within countries, and according to type of provider: </w:t>
      </w:r>
    </w:p>
    <w:p w14:paraId="41C18326" w14:textId="77777777" w:rsidR="002E5696" w:rsidRPr="00417E40" w:rsidRDefault="002E5696" w:rsidP="001F61E4">
      <w:pPr>
        <w:spacing w:before="0" w:after="0"/>
        <w:ind w:left="-5"/>
        <w:jc w:val="both"/>
        <w:rPr>
          <w:rFonts w:ascii="Times New Roman" w:hAnsi="Times New Roman" w:cs="Times New Roman"/>
        </w:rPr>
      </w:pPr>
    </w:p>
    <w:p w14:paraId="7FB5283B" w14:textId="77777777" w:rsidR="001F6243" w:rsidRPr="00417E40" w:rsidRDefault="001F6243" w:rsidP="001F61E4">
      <w:pPr>
        <w:numPr>
          <w:ilvl w:val="0"/>
          <w:numId w:val="7"/>
        </w:numPr>
        <w:spacing w:before="0" w:after="0"/>
        <w:ind w:hanging="360"/>
        <w:jc w:val="both"/>
        <w:rPr>
          <w:rFonts w:ascii="Times New Roman" w:hAnsi="Times New Roman" w:cs="Times New Roman"/>
        </w:rPr>
      </w:pPr>
      <w:r w:rsidRPr="00417E40">
        <w:rPr>
          <w:rFonts w:ascii="Times New Roman" w:hAnsi="Times New Roman" w:cs="Times New Roman"/>
        </w:rPr>
        <w:t xml:space="preserve">In the Pacific Island Countries, student tuition fees are the second-largest source of funding for TVET public and private providers (excluding the Australia-Pacific Technical College), providing an estimated 35% of recurrent funding for the participating countries as a whole (Palmer, 2015a). </w:t>
      </w:r>
    </w:p>
    <w:p w14:paraId="63D56361" w14:textId="77777777" w:rsidR="001F6243" w:rsidRPr="00417E40" w:rsidRDefault="001F6243" w:rsidP="001F61E4">
      <w:pPr>
        <w:numPr>
          <w:ilvl w:val="0"/>
          <w:numId w:val="7"/>
        </w:numPr>
        <w:spacing w:before="0" w:after="0"/>
        <w:ind w:hanging="360"/>
        <w:jc w:val="both"/>
        <w:rPr>
          <w:rFonts w:ascii="Times New Roman" w:hAnsi="Times New Roman" w:cs="Times New Roman"/>
        </w:rPr>
      </w:pPr>
      <w:r w:rsidRPr="00417E40">
        <w:rPr>
          <w:rFonts w:ascii="Times New Roman" w:hAnsi="Times New Roman" w:cs="Times New Roman"/>
        </w:rPr>
        <w:t xml:space="preserve">In China, student fees (2014) accounted for a low share of revenue (8%) for secondary vocational schools, and about 32% for tertiary TVET providers (Yang, 2016). This is a change from several years ago when tuition fees made up a much more significant proportion of revenue for secondary vocational schools (see Yang, 2014). </w:t>
      </w:r>
    </w:p>
    <w:p w14:paraId="0C527B80" w14:textId="77777777" w:rsidR="001F6243" w:rsidRPr="00417E40" w:rsidRDefault="001F6243" w:rsidP="001F61E4">
      <w:pPr>
        <w:numPr>
          <w:ilvl w:val="0"/>
          <w:numId w:val="7"/>
        </w:numPr>
        <w:spacing w:before="0" w:after="0"/>
        <w:ind w:hanging="360"/>
        <w:jc w:val="both"/>
        <w:rPr>
          <w:rFonts w:ascii="Times New Roman" w:hAnsi="Times New Roman" w:cs="Times New Roman"/>
        </w:rPr>
      </w:pPr>
      <w:r w:rsidRPr="00417E40">
        <w:rPr>
          <w:rFonts w:ascii="Times New Roman" w:hAnsi="Times New Roman" w:cs="Times New Roman"/>
        </w:rPr>
        <w:t xml:space="preserve">In Mongolia public vocational schools, only 1-2% of funding comes from student fees (Table 2).  </w:t>
      </w:r>
    </w:p>
    <w:p w14:paraId="53588942" w14:textId="77777777" w:rsidR="001F6243" w:rsidRPr="00417E40" w:rsidRDefault="001F6243" w:rsidP="001F61E4">
      <w:pPr>
        <w:numPr>
          <w:ilvl w:val="0"/>
          <w:numId w:val="7"/>
        </w:numPr>
        <w:spacing w:before="0" w:after="0"/>
        <w:ind w:hanging="360"/>
        <w:jc w:val="both"/>
        <w:rPr>
          <w:rFonts w:ascii="Times New Roman" w:hAnsi="Times New Roman" w:cs="Times New Roman"/>
        </w:rPr>
      </w:pPr>
      <w:r w:rsidRPr="00417E40">
        <w:rPr>
          <w:rFonts w:ascii="Times New Roman" w:hAnsi="Times New Roman" w:cs="Times New Roman"/>
        </w:rPr>
        <w:t xml:space="preserve">In the Philippines, student fees in public pre-tertiary TVET providers make up between approximately 0.5-5% of funding, but almost 70% among for profit private TVET providers (Table 3). </w:t>
      </w:r>
    </w:p>
    <w:p w14:paraId="29CC2449" w14:textId="77777777" w:rsidR="00272A92" w:rsidRDefault="00272A92" w:rsidP="001F61E4">
      <w:pPr>
        <w:pStyle w:val="Default"/>
        <w:jc w:val="both"/>
        <w:rPr>
          <w:rFonts w:ascii="Times New Roman" w:hAnsi="Times New Roman" w:cs="Times New Roman"/>
        </w:rPr>
      </w:pPr>
    </w:p>
    <w:p w14:paraId="1CF6BF7F" w14:textId="77777777" w:rsidR="0022461F" w:rsidRPr="00417E40" w:rsidRDefault="0022461F" w:rsidP="001F61E4">
      <w:pPr>
        <w:pStyle w:val="Default"/>
        <w:jc w:val="both"/>
        <w:rPr>
          <w:rFonts w:ascii="Times New Roman" w:hAnsi="Times New Roman" w:cs="Times New Roman"/>
        </w:rPr>
      </w:pPr>
    </w:p>
    <w:p w14:paraId="1798C423" w14:textId="77777777" w:rsidR="00272A92" w:rsidRPr="00417E40" w:rsidRDefault="00272A92" w:rsidP="001F61E4">
      <w:pPr>
        <w:pStyle w:val="Default"/>
        <w:jc w:val="both"/>
        <w:rPr>
          <w:rFonts w:ascii="Times New Roman" w:hAnsi="Times New Roman" w:cs="Times New Roman"/>
          <w:b/>
        </w:rPr>
      </w:pPr>
      <w:r w:rsidRPr="0022461F">
        <w:rPr>
          <w:rFonts w:ascii="Times New Roman" w:hAnsi="Times New Roman" w:cs="Times New Roman"/>
          <w:b/>
        </w:rPr>
        <w:t>Enterprise / Industry</w:t>
      </w:r>
    </w:p>
    <w:p w14:paraId="5AA92E5B" w14:textId="77777777" w:rsidR="00852891" w:rsidRPr="00417E40" w:rsidRDefault="00852891" w:rsidP="001F61E4">
      <w:pPr>
        <w:pStyle w:val="Default"/>
        <w:jc w:val="both"/>
        <w:rPr>
          <w:rFonts w:ascii="Times New Roman" w:hAnsi="Times New Roman" w:cs="Times New Roman"/>
          <w:b/>
          <w:i/>
        </w:rPr>
      </w:pPr>
    </w:p>
    <w:p w14:paraId="579FDAAF" w14:textId="77777777" w:rsidR="001F6243" w:rsidRPr="00417E40"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Funding for TVET from formal sector private enterprise and industry can take several forms, including: private firm contribution to formal institution-based TVET provision (either in cash or in-kind); private sector funded training funds; and, the firm-financed training for own employees (either in-house or outsourced). In addition to formal sector firms’ contributions, private enterprises operating in the informal economy across the EAP region are also themselves providers, and self-funders, of training for their employees, though most of such training is informal and on-the-job. </w:t>
      </w:r>
    </w:p>
    <w:p w14:paraId="2A95409F" w14:textId="77777777" w:rsidR="001F6243" w:rsidRPr="00417E40" w:rsidRDefault="001F6243"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3ADCCD75" w14:textId="77777777" w:rsidR="001F6243" w:rsidRPr="00417E40" w:rsidRDefault="001F6243" w:rsidP="001F61E4">
      <w:pPr>
        <w:spacing w:before="0" w:after="0"/>
        <w:ind w:left="-5"/>
        <w:jc w:val="both"/>
        <w:rPr>
          <w:rFonts w:ascii="Times New Roman" w:hAnsi="Times New Roman" w:cs="Times New Roman"/>
          <w:b/>
          <w:i/>
        </w:rPr>
      </w:pPr>
      <w:r w:rsidRPr="00417E40">
        <w:rPr>
          <w:rFonts w:ascii="Times New Roman" w:hAnsi="Times New Roman" w:cs="Times New Roman"/>
          <w:b/>
          <w:i/>
        </w:rPr>
        <w:t xml:space="preserve">Enterprise contributions to formal institution-based TVET provision </w:t>
      </w:r>
    </w:p>
    <w:p w14:paraId="43C2D619" w14:textId="77777777" w:rsidR="001F6243" w:rsidRPr="00417E40" w:rsidRDefault="001F6243"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249C59B2" w14:textId="77777777" w:rsidR="001F6243"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Overall, financial cooperation between private enterprise and formal TVET institutes are not significant in most EAP countries, as noted in several studies. For example: </w:t>
      </w:r>
    </w:p>
    <w:p w14:paraId="0415C9BA" w14:textId="77777777" w:rsidR="002E5696" w:rsidRPr="00417E40" w:rsidRDefault="002E5696" w:rsidP="001F61E4">
      <w:pPr>
        <w:spacing w:before="0" w:after="0"/>
        <w:ind w:left="-5"/>
        <w:jc w:val="both"/>
        <w:rPr>
          <w:rFonts w:ascii="Times New Roman" w:hAnsi="Times New Roman" w:cs="Times New Roman"/>
        </w:rPr>
      </w:pPr>
    </w:p>
    <w:p w14:paraId="1D29C8A0" w14:textId="77777777" w:rsidR="001F6243" w:rsidRPr="00417E40" w:rsidRDefault="001F6243" w:rsidP="001F61E4">
      <w:pPr>
        <w:numPr>
          <w:ilvl w:val="0"/>
          <w:numId w:val="8"/>
        </w:numPr>
        <w:spacing w:before="0" w:after="0"/>
        <w:ind w:hanging="360"/>
        <w:jc w:val="both"/>
        <w:rPr>
          <w:rFonts w:ascii="Times New Roman" w:hAnsi="Times New Roman" w:cs="Times New Roman"/>
        </w:rPr>
      </w:pPr>
      <w:r w:rsidRPr="00417E40">
        <w:rPr>
          <w:rFonts w:ascii="Times New Roman" w:hAnsi="Times New Roman" w:cs="Times New Roman"/>
        </w:rPr>
        <w:t xml:space="preserve">In China ‘the contribution of enterprises remains insignificant’ (ADB, 2009: 12), and involvement of firms in public TVET provision is low (Yang, 2016). In Xinjiang Province, ‘businesses… are not partners in funding the [TVET] system’ (World Bank, 2014). However, some collaboration does exist – see below. </w:t>
      </w:r>
    </w:p>
    <w:p w14:paraId="67025620" w14:textId="77777777" w:rsidR="001F6243" w:rsidRPr="00417E40" w:rsidRDefault="001F6243" w:rsidP="001F61E4">
      <w:pPr>
        <w:numPr>
          <w:ilvl w:val="0"/>
          <w:numId w:val="8"/>
        </w:numPr>
        <w:spacing w:before="0" w:after="0"/>
        <w:ind w:hanging="360"/>
        <w:jc w:val="both"/>
        <w:rPr>
          <w:rFonts w:ascii="Times New Roman" w:hAnsi="Times New Roman" w:cs="Times New Roman"/>
        </w:rPr>
      </w:pPr>
      <w:r w:rsidRPr="00417E40">
        <w:rPr>
          <w:rFonts w:ascii="Times New Roman" w:hAnsi="Times New Roman" w:cs="Times New Roman"/>
        </w:rPr>
        <w:t xml:space="preserve">In Lao PDR there is limited involvement of the private sector in formal TVET provision (KfW, 2015). </w:t>
      </w:r>
    </w:p>
    <w:p w14:paraId="5FAEE5B6" w14:textId="77777777" w:rsidR="001F6243" w:rsidRPr="00417E40" w:rsidRDefault="001F6243" w:rsidP="001F61E4">
      <w:pPr>
        <w:numPr>
          <w:ilvl w:val="0"/>
          <w:numId w:val="8"/>
        </w:numPr>
        <w:spacing w:before="0" w:after="0"/>
        <w:ind w:hanging="360"/>
        <w:jc w:val="both"/>
        <w:rPr>
          <w:rFonts w:ascii="Times New Roman" w:hAnsi="Times New Roman" w:cs="Times New Roman"/>
        </w:rPr>
      </w:pPr>
      <w:r w:rsidRPr="00417E40">
        <w:rPr>
          <w:rFonts w:ascii="Times New Roman" w:hAnsi="Times New Roman" w:cs="Times New Roman"/>
        </w:rPr>
        <w:t xml:space="preserve">In Malaysia, ‘the public sector’s engagement with industry remains superficial’ (World Bank, 2013a: 15) (but see below).  </w:t>
      </w:r>
    </w:p>
    <w:p w14:paraId="53AF5A06" w14:textId="77777777" w:rsidR="001F6243" w:rsidRPr="00417E40" w:rsidRDefault="001F6243" w:rsidP="001F61E4">
      <w:pPr>
        <w:numPr>
          <w:ilvl w:val="0"/>
          <w:numId w:val="8"/>
        </w:numPr>
        <w:spacing w:before="0" w:after="0"/>
        <w:ind w:hanging="360"/>
        <w:jc w:val="both"/>
        <w:rPr>
          <w:rFonts w:ascii="Times New Roman" w:hAnsi="Times New Roman" w:cs="Times New Roman"/>
        </w:rPr>
      </w:pPr>
      <w:r w:rsidRPr="00417E40">
        <w:rPr>
          <w:rFonts w:ascii="Times New Roman" w:hAnsi="Times New Roman" w:cs="Times New Roman"/>
        </w:rPr>
        <w:t xml:space="preserve">In Vietnam, ‘the involvement of enterprises in vocational training is still weak’ (Nhan and Yen, 2016: 12). </w:t>
      </w:r>
    </w:p>
    <w:p w14:paraId="091D6908" w14:textId="77777777" w:rsidR="001F6243" w:rsidRPr="00417E40" w:rsidRDefault="001F6243"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48530B02" w14:textId="77777777" w:rsidR="001F6243"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However, there is acknowledgement of some collaboration between private enterprise and formal TVET institutes, but often little indication of the extent or scope of this cooperation. For example: </w:t>
      </w:r>
    </w:p>
    <w:p w14:paraId="52E8A2FC" w14:textId="77777777" w:rsidR="002E5696" w:rsidRPr="00417E40" w:rsidRDefault="002E5696" w:rsidP="001F61E4">
      <w:pPr>
        <w:spacing w:before="0" w:after="0"/>
        <w:ind w:left="-5"/>
        <w:jc w:val="both"/>
        <w:rPr>
          <w:rFonts w:ascii="Times New Roman" w:hAnsi="Times New Roman" w:cs="Times New Roman"/>
        </w:rPr>
      </w:pPr>
    </w:p>
    <w:p w14:paraId="34DA20EC" w14:textId="77777777" w:rsidR="001F6243" w:rsidRDefault="001F6243" w:rsidP="001F61E4">
      <w:pPr>
        <w:numPr>
          <w:ilvl w:val="0"/>
          <w:numId w:val="8"/>
        </w:numPr>
        <w:spacing w:before="0" w:after="0"/>
        <w:ind w:hanging="360"/>
        <w:jc w:val="both"/>
        <w:rPr>
          <w:rFonts w:ascii="Times New Roman" w:hAnsi="Times New Roman" w:cs="Times New Roman"/>
        </w:rPr>
      </w:pPr>
      <w:r w:rsidRPr="00417E40">
        <w:rPr>
          <w:rFonts w:ascii="Times New Roman" w:hAnsi="Times New Roman" w:cs="Times New Roman"/>
        </w:rPr>
        <w:t xml:space="preserve">In China, students in upper secondary vocational schools are required to spend a third of their course interning in enterprises (Mehrotra et al., 2013). In addition, a school-enterprise cooperation system is being set up whereby schools and enterprises collaborated to design and deliver skills training (Han, 2016).  </w:t>
      </w:r>
    </w:p>
    <w:p w14:paraId="411D19BE" w14:textId="77777777" w:rsidR="0022461F" w:rsidRPr="00417E40" w:rsidRDefault="0022461F" w:rsidP="0022461F">
      <w:pPr>
        <w:spacing w:before="0" w:after="0"/>
        <w:ind w:left="720"/>
        <w:jc w:val="both"/>
        <w:rPr>
          <w:rFonts w:ascii="Times New Roman" w:hAnsi="Times New Roman" w:cs="Times New Roman"/>
        </w:rPr>
      </w:pPr>
    </w:p>
    <w:p w14:paraId="2F2DC55E" w14:textId="77777777" w:rsidR="001F6243" w:rsidRDefault="001F6243" w:rsidP="001F61E4">
      <w:pPr>
        <w:numPr>
          <w:ilvl w:val="0"/>
          <w:numId w:val="8"/>
        </w:numPr>
        <w:spacing w:before="0" w:after="0"/>
        <w:ind w:hanging="360"/>
        <w:jc w:val="both"/>
        <w:rPr>
          <w:rFonts w:ascii="Times New Roman" w:hAnsi="Times New Roman" w:cs="Times New Roman"/>
        </w:rPr>
      </w:pPr>
      <w:r w:rsidRPr="00417E40">
        <w:rPr>
          <w:rFonts w:ascii="Times New Roman" w:hAnsi="Times New Roman" w:cs="Times New Roman"/>
        </w:rPr>
        <w:t>In Indonesia, a dual training system exists that involves partnership between vocational training centers and industry.</w:t>
      </w:r>
      <w:r w:rsidRPr="00417E40">
        <w:rPr>
          <w:rFonts w:ascii="Times New Roman" w:hAnsi="Times New Roman" w:cs="Times New Roman"/>
          <w:vertAlign w:val="superscript"/>
        </w:rPr>
        <w:footnoteReference w:id="10"/>
      </w:r>
      <w:r w:rsidRPr="00417E40">
        <w:rPr>
          <w:rFonts w:ascii="Times New Roman" w:hAnsi="Times New Roman" w:cs="Times New Roman"/>
        </w:rPr>
        <w:t xml:space="preserve">  </w:t>
      </w:r>
    </w:p>
    <w:p w14:paraId="1471671E" w14:textId="77777777" w:rsidR="0022461F" w:rsidRPr="00417E40" w:rsidRDefault="0022461F" w:rsidP="0022461F">
      <w:pPr>
        <w:spacing w:before="0" w:after="0"/>
        <w:jc w:val="both"/>
        <w:rPr>
          <w:rFonts w:ascii="Times New Roman" w:hAnsi="Times New Roman" w:cs="Times New Roman"/>
        </w:rPr>
      </w:pPr>
    </w:p>
    <w:p w14:paraId="09F97381" w14:textId="77777777" w:rsidR="001F6243" w:rsidRDefault="001F6243" w:rsidP="001F61E4">
      <w:pPr>
        <w:numPr>
          <w:ilvl w:val="0"/>
          <w:numId w:val="8"/>
        </w:numPr>
        <w:spacing w:before="0" w:after="0"/>
        <w:ind w:hanging="360"/>
        <w:jc w:val="both"/>
        <w:rPr>
          <w:rFonts w:ascii="Times New Roman" w:hAnsi="Times New Roman" w:cs="Times New Roman"/>
        </w:rPr>
      </w:pPr>
      <w:r w:rsidRPr="00417E40">
        <w:rPr>
          <w:rFonts w:ascii="Times New Roman" w:hAnsi="Times New Roman" w:cs="Times New Roman"/>
        </w:rPr>
        <w:t>In Malaysia, ‘employers participate in curriculum development as well as the offer of internships and industrial training’ (World Bank, 2013a: 21). Furthermore, an apprenticeship scheme exists that involves a combination of theory training in vocational training centers and practical training within the firms of sponsoring employers; however, the outreach is relatively small – only 3,815 apprentices were trained under the 10</w:t>
      </w:r>
      <w:r w:rsidRPr="00417E40">
        <w:rPr>
          <w:rFonts w:ascii="Times New Roman" w:hAnsi="Times New Roman" w:cs="Times New Roman"/>
          <w:vertAlign w:val="superscript"/>
        </w:rPr>
        <w:t>th</w:t>
      </w:r>
      <w:r w:rsidRPr="00417E40">
        <w:rPr>
          <w:rFonts w:ascii="Times New Roman" w:hAnsi="Times New Roman" w:cs="Times New Roman"/>
        </w:rPr>
        <w:t xml:space="preserve"> Malaysia Plan (Gobilee, 2016), involving about 1 in 10 TVET institutes (Chau Leong, 2016; personal communication 24.05.16). Another point of industry-TVET institute collaboration in Malaysia is the dual training system, which involves 70-80% of training in partner enterprises and 20-30% in TVET institutes; again, outreach is limited with only about 1 in a 1000 companies participating in this (c.4,800 out of c.500,000 companies in Malaysia) (Chau Leong, 2016; and personal communication 24.05.16).  </w:t>
      </w:r>
    </w:p>
    <w:p w14:paraId="1CB01F7D" w14:textId="77777777" w:rsidR="0022461F" w:rsidRPr="00417E40" w:rsidRDefault="0022461F" w:rsidP="0022461F">
      <w:pPr>
        <w:spacing w:before="0" w:after="0"/>
        <w:jc w:val="both"/>
        <w:rPr>
          <w:rFonts w:ascii="Times New Roman" w:hAnsi="Times New Roman" w:cs="Times New Roman"/>
        </w:rPr>
      </w:pPr>
    </w:p>
    <w:p w14:paraId="518B9B6F" w14:textId="0646415E" w:rsidR="0022461F" w:rsidRDefault="001F6243" w:rsidP="001F61E4">
      <w:pPr>
        <w:numPr>
          <w:ilvl w:val="0"/>
          <w:numId w:val="8"/>
        </w:numPr>
        <w:spacing w:before="0" w:after="0"/>
        <w:ind w:hanging="360"/>
        <w:jc w:val="both"/>
        <w:rPr>
          <w:rFonts w:ascii="Times New Roman" w:hAnsi="Times New Roman" w:cs="Times New Roman"/>
        </w:rPr>
      </w:pPr>
      <w:r w:rsidRPr="00417E40">
        <w:rPr>
          <w:rFonts w:ascii="Times New Roman" w:hAnsi="Times New Roman" w:cs="Times New Roman"/>
        </w:rPr>
        <w:t xml:space="preserve">In the Philippines, ‘companies… fund apprenticeships and short courses, as well as give allowances to dual training system students’ (ILO, 2016: 163). The dual training system involves 60% of training time in industry and 40% in vocational schools (Urdaneta, 2016). The Philippines also offers tax incentives to encourage enterprise participation in TESDA-accredited apprenticeship or dual training, including deduction from taxable income 50% of the amount spent by enterprises on trainees, and an agreed waiver for enterprises to pay trainees 75% of the minimum wage (Urdaneta, 2016). ‘In addition, companies can deduct 100% of a donation, contribution, bequest, subsidy, or financial aid made for dual training system operation from companies’ taxable incomes’ (World Bank, 2016a: 6). Meanwhile vocational training </w:t>
      </w:r>
      <w:r w:rsidR="0022461F" w:rsidRPr="00417E40">
        <w:rPr>
          <w:rFonts w:ascii="Times New Roman" w:hAnsi="Times New Roman" w:cs="Times New Roman"/>
        </w:rPr>
        <w:t>centres</w:t>
      </w:r>
      <w:r w:rsidRPr="00417E40">
        <w:rPr>
          <w:rFonts w:ascii="Times New Roman" w:hAnsi="Times New Roman" w:cs="Times New Roman"/>
        </w:rPr>
        <w:t xml:space="preserve"> are incentivized through the allowance to import training equipment and materials tax and </w:t>
      </w:r>
      <w:r w:rsidR="0022461F" w:rsidRPr="00417E40">
        <w:rPr>
          <w:rFonts w:ascii="Times New Roman" w:hAnsi="Times New Roman" w:cs="Times New Roman"/>
        </w:rPr>
        <w:t>duty-free</w:t>
      </w:r>
      <w:r w:rsidRPr="00417E40">
        <w:rPr>
          <w:rFonts w:ascii="Times New Roman" w:hAnsi="Times New Roman" w:cs="Times New Roman"/>
        </w:rPr>
        <w:t xml:space="preserve">. </w:t>
      </w:r>
    </w:p>
    <w:p w14:paraId="41D0D2DC" w14:textId="73D6CB89" w:rsidR="001F6243" w:rsidRPr="00417E40" w:rsidRDefault="001F6243" w:rsidP="0022461F">
      <w:pPr>
        <w:spacing w:before="0" w:after="0"/>
        <w:jc w:val="both"/>
        <w:rPr>
          <w:rFonts w:ascii="Times New Roman" w:hAnsi="Times New Roman" w:cs="Times New Roman"/>
        </w:rPr>
      </w:pPr>
      <w:r w:rsidRPr="00417E40">
        <w:rPr>
          <w:rFonts w:ascii="Times New Roman" w:hAnsi="Times New Roman" w:cs="Times New Roman"/>
        </w:rPr>
        <w:t xml:space="preserve"> </w:t>
      </w:r>
    </w:p>
    <w:p w14:paraId="03362834" w14:textId="77777777" w:rsidR="001F6243" w:rsidRPr="00417E40" w:rsidRDefault="001F6243" w:rsidP="001F61E4">
      <w:pPr>
        <w:numPr>
          <w:ilvl w:val="0"/>
          <w:numId w:val="8"/>
        </w:numPr>
        <w:spacing w:before="0" w:after="0"/>
        <w:ind w:hanging="360"/>
        <w:jc w:val="both"/>
        <w:rPr>
          <w:rFonts w:ascii="Times New Roman" w:hAnsi="Times New Roman" w:cs="Times New Roman"/>
        </w:rPr>
      </w:pPr>
      <w:r w:rsidRPr="00417E40">
        <w:rPr>
          <w:rFonts w:ascii="Times New Roman" w:hAnsi="Times New Roman" w:cs="Times New Roman"/>
        </w:rPr>
        <w:t xml:space="preserve">In Thailand, dual vocational education is becoming more of a government focus; this involves 60% of training time in partner enterprises and 40% in vocational colleges. Companies are offered tax incentives to participate (Tongliemnak, 2016). </w:t>
      </w:r>
    </w:p>
    <w:p w14:paraId="4FB1040B" w14:textId="77777777" w:rsidR="001F6243" w:rsidRPr="00417E40" w:rsidRDefault="001F6243"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54F4F9D5" w14:textId="77777777" w:rsidR="001F6243" w:rsidRPr="00417E40" w:rsidRDefault="001F6243" w:rsidP="001F61E4">
      <w:pPr>
        <w:spacing w:before="0" w:after="0"/>
        <w:ind w:left="-5"/>
        <w:jc w:val="both"/>
        <w:rPr>
          <w:rFonts w:ascii="Times New Roman" w:hAnsi="Times New Roman" w:cs="Times New Roman"/>
          <w:b/>
          <w:i/>
        </w:rPr>
      </w:pPr>
      <w:r w:rsidRPr="00417E40">
        <w:rPr>
          <w:rFonts w:ascii="Times New Roman" w:hAnsi="Times New Roman" w:cs="Times New Roman"/>
          <w:b/>
          <w:i/>
        </w:rPr>
        <w:t xml:space="preserve">Private sector funded training funds </w:t>
      </w:r>
    </w:p>
    <w:p w14:paraId="55213712" w14:textId="77777777" w:rsidR="001F6243" w:rsidRPr="00417E40" w:rsidRDefault="001F6243"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764A8D72" w14:textId="77777777" w:rsidR="001F6243" w:rsidRPr="00417E40"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In the EAP region, there are eight countries with private enterprise financed training funds (China, Fiji, Korea, Malaysia, Mongolia, Papua New Guinea, Singapore and Thailand), and there are an additional four EAP countries that are planning to, of have proposals to, set up such training funds (including Indonesia, Lao PDR, Myanmar and Vietnam) (Fig. 4). Most of the existing training funds are resourced by an enterprise levy (except China). </w:t>
      </w:r>
    </w:p>
    <w:p w14:paraId="25213B70"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rPr>
        <w:t xml:space="preserve"> </w:t>
      </w:r>
    </w:p>
    <w:p w14:paraId="06F1F642" w14:textId="77777777" w:rsidR="001F6243" w:rsidRPr="00417E40" w:rsidRDefault="001F6243" w:rsidP="00E3229D">
      <w:pPr>
        <w:spacing w:before="0" w:after="0"/>
        <w:ind w:left="-5" w:firstLine="725"/>
        <w:rPr>
          <w:rFonts w:ascii="Times New Roman" w:hAnsi="Times New Roman" w:cs="Times New Roman"/>
        </w:rPr>
      </w:pPr>
      <w:r w:rsidRPr="00417E40">
        <w:rPr>
          <w:rFonts w:ascii="Times New Roman" w:hAnsi="Times New Roman" w:cs="Times New Roman"/>
          <w:b/>
          <w:sz w:val="20"/>
        </w:rPr>
        <w:t xml:space="preserve">Fig. 4. Private Enterprise financed Training Funds by Country and Type (EAP Region) </w:t>
      </w:r>
    </w:p>
    <w:tbl>
      <w:tblPr>
        <w:tblStyle w:val="TableGrid0"/>
        <w:tblW w:w="8305" w:type="dxa"/>
        <w:jc w:val="center"/>
        <w:tblInd w:w="0" w:type="dxa"/>
        <w:tblCellMar>
          <w:top w:w="6" w:type="dxa"/>
          <w:left w:w="107" w:type="dxa"/>
          <w:right w:w="51" w:type="dxa"/>
        </w:tblCellMar>
        <w:tblLook w:val="04A0" w:firstRow="1" w:lastRow="0" w:firstColumn="1" w:lastColumn="0" w:noHBand="0" w:noVBand="1"/>
      </w:tblPr>
      <w:tblGrid>
        <w:gridCol w:w="1189"/>
        <w:gridCol w:w="2650"/>
        <w:gridCol w:w="2977"/>
        <w:gridCol w:w="1489"/>
      </w:tblGrid>
      <w:tr w:rsidR="001F6243" w:rsidRPr="00417E40" w14:paraId="4FB0310A" w14:textId="77777777" w:rsidTr="00E3229D">
        <w:trPr>
          <w:trHeight w:val="312"/>
          <w:jc w:val="center"/>
        </w:trPr>
        <w:tc>
          <w:tcPr>
            <w:tcW w:w="1190" w:type="dxa"/>
            <w:tcBorders>
              <w:top w:val="single" w:sz="4" w:space="0" w:color="000000"/>
              <w:left w:val="single" w:sz="4" w:space="0" w:color="000000"/>
              <w:bottom w:val="single" w:sz="4" w:space="0" w:color="000000"/>
              <w:right w:val="single" w:sz="4" w:space="0" w:color="000000"/>
            </w:tcBorders>
          </w:tcPr>
          <w:p w14:paraId="0B80E8CB"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sz w:val="20"/>
              </w:rPr>
              <w:t xml:space="preserve">Country  </w:t>
            </w:r>
          </w:p>
        </w:tc>
        <w:tc>
          <w:tcPr>
            <w:tcW w:w="2650" w:type="dxa"/>
            <w:tcBorders>
              <w:top w:val="single" w:sz="4" w:space="0" w:color="000000"/>
              <w:left w:val="single" w:sz="4" w:space="0" w:color="000000"/>
              <w:bottom w:val="single" w:sz="4" w:space="0" w:color="000000"/>
              <w:right w:val="single" w:sz="4" w:space="0" w:color="000000"/>
            </w:tcBorders>
          </w:tcPr>
          <w:p w14:paraId="6B6F6AAB"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b/>
                <w:sz w:val="20"/>
              </w:rPr>
              <w:t xml:space="preserve">Organization </w:t>
            </w:r>
          </w:p>
        </w:tc>
        <w:tc>
          <w:tcPr>
            <w:tcW w:w="2977" w:type="dxa"/>
            <w:tcBorders>
              <w:top w:val="single" w:sz="4" w:space="0" w:color="000000"/>
              <w:left w:val="single" w:sz="4" w:space="0" w:color="000000"/>
              <w:bottom w:val="single" w:sz="4" w:space="0" w:color="000000"/>
              <w:right w:val="single" w:sz="4" w:space="0" w:color="000000"/>
            </w:tcBorders>
          </w:tcPr>
          <w:p w14:paraId="2C5C016E" w14:textId="77777777" w:rsidR="001F6243" w:rsidRPr="00417E40" w:rsidRDefault="001F6243" w:rsidP="00417E40">
            <w:pPr>
              <w:spacing w:before="0" w:after="0"/>
              <w:ind w:left="3"/>
              <w:rPr>
                <w:rFonts w:ascii="Times New Roman" w:hAnsi="Times New Roman" w:cs="Times New Roman"/>
              </w:rPr>
            </w:pPr>
            <w:r w:rsidRPr="00417E40">
              <w:rPr>
                <w:rFonts w:ascii="Times New Roman" w:hAnsi="Times New Roman" w:cs="Times New Roman"/>
                <w:b/>
                <w:sz w:val="20"/>
              </w:rPr>
              <w:t xml:space="preserve">Details of Fund </w:t>
            </w:r>
          </w:p>
        </w:tc>
        <w:tc>
          <w:tcPr>
            <w:tcW w:w="1489" w:type="dxa"/>
            <w:tcBorders>
              <w:top w:val="single" w:sz="4" w:space="0" w:color="000000"/>
              <w:left w:val="single" w:sz="4" w:space="0" w:color="000000"/>
              <w:bottom w:val="single" w:sz="4" w:space="0" w:color="000000"/>
              <w:right w:val="single" w:sz="4" w:space="0" w:color="000000"/>
            </w:tcBorders>
          </w:tcPr>
          <w:p w14:paraId="60AFB499"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b/>
                <w:sz w:val="20"/>
              </w:rPr>
              <w:t xml:space="preserve">Source </w:t>
            </w:r>
          </w:p>
        </w:tc>
      </w:tr>
      <w:tr w:rsidR="001F6243" w:rsidRPr="00417E40" w14:paraId="28B511F9" w14:textId="77777777" w:rsidTr="00E3229D">
        <w:trPr>
          <w:trHeight w:val="526"/>
          <w:jc w:val="center"/>
        </w:trPr>
        <w:tc>
          <w:tcPr>
            <w:tcW w:w="1190" w:type="dxa"/>
            <w:tcBorders>
              <w:top w:val="single" w:sz="4" w:space="0" w:color="000000"/>
              <w:left w:val="single" w:sz="4" w:space="0" w:color="000000"/>
              <w:bottom w:val="single" w:sz="4" w:space="0" w:color="000000"/>
              <w:right w:val="single" w:sz="4" w:space="0" w:color="000000"/>
            </w:tcBorders>
          </w:tcPr>
          <w:p w14:paraId="35563635"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sz w:val="20"/>
              </w:rPr>
              <w:t xml:space="preserve">China </w:t>
            </w:r>
          </w:p>
        </w:tc>
        <w:tc>
          <w:tcPr>
            <w:tcW w:w="2650" w:type="dxa"/>
            <w:tcBorders>
              <w:top w:val="single" w:sz="4" w:space="0" w:color="000000"/>
              <w:left w:val="single" w:sz="4" w:space="0" w:color="000000"/>
              <w:bottom w:val="single" w:sz="4" w:space="0" w:color="000000"/>
              <w:right w:val="single" w:sz="4" w:space="0" w:color="000000"/>
            </w:tcBorders>
          </w:tcPr>
          <w:p w14:paraId="476A6678"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Training Funds (provincial level) </w:t>
            </w:r>
          </w:p>
        </w:tc>
        <w:tc>
          <w:tcPr>
            <w:tcW w:w="2977" w:type="dxa"/>
            <w:tcBorders>
              <w:top w:val="single" w:sz="4" w:space="0" w:color="000000"/>
              <w:left w:val="single" w:sz="4" w:space="0" w:color="000000"/>
              <w:bottom w:val="single" w:sz="4" w:space="0" w:color="000000"/>
              <w:right w:val="single" w:sz="4" w:space="0" w:color="000000"/>
            </w:tcBorders>
          </w:tcPr>
          <w:p w14:paraId="57E9F3EA" w14:textId="77777777" w:rsidR="001F6243" w:rsidRPr="00417E40" w:rsidRDefault="001F6243" w:rsidP="00417E40">
            <w:pPr>
              <w:spacing w:before="0" w:after="0"/>
              <w:ind w:left="3"/>
              <w:rPr>
                <w:rFonts w:ascii="Times New Roman" w:hAnsi="Times New Roman" w:cs="Times New Roman"/>
              </w:rPr>
            </w:pPr>
            <w:r w:rsidRPr="00417E40">
              <w:rPr>
                <w:rFonts w:ascii="Times New Roman" w:hAnsi="Times New Roman" w:cs="Times New Roman"/>
                <w:sz w:val="20"/>
              </w:rPr>
              <w:t xml:space="preserve">Exemption-based scheme </w:t>
            </w:r>
          </w:p>
        </w:tc>
        <w:tc>
          <w:tcPr>
            <w:tcW w:w="1489" w:type="dxa"/>
            <w:tcBorders>
              <w:top w:val="single" w:sz="4" w:space="0" w:color="000000"/>
              <w:left w:val="single" w:sz="4" w:space="0" w:color="000000"/>
              <w:bottom w:val="single" w:sz="4" w:space="0" w:color="000000"/>
              <w:right w:val="single" w:sz="4" w:space="0" w:color="000000"/>
            </w:tcBorders>
          </w:tcPr>
          <w:p w14:paraId="453F4E8B" w14:textId="77777777" w:rsidR="001F6243" w:rsidRPr="00417E40" w:rsidRDefault="001F6243" w:rsidP="00417E40">
            <w:pPr>
              <w:spacing w:before="0" w:after="0"/>
              <w:ind w:left="2" w:right="29"/>
              <w:rPr>
                <w:rFonts w:ascii="Times New Roman" w:hAnsi="Times New Roman" w:cs="Times New Roman"/>
              </w:rPr>
            </w:pPr>
            <w:r w:rsidRPr="00417E40">
              <w:rPr>
                <w:rFonts w:ascii="Times New Roman" w:hAnsi="Times New Roman" w:cs="Times New Roman"/>
                <w:sz w:val="20"/>
              </w:rPr>
              <w:t xml:space="preserve">Yang and Tian (2016) </w:t>
            </w:r>
          </w:p>
        </w:tc>
      </w:tr>
      <w:tr w:rsidR="001F6243" w:rsidRPr="00417E40" w14:paraId="5D6CE9A2" w14:textId="77777777" w:rsidTr="00E3229D">
        <w:trPr>
          <w:trHeight w:val="702"/>
          <w:jc w:val="center"/>
        </w:trPr>
        <w:tc>
          <w:tcPr>
            <w:tcW w:w="1190" w:type="dxa"/>
            <w:tcBorders>
              <w:top w:val="single" w:sz="4" w:space="0" w:color="000000"/>
              <w:left w:val="single" w:sz="4" w:space="0" w:color="000000"/>
              <w:bottom w:val="single" w:sz="4" w:space="0" w:color="000000"/>
              <w:right w:val="single" w:sz="4" w:space="0" w:color="000000"/>
            </w:tcBorders>
          </w:tcPr>
          <w:p w14:paraId="457F5160"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sz w:val="20"/>
              </w:rPr>
              <w:t xml:space="preserve">Fiji </w:t>
            </w:r>
          </w:p>
        </w:tc>
        <w:tc>
          <w:tcPr>
            <w:tcW w:w="2650" w:type="dxa"/>
            <w:tcBorders>
              <w:top w:val="single" w:sz="4" w:space="0" w:color="000000"/>
              <w:left w:val="single" w:sz="4" w:space="0" w:color="000000"/>
              <w:bottom w:val="single" w:sz="4" w:space="0" w:color="000000"/>
              <w:right w:val="single" w:sz="4" w:space="0" w:color="000000"/>
            </w:tcBorders>
          </w:tcPr>
          <w:p w14:paraId="4061BA80"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Training Fund run by the </w:t>
            </w:r>
          </w:p>
          <w:p w14:paraId="003C8630"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National Training and </w:t>
            </w:r>
          </w:p>
          <w:p w14:paraId="2CF49011"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Productivity Centre  </w:t>
            </w:r>
          </w:p>
        </w:tc>
        <w:tc>
          <w:tcPr>
            <w:tcW w:w="2977" w:type="dxa"/>
            <w:tcBorders>
              <w:top w:val="single" w:sz="4" w:space="0" w:color="000000"/>
              <w:left w:val="single" w:sz="4" w:space="0" w:color="000000"/>
              <w:bottom w:val="single" w:sz="4" w:space="0" w:color="000000"/>
              <w:right w:val="single" w:sz="4" w:space="0" w:color="000000"/>
            </w:tcBorders>
          </w:tcPr>
          <w:p w14:paraId="3D47B199" w14:textId="77777777" w:rsidR="001F6243" w:rsidRPr="00417E40" w:rsidRDefault="001F6243" w:rsidP="00417E40">
            <w:pPr>
              <w:spacing w:before="0" w:after="0"/>
              <w:ind w:left="3"/>
              <w:rPr>
                <w:rFonts w:ascii="Times New Roman" w:hAnsi="Times New Roman" w:cs="Times New Roman"/>
              </w:rPr>
            </w:pPr>
            <w:r w:rsidRPr="00417E40">
              <w:rPr>
                <w:rFonts w:ascii="Times New Roman" w:hAnsi="Times New Roman" w:cs="Times New Roman"/>
                <w:sz w:val="20"/>
              </w:rPr>
              <w:t xml:space="preserve">Levy-grant mechanism. </w:t>
            </w:r>
          </w:p>
        </w:tc>
        <w:tc>
          <w:tcPr>
            <w:tcW w:w="1489" w:type="dxa"/>
            <w:tcBorders>
              <w:top w:val="single" w:sz="4" w:space="0" w:color="000000"/>
              <w:left w:val="single" w:sz="4" w:space="0" w:color="000000"/>
              <w:bottom w:val="single" w:sz="4" w:space="0" w:color="000000"/>
              <w:right w:val="single" w:sz="4" w:space="0" w:color="000000"/>
            </w:tcBorders>
          </w:tcPr>
          <w:p w14:paraId="0274FF25"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Maglen et al. (2014) </w:t>
            </w:r>
          </w:p>
        </w:tc>
      </w:tr>
      <w:tr w:rsidR="001F6243" w:rsidRPr="00417E40" w14:paraId="5E569E62" w14:textId="77777777" w:rsidTr="00E3229D">
        <w:trPr>
          <w:trHeight w:val="103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2F2F2"/>
          </w:tcPr>
          <w:p w14:paraId="364BD8BA"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i/>
                <w:sz w:val="20"/>
              </w:rPr>
              <w:t xml:space="preserve">Indonesia </w:t>
            </w:r>
          </w:p>
        </w:tc>
        <w:tc>
          <w:tcPr>
            <w:tcW w:w="2650" w:type="dxa"/>
            <w:tcBorders>
              <w:top w:val="single" w:sz="4" w:space="0" w:color="000000"/>
              <w:left w:val="single" w:sz="4" w:space="0" w:color="000000"/>
              <w:bottom w:val="single" w:sz="4" w:space="0" w:color="000000"/>
              <w:right w:val="single" w:sz="4" w:space="0" w:color="000000"/>
            </w:tcBorders>
            <w:shd w:val="clear" w:color="auto" w:fill="F2F2F2"/>
          </w:tcPr>
          <w:p w14:paraId="16C61F21"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i/>
                <w:sz w:val="20"/>
              </w:rPr>
              <w:t xml:space="preserve">Proposed Skills </w:t>
            </w:r>
          </w:p>
          <w:p w14:paraId="49A4FA5F"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i/>
                <w:sz w:val="20"/>
              </w:rPr>
              <w:t xml:space="preserve">Development Fund  </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5925EFFE" w14:textId="77777777" w:rsidR="001F6243" w:rsidRPr="00417E40" w:rsidRDefault="001F6243" w:rsidP="00417E40">
            <w:pPr>
              <w:spacing w:before="0" w:after="0"/>
              <w:ind w:left="3"/>
              <w:rPr>
                <w:rFonts w:ascii="Times New Roman" w:hAnsi="Times New Roman" w:cs="Times New Roman"/>
              </w:rPr>
            </w:pPr>
            <w:r w:rsidRPr="00417E40">
              <w:rPr>
                <w:rFonts w:ascii="Times New Roman" w:hAnsi="Times New Roman" w:cs="Times New Roman"/>
                <w:i/>
                <w:sz w:val="20"/>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F2F2F2"/>
          </w:tcPr>
          <w:p w14:paraId="1F74C92E"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Allen (2016); Skjaerlund and Van der Loop (2015) </w:t>
            </w:r>
          </w:p>
        </w:tc>
      </w:tr>
      <w:tr w:rsidR="001F6243" w:rsidRPr="00417E40" w14:paraId="5BFEE8F2" w14:textId="77777777" w:rsidTr="00E3229D">
        <w:trPr>
          <w:trHeight w:val="934"/>
          <w:jc w:val="center"/>
        </w:trPr>
        <w:tc>
          <w:tcPr>
            <w:tcW w:w="1190" w:type="dxa"/>
            <w:tcBorders>
              <w:top w:val="single" w:sz="4" w:space="0" w:color="000000"/>
              <w:left w:val="single" w:sz="4" w:space="0" w:color="000000"/>
              <w:bottom w:val="single" w:sz="4" w:space="0" w:color="000000"/>
              <w:right w:val="single" w:sz="4" w:space="0" w:color="000000"/>
            </w:tcBorders>
          </w:tcPr>
          <w:p w14:paraId="3C070A0A"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sz w:val="20"/>
              </w:rPr>
              <w:t xml:space="preserve">Korea </w:t>
            </w:r>
          </w:p>
        </w:tc>
        <w:tc>
          <w:tcPr>
            <w:tcW w:w="2650" w:type="dxa"/>
            <w:tcBorders>
              <w:top w:val="single" w:sz="4" w:space="0" w:color="000000"/>
              <w:left w:val="single" w:sz="4" w:space="0" w:color="000000"/>
              <w:bottom w:val="single" w:sz="4" w:space="0" w:color="000000"/>
              <w:right w:val="single" w:sz="4" w:space="0" w:color="000000"/>
            </w:tcBorders>
          </w:tcPr>
          <w:p w14:paraId="751905CF"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Training Fund </w:t>
            </w:r>
          </w:p>
        </w:tc>
        <w:tc>
          <w:tcPr>
            <w:tcW w:w="2977" w:type="dxa"/>
            <w:tcBorders>
              <w:top w:val="single" w:sz="4" w:space="0" w:color="000000"/>
              <w:left w:val="single" w:sz="4" w:space="0" w:color="000000"/>
              <w:bottom w:val="single" w:sz="4" w:space="0" w:color="000000"/>
              <w:right w:val="single" w:sz="4" w:space="0" w:color="000000"/>
            </w:tcBorders>
          </w:tcPr>
          <w:p w14:paraId="5C00D0C8" w14:textId="77777777" w:rsidR="001F6243" w:rsidRPr="00417E40" w:rsidRDefault="001F6243" w:rsidP="00417E40">
            <w:pPr>
              <w:spacing w:before="0" w:after="0"/>
              <w:ind w:left="3" w:right="42"/>
              <w:rPr>
                <w:rFonts w:ascii="Times New Roman" w:hAnsi="Times New Roman" w:cs="Times New Roman"/>
              </w:rPr>
            </w:pPr>
            <w:r w:rsidRPr="00417E40">
              <w:rPr>
                <w:rFonts w:ascii="Times New Roman" w:hAnsi="Times New Roman" w:cs="Times New Roman"/>
                <w:sz w:val="20"/>
              </w:rPr>
              <w:t xml:space="preserve">Exemption-based scheme: Employers above a certain size required to conduct training or pay a levy </w:t>
            </w:r>
          </w:p>
        </w:tc>
        <w:tc>
          <w:tcPr>
            <w:tcW w:w="1489" w:type="dxa"/>
            <w:tcBorders>
              <w:top w:val="single" w:sz="4" w:space="0" w:color="000000"/>
              <w:left w:val="single" w:sz="4" w:space="0" w:color="000000"/>
              <w:bottom w:val="single" w:sz="4" w:space="0" w:color="000000"/>
              <w:right w:val="single" w:sz="4" w:space="0" w:color="000000"/>
            </w:tcBorders>
          </w:tcPr>
          <w:p w14:paraId="265668CB"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Lee (2016) </w:t>
            </w:r>
          </w:p>
        </w:tc>
      </w:tr>
      <w:tr w:rsidR="001F6243" w:rsidRPr="00417E40" w14:paraId="5D13E39F" w14:textId="77777777" w:rsidTr="00E3229D">
        <w:trPr>
          <w:trHeight w:val="69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2F2F2"/>
          </w:tcPr>
          <w:p w14:paraId="5D3B6467"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i/>
                <w:sz w:val="20"/>
              </w:rPr>
              <w:t xml:space="preserve">Lao PDR </w:t>
            </w:r>
          </w:p>
        </w:tc>
        <w:tc>
          <w:tcPr>
            <w:tcW w:w="2650" w:type="dxa"/>
            <w:tcBorders>
              <w:top w:val="single" w:sz="4" w:space="0" w:color="000000"/>
              <w:left w:val="single" w:sz="4" w:space="0" w:color="000000"/>
              <w:bottom w:val="single" w:sz="4" w:space="0" w:color="000000"/>
              <w:right w:val="single" w:sz="4" w:space="0" w:color="000000"/>
            </w:tcBorders>
            <w:shd w:val="clear" w:color="auto" w:fill="F2F2F2"/>
          </w:tcPr>
          <w:p w14:paraId="4A87B11D"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i/>
                <w:sz w:val="20"/>
              </w:rPr>
              <w:t xml:space="preserve">Proposed National TVET and Skills Development Fund  </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52A27C60" w14:textId="77777777" w:rsidR="001F6243" w:rsidRPr="00417E40" w:rsidRDefault="001F6243" w:rsidP="00417E40">
            <w:pPr>
              <w:spacing w:before="0" w:after="0"/>
              <w:ind w:left="3"/>
              <w:rPr>
                <w:rFonts w:ascii="Times New Roman" w:hAnsi="Times New Roman" w:cs="Times New Roman"/>
              </w:rPr>
            </w:pPr>
            <w:r w:rsidRPr="00417E40">
              <w:rPr>
                <w:rFonts w:ascii="Times New Roman" w:hAnsi="Times New Roman" w:cs="Times New Roman"/>
                <w:i/>
                <w:sz w:val="20"/>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F2F2F2"/>
          </w:tcPr>
          <w:p w14:paraId="3E8A5CB8"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ILO (2016); KfW (2015) </w:t>
            </w:r>
          </w:p>
        </w:tc>
      </w:tr>
      <w:tr w:rsidR="001F6243" w:rsidRPr="00417E40" w14:paraId="49DF9389" w14:textId="77777777" w:rsidTr="00E3229D">
        <w:trPr>
          <w:trHeight w:val="702"/>
          <w:jc w:val="center"/>
        </w:trPr>
        <w:tc>
          <w:tcPr>
            <w:tcW w:w="1190" w:type="dxa"/>
            <w:tcBorders>
              <w:top w:val="single" w:sz="4" w:space="0" w:color="000000"/>
              <w:left w:val="single" w:sz="4" w:space="0" w:color="000000"/>
              <w:bottom w:val="single" w:sz="4" w:space="0" w:color="000000"/>
              <w:right w:val="single" w:sz="4" w:space="0" w:color="000000"/>
            </w:tcBorders>
          </w:tcPr>
          <w:p w14:paraId="5F10305D"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sz w:val="20"/>
              </w:rPr>
              <w:t xml:space="preserve">Malaysia </w:t>
            </w:r>
          </w:p>
        </w:tc>
        <w:tc>
          <w:tcPr>
            <w:tcW w:w="2650" w:type="dxa"/>
            <w:tcBorders>
              <w:top w:val="single" w:sz="4" w:space="0" w:color="000000"/>
              <w:left w:val="single" w:sz="4" w:space="0" w:color="000000"/>
              <w:bottom w:val="single" w:sz="4" w:space="0" w:color="000000"/>
              <w:right w:val="single" w:sz="4" w:space="0" w:color="000000"/>
            </w:tcBorders>
          </w:tcPr>
          <w:p w14:paraId="0B1C4551"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Human Resource Development Fund </w:t>
            </w:r>
          </w:p>
        </w:tc>
        <w:tc>
          <w:tcPr>
            <w:tcW w:w="2977" w:type="dxa"/>
            <w:tcBorders>
              <w:top w:val="single" w:sz="4" w:space="0" w:color="000000"/>
              <w:left w:val="single" w:sz="4" w:space="0" w:color="000000"/>
              <w:bottom w:val="single" w:sz="4" w:space="0" w:color="000000"/>
              <w:right w:val="single" w:sz="4" w:space="0" w:color="000000"/>
            </w:tcBorders>
          </w:tcPr>
          <w:p w14:paraId="569BEC9F" w14:textId="77777777" w:rsidR="001F6243" w:rsidRPr="00417E40" w:rsidRDefault="001F6243" w:rsidP="00417E40">
            <w:pPr>
              <w:spacing w:before="0" w:after="0"/>
              <w:ind w:left="3"/>
              <w:rPr>
                <w:rFonts w:ascii="Times New Roman" w:hAnsi="Times New Roman" w:cs="Times New Roman"/>
              </w:rPr>
            </w:pPr>
            <w:r w:rsidRPr="00417E40">
              <w:rPr>
                <w:rFonts w:ascii="Times New Roman" w:hAnsi="Times New Roman" w:cs="Times New Roman"/>
                <w:sz w:val="20"/>
              </w:rPr>
              <w:t xml:space="preserve">Levy-reimbursement scheme. </w:t>
            </w:r>
          </w:p>
        </w:tc>
        <w:tc>
          <w:tcPr>
            <w:tcW w:w="1489" w:type="dxa"/>
            <w:tcBorders>
              <w:top w:val="single" w:sz="4" w:space="0" w:color="000000"/>
              <w:left w:val="single" w:sz="4" w:space="0" w:color="000000"/>
              <w:bottom w:val="single" w:sz="4" w:space="0" w:color="000000"/>
              <w:right w:val="single" w:sz="4" w:space="0" w:color="000000"/>
            </w:tcBorders>
          </w:tcPr>
          <w:p w14:paraId="36D17271"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ADB (2014a); </w:t>
            </w:r>
          </w:p>
          <w:p w14:paraId="1C203B5C"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Gobilee </w:t>
            </w:r>
          </w:p>
          <w:p w14:paraId="1B91F7E4"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(2016) </w:t>
            </w:r>
          </w:p>
        </w:tc>
      </w:tr>
      <w:tr w:rsidR="001F6243" w:rsidRPr="00417E40" w14:paraId="30340A92" w14:textId="77777777" w:rsidTr="00E3229D">
        <w:trPr>
          <w:trHeight w:val="931"/>
          <w:jc w:val="center"/>
        </w:trPr>
        <w:tc>
          <w:tcPr>
            <w:tcW w:w="1190" w:type="dxa"/>
            <w:tcBorders>
              <w:top w:val="single" w:sz="4" w:space="0" w:color="000000"/>
              <w:left w:val="single" w:sz="4" w:space="0" w:color="000000"/>
              <w:bottom w:val="single" w:sz="4" w:space="0" w:color="000000"/>
              <w:right w:val="single" w:sz="4" w:space="0" w:color="000000"/>
            </w:tcBorders>
          </w:tcPr>
          <w:p w14:paraId="212BC0F8"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sz w:val="20"/>
              </w:rPr>
              <w:t xml:space="preserve">Mongolia </w:t>
            </w:r>
          </w:p>
        </w:tc>
        <w:tc>
          <w:tcPr>
            <w:tcW w:w="2650" w:type="dxa"/>
            <w:tcBorders>
              <w:top w:val="single" w:sz="4" w:space="0" w:color="000000"/>
              <w:left w:val="single" w:sz="4" w:space="0" w:color="000000"/>
              <w:bottom w:val="single" w:sz="4" w:space="0" w:color="000000"/>
              <w:right w:val="single" w:sz="4" w:space="0" w:color="000000"/>
            </w:tcBorders>
          </w:tcPr>
          <w:p w14:paraId="2696A789"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Employment Promotion Fund  </w:t>
            </w:r>
          </w:p>
        </w:tc>
        <w:tc>
          <w:tcPr>
            <w:tcW w:w="2977" w:type="dxa"/>
            <w:tcBorders>
              <w:top w:val="single" w:sz="4" w:space="0" w:color="000000"/>
              <w:left w:val="single" w:sz="4" w:space="0" w:color="000000"/>
              <w:bottom w:val="single" w:sz="4" w:space="0" w:color="000000"/>
              <w:right w:val="single" w:sz="4" w:space="0" w:color="000000"/>
            </w:tcBorders>
          </w:tcPr>
          <w:p w14:paraId="7CA60A82" w14:textId="77777777" w:rsidR="001F6243" w:rsidRPr="00417E40" w:rsidRDefault="001F6243" w:rsidP="00417E40">
            <w:pPr>
              <w:spacing w:before="0" w:after="0"/>
              <w:ind w:left="3"/>
              <w:rPr>
                <w:rFonts w:ascii="Times New Roman" w:hAnsi="Times New Roman" w:cs="Times New Roman"/>
              </w:rPr>
            </w:pPr>
            <w:r w:rsidRPr="00417E40">
              <w:rPr>
                <w:rFonts w:ascii="Times New Roman" w:hAnsi="Times New Roman" w:cs="Times New Roman"/>
                <w:sz w:val="20"/>
              </w:rPr>
              <w:t xml:space="preserve">Almost half of its funding comes from payments from employers for hiring foreign citizens  </w:t>
            </w:r>
          </w:p>
        </w:tc>
        <w:tc>
          <w:tcPr>
            <w:tcW w:w="1489" w:type="dxa"/>
            <w:tcBorders>
              <w:top w:val="single" w:sz="4" w:space="0" w:color="000000"/>
              <w:left w:val="single" w:sz="4" w:space="0" w:color="000000"/>
              <w:bottom w:val="single" w:sz="4" w:space="0" w:color="000000"/>
              <w:right w:val="single" w:sz="4" w:space="0" w:color="000000"/>
            </w:tcBorders>
          </w:tcPr>
          <w:p w14:paraId="08EE11F8"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World Bank (2016b) </w:t>
            </w:r>
          </w:p>
        </w:tc>
      </w:tr>
      <w:tr w:rsidR="001F6243" w:rsidRPr="00417E40" w14:paraId="7F5B905F" w14:textId="77777777" w:rsidTr="00E3229D">
        <w:trPr>
          <w:trHeight w:val="522"/>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2F2F2"/>
          </w:tcPr>
          <w:p w14:paraId="578654B6"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i/>
                <w:sz w:val="20"/>
              </w:rPr>
              <w:t xml:space="preserve">Myanmar </w:t>
            </w:r>
          </w:p>
        </w:tc>
        <w:tc>
          <w:tcPr>
            <w:tcW w:w="2650" w:type="dxa"/>
            <w:tcBorders>
              <w:top w:val="single" w:sz="4" w:space="0" w:color="000000"/>
              <w:left w:val="single" w:sz="4" w:space="0" w:color="000000"/>
              <w:bottom w:val="single" w:sz="4" w:space="0" w:color="000000"/>
              <w:right w:val="single" w:sz="4" w:space="0" w:color="000000"/>
            </w:tcBorders>
            <w:shd w:val="clear" w:color="auto" w:fill="F2F2F2"/>
          </w:tcPr>
          <w:p w14:paraId="576CA381"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i/>
                <w:sz w:val="20"/>
              </w:rPr>
              <w:t xml:space="preserve">Proposed Skills </w:t>
            </w:r>
          </w:p>
          <w:p w14:paraId="7DC98073"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i/>
                <w:sz w:val="20"/>
              </w:rPr>
              <w:t xml:space="preserve">Development Fund </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3651ADE5" w14:textId="77777777" w:rsidR="001F6243" w:rsidRPr="00417E40" w:rsidRDefault="001F6243" w:rsidP="00417E40">
            <w:pPr>
              <w:spacing w:before="0" w:after="0"/>
              <w:ind w:left="3"/>
              <w:rPr>
                <w:rFonts w:ascii="Times New Roman" w:hAnsi="Times New Roman" w:cs="Times New Roman"/>
              </w:rPr>
            </w:pPr>
            <w:r w:rsidRPr="00417E40">
              <w:rPr>
                <w:rFonts w:ascii="Times New Roman" w:hAnsi="Times New Roman" w:cs="Times New Roman"/>
                <w:i/>
                <w:sz w:val="20"/>
              </w:rPr>
              <w:t xml:space="preserve">Expected to be levy-based. </w:t>
            </w:r>
          </w:p>
        </w:tc>
        <w:tc>
          <w:tcPr>
            <w:tcW w:w="1489" w:type="dxa"/>
            <w:tcBorders>
              <w:top w:val="single" w:sz="4" w:space="0" w:color="000000"/>
              <w:left w:val="single" w:sz="4" w:space="0" w:color="000000"/>
              <w:bottom w:val="single" w:sz="4" w:space="0" w:color="000000"/>
              <w:right w:val="single" w:sz="4" w:space="0" w:color="000000"/>
            </w:tcBorders>
            <w:shd w:val="clear" w:color="auto" w:fill="F2F2F2"/>
          </w:tcPr>
          <w:p w14:paraId="7688F63E"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Kyaw Naing Oo (2015) </w:t>
            </w:r>
          </w:p>
        </w:tc>
      </w:tr>
      <w:tr w:rsidR="001F6243" w:rsidRPr="00417E40" w14:paraId="77617203" w14:textId="77777777" w:rsidTr="00E3229D">
        <w:trPr>
          <w:trHeight w:val="1041"/>
          <w:jc w:val="center"/>
        </w:trPr>
        <w:tc>
          <w:tcPr>
            <w:tcW w:w="1190" w:type="dxa"/>
            <w:tcBorders>
              <w:top w:val="single" w:sz="4" w:space="0" w:color="000000"/>
              <w:left w:val="single" w:sz="4" w:space="0" w:color="000000"/>
              <w:bottom w:val="single" w:sz="4" w:space="0" w:color="000000"/>
              <w:right w:val="single" w:sz="4" w:space="0" w:color="000000"/>
            </w:tcBorders>
          </w:tcPr>
          <w:p w14:paraId="76BE836B"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sz w:val="20"/>
              </w:rPr>
              <w:t xml:space="preserve">Papua </w:t>
            </w:r>
          </w:p>
          <w:p w14:paraId="05C4AA44"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sz w:val="20"/>
              </w:rPr>
              <w:t xml:space="preserve">New </w:t>
            </w:r>
          </w:p>
          <w:p w14:paraId="64C4B90F"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sz w:val="20"/>
              </w:rPr>
              <w:t xml:space="preserve">Guinea </w:t>
            </w:r>
          </w:p>
        </w:tc>
        <w:tc>
          <w:tcPr>
            <w:tcW w:w="2650" w:type="dxa"/>
            <w:tcBorders>
              <w:top w:val="single" w:sz="4" w:space="0" w:color="000000"/>
              <w:left w:val="single" w:sz="4" w:space="0" w:color="000000"/>
              <w:bottom w:val="single" w:sz="4" w:space="0" w:color="000000"/>
              <w:right w:val="single" w:sz="4" w:space="0" w:color="000000"/>
            </w:tcBorders>
          </w:tcPr>
          <w:p w14:paraId="69FC63CA"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Training Fund </w:t>
            </w:r>
          </w:p>
        </w:tc>
        <w:tc>
          <w:tcPr>
            <w:tcW w:w="2977" w:type="dxa"/>
            <w:tcBorders>
              <w:top w:val="single" w:sz="4" w:space="0" w:color="000000"/>
              <w:left w:val="single" w:sz="4" w:space="0" w:color="000000"/>
              <w:bottom w:val="single" w:sz="4" w:space="0" w:color="000000"/>
              <w:right w:val="single" w:sz="4" w:space="0" w:color="000000"/>
            </w:tcBorders>
          </w:tcPr>
          <w:p w14:paraId="128D3971" w14:textId="77777777" w:rsidR="001F6243" w:rsidRPr="00417E40" w:rsidRDefault="001F6243" w:rsidP="00417E40">
            <w:pPr>
              <w:spacing w:before="0" w:after="0"/>
              <w:ind w:left="3"/>
              <w:rPr>
                <w:rFonts w:ascii="Times New Roman" w:hAnsi="Times New Roman" w:cs="Times New Roman"/>
              </w:rPr>
            </w:pPr>
            <w:r w:rsidRPr="00417E40">
              <w:rPr>
                <w:rFonts w:ascii="Times New Roman" w:hAnsi="Times New Roman" w:cs="Times New Roman"/>
                <w:sz w:val="20"/>
              </w:rPr>
              <w:t xml:space="preserve">Training levy (hybrid: </w:t>
            </w:r>
          </w:p>
          <w:p w14:paraId="4EE15D98" w14:textId="77777777" w:rsidR="001F6243" w:rsidRPr="00417E40" w:rsidRDefault="001F6243" w:rsidP="00417E40">
            <w:pPr>
              <w:spacing w:before="0" w:after="0"/>
              <w:ind w:left="3"/>
              <w:rPr>
                <w:rFonts w:ascii="Times New Roman" w:hAnsi="Times New Roman" w:cs="Times New Roman"/>
              </w:rPr>
            </w:pPr>
            <w:r w:rsidRPr="00417E40">
              <w:rPr>
                <w:rFonts w:ascii="Times New Roman" w:hAnsi="Times New Roman" w:cs="Times New Roman"/>
                <w:sz w:val="20"/>
              </w:rPr>
              <w:t xml:space="preserve">exemption-based, levy-grant), and also used as a general source of funds for TVET </w:t>
            </w:r>
          </w:p>
        </w:tc>
        <w:tc>
          <w:tcPr>
            <w:tcW w:w="1489" w:type="dxa"/>
            <w:tcBorders>
              <w:top w:val="single" w:sz="4" w:space="0" w:color="000000"/>
              <w:left w:val="single" w:sz="4" w:space="0" w:color="000000"/>
              <w:bottom w:val="single" w:sz="4" w:space="0" w:color="000000"/>
              <w:right w:val="single" w:sz="4" w:space="0" w:color="000000"/>
            </w:tcBorders>
          </w:tcPr>
          <w:p w14:paraId="36D07D3E"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Horne et al. (2014) </w:t>
            </w:r>
          </w:p>
        </w:tc>
      </w:tr>
      <w:tr w:rsidR="001F6243" w:rsidRPr="00417E40" w14:paraId="70777558" w14:textId="77777777" w:rsidTr="00E3229D">
        <w:trPr>
          <w:trHeight w:val="931"/>
          <w:jc w:val="center"/>
        </w:trPr>
        <w:tc>
          <w:tcPr>
            <w:tcW w:w="1190" w:type="dxa"/>
            <w:tcBorders>
              <w:top w:val="single" w:sz="4" w:space="0" w:color="000000"/>
              <w:left w:val="single" w:sz="4" w:space="0" w:color="000000"/>
              <w:bottom w:val="single" w:sz="4" w:space="0" w:color="000000"/>
              <w:right w:val="single" w:sz="4" w:space="0" w:color="000000"/>
            </w:tcBorders>
          </w:tcPr>
          <w:p w14:paraId="705FC9A9"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sz w:val="20"/>
              </w:rPr>
              <w:t xml:space="preserve">Singapore </w:t>
            </w:r>
          </w:p>
        </w:tc>
        <w:tc>
          <w:tcPr>
            <w:tcW w:w="2650" w:type="dxa"/>
            <w:tcBorders>
              <w:top w:val="single" w:sz="4" w:space="0" w:color="000000"/>
              <w:left w:val="single" w:sz="4" w:space="0" w:color="000000"/>
              <w:bottom w:val="single" w:sz="4" w:space="0" w:color="000000"/>
              <w:right w:val="single" w:sz="4" w:space="0" w:color="000000"/>
            </w:tcBorders>
          </w:tcPr>
          <w:p w14:paraId="25C839E1"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Skills Development Fund </w:t>
            </w:r>
          </w:p>
        </w:tc>
        <w:tc>
          <w:tcPr>
            <w:tcW w:w="2977" w:type="dxa"/>
            <w:tcBorders>
              <w:top w:val="single" w:sz="4" w:space="0" w:color="000000"/>
              <w:left w:val="single" w:sz="4" w:space="0" w:color="000000"/>
              <w:bottom w:val="single" w:sz="4" w:space="0" w:color="000000"/>
              <w:right w:val="single" w:sz="4" w:space="0" w:color="000000"/>
            </w:tcBorders>
          </w:tcPr>
          <w:p w14:paraId="0D612C5B" w14:textId="77777777" w:rsidR="001F6243" w:rsidRPr="00417E40" w:rsidRDefault="001F6243" w:rsidP="00417E40">
            <w:pPr>
              <w:spacing w:before="0" w:after="0"/>
              <w:ind w:left="3"/>
              <w:rPr>
                <w:rFonts w:ascii="Times New Roman" w:hAnsi="Times New Roman" w:cs="Times New Roman"/>
              </w:rPr>
            </w:pPr>
            <w:r w:rsidRPr="00417E40">
              <w:rPr>
                <w:rFonts w:ascii="Times New Roman" w:hAnsi="Times New Roman" w:cs="Times New Roman"/>
                <w:sz w:val="20"/>
              </w:rPr>
              <w:t xml:space="preserve">Levy is imposed only on the lower-wage workers. Levy rate is 1% of the monthly remuneration. </w:t>
            </w:r>
          </w:p>
        </w:tc>
        <w:tc>
          <w:tcPr>
            <w:tcW w:w="1489" w:type="dxa"/>
            <w:tcBorders>
              <w:top w:val="single" w:sz="4" w:space="0" w:color="000000"/>
              <w:left w:val="single" w:sz="4" w:space="0" w:color="000000"/>
              <w:bottom w:val="single" w:sz="4" w:space="0" w:color="000000"/>
              <w:right w:val="single" w:sz="4" w:space="0" w:color="000000"/>
            </w:tcBorders>
          </w:tcPr>
          <w:p w14:paraId="63EF5AB3"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Johanson (2009) </w:t>
            </w:r>
          </w:p>
        </w:tc>
      </w:tr>
      <w:tr w:rsidR="001F6243" w:rsidRPr="00417E40" w14:paraId="5CDCD8DD" w14:textId="77777777" w:rsidTr="00E3229D">
        <w:trPr>
          <w:trHeight w:val="314"/>
          <w:jc w:val="center"/>
        </w:trPr>
        <w:tc>
          <w:tcPr>
            <w:tcW w:w="1190" w:type="dxa"/>
            <w:tcBorders>
              <w:top w:val="single" w:sz="4" w:space="0" w:color="000000"/>
              <w:left w:val="single" w:sz="4" w:space="0" w:color="000000"/>
              <w:bottom w:val="single" w:sz="4" w:space="0" w:color="000000"/>
              <w:right w:val="single" w:sz="4" w:space="0" w:color="000000"/>
            </w:tcBorders>
          </w:tcPr>
          <w:p w14:paraId="31DD9586"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sz w:val="20"/>
              </w:rPr>
              <w:t xml:space="preserve">Thailand </w:t>
            </w:r>
          </w:p>
        </w:tc>
        <w:tc>
          <w:tcPr>
            <w:tcW w:w="2650" w:type="dxa"/>
            <w:tcBorders>
              <w:top w:val="single" w:sz="4" w:space="0" w:color="000000"/>
              <w:left w:val="single" w:sz="4" w:space="0" w:color="000000"/>
              <w:bottom w:val="single" w:sz="4" w:space="0" w:color="000000"/>
              <w:right w:val="single" w:sz="4" w:space="0" w:color="000000"/>
            </w:tcBorders>
          </w:tcPr>
          <w:p w14:paraId="1CBE0688"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Skills Development Fund </w:t>
            </w:r>
          </w:p>
        </w:tc>
        <w:tc>
          <w:tcPr>
            <w:tcW w:w="2977" w:type="dxa"/>
            <w:tcBorders>
              <w:top w:val="single" w:sz="4" w:space="0" w:color="000000"/>
              <w:left w:val="single" w:sz="4" w:space="0" w:color="000000"/>
              <w:bottom w:val="single" w:sz="4" w:space="0" w:color="000000"/>
              <w:right w:val="single" w:sz="4" w:space="0" w:color="000000"/>
            </w:tcBorders>
          </w:tcPr>
          <w:p w14:paraId="410D4282" w14:textId="77777777" w:rsidR="001F6243" w:rsidRPr="00417E40" w:rsidRDefault="001F6243" w:rsidP="00417E40">
            <w:pPr>
              <w:spacing w:before="0" w:after="0"/>
              <w:ind w:left="3"/>
              <w:rPr>
                <w:rFonts w:ascii="Times New Roman" w:hAnsi="Times New Roman" w:cs="Times New Roman"/>
              </w:rPr>
            </w:pPr>
            <w:r w:rsidRPr="00417E40">
              <w:rPr>
                <w:rFonts w:ascii="Times New Roman" w:hAnsi="Times New Roman" w:cs="Times New Roman"/>
                <w:sz w:val="20"/>
              </w:rPr>
              <w:t xml:space="preserve">Levy-reimbursement scheme. </w:t>
            </w:r>
          </w:p>
        </w:tc>
        <w:tc>
          <w:tcPr>
            <w:tcW w:w="1489" w:type="dxa"/>
            <w:tcBorders>
              <w:top w:val="single" w:sz="4" w:space="0" w:color="000000"/>
              <w:left w:val="single" w:sz="4" w:space="0" w:color="000000"/>
              <w:bottom w:val="single" w:sz="4" w:space="0" w:color="000000"/>
              <w:right w:val="single" w:sz="4" w:space="0" w:color="000000"/>
            </w:tcBorders>
          </w:tcPr>
          <w:p w14:paraId="34BD4A6C"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ILO (2016) </w:t>
            </w:r>
          </w:p>
        </w:tc>
      </w:tr>
      <w:tr w:rsidR="001F6243" w:rsidRPr="00417E40" w14:paraId="735EE732" w14:textId="77777777" w:rsidTr="00E3229D">
        <w:trPr>
          <w:trHeight w:val="311"/>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2F2F2"/>
          </w:tcPr>
          <w:p w14:paraId="1F788901"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i/>
                <w:sz w:val="20"/>
              </w:rPr>
              <w:t xml:space="preserve">Vietnam </w:t>
            </w:r>
          </w:p>
        </w:tc>
        <w:tc>
          <w:tcPr>
            <w:tcW w:w="2650" w:type="dxa"/>
            <w:tcBorders>
              <w:top w:val="single" w:sz="4" w:space="0" w:color="000000"/>
              <w:left w:val="single" w:sz="4" w:space="0" w:color="000000"/>
              <w:bottom w:val="single" w:sz="4" w:space="0" w:color="000000"/>
              <w:right w:val="single" w:sz="4" w:space="0" w:color="000000"/>
            </w:tcBorders>
            <w:shd w:val="clear" w:color="auto" w:fill="F2F2F2"/>
          </w:tcPr>
          <w:p w14:paraId="6E2CA25C"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i/>
                <w:sz w:val="20"/>
              </w:rPr>
              <w:t xml:space="preserve">Proposed Training Fund </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Pr>
          <w:p w14:paraId="415D89B3" w14:textId="77777777" w:rsidR="001F6243" w:rsidRPr="00417E40" w:rsidRDefault="001F6243" w:rsidP="00417E40">
            <w:pPr>
              <w:spacing w:before="0" w:after="0"/>
              <w:ind w:left="3"/>
              <w:rPr>
                <w:rFonts w:ascii="Times New Roman" w:hAnsi="Times New Roman" w:cs="Times New Roman"/>
              </w:rPr>
            </w:pPr>
            <w:r w:rsidRPr="00417E40">
              <w:rPr>
                <w:rFonts w:ascii="Times New Roman" w:hAnsi="Times New Roman" w:cs="Times New Roman"/>
                <w:i/>
                <w:sz w:val="20"/>
              </w:rPr>
              <w:t xml:space="preserve">Proposed to be levy funded. </w:t>
            </w:r>
          </w:p>
        </w:tc>
        <w:tc>
          <w:tcPr>
            <w:tcW w:w="1489" w:type="dxa"/>
            <w:tcBorders>
              <w:top w:val="single" w:sz="4" w:space="0" w:color="000000"/>
              <w:left w:val="single" w:sz="4" w:space="0" w:color="000000"/>
              <w:bottom w:val="single" w:sz="4" w:space="0" w:color="000000"/>
              <w:right w:val="single" w:sz="4" w:space="0" w:color="000000"/>
            </w:tcBorders>
            <w:shd w:val="clear" w:color="auto" w:fill="F2F2F2"/>
          </w:tcPr>
          <w:p w14:paraId="3C786F9E" w14:textId="77777777" w:rsidR="001F6243" w:rsidRPr="00417E40" w:rsidRDefault="001F6243" w:rsidP="00417E40">
            <w:pPr>
              <w:spacing w:before="0" w:after="0"/>
              <w:ind w:left="2"/>
              <w:rPr>
                <w:rFonts w:ascii="Times New Roman" w:hAnsi="Times New Roman" w:cs="Times New Roman"/>
              </w:rPr>
            </w:pPr>
            <w:r w:rsidRPr="00417E40">
              <w:rPr>
                <w:rFonts w:ascii="Times New Roman" w:hAnsi="Times New Roman" w:cs="Times New Roman"/>
                <w:sz w:val="20"/>
              </w:rPr>
              <w:t xml:space="preserve">ADB (2014b) </w:t>
            </w:r>
          </w:p>
        </w:tc>
      </w:tr>
    </w:tbl>
    <w:p w14:paraId="1AD87176" w14:textId="77777777" w:rsidR="001F6243" w:rsidRPr="00417E40" w:rsidRDefault="001F6243" w:rsidP="00417E40">
      <w:pPr>
        <w:spacing w:before="0" w:after="0"/>
        <w:ind w:left="-5"/>
        <w:rPr>
          <w:rFonts w:ascii="Times New Roman" w:hAnsi="Times New Roman" w:cs="Times New Roman"/>
        </w:rPr>
      </w:pPr>
      <w:r w:rsidRPr="00417E40">
        <w:rPr>
          <w:rFonts w:ascii="Times New Roman" w:hAnsi="Times New Roman" w:cs="Times New Roman"/>
          <w:sz w:val="20"/>
        </w:rPr>
        <w:t xml:space="preserve">Source: compiled by author from listed sources.  </w:t>
      </w:r>
    </w:p>
    <w:p w14:paraId="7C857EED"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rPr>
        <w:t xml:space="preserve"> </w:t>
      </w:r>
    </w:p>
    <w:p w14:paraId="286339BE" w14:textId="77777777" w:rsidR="001F6243"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Those EAP countries with existing enterprise-financed training funds are noted below: </w:t>
      </w:r>
    </w:p>
    <w:p w14:paraId="37D12E55" w14:textId="77777777" w:rsidR="002E5696" w:rsidRPr="00417E40" w:rsidRDefault="002E5696" w:rsidP="001F61E4">
      <w:pPr>
        <w:spacing w:before="0" w:after="0"/>
        <w:ind w:left="-5"/>
        <w:jc w:val="both"/>
        <w:rPr>
          <w:rFonts w:ascii="Times New Roman" w:hAnsi="Times New Roman" w:cs="Times New Roman"/>
        </w:rPr>
      </w:pPr>
    </w:p>
    <w:p w14:paraId="01AAFA61" w14:textId="4A15A94C" w:rsidR="001F6243" w:rsidRDefault="001F6243" w:rsidP="001F61E4">
      <w:pPr>
        <w:numPr>
          <w:ilvl w:val="0"/>
          <w:numId w:val="9"/>
        </w:numPr>
        <w:spacing w:before="0" w:after="0"/>
        <w:ind w:hanging="360"/>
        <w:jc w:val="both"/>
        <w:rPr>
          <w:rFonts w:ascii="Times New Roman" w:hAnsi="Times New Roman" w:cs="Times New Roman"/>
        </w:rPr>
      </w:pPr>
      <w:r w:rsidRPr="00417E40">
        <w:rPr>
          <w:rFonts w:ascii="Times New Roman" w:hAnsi="Times New Roman" w:cs="Times New Roman"/>
        </w:rPr>
        <w:t xml:space="preserve">China operates an exemption-based scheme. The 1996 Vocational Education Law obligates an enterprise to ‘bear the expenses for vocational education given to their staff and workers and persons to be employed by them’ (PRC, 1996: article 28); enterprises that do not provide such training are required to pay the amount that should have been used for staff training to the provincial government ‘and such funds shall be used for vocational education in the locality’ (ibid: article 29). In other words, enterprises are obligated to train or pay. Enterprises are required to spend 1.5-2.5% of their payroll towards </w:t>
      </w:r>
      <w:r w:rsidR="0022461F" w:rsidRPr="00417E40">
        <w:rPr>
          <w:rFonts w:ascii="Times New Roman" w:hAnsi="Times New Roman" w:cs="Times New Roman"/>
        </w:rPr>
        <w:t>in-service</w:t>
      </w:r>
      <w:r w:rsidRPr="00417E40">
        <w:rPr>
          <w:rFonts w:ascii="Times New Roman" w:hAnsi="Times New Roman" w:cs="Times New Roman"/>
        </w:rPr>
        <w:t xml:space="preserve"> training, or else to pay an equivalent amount to the government (Yang and Tian, 2016). </w:t>
      </w:r>
    </w:p>
    <w:p w14:paraId="50466B45" w14:textId="77777777" w:rsidR="0022461F" w:rsidRPr="00417E40" w:rsidRDefault="0022461F" w:rsidP="0022461F">
      <w:pPr>
        <w:spacing w:before="0" w:after="0"/>
        <w:ind w:left="720"/>
        <w:jc w:val="both"/>
        <w:rPr>
          <w:rFonts w:ascii="Times New Roman" w:hAnsi="Times New Roman" w:cs="Times New Roman"/>
        </w:rPr>
      </w:pPr>
    </w:p>
    <w:p w14:paraId="1754123D" w14:textId="77777777" w:rsidR="001F6243" w:rsidRDefault="001F6243" w:rsidP="001F61E4">
      <w:pPr>
        <w:numPr>
          <w:ilvl w:val="0"/>
          <w:numId w:val="9"/>
        </w:numPr>
        <w:spacing w:before="0" w:after="0"/>
        <w:ind w:hanging="360"/>
        <w:jc w:val="both"/>
        <w:rPr>
          <w:rFonts w:ascii="Times New Roman" w:hAnsi="Times New Roman" w:cs="Times New Roman"/>
        </w:rPr>
      </w:pPr>
      <w:r w:rsidRPr="00417E40">
        <w:rPr>
          <w:rFonts w:ascii="Times New Roman" w:hAnsi="Times New Roman" w:cs="Times New Roman"/>
        </w:rPr>
        <w:t xml:space="preserve">Fiji operates a levy-grant mechanism whereby the National Training and Productivity Centre (NTPC), which is part of the Fiji National University, collects levy money from industry and then pays out training grants to employers. Approximately FJ$ 12m (about US$ 6.4m) per annum is raised from this levy, representing about 12% of all TVET funding in Fiji. The training levy is a statutory requirement that obligates all employers in Fiji, except those that are specifically exempted by law, but including Public Service Commission on behalf of the government, to pay a levy of 1% of gross payroll (Maglen et al., 2014). </w:t>
      </w:r>
    </w:p>
    <w:p w14:paraId="3C0CA033" w14:textId="77777777" w:rsidR="0022461F" w:rsidRPr="00417E40" w:rsidRDefault="0022461F" w:rsidP="0022461F">
      <w:pPr>
        <w:spacing w:before="0" w:after="0"/>
        <w:jc w:val="both"/>
        <w:rPr>
          <w:rFonts w:ascii="Times New Roman" w:hAnsi="Times New Roman" w:cs="Times New Roman"/>
        </w:rPr>
      </w:pPr>
    </w:p>
    <w:p w14:paraId="0F4C6E14" w14:textId="11EB15BA" w:rsidR="001F6243" w:rsidRDefault="001F6243" w:rsidP="001F61E4">
      <w:pPr>
        <w:numPr>
          <w:ilvl w:val="0"/>
          <w:numId w:val="9"/>
        </w:numPr>
        <w:spacing w:before="0" w:after="0"/>
        <w:ind w:hanging="360"/>
        <w:jc w:val="both"/>
        <w:rPr>
          <w:rFonts w:ascii="Times New Roman" w:hAnsi="Times New Roman" w:cs="Times New Roman"/>
        </w:rPr>
      </w:pPr>
      <w:r w:rsidRPr="00417E40">
        <w:rPr>
          <w:rFonts w:ascii="Times New Roman" w:hAnsi="Times New Roman" w:cs="Times New Roman"/>
        </w:rPr>
        <w:t xml:space="preserve">Korea has a universal training levy-grant system to which employees and employers contribute. Introduced in 1995, the training levy-grant system is part of the Employment Insurance System. All employees pay a levy for all employees as part of employment insurance fees (Lee, 2016).  </w:t>
      </w:r>
    </w:p>
    <w:p w14:paraId="563B9772" w14:textId="77777777" w:rsidR="0022461F" w:rsidRPr="00417E40" w:rsidRDefault="0022461F" w:rsidP="0022461F">
      <w:pPr>
        <w:spacing w:before="0" w:after="0"/>
        <w:jc w:val="both"/>
        <w:rPr>
          <w:rFonts w:ascii="Times New Roman" w:hAnsi="Times New Roman" w:cs="Times New Roman"/>
        </w:rPr>
      </w:pPr>
    </w:p>
    <w:p w14:paraId="0227BD6D" w14:textId="77777777" w:rsidR="001F6243" w:rsidRDefault="001F6243" w:rsidP="001F61E4">
      <w:pPr>
        <w:numPr>
          <w:ilvl w:val="0"/>
          <w:numId w:val="9"/>
        </w:numPr>
        <w:spacing w:before="0" w:after="0"/>
        <w:ind w:hanging="360"/>
        <w:jc w:val="both"/>
        <w:rPr>
          <w:rFonts w:ascii="Times New Roman" w:hAnsi="Times New Roman" w:cs="Times New Roman"/>
        </w:rPr>
      </w:pPr>
      <w:r w:rsidRPr="00417E40">
        <w:rPr>
          <w:rFonts w:ascii="Times New Roman" w:hAnsi="Times New Roman" w:cs="Times New Roman"/>
        </w:rPr>
        <w:t xml:space="preserve">Malaysia’s Human Resource Development Fund (HRDF) is a dedicated training fund paid into by companies, and serves to promote enterprise training in Malaysia. The HRDF is administered by Pembangunan Sumber Manusia Berhad, an agency under the Ministry of Human Resources. It is resourced via a mandatory levy at a rate of 1% of the monthly wage of workers for employers with 50 or more employees and 0.5% for small enterprises that wish to participate (ADB, 2014a: 102; Ghazali Abdul Aziz, 2015; Gobilee, 2016). SMEs constitute 89% of all employers registered with the HRDF (Ghazali Abdul Aziz, 2015). </w:t>
      </w:r>
    </w:p>
    <w:p w14:paraId="4507F684" w14:textId="77777777" w:rsidR="0022461F" w:rsidRPr="00417E40" w:rsidRDefault="0022461F" w:rsidP="0022461F">
      <w:pPr>
        <w:spacing w:before="0" w:after="0"/>
        <w:jc w:val="both"/>
        <w:rPr>
          <w:rFonts w:ascii="Times New Roman" w:hAnsi="Times New Roman" w:cs="Times New Roman"/>
        </w:rPr>
      </w:pPr>
    </w:p>
    <w:p w14:paraId="499AAF00" w14:textId="77777777" w:rsidR="001F6243" w:rsidRDefault="001F6243" w:rsidP="001F61E4">
      <w:pPr>
        <w:numPr>
          <w:ilvl w:val="0"/>
          <w:numId w:val="9"/>
        </w:numPr>
        <w:spacing w:before="0" w:after="0"/>
        <w:ind w:hanging="360"/>
        <w:jc w:val="both"/>
        <w:rPr>
          <w:rFonts w:ascii="Times New Roman" w:hAnsi="Times New Roman" w:cs="Times New Roman"/>
        </w:rPr>
      </w:pPr>
      <w:r w:rsidRPr="00417E40">
        <w:rPr>
          <w:rFonts w:ascii="Times New Roman" w:hAnsi="Times New Roman" w:cs="Times New Roman"/>
        </w:rPr>
        <w:t>Mongolia operates an Employment Promotion Fund (EPF), which draws almost 50% of its funding from payments from employers for hiring foreign citizens on a contractual basis (World Bank, 2016b), with the bulk of remaining funds coming from the state budget (ILO, 2016). The EPF is used solely for financing employment promotion activities, ‘including short-term skills training to unemployed people, and to those wanting to acquire new skills or upgrade their skills in order to improve their employability’ (ILO, 2016: 82). In 2016, a quarter (23%) of the EPF was used to resource the TVET Promotion Fund (TVETPF) (World Bank, 2016b). Overall, the TVETPF is meant to be 75% resourced from the EPF</w:t>
      </w:r>
      <w:r w:rsidRPr="00417E40">
        <w:rPr>
          <w:rFonts w:ascii="Times New Roman" w:hAnsi="Times New Roman" w:cs="Times New Roman"/>
          <w:vertAlign w:val="superscript"/>
        </w:rPr>
        <w:footnoteReference w:id="11"/>
      </w:r>
      <w:r w:rsidRPr="00417E40">
        <w:rPr>
          <w:rFonts w:ascii="Times New Roman" w:hAnsi="Times New Roman" w:cs="Times New Roman"/>
        </w:rPr>
        <w:t xml:space="preserve"> with the remaining 25% from the state budget. In fact, the financing received from the EPF does not reach 75% (World Bank, 2016b).  </w:t>
      </w:r>
    </w:p>
    <w:p w14:paraId="6A5CD0D7" w14:textId="77777777" w:rsidR="0022461F" w:rsidRPr="00417E40" w:rsidRDefault="0022461F" w:rsidP="0022461F">
      <w:pPr>
        <w:spacing w:before="0" w:after="0"/>
        <w:jc w:val="both"/>
        <w:rPr>
          <w:rFonts w:ascii="Times New Roman" w:hAnsi="Times New Roman" w:cs="Times New Roman"/>
        </w:rPr>
      </w:pPr>
    </w:p>
    <w:p w14:paraId="4E3879E1" w14:textId="77777777" w:rsidR="001F6243" w:rsidRDefault="001F6243" w:rsidP="001F61E4">
      <w:pPr>
        <w:numPr>
          <w:ilvl w:val="0"/>
          <w:numId w:val="9"/>
        </w:numPr>
        <w:spacing w:before="0" w:after="0"/>
        <w:ind w:hanging="360"/>
        <w:jc w:val="both"/>
        <w:rPr>
          <w:rFonts w:ascii="Times New Roman" w:hAnsi="Times New Roman" w:cs="Times New Roman"/>
        </w:rPr>
      </w:pPr>
      <w:r w:rsidRPr="00417E40">
        <w:rPr>
          <w:rFonts w:ascii="Times New Roman" w:hAnsi="Times New Roman" w:cs="Times New Roman"/>
        </w:rPr>
        <w:t xml:space="preserve">In Papua New Guinea, employers with an annual payroll of US$78,000 or more pay a training levy at 2% of payroll, which raises about US$ 1.3m per annum (Horne et al., 2014). </w:t>
      </w:r>
    </w:p>
    <w:p w14:paraId="672608D0" w14:textId="77777777" w:rsidR="0022461F" w:rsidRPr="00417E40" w:rsidRDefault="0022461F" w:rsidP="0022461F">
      <w:pPr>
        <w:spacing w:before="0" w:after="0"/>
        <w:jc w:val="both"/>
        <w:rPr>
          <w:rFonts w:ascii="Times New Roman" w:hAnsi="Times New Roman" w:cs="Times New Roman"/>
        </w:rPr>
      </w:pPr>
    </w:p>
    <w:p w14:paraId="0D48A6D3" w14:textId="77777777" w:rsidR="0022461F" w:rsidRDefault="001F6243" w:rsidP="001F61E4">
      <w:pPr>
        <w:numPr>
          <w:ilvl w:val="0"/>
          <w:numId w:val="9"/>
        </w:numPr>
        <w:spacing w:before="0" w:after="0"/>
        <w:ind w:hanging="360"/>
        <w:jc w:val="both"/>
        <w:rPr>
          <w:rFonts w:ascii="Times New Roman" w:hAnsi="Times New Roman" w:cs="Times New Roman"/>
        </w:rPr>
      </w:pPr>
      <w:r w:rsidRPr="00417E40">
        <w:rPr>
          <w:rFonts w:ascii="Times New Roman" w:hAnsi="Times New Roman" w:cs="Times New Roman"/>
        </w:rPr>
        <w:t xml:space="preserve">In Singapore, a Skills Development Fund is resourced by a 1% levy on the monthly remuneration of lower-wage workers. </w:t>
      </w:r>
    </w:p>
    <w:p w14:paraId="67A88647" w14:textId="37349F74" w:rsidR="001F6243" w:rsidRPr="00417E40" w:rsidRDefault="001F6243" w:rsidP="0022461F">
      <w:pPr>
        <w:spacing w:before="0" w:after="0"/>
        <w:jc w:val="both"/>
        <w:rPr>
          <w:rFonts w:ascii="Times New Roman" w:hAnsi="Times New Roman" w:cs="Times New Roman"/>
        </w:rPr>
      </w:pPr>
      <w:r w:rsidRPr="00417E40">
        <w:rPr>
          <w:rFonts w:ascii="Times New Roman" w:hAnsi="Times New Roman" w:cs="Times New Roman"/>
        </w:rPr>
        <w:t xml:space="preserve"> </w:t>
      </w:r>
    </w:p>
    <w:p w14:paraId="47342DF4" w14:textId="77777777" w:rsidR="001F6243" w:rsidRPr="00417E40" w:rsidRDefault="001F6243" w:rsidP="001F61E4">
      <w:pPr>
        <w:numPr>
          <w:ilvl w:val="0"/>
          <w:numId w:val="9"/>
        </w:numPr>
        <w:spacing w:before="0" w:after="0"/>
        <w:ind w:hanging="360"/>
        <w:jc w:val="both"/>
        <w:rPr>
          <w:rFonts w:ascii="Times New Roman" w:hAnsi="Times New Roman" w:cs="Times New Roman"/>
        </w:rPr>
      </w:pPr>
      <w:r w:rsidRPr="00417E40">
        <w:rPr>
          <w:rFonts w:ascii="Times New Roman" w:hAnsi="Times New Roman" w:cs="Times New Roman"/>
        </w:rPr>
        <w:t xml:space="preserve">In Thailand, a national Skills Development Fund is resourced by training levies from enterprises. </w:t>
      </w:r>
    </w:p>
    <w:p w14:paraId="37D3D384" w14:textId="77777777" w:rsidR="001F6243" w:rsidRPr="00417E40" w:rsidRDefault="001F6243"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54663BAE" w14:textId="77777777" w:rsidR="001F6243"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EAP countries that have plans or proposals to set up an enterprise-financed training fund include:  </w:t>
      </w:r>
    </w:p>
    <w:p w14:paraId="6EEB5170" w14:textId="77777777" w:rsidR="002E5696" w:rsidRPr="00417E40" w:rsidRDefault="002E5696" w:rsidP="001F61E4">
      <w:pPr>
        <w:spacing w:before="0" w:after="0"/>
        <w:ind w:left="-5"/>
        <w:jc w:val="both"/>
        <w:rPr>
          <w:rFonts w:ascii="Times New Roman" w:hAnsi="Times New Roman" w:cs="Times New Roman"/>
        </w:rPr>
      </w:pPr>
    </w:p>
    <w:p w14:paraId="710C5C0C" w14:textId="77777777" w:rsidR="001F6243" w:rsidRDefault="001F6243" w:rsidP="001F61E4">
      <w:pPr>
        <w:numPr>
          <w:ilvl w:val="0"/>
          <w:numId w:val="9"/>
        </w:numPr>
        <w:spacing w:before="0" w:after="0"/>
        <w:ind w:hanging="360"/>
        <w:jc w:val="both"/>
        <w:rPr>
          <w:rFonts w:ascii="Times New Roman" w:hAnsi="Times New Roman" w:cs="Times New Roman"/>
        </w:rPr>
      </w:pPr>
      <w:r w:rsidRPr="00417E40">
        <w:rPr>
          <w:rFonts w:ascii="Times New Roman" w:hAnsi="Times New Roman" w:cs="Times New Roman"/>
        </w:rPr>
        <w:t xml:space="preserve">Indonesia - a Skills Development Fund has been proposed to both encourage enterprises to train their workers and as a way to raise additional funding for training institutions (Skjaerlund and Van der Loop, 2015). It is expected to the resourced through a ‘training levy on foreign workers, which requires their employers to pay US$ 100 per month per foreign worker’ (Allen, 2016: 30). </w:t>
      </w:r>
    </w:p>
    <w:p w14:paraId="4583EAC5" w14:textId="77777777" w:rsidR="0022461F" w:rsidRPr="00417E40" w:rsidRDefault="0022461F" w:rsidP="0022461F">
      <w:pPr>
        <w:spacing w:before="0" w:after="0"/>
        <w:ind w:left="720"/>
        <w:jc w:val="both"/>
        <w:rPr>
          <w:rFonts w:ascii="Times New Roman" w:hAnsi="Times New Roman" w:cs="Times New Roman"/>
        </w:rPr>
      </w:pPr>
    </w:p>
    <w:p w14:paraId="02343066" w14:textId="77777777" w:rsidR="001F6243" w:rsidRDefault="001F6243" w:rsidP="001F61E4">
      <w:pPr>
        <w:numPr>
          <w:ilvl w:val="0"/>
          <w:numId w:val="9"/>
        </w:numPr>
        <w:spacing w:before="0" w:after="0"/>
        <w:ind w:hanging="360"/>
        <w:jc w:val="both"/>
        <w:rPr>
          <w:rFonts w:ascii="Times New Roman" w:hAnsi="Times New Roman" w:cs="Times New Roman"/>
        </w:rPr>
      </w:pPr>
      <w:r w:rsidRPr="00417E40">
        <w:rPr>
          <w:rFonts w:ascii="Times New Roman" w:hAnsi="Times New Roman" w:cs="Times New Roman"/>
        </w:rPr>
        <w:t xml:space="preserve">Lao PDR - the proposed national training fund is to be set up, and resourced through a 1% levy on annual salary or wages. Firms will be liable to this levy if they don’t conduct a sufficient amount of training for their own employees (ILO, 2016). </w:t>
      </w:r>
    </w:p>
    <w:p w14:paraId="70D2526B" w14:textId="77777777" w:rsidR="0022461F" w:rsidRPr="00417E40" w:rsidRDefault="0022461F" w:rsidP="0022461F">
      <w:pPr>
        <w:spacing w:before="0" w:after="0"/>
        <w:jc w:val="both"/>
        <w:rPr>
          <w:rFonts w:ascii="Times New Roman" w:hAnsi="Times New Roman" w:cs="Times New Roman"/>
        </w:rPr>
      </w:pPr>
    </w:p>
    <w:p w14:paraId="27316C3C" w14:textId="77777777" w:rsidR="001F6243" w:rsidRPr="00417E40" w:rsidRDefault="001F6243" w:rsidP="001F61E4">
      <w:pPr>
        <w:numPr>
          <w:ilvl w:val="0"/>
          <w:numId w:val="9"/>
        </w:numPr>
        <w:spacing w:before="0" w:after="0"/>
        <w:ind w:hanging="360"/>
        <w:jc w:val="both"/>
        <w:rPr>
          <w:rFonts w:ascii="Times New Roman" w:hAnsi="Times New Roman" w:cs="Times New Roman"/>
        </w:rPr>
      </w:pPr>
      <w:r w:rsidRPr="00417E40">
        <w:rPr>
          <w:rFonts w:ascii="Times New Roman" w:hAnsi="Times New Roman" w:cs="Times New Roman"/>
        </w:rPr>
        <w:t xml:space="preserve">Myanmar and Vietnam – both are proposing to set up training funds, to be resourced through enterprise payroll levies (ADB, 2014b; Kyaw Naing Oo, 2015).  </w:t>
      </w:r>
    </w:p>
    <w:p w14:paraId="2E11EF99" w14:textId="77777777" w:rsidR="001F6243" w:rsidRPr="00417E40" w:rsidRDefault="001F6243"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01219B19" w14:textId="77777777" w:rsidR="001F6243"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Two additional EAP countries operate training funds not resourced by private financing: </w:t>
      </w:r>
    </w:p>
    <w:p w14:paraId="54A0185E" w14:textId="77777777" w:rsidR="002E5696" w:rsidRPr="00417E40" w:rsidRDefault="002E5696" w:rsidP="001F61E4">
      <w:pPr>
        <w:spacing w:before="0" w:after="0"/>
        <w:ind w:left="-5"/>
        <w:jc w:val="both"/>
        <w:rPr>
          <w:rFonts w:ascii="Times New Roman" w:hAnsi="Times New Roman" w:cs="Times New Roman"/>
        </w:rPr>
      </w:pPr>
    </w:p>
    <w:p w14:paraId="0147D1BF" w14:textId="77777777" w:rsidR="001F6243" w:rsidRDefault="001F6243" w:rsidP="001F61E4">
      <w:pPr>
        <w:numPr>
          <w:ilvl w:val="0"/>
          <w:numId w:val="9"/>
        </w:numPr>
        <w:spacing w:before="0" w:after="0"/>
        <w:ind w:hanging="360"/>
        <w:jc w:val="both"/>
        <w:rPr>
          <w:rFonts w:ascii="Times New Roman" w:hAnsi="Times New Roman" w:cs="Times New Roman"/>
        </w:rPr>
      </w:pPr>
      <w:r w:rsidRPr="00417E40">
        <w:rPr>
          <w:rFonts w:ascii="Times New Roman" w:hAnsi="Times New Roman" w:cs="Times New Roman"/>
        </w:rPr>
        <w:t xml:space="preserve">In Cambodia, a National Training Fund was set up with ADB support (19972003) and exists to finance the expansion and delivery of initial training before employment. However, it appears to be focused on disadvantaged groups and is funded from public resources, not private financing via an enterprise levy (Hunleng, 2013). </w:t>
      </w:r>
    </w:p>
    <w:p w14:paraId="4A82158C" w14:textId="77777777" w:rsidR="0022461F" w:rsidRPr="00417E40" w:rsidRDefault="0022461F" w:rsidP="0022461F">
      <w:pPr>
        <w:spacing w:before="0" w:after="0"/>
        <w:ind w:left="720"/>
        <w:jc w:val="both"/>
        <w:rPr>
          <w:rFonts w:ascii="Times New Roman" w:hAnsi="Times New Roman" w:cs="Times New Roman"/>
        </w:rPr>
      </w:pPr>
    </w:p>
    <w:p w14:paraId="3B4640B0" w14:textId="77777777" w:rsidR="001F6243" w:rsidRPr="00417E40" w:rsidRDefault="001F6243" w:rsidP="001F61E4">
      <w:pPr>
        <w:numPr>
          <w:ilvl w:val="0"/>
          <w:numId w:val="9"/>
        </w:numPr>
        <w:spacing w:before="0" w:after="0"/>
        <w:ind w:hanging="360"/>
        <w:jc w:val="both"/>
        <w:rPr>
          <w:rFonts w:ascii="Times New Roman" w:hAnsi="Times New Roman" w:cs="Times New Roman"/>
        </w:rPr>
      </w:pPr>
      <w:r w:rsidRPr="00417E40">
        <w:rPr>
          <w:rFonts w:ascii="Times New Roman" w:hAnsi="Times New Roman" w:cs="Times New Roman"/>
        </w:rPr>
        <w:t xml:space="preserve">Similarly, in Vanuatu an Education and Training Fund exists which was set up with Australian government funded support; it is funded by Australian ODA funding. By mid-2012, the government had not yet contributed to the Education and Training Fund, and no other development partners had indicated interest in contributing funding (cf. Palmer, 2015b). </w:t>
      </w:r>
    </w:p>
    <w:p w14:paraId="112C7D09" w14:textId="77777777" w:rsidR="001F6243" w:rsidRPr="00417E40" w:rsidRDefault="001F6243"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1FA70B01" w14:textId="21D6EAC9" w:rsidR="001F6243" w:rsidRDefault="001F6243" w:rsidP="001F61E4">
      <w:pPr>
        <w:spacing w:before="0" w:after="0"/>
        <w:ind w:left="-5"/>
        <w:jc w:val="both"/>
        <w:rPr>
          <w:rFonts w:ascii="Times New Roman" w:hAnsi="Times New Roman" w:cs="Times New Roman"/>
          <w:b/>
          <w:i/>
        </w:rPr>
      </w:pPr>
      <w:r w:rsidRPr="00417E40">
        <w:rPr>
          <w:rFonts w:ascii="Times New Roman" w:hAnsi="Times New Roman" w:cs="Times New Roman"/>
          <w:b/>
          <w:i/>
        </w:rPr>
        <w:t xml:space="preserve">Firm-financed training for own employees </w:t>
      </w:r>
    </w:p>
    <w:p w14:paraId="1CD3B088" w14:textId="77777777" w:rsidR="002E5696" w:rsidRPr="00417E40" w:rsidRDefault="002E5696" w:rsidP="001F61E4">
      <w:pPr>
        <w:spacing w:before="0" w:after="0"/>
        <w:ind w:left="-5"/>
        <w:jc w:val="both"/>
        <w:rPr>
          <w:rFonts w:ascii="Times New Roman" w:hAnsi="Times New Roman" w:cs="Times New Roman"/>
          <w:b/>
          <w:i/>
        </w:rPr>
      </w:pPr>
    </w:p>
    <w:p w14:paraId="665DEDD1" w14:textId="77777777" w:rsidR="001F6243" w:rsidRPr="00417E40"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Formal enterprises in the EAP countries also represent an important component of supply in training markets (ADB, 2004), and directly finance training activities, including through enterprise-based training (in-house professional development, apprenticeships), or paying the fees of external providers.  </w:t>
      </w:r>
    </w:p>
    <w:p w14:paraId="3C795D91" w14:textId="77777777" w:rsidR="001F6243" w:rsidRPr="00417E40" w:rsidRDefault="001F6243"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29327283" w14:textId="782A67BF" w:rsidR="001F6243"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Formal training by firms in the EAP region overall is very common, averaging 40.2% - which is close to the high income OECD country average of 44.6% and well above the world average (35.3%) (Fig. 5).  </w:t>
      </w:r>
    </w:p>
    <w:p w14:paraId="0DDB0CEA" w14:textId="77777777" w:rsidR="001F6243" w:rsidRPr="00417E40" w:rsidRDefault="001F6243" w:rsidP="0022461F">
      <w:pPr>
        <w:spacing w:before="0" w:after="0"/>
        <w:rPr>
          <w:rFonts w:ascii="Times New Roman" w:hAnsi="Times New Roman" w:cs="Times New Roman"/>
        </w:rPr>
      </w:pPr>
    </w:p>
    <w:p w14:paraId="0F5FE309" w14:textId="531922F0" w:rsidR="001F6243" w:rsidRPr="00417E40" w:rsidRDefault="001F6243" w:rsidP="00E3229D">
      <w:pPr>
        <w:spacing w:before="0" w:after="0"/>
        <w:ind w:left="-5"/>
        <w:jc w:val="center"/>
        <w:rPr>
          <w:rFonts w:ascii="Times New Roman" w:hAnsi="Times New Roman" w:cs="Times New Roman"/>
        </w:rPr>
      </w:pPr>
      <w:r w:rsidRPr="00417E40">
        <w:rPr>
          <w:rFonts w:ascii="Times New Roman" w:hAnsi="Times New Roman" w:cs="Times New Roman"/>
          <w:b/>
          <w:sz w:val="20"/>
        </w:rPr>
        <w:t>Fig. 5. Percentage of firms in offering formal training, by region / country grouping</w:t>
      </w:r>
    </w:p>
    <w:p w14:paraId="6C9582C5" w14:textId="77777777" w:rsidR="001F6243" w:rsidRPr="00417E40" w:rsidRDefault="001F6243" w:rsidP="00E3229D">
      <w:pPr>
        <w:spacing w:before="0" w:after="0"/>
        <w:ind w:left="-18" w:right="-7"/>
        <w:jc w:val="center"/>
        <w:rPr>
          <w:rFonts w:ascii="Times New Roman" w:hAnsi="Times New Roman" w:cs="Times New Roman"/>
        </w:rPr>
      </w:pPr>
      <w:r w:rsidRPr="00417E40">
        <w:rPr>
          <w:rFonts w:ascii="Times New Roman" w:hAnsi="Times New Roman" w:cs="Times New Roman"/>
          <w:noProof/>
          <w:lang w:val="en-US"/>
        </w:rPr>
        <w:drawing>
          <wp:inline distT="0" distB="0" distL="0" distR="0" wp14:anchorId="18EB8659" wp14:editId="1E8DC6A5">
            <wp:extent cx="5294377" cy="2563368"/>
            <wp:effectExtent l="0" t="0" r="0" b="0"/>
            <wp:docPr id="135867" name="Picture 135867"/>
            <wp:cNvGraphicFramePr/>
            <a:graphic xmlns:a="http://schemas.openxmlformats.org/drawingml/2006/main">
              <a:graphicData uri="http://schemas.openxmlformats.org/drawingml/2006/picture">
                <pic:pic xmlns:pic="http://schemas.openxmlformats.org/drawingml/2006/picture">
                  <pic:nvPicPr>
                    <pic:cNvPr id="135867" name="Picture 135867"/>
                    <pic:cNvPicPr/>
                  </pic:nvPicPr>
                  <pic:blipFill>
                    <a:blip r:embed="rId13"/>
                    <a:stretch>
                      <a:fillRect/>
                    </a:stretch>
                  </pic:blipFill>
                  <pic:spPr>
                    <a:xfrm>
                      <a:off x="0" y="0"/>
                      <a:ext cx="5294377" cy="2563368"/>
                    </a:xfrm>
                    <a:prstGeom prst="rect">
                      <a:avLst/>
                    </a:prstGeom>
                  </pic:spPr>
                </pic:pic>
              </a:graphicData>
            </a:graphic>
          </wp:inline>
        </w:drawing>
      </w:r>
    </w:p>
    <w:p w14:paraId="3EC6A9BD" w14:textId="065E3645" w:rsidR="001F6243" w:rsidRPr="00417E40" w:rsidRDefault="001F6243" w:rsidP="00E3229D">
      <w:pPr>
        <w:spacing w:before="0" w:after="0"/>
        <w:ind w:left="-5"/>
        <w:jc w:val="center"/>
        <w:rPr>
          <w:rFonts w:ascii="Times New Roman" w:hAnsi="Times New Roman" w:cs="Times New Roman"/>
        </w:rPr>
      </w:pPr>
      <w:r w:rsidRPr="00417E40">
        <w:rPr>
          <w:rFonts w:ascii="Times New Roman" w:hAnsi="Times New Roman" w:cs="Times New Roman"/>
          <w:sz w:val="20"/>
        </w:rPr>
        <w:t>Source: enterprisesurveys.org (accessed 15.05.16)</w:t>
      </w:r>
    </w:p>
    <w:p w14:paraId="666AA055" w14:textId="6754A9D0" w:rsidR="001F6243" w:rsidRPr="00417E40" w:rsidRDefault="001F6243" w:rsidP="00E3229D">
      <w:pPr>
        <w:spacing w:before="0" w:after="0"/>
        <w:jc w:val="center"/>
        <w:rPr>
          <w:rFonts w:ascii="Times New Roman" w:hAnsi="Times New Roman" w:cs="Times New Roman"/>
        </w:rPr>
      </w:pPr>
    </w:p>
    <w:p w14:paraId="2395D391" w14:textId="77777777" w:rsidR="001F6243" w:rsidRPr="00417E40"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While the EAP regional average is high, there are huge intra-regional differences with regard to the percentage of firms offering training (Fig 6).</w:t>
      </w:r>
      <w:r w:rsidRPr="00417E40">
        <w:rPr>
          <w:rFonts w:ascii="Times New Roman" w:hAnsi="Times New Roman" w:cs="Times New Roman"/>
          <w:vertAlign w:val="superscript"/>
        </w:rPr>
        <w:footnoteReference w:id="12"/>
      </w:r>
      <w:r w:rsidRPr="00417E40">
        <w:rPr>
          <w:rFonts w:ascii="Times New Roman" w:hAnsi="Times New Roman" w:cs="Times New Roman"/>
        </w:rPr>
        <w:t xml:space="preserve">  </w:t>
      </w:r>
    </w:p>
    <w:p w14:paraId="45E230BA" w14:textId="77777777" w:rsidR="001F6243" w:rsidRPr="00417E40" w:rsidRDefault="001F6243" w:rsidP="00417E40">
      <w:pPr>
        <w:spacing w:before="0" w:after="0"/>
        <w:rPr>
          <w:rFonts w:ascii="Times New Roman" w:hAnsi="Times New Roman" w:cs="Times New Roman"/>
        </w:rPr>
      </w:pPr>
      <w:r w:rsidRPr="00417E40">
        <w:rPr>
          <w:rFonts w:ascii="Times New Roman" w:hAnsi="Times New Roman" w:cs="Times New Roman"/>
          <w:b/>
        </w:rPr>
        <w:t xml:space="preserve"> </w:t>
      </w:r>
    </w:p>
    <w:p w14:paraId="11741B40" w14:textId="66296509" w:rsidR="001F6243" w:rsidRPr="00417E40" w:rsidRDefault="001F6243" w:rsidP="00E3229D">
      <w:pPr>
        <w:spacing w:before="0" w:after="0"/>
        <w:ind w:left="-5"/>
        <w:jc w:val="center"/>
        <w:rPr>
          <w:rFonts w:ascii="Times New Roman" w:hAnsi="Times New Roman" w:cs="Times New Roman"/>
        </w:rPr>
      </w:pPr>
      <w:r w:rsidRPr="00417E40">
        <w:rPr>
          <w:rFonts w:ascii="Times New Roman" w:hAnsi="Times New Roman" w:cs="Times New Roman"/>
          <w:b/>
          <w:sz w:val="20"/>
        </w:rPr>
        <w:t>Fig 6. Percentage of firms in selected East Asia and Pacific countries offering formal training</w:t>
      </w:r>
    </w:p>
    <w:p w14:paraId="2E462B43" w14:textId="77777777" w:rsidR="001F6243" w:rsidRPr="00417E40" w:rsidRDefault="001F6243" w:rsidP="00E3229D">
      <w:pPr>
        <w:spacing w:before="0" w:after="0"/>
        <w:ind w:left="-18"/>
        <w:jc w:val="center"/>
        <w:rPr>
          <w:rFonts w:ascii="Times New Roman" w:hAnsi="Times New Roman" w:cs="Times New Roman"/>
        </w:rPr>
      </w:pPr>
      <w:r w:rsidRPr="00417E40">
        <w:rPr>
          <w:rFonts w:ascii="Times New Roman" w:hAnsi="Times New Roman" w:cs="Times New Roman"/>
          <w:noProof/>
          <w:lang w:val="en-US"/>
        </w:rPr>
        <w:drawing>
          <wp:inline distT="0" distB="0" distL="0" distR="0" wp14:anchorId="400A7844" wp14:editId="6CB497C0">
            <wp:extent cx="5181601" cy="2944368"/>
            <wp:effectExtent l="0" t="0" r="0" b="0"/>
            <wp:docPr id="135869" name="Picture 135869"/>
            <wp:cNvGraphicFramePr/>
            <a:graphic xmlns:a="http://schemas.openxmlformats.org/drawingml/2006/main">
              <a:graphicData uri="http://schemas.openxmlformats.org/drawingml/2006/picture">
                <pic:pic xmlns:pic="http://schemas.openxmlformats.org/drawingml/2006/picture">
                  <pic:nvPicPr>
                    <pic:cNvPr id="135869" name="Picture 135869"/>
                    <pic:cNvPicPr/>
                  </pic:nvPicPr>
                  <pic:blipFill>
                    <a:blip r:embed="rId14"/>
                    <a:stretch>
                      <a:fillRect/>
                    </a:stretch>
                  </pic:blipFill>
                  <pic:spPr>
                    <a:xfrm>
                      <a:off x="0" y="0"/>
                      <a:ext cx="5181601" cy="2944368"/>
                    </a:xfrm>
                    <a:prstGeom prst="rect">
                      <a:avLst/>
                    </a:prstGeom>
                  </pic:spPr>
                </pic:pic>
              </a:graphicData>
            </a:graphic>
          </wp:inline>
        </w:drawing>
      </w:r>
    </w:p>
    <w:p w14:paraId="54F667FB" w14:textId="5D15F80A" w:rsidR="001F6243" w:rsidRPr="00417E40" w:rsidRDefault="001F6243" w:rsidP="00E3229D">
      <w:pPr>
        <w:spacing w:before="0" w:after="0"/>
        <w:ind w:left="-5"/>
        <w:jc w:val="center"/>
        <w:rPr>
          <w:rFonts w:ascii="Times New Roman" w:hAnsi="Times New Roman" w:cs="Times New Roman"/>
        </w:rPr>
      </w:pPr>
      <w:r w:rsidRPr="00417E40">
        <w:rPr>
          <w:rFonts w:ascii="Times New Roman" w:hAnsi="Times New Roman" w:cs="Times New Roman"/>
          <w:sz w:val="20"/>
        </w:rPr>
        <w:t>Source: enterprisesurveys.org (accessed 15.05.16 &amp; 22.05.16)</w:t>
      </w:r>
    </w:p>
    <w:p w14:paraId="0BFFDC55" w14:textId="2ED97572" w:rsidR="001F6243" w:rsidRPr="00417E40" w:rsidRDefault="001F6243" w:rsidP="00E3229D">
      <w:pPr>
        <w:spacing w:before="0" w:after="0"/>
        <w:jc w:val="center"/>
        <w:rPr>
          <w:rFonts w:ascii="Times New Roman" w:hAnsi="Times New Roman" w:cs="Times New Roman"/>
        </w:rPr>
      </w:pPr>
    </w:p>
    <w:p w14:paraId="2F2E01E5" w14:textId="0B0FE2A9" w:rsidR="001F6243" w:rsidRPr="00417E40"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At one end of the spectrum are countries like China, Samoa, Thailand, Cambodia, Fiji and Mongolia where over 60-80% of formal firms offer training – much higher than the regional average of about 40%, and the world average of about 35%. In fact, China, Samoa and Thailand have the three highest rates of firms offering formal training in the world. It appears that 1996 Vocational Education Law may be the reason for such apparently very high levels of training within formal firms (of all sizes) in China. Some comment that this law empowers provincial governments and that enterprises train for fear of incurring financial penalties or negative publicity (Mehrotra et al., 2013); the extent to which employers also train as they believe it is beneficial to their firm is not known. More research is needed to understand this. Further, the percentage for Korea – 40% incidence of firms offering training – masks or underemphasizes the huge significance of private enterprise as a funder and provider of TVET in Korea. In contrast to perhaps all other EAP countries, the majority of all TVET in Korea is enterprise funded and takes place after employees are hired as opposed to most other EAP countries where most training tends to be pre-employment; in 2014 over 85% of the 3.7 million TVET trainees that year were employees. Such training of employees in Korea takes place both within enterprises (in 40% of firms) or in TVET providers selected by enterprises (Lee, 2016). </w:t>
      </w:r>
    </w:p>
    <w:p w14:paraId="130B8663" w14:textId="77777777" w:rsidR="001F6243" w:rsidRPr="00417E40" w:rsidRDefault="001F6243"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3C2F2F6C" w14:textId="77777777" w:rsidR="001F6243" w:rsidRPr="00417E40"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At the other end of the scale are countries like Indonesia, Tonga, Myanmar, Vietnam, Lao PDR and the Philippines that have levels of firm training below the world average; Indonesia, in particular, stands out as having a very low percentage of firms (8%) offering formal training overall.  </w:t>
      </w:r>
    </w:p>
    <w:p w14:paraId="793B298F" w14:textId="77777777" w:rsidR="001F6243" w:rsidRPr="00417E40" w:rsidRDefault="001F6243"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6DB63F4B" w14:textId="77777777" w:rsidR="001F6243" w:rsidRPr="00417E40"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In addition to inter-country variation in incidence of formal training by firms, there is usually a significant intra-country variation according to firm size (Fig. 7).  </w:t>
      </w:r>
    </w:p>
    <w:p w14:paraId="03A71344" w14:textId="77777777" w:rsidR="001F6243" w:rsidRPr="00417E40" w:rsidRDefault="001F6243"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3B9AC449" w14:textId="77777777" w:rsidR="001F6243" w:rsidRPr="00417E40"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In all EAP countries for which there are data, the percentage of firms offering formal training is highest among large firms (100+ employees). In general small firms have the lowest incidence of formal training offerings across all countries. This is a similar pattern globally.   </w:t>
      </w:r>
    </w:p>
    <w:p w14:paraId="3B690148" w14:textId="77777777" w:rsidR="001F6243" w:rsidRPr="00417E40" w:rsidRDefault="001F6243"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4662FC0D" w14:textId="77777777" w:rsidR="001F6243" w:rsidRPr="00417E40"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Countries like China, Samoa and Cambodia have relatively high proportions of firms offering training regardless of size, whereas countries like Indonesia, Myanmar, Lao PDR, the Philippines, Korea, Malaysia and Thailand tend to have very significantly higher incidences of training among large and medium firms compared to small firms (Fig. 7). </w:t>
      </w:r>
    </w:p>
    <w:p w14:paraId="5E6C50D8" w14:textId="77777777" w:rsidR="001F6243" w:rsidRPr="00417E40" w:rsidRDefault="001F6243"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7C664B4D" w14:textId="77777777" w:rsidR="001F6243" w:rsidRPr="00417E40" w:rsidRDefault="001F6243" w:rsidP="00417E40">
      <w:pPr>
        <w:spacing w:before="0" w:after="0"/>
        <w:rPr>
          <w:rFonts w:ascii="Times New Roman" w:hAnsi="Times New Roman" w:cs="Times New Roman"/>
        </w:rPr>
        <w:sectPr w:rsidR="001F6243" w:rsidRPr="00417E40">
          <w:footerReference w:type="even" r:id="rId15"/>
          <w:footerReference w:type="default" r:id="rId16"/>
          <w:footerReference w:type="first" r:id="rId17"/>
          <w:pgSz w:w="11906" w:h="16838"/>
          <w:pgMar w:top="1442" w:right="1793" w:bottom="1439" w:left="1800" w:header="720" w:footer="709" w:gutter="0"/>
          <w:cols w:space="720"/>
        </w:sectPr>
      </w:pPr>
    </w:p>
    <w:p w14:paraId="7B63CB32" w14:textId="77777777" w:rsidR="001F6243" w:rsidRPr="00417E40" w:rsidRDefault="001F6243" w:rsidP="00417E40">
      <w:pPr>
        <w:spacing w:before="0" w:after="0"/>
        <w:ind w:left="-5"/>
        <w:rPr>
          <w:rFonts w:ascii="Times New Roman" w:hAnsi="Times New Roman" w:cs="Times New Roman"/>
        </w:rPr>
      </w:pPr>
      <w:r w:rsidRPr="00417E40">
        <w:rPr>
          <w:rFonts w:ascii="Times New Roman" w:hAnsi="Times New Roman" w:cs="Times New Roman"/>
          <w:b/>
          <w:sz w:val="20"/>
        </w:rPr>
        <w:t xml:space="preserve">Fig. 7. Percentage of firms in selected East Asia and Pacific countries offering formal training, by firm size </w:t>
      </w:r>
    </w:p>
    <w:p w14:paraId="3E7731AE" w14:textId="77777777" w:rsidR="001F6243" w:rsidRPr="00417E40" w:rsidRDefault="001F6243" w:rsidP="00417E40">
      <w:pPr>
        <w:spacing w:before="0" w:after="0"/>
        <w:ind w:left="-18"/>
        <w:rPr>
          <w:rFonts w:ascii="Times New Roman" w:hAnsi="Times New Roman" w:cs="Times New Roman"/>
        </w:rPr>
      </w:pPr>
      <w:r w:rsidRPr="00417E40">
        <w:rPr>
          <w:rFonts w:ascii="Times New Roman" w:hAnsi="Times New Roman" w:cs="Times New Roman"/>
          <w:noProof/>
          <w:lang w:val="en-US"/>
        </w:rPr>
        <w:drawing>
          <wp:inline distT="0" distB="0" distL="0" distR="0" wp14:anchorId="672E92CA" wp14:editId="00C23AE9">
            <wp:extent cx="8772144" cy="4898136"/>
            <wp:effectExtent l="0" t="0" r="0" b="0"/>
            <wp:docPr id="135871" name="Picture 135871"/>
            <wp:cNvGraphicFramePr/>
            <a:graphic xmlns:a="http://schemas.openxmlformats.org/drawingml/2006/main">
              <a:graphicData uri="http://schemas.openxmlformats.org/drawingml/2006/picture">
                <pic:pic xmlns:pic="http://schemas.openxmlformats.org/drawingml/2006/picture">
                  <pic:nvPicPr>
                    <pic:cNvPr id="135871" name="Picture 135871"/>
                    <pic:cNvPicPr/>
                  </pic:nvPicPr>
                  <pic:blipFill>
                    <a:blip r:embed="rId18"/>
                    <a:stretch>
                      <a:fillRect/>
                    </a:stretch>
                  </pic:blipFill>
                  <pic:spPr>
                    <a:xfrm>
                      <a:off x="0" y="0"/>
                      <a:ext cx="8772144" cy="4898136"/>
                    </a:xfrm>
                    <a:prstGeom prst="rect">
                      <a:avLst/>
                    </a:prstGeom>
                  </pic:spPr>
                </pic:pic>
              </a:graphicData>
            </a:graphic>
          </wp:inline>
        </w:drawing>
      </w:r>
    </w:p>
    <w:p w14:paraId="7DB9A511" w14:textId="77777777" w:rsidR="001F6243" w:rsidRPr="00417E40" w:rsidRDefault="001F6243" w:rsidP="00417E40">
      <w:pPr>
        <w:spacing w:before="0" w:after="0"/>
        <w:ind w:left="10" w:right="-15"/>
        <w:jc w:val="right"/>
        <w:rPr>
          <w:rFonts w:ascii="Times New Roman" w:hAnsi="Times New Roman" w:cs="Times New Roman"/>
        </w:rPr>
      </w:pPr>
      <w:r w:rsidRPr="00417E40">
        <w:rPr>
          <w:rFonts w:ascii="Times New Roman" w:eastAsia="Calibri" w:hAnsi="Times New Roman" w:cs="Times New Roman"/>
        </w:rPr>
        <w:t xml:space="preserve">18 </w:t>
      </w:r>
    </w:p>
    <w:p w14:paraId="55FE7A9B" w14:textId="77777777" w:rsidR="001F6243" w:rsidRPr="00417E40" w:rsidRDefault="001F6243" w:rsidP="00417E40">
      <w:pPr>
        <w:spacing w:before="0" w:after="0"/>
        <w:rPr>
          <w:rFonts w:ascii="Times New Roman" w:hAnsi="Times New Roman" w:cs="Times New Roman"/>
        </w:rPr>
      </w:pPr>
      <w:r w:rsidRPr="00417E40">
        <w:rPr>
          <w:rFonts w:ascii="Times New Roman" w:eastAsia="Calibri" w:hAnsi="Times New Roman" w:cs="Times New Roman"/>
        </w:rPr>
        <w:t xml:space="preserve"> </w:t>
      </w:r>
    </w:p>
    <w:p w14:paraId="1EB268D9" w14:textId="77777777" w:rsidR="001F6243" w:rsidRPr="00417E40" w:rsidRDefault="001F6243" w:rsidP="00417E40">
      <w:pPr>
        <w:spacing w:before="0" w:after="0"/>
        <w:rPr>
          <w:rFonts w:ascii="Times New Roman" w:hAnsi="Times New Roman" w:cs="Times New Roman"/>
        </w:rPr>
        <w:sectPr w:rsidR="001F6243" w:rsidRPr="00417E40">
          <w:footerReference w:type="even" r:id="rId19"/>
          <w:footerReference w:type="default" r:id="rId20"/>
          <w:footerReference w:type="first" r:id="rId21"/>
          <w:pgSz w:w="16838" w:h="11906" w:orient="landscape"/>
          <w:pgMar w:top="1440" w:right="1436" w:bottom="1440" w:left="1440" w:header="720" w:footer="720" w:gutter="0"/>
          <w:cols w:space="720"/>
        </w:sectPr>
      </w:pPr>
    </w:p>
    <w:p w14:paraId="3D6D0CD2" w14:textId="77777777" w:rsidR="001F6243" w:rsidRPr="00417E40" w:rsidRDefault="001F6243" w:rsidP="00417E40">
      <w:pPr>
        <w:spacing w:before="0" w:after="0"/>
        <w:rPr>
          <w:rFonts w:ascii="Times New Roman" w:hAnsi="Times New Roman" w:cs="Times New Roman"/>
          <w:b/>
        </w:rPr>
      </w:pPr>
      <w:r w:rsidRPr="00417E40">
        <w:rPr>
          <w:rFonts w:ascii="Times New Roman" w:hAnsi="Times New Roman" w:cs="Times New Roman"/>
        </w:rPr>
        <w:t xml:space="preserve"> </w:t>
      </w:r>
    </w:p>
    <w:p w14:paraId="3F8431A4" w14:textId="210B1CF1" w:rsidR="001F6243" w:rsidRPr="00417E40" w:rsidRDefault="001F6243" w:rsidP="001F61E4">
      <w:pPr>
        <w:spacing w:before="0" w:after="0"/>
        <w:ind w:left="-5"/>
        <w:jc w:val="both"/>
        <w:rPr>
          <w:rFonts w:ascii="Times New Roman" w:hAnsi="Times New Roman" w:cs="Times New Roman"/>
          <w:b/>
        </w:rPr>
      </w:pPr>
      <w:r w:rsidRPr="00417E40">
        <w:rPr>
          <w:rFonts w:ascii="Times New Roman" w:hAnsi="Times New Roman" w:cs="Times New Roman"/>
          <w:b/>
          <w:i/>
        </w:rPr>
        <w:t xml:space="preserve">Training for informal sector enterprises </w:t>
      </w:r>
    </w:p>
    <w:p w14:paraId="7B7735B2" w14:textId="77777777" w:rsidR="002E5696" w:rsidRDefault="002E5696" w:rsidP="001F61E4">
      <w:pPr>
        <w:spacing w:before="0" w:after="0"/>
        <w:ind w:left="-5"/>
        <w:jc w:val="both"/>
        <w:rPr>
          <w:rFonts w:ascii="Times New Roman" w:hAnsi="Times New Roman" w:cs="Times New Roman"/>
        </w:rPr>
      </w:pPr>
    </w:p>
    <w:p w14:paraId="0DBDD6D2" w14:textId="22F917DE" w:rsidR="001F6243" w:rsidRPr="00417E40"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International experience shows that the smallest enterprises, especially those operating in the informal economy, are the least likely or least able to be able to provide their own training or to invest in it. </w:t>
      </w:r>
    </w:p>
    <w:p w14:paraId="234C99C2" w14:textId="56A9302D" w:rsidR="001F6243" w:rsidRPr="00417E40"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Meanwhile, it is known that informal economies in many – but not all – EAP countries are larger than formal economies. As a percentage of non-agricultural employment, informal employment in East and South East Asia (excluding China) is 65% - almost identical to that of Sub-Saharan Africa (66%). In China, 33% of non-agricultural employment is informal employment (Vanek et al., 2014).  </w:t>
      </w:r>
    </w:p>
    <w:p w14:paraId="4CB3630B" w14:textId="77777777" w:rsidR="001F6243" w:rsidRPr="00417E40" w:rsidRDefault="001F6243" w:rsidP="001F61E4">
      <w:pPr>
        <w:spacing w:before="0" w:after="0"/>
        <w:ind w:left="-5"/>
        <w:jc w:val="both"/>
        <w:rPr>
          <w:rFonts w:ascii="Times New Roman" w:hAnsi="Times New Roman" w:cs="Times New Roman"/>
        </w:rPr>
      </w:pPr>
      <w:r w:rsidRPr="00417E40">
        <w:rPr>
          <w:rFonts w:ascii="Times New Roman" w:hAnsi="Times New Roman" w:cs="Times New Roman"/>
        </w:rPr>
        <w:t xml:space="preserve">The sheer scale of the informal economy in many EAP countries, combined with what is known about informal training in other regions, suggests that in many EAP countries informal on-the-job training and learning is taking place. More research on this would be very useful.  </w:t>
      </w:r>
    </w:p>
    <w:p w14:paraId="0E5663BE" w14:textId="77777777" w:rsidR="00272A92" w:rsidRPr="00417E40" w:rsidRDefault="00272A92" w:rsidP="001F61E4">
      <w:pPr>
        <w:pStyle w:val="Default"/>
        <w:jc w:val="both"/>
        <w:rPr>
          <w:rFonts w:ascii="Times New Roman" w:hAnsi="Times New Roman" w:cs="Times New Roman"/>
          <w:color w:val="auto"/>
        </w:rPr>
      </w:pPr>
    </w:p>
    <w:p w14:paraId="235EDAB5" w14:textId="77777777" w:rsidR="00797198" w:rsidRDefault="00797198" w:rsidP="001F61E4">
      <w:pPr>
        <w:pStyle w:val="Default"/>
        <w:jc w:val="both"/>
        <w:rPr>
          <w:rFonts w:ascii="Times New Roman" w:hAnsi="Times New Roman" w:cs="Times New Roman"/>
          <w:b/>
        </w:rPr>
      </w:pPr>
    </w:p>
    <w:p w14:paraId="233D1976" w14:textId="7E0F4550" w:rsidR="00272A92" w:rsidRPr="00797198" w:rsidRDefault="00272A92" w:rsidP="001F61E4">
      <w:pPr>
        <w:pStyle w:val="Default"/>
        <w:jc w:val="both"/>
        <w:rPr>
          <w:rFonts w:ascii="Times New Roman" w:hAnsi="Times New Roman" w:cs="Times New Roman"/>
          <w:b/>
        </w:rPr>
      </w:pPr>
      <w:r w:rsidRPr="00797198">
        <w:rPr>
          <w:rFonts w:ascii="Times New Roman" w:hAnsi="Times New Roman" w:cs="Times New Roman"/>
          <w:b/>
        </w:rPr>
        <w:t>Faith-based an</w:t>
      </w:r>
      <w:r w:rsidR="0013534F" w:rsidRPr="00797198">
        <w:rPr>
          <w:rFonts w:ascii="Times New Roman" w:hAnsi="Times New Roman" w:cs="Times New Roman"/>
          <w:b/>
        </w:rPr>
        <w:t>d NGO d</w:t>
      </w:r>
      <w:r w:rsidRPr="00797198">
        <w:rPr>
          <w:rFonts w:ascii="Times New Roman" w:hAnsi="Times New Roman" w:cs="Times New Roman"/>
          <w:b/>
        </w:rPr>
        <w:t xml:space="preserve">onations </w:t>
      </w:r>
    </w:p>
    <w:p w14:paraId="7A068880" w14:textId="77777777" w:rsidR="00272A92" w:rsidRPr="00797198" w:rsidRDefault="00272A92" w:rsidP="001F61E4">
      <w:pPr>
        <w:pStyle w:val="Default"/>
        <w:jc w:val="both"/>
        <w:rPr>
          <w:rFonts w:ascii="Times New Roman" w:hAnsi="Times New Roman" w:cs="Times New Roman"/>
        </w:rPr>
      </w:pPr>
    </w:p>
    <w:p w14:paraId="413B15C3" w14:textId="77777777" w:rsidR="00AA415A" w:rsidRPr="00797198" w:rsidRDefault="00AA415A" w:rsidP="001F61E4">
      <w:pPr>
        <w:spacing w:before="0" w:after="0"/>
        <w:ind w:left="-5"/>
        <w:jc w:val="both"/>
        <w:rPr>
          <w:rFonts w:ascii="Times New Roman" w:hAnsi="Times New Roman" w:cs="Times New Roman"/>
        </w:rPr>
      </w:pPr>
      <w:r w:rsidRPr="00797198">
        <w:rPr>
          <w:rFonts w:ascii="Times New Roman" w:hAnsi="Times New Roman" w:cs="Times New Roman"/>
        </w:rPr>
        <w:t xml:space="preserve">Direct funding from churches, mosques, other faith-based organizations and NGOs appears to be a relatively insignificant current source of funding for the majority of TVET providers. However, in some countries (e.g. some Pacific Island Countries) this understates the essential role that churches have played in establishing TVET providers in many instances (Palmer, 2015a). </w:t>
      </w:r>
    </w:p>
    <w:p w14:paraId="729F4CD6" w14:textId="77777777" w:rsidR="00AA415A" w:rsidRPr="00797198" w:rsidRDefault="00AA415A" w:rsidP="001F61E4">
      <w:pPr>
        <w:pStyle w:val="Default"/>
        <w:jc w:val="both"/>
        <w:rPr>
          <w:rFonts w:ascii="Times New Roman" w:hAnsi="Times New Roman" w:cs="Times New Roman"/>
          <w:b/>
        </w:rPr>
      </w:pPr>
    </w:p>
    <w:p w14:paraId="08F92A19" w14:textId="77777777" w:rsidR="00797198" w:rsidRDefault="00797198" w:rsidP="001F61E4">
      <w:pPr>
        <w:pStyle w:val="Default"/>
        <w:jc w:val="both"/>
        <w:rPr>
          <w:rFonts w:ascii="Times New Roman" w:hAnsi="Times New Roman" w:cs="Times New Roman"/>
          <w:b/>
        </w:rPr>
      </w:pPr>
    </w:p>
    <w:p w14:paraId="52A8F201" w14:textId="485511B9" w:rsidR="00DA3F59" w:rsidRPr="00797198" w:rsidRDefault="0013534F" w:rsidP="001F61E4">
      <w:pPr>
        <w:pStyle w:val="Default"/>
        <w:jc w:val="both"/>
        <w:rPr>
          <w:rFonts w:ascii="Times New Roman" w:hAnsi="Times New Roman" w:cs="Times New Roman"/>
        </w:rPr>
      </w:pPr>
      <w:r w:rsidRPr="00797198">
        <w:rPr>
          <w:rFonts w:ascii="Times New Roman" w:hAnsi="Times New Roman" w:cs="Times New Roman"/>
          <w:b/>
        </w:rPr>
        <w:t>Sale of goods and s</w:t>
      </w:r>
      <w:r w:rsidR="00AA415A" w:rsidRPr="00797198">
        <w:rPr>
          <w:rFonts w:ascii="Times New Roman" w:hAnsi="Times New Roman" w:cs="Times New Roman"/>
          <w:b/>
        </w:rPr>
        <w:t>ervices</w:t>
      </w:r>
    </w:p>
    <w:p w14:paraId="22996AB4" w14:textId="77777777" w:rsidR="00AA415A" w:rsidRPr="00797198" w:rsidRDefault="00AA415A" w:rsidP="001F61E4">
      <w:pPr>
        <w:pStyle w:val="Heading2"/>
        <w:snapToGrid w:val="0"/>
        <w:spacing w:before="0" w:after="0"/>
        <w:jc w:val="both"/>
        <w:rPr>
          <w:rFonts w:ascii="Times New Roman" w:hAnsi="Times New Roman" w:cs="Times New Roman"/>
          <w:color w:val="4F81BD" w:themeColor="accent1"/>
          <w:sz w:val="24"/>
        </w:rPr>
      </w:pPr>
    </w:p>
    <w:p w14:paraId="3D58DF14" w14:textId="77777777" w:rsidR="00AA415A" w:rsidRPr="00797198" w:rsidRDefault="00AA415A" w:rsidP="001F61E4">
      <w:pPr>
        <w:spacing w:before="0" w:after="0"/>
        <w:ind w:left="-5"/>
        <w:jc w:val="both"/>
        <w:rPr>
          <w:rFonts w:ascii="Times New Roman" w:hAnsi="Times New Roman" w:cs="Times New Roman"/>
        </w:rPr>
      </w:pPr>
      <w:r w:rsidRPr="00797198">
        <w:rPr>
          <w:rFonts w:ascii="Times New Roman" w:hAnsi="Times New Roman" w:cs="Times New Roman"/>
        </w:rPr>
        <w:t xml:space="preserve">The sale of goods and services is also a relatively insignificant current source of funding for the majority of TVET providers. There are exceptions to this generalization of course. For example, private TVET providers in Papua New Guinea, Samoa and Tonga get 3-4% of their funding from churches; still small, but not insignificant (Palmer, 2015a). </w:t>
      </w:r>
    </w:p>
    <w:p w14:paraId="1572CC39" w14:textId="77777777" w:rsidR="00AA415A" w:rsidRPr="00797198" w:rsidRDefault="00AA415A" w:rsidP="001F61E4">
      <w:pPr>
        <w:spacing w:before="0" w:after="0"/>
        <w:jc w:val="both"/>
        <w:rPr>
          <w:rFonts w:ascii="Times New Roman" w:hAnsi="Times New Roman" w:cs="Times New Roman"/>
        </w:rPr>
      </w:pPr>
      <w:r w:rsidRPr="00797198">
        <w:rPr>
          <w:rFonts w:ascii="Times New Roman" w:hAnsi="Times New Roman" w:cs="Times New Roman"/>
        </w:rPr>
        <w:t xml:space="preserve"> </w:t>
      </w:r>
    </w:p>
    <w:p w14:paraId="701164E5" w14:textId="77777777" w:rsidR="00AA415A" w:rsidRDefault="00AA415A" w:rsidP="001F61E4">
      <w:pPr>
        <w:spacing w:before="0" w:after="0"/>
        <w:ind w:left="-5"/>
        <w:jc w:val="both"/>
        <w:rPr>
          <w:rFonts w:ascii="Times New Roman" w:hAnsi="Times New Roman" w:cs="Times New Roman"/>
        </w:rPr>
      </w:pPr>
      <w:r w:rsidRPr="00797198">
        <w:rPr>
          <w:rFonts w:ascii="Times New Roman" w:hAnsi="Times New Roman" w:cs="Times New Roman"/>
        </w:rPr>
        <w:t>Some TVET providers in EAP countries have not been allowed to generate their own funds through income generating activities; this has been the case in Mongolia  (ILO, 2016), but amendments to the TVET Law in February 2016 will allow TVET schools to own or run business operations (Rinchin</w:t>
      </w:r>
      <w:r w:rsidRPr="00417E40">
        <w:rPr>
          <w:rFonts w:ascii="Times New Roman" w:hAnsi="Times New Roman" w:cs="Times New Roman"/>
        </w:rPr>
        <w:t xml:space="preserve">, 2016; World Bank, 2016b). </w:t>
      </w:r>
    </w:p>
    <w:p w14:paraId="71DB3052" w14:textId="77777777" w:rsidR="002E5696" w:rsidRPr="00417E40" w:rsidRDefault="002E5696" w:rsidP="00417E40">
      <w:pPr>
        <w:spacing w:before="0" w:after="0"/>
        <w:ind w:left="-5"/>
        <w:rPr>
          <w:rFonts w:ascii="Times New Roman" w:hAnsi="Times New Roman" w:cs="Times New Roman"/>
        </w:rPr>
      </w:pPr>
    </w:p>
    <w:p w14:paraId="6191EE8A" w14:textId="77777777" w:rsidR="0005377F" w:rsidRPr="00417E40" w:rsidRDefault="0005377F" w:rsidP="00417E40">
      <w:pPr>
        <w:spacing w:before="0" w:after="0"/>
        <w:ind w:left="-5"/>
        <w:rPr>
          <w:rFonts w:ascii="Times New Roman" w:hAnsi="Times New Roman" w:cs="Times New Roman"/>
        </w:rPr>
      </w:pPr>
    </w:p>
    <w:p w14:paraId="5FB2FA7A" w14:textId="0CA21895" w:rsidR="0005377F" w:rsidRPr="00417E40" w:rsidRDefault="0013534F" w:rsidP="00417E40">
      <w:pPr>
        <w:pStyle w:val="Heading1"/>
        <w:shd w:val="clear" w:color="auto" w:fill="8DB3E2" w:themeFill="text2" w:themeFillTint="66"/>
        <w:snapToGrid w:val="0"/>
        <w:spacing w:before="0" w:after="0"/>
        <w:jc w:val="both"/>
        <w:rPr>
          <w:rFonts w:ascii="Times New Roman" w:hAnsi="Times New Roman" w:cs="Times New Roman"/>
          <w:color w:val="auto"/>
          <w:sz w:val="32"/>
          <w:szCs w:val="32"/>
        </w:rPr>
      </w:pPr>
      <w:bookmarkStart w:id="8" w:name="_Toc369938676"/>
      <w:r>
        <w:rPr>
          <w:rFonts w:ascii="Times New Roman" w:hAnsi="Times New Roman" w:cs="Times New Roman"/>
          <w:color w:val="auto"/>
          <w:sz w:val="32"/>
          <w:szCs w:val="32"/>
        </w:rPr>
        <w:t>How are TVET funds s</w:t>
      </w:r>
      <w:r w:rsidR="0005377F" w:rsidRPr="00417E40">
        <w:rPr>
          <w:rFonts w:ascii="Times New Roman" w:hAnsi="Times New Roman" w:cs="Times New Roman"/>
          <w:color w:val="auto"/>
          <w:sz w:val="32"/>
          <w:szCs w:val="32"/>
        </w:rPr>
        <w:t>pent?</w:t>
      </w:r>
      <w:bookmarkEnd w:id="8"/>
    </w:p>
    <w:p w14:paraId="2F03BC3B" w14:textId="77777777" w:rsidR="00AA415A" w:rsidRPr="00417E40" w:rsidRDefault="00AA415A" w:rsidP="00417E40">
      <w:pPr>
        <w:spacing w:before="0" w:after="0"/>
        <w:rPr>
          <w:rFonts w:ascii="Times New Roman" w:hAnsi="Times New Roman" w:cs="Times New Roman"/>
        </w:rPr>
      </w:pPr>
    </w:p>
    <w:p w14:paraId="00D9BE57" w14:textId="77777777" w:rsidR="002E5696" w:rsidRDefault="002E5696" w:rsidP="00417E40">
      <w:pPr>
        <w:pStyle w:val="Heading2"/>
        <w:snapToGrid w:val="0"/>
        <w:spacing w:before="0" w:after="0"/>
        <w:jc w:val="both"/>
        <w:rPr>
          <w:rFonts w:ascii="Times New Roman" w:hAnsi="Times New Roman" w:cs="Times New Roman"/>
          <w:color w:val="4F81BD" w:themeColor="accent1"/>
          <w:sz w:val="24"/>
        </w:rPr>
      </w:pPr>
    </w:p>
    <w:p w14:paraId="3658EEA0" w14:textId="183C0DA1" w:rsidR="00852891" w:rsidRPr="00417E40" w:rsidRDefault="0013534F" w:rsidP="001F61E4">
      <w:pPr>
        <w:pStyle w:val="Heading2"/>
        <w:snapToGrid w:val="0"/>
        <w:spacing w:before="0" w:after="0"/>
        <w:jc w:val="both"/>
        <w:rPr>
          <w:rFonts w:ascii="Times New Roman" w:hAnsi="Times New Roman" w:cs="Times New Roman"/>
          <w:color w:val="4F81BD" w:themeColor="accent1"/>
          <w:sz w:val="24"/>
        </w:rPr>
      </w:pPr>
      <w:bookmarkStart w:id="9" w:name="_Toc369938677"/>
      <w:r>
        <w:rPr>
          <w:rFonts w:ascii="Times New Roman" w:hAnsi="Times New Roman" w:cs="Times New Roman"/>
          <w:color w:val="4F81BD" w:themeColor="accent1"/>
          <w:sz w:val="24"/>
        </w:rPr>
        <w:t>Public spending as a p</w:t>
      </w:r>
      <w:r w:rsidR="0005377F" w:rsidRPr="00417E40">
        <w:rPr>
          <w:rFonts w:ascii="Times New Roman" w:hAnsi="Times New Roman" w:cs="Times New Roman"/>
          <w:color w:val="4F81BD" w:themeColor="accent1"/>
          <w:sz w:val="24"/>
        </w:rPr>
        <w:t>ercent of GDP</w:t>
      </w:r>
      <w:bookmarkEnd w:id="9"/>
    </w:p>
    <w:p w14:paraId="0CC736F0" w14:textId="77777777" w:rsidR="00852891" w:rsidRPr="00417E40" w:rsidRDefault="00852891" w:rsidP="001F61E4">
      <w:pPr>
        <w:pStyle w:val="Default"/>
        <w:jc w:val="both"/>
        <w:rPr>
          <w:rFonts w:ascii="Times New Roman" w:hAnsi="Times New Roman" w:cs="Times New Roman"/>
          <w:bCs/>
        </w:rPr>
      </w:pPr>
    </w:p>
    <w:p w14:paraId="3DDCE1CE" w14:textId="77777777" w:rsidR="00410F26" w:rsidRPr="00417E40" w:rsidRDefault="00410F26" w:rsidP="001F61E4">
      <w:pPr>
        <w:spacing w:before="0" w:after="0"/>
        <w:ind w:left="-5"/>
        <w:jc w:val="both"/>
        <w:rPr>
          <w:rFonts w:ascii="Times New Roman" w:hAnsi="Times New Roman" w:cs="Times New Roman"/>
        </w:rPr>
      </w:pPr>
      <w:r w:rsidRPr="00417E40">
        <w:rPr>
          <w:rFonts w:ascii="Times New Roman" w:hAnsi="Times New Roman" w:cs="Times New Roman"/>
        </w:rPr>
        <w:t xml:space="preserve">Table 5 gives an idea of overall public spending on TVET as a per cent of GDP in selected EAP countries, showing that overall about 1-2% of combined GDP was spent on TVET.   </w:t>
      </w:r>
    </w:p>
    <w:p w14:paraId="5DCF65F0" w14:textId="77777777" w:rsidR="00410F26" w:rsidRPr="00417E40" w:rsidRDefault="00410F26" w:rsidP="00417E40">
      <w:pPr>
        <w:spacing w:before="0" w:after="0"/>
        <w:rPr>
          <w:rFonts w:ascii="Times New Roman" w:hAnsi="Times New Roman" w:cs="Times New Roman"/>
        </w:rPr>
      </w:pPr>
      <w:r w:rsidRPr="00417E40">
        <w:rPr>
          <w:rFonts w:ascii="Times New Roman" w:hAnsi="Times New Roman" w:cs="Times New Roman"/>
        </w:rPr>
        <w:t xml:space="preserve"> </w:t>
      </w:r>
    </w:p>
    <w:p w14:paraId="78869AAD" w14:textId="0A12A330" w:rsidR="00410F26" w:rsidRPr="00417E40" w:rsidRDefault="00410F26" w:rsidP="00E3229D">
      <w:pPr>
        <w:spacing w:before="0" w:after="0"/>
        <w:ind w:left="-5"/>
        <w:rPr>
          <w:rFonts w:ascii="Times New Roman" w:hAnsi="Times New Roman" w:cs="Times New Roman"/>
        </w:rPr>
      </w:pPr>
      <w:r w:rsidRPr="00417E40">
        <w:rPr>
          <w:rFonts w:ascii="Times New Roman" w:hAnsi="Times New Roman" w:cs="Times New Roman"/>
          <w:b/>
          <w:sz w:val="20"/>
        </w:rPr>
        <w:t>Table 5. Relative size of TVET budgets, selected East Asia and Pacific Countries (% of GDP)</w:t>
      </w:r>
    </w:p>
    <w:p w14:paraId="5EE8CDAA" w14:textId="080B0C08" w:rsidR="00410F26" w:rsidRPr="00417E40" w:rsidRDefault="00410F26" w:rsidP="00E3229D">
      <w:pPr>
        <w:spacing w:before="0" w:after="0"/>
        <w:ind w:left="-14"/>
        <w:rPr>
          <w:rFonts w:ascii="Times New Roman" w:hAnsi="Times New Roman" w:cs="Times New Roman"/>
        </w:rPr>
      </w:pPr>
      <w:r w:rsidRPr="00417E40">
        <w:rPr>
          <w:rFonts w:ascii="Times New Roman" w:eastAsia="Calibri" w:hAnsi="Times New Roman" w:cs="Times New Roman"/>
          <w:noProof/>
          <w:lang w:val="en-US"/>
        </w:rPr>
        <mc:AlternateContent>
          <mc:Choice Requires="wpg">
            <w:drawing>
              <wp:inline distT="0" distB="0" distL="0" distR="0" wp14:anchorId="7BFA1046" wp14:editId="434F4A56">
                <wp:extent cx="2458543" cy="204215"/>
                <wp:effectExtent l="0" t="0" r="0" b="0"/>
                <wp:docPr id="113529" name="Group 113529"/>
                <wp:cNvGraphicFramePr/>
                <a:graphic xmlns:a="http://schemas.openxmlformats.org/drawingml/2006/main">
                  <a:graphicData uri="http://schemas.microsoft.com/office/word/2010/wordprocessingGroup">
                    <wpg:wgp>
                      <wpg:cNvGrpSpPr/>
                      <wpg:grpSpPr>
                        <a:xfrm>
                          <a:off x="0" y="0"/>
                          <a:ext cx="2458543" cy="204215"/>
                          <a:chOff x="0" y="0"/>
                          <a:chExt cx="2458543" cy="204215"/>
                        </a:xfrm>
                      </wpg:grpSpPr>
                      <wps:wsp>
                        <wps:cNvPr id="141715" name="Shape 141715"/>
                        <wps:cNvSpPr/>
                        <wps:spPr>
                          <a:xfrm>
                            <a:off x="0" y="7620"/>
                            <a:ext cx="1829054" cy="190500"/>
                          </a:xfrm>
                          <a:custGeom>
                            <a:avLst/>
                            <a:gdLst/>
                            <a:ahLst/>
                            <a:cxnLst/>
                            <a:rect l="0" t="0" r="0" b="0"/>
                            <a:pathLst>
                              <a:path w="1829054" h="190500">
                                <a:moveTo>
                                  <a:pt x="0" y="0"/>
                                </a:moveTo>
                                <a:lnTo>
                                  <a:pt x="1829054" y="0"/>
                                </a:lnTo>
                                <a:lnTo>
                                  <a:pt x="1829054" y="190500"/>
                                </a:lnTo>
                                <a:lnTo>
                                  <a:pt x="0" y="190500"/>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141716" name="Shape 141716"/>
                        <wps:cNvSpPr/>
                        <wps:spPr>
                          <a:xfrm>
                            <a:off x="68580" y="102108"/>
                            <a:ext cx="1691894" cy="96012"/>
                          </a:xfrm>
                          <a:custGeom>
                            <a:avLst/>
                            <a:gdLst/>
                            <a:ahLst/>
                            <a:cxnLst/>
                            <a:rect l="0" t="0" r="0" b="0"/>
                            <a:pathLst>
                              <a:path w="1691894" h="96012">
                                <a:moveTo>
                                  <a:pt x="0" y="0"/>
                                </a:moveTo>
                                <a:lnTo>
                                  <a:pt x="1691894" y="0"/>
                                </a:lnTo>
                                <a:lnTo>
                                  <a:pt x="1691894" y="96012"/>
                                </a:lnTo>
                                <a:lnTo>
                                  <a:pt x="0" y="96012"/>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141717" name="Shape 141717"/>
                        <wps:cNvSpPr/>
                        <wps:spPr>
                          <a:xfrm>
                            <a:off x="1829130" y="7620"/>
                            <a:ext cx="629412" cy="190500"/>
                          </a:xfrm>
                          <a:custGeom>
                            <a:avLst/>
                            <a:gdLst/>
                            <a:ahLst/>
                            <a:cxnLst/>
                            <a:rect l="0" t="0" r="0" b="0"/>
                            <a:pathLst>
                              <a:path w="629412" h="190500">
                                <a:moveTo>
                                  <a:pt x="0" y="0"/>
                                </a:moveTo>
                                <a:lnTo>
                                  <a:pt x="629412" y="0"/>
                                </a:lnTo>
                                <a:lnTo>
                                  <a:pt x="629412" y="190500"/>
                                </a:lnTo>
                                <a:lnTo>
                                  <a:pt x="0" y="190500"/>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141718" name="Shape 14171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19" name="Shape 141719"/>
                        <wps:cNvSpPr/>
                        <wps:spPr>
                          <a:xfrm>
                            <a:off x="1829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20" name="Shape 141720"/>
                        <wps:cNvSpPr/>
                        <wps:spPr>
                          <a:xfrm>
                            <a:off x="1835226"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21" name="Shape 141721"/>
                        <wps:cNvSpPr/>
                        <wps:spPr>
                          <a:xfrm>
                            <a:off x="0" y="19812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22" name="Shape 141722"/>
                        <wps:cNvSpPr/>
                        <wps:spPr>
                          <a:xfrm>
                            <a:off x="1829130"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23" name="Shape 141723"/>
                        <wps:cNvSpPr/>
                        <wps:spPr>
                          <a:xfrm>
                            <a:off x="1835226" y="19812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BC4C23" id="Group 113529" o:spid="_x0000_s1026" style="width:193.6pt;height:16.1pt;mso-position-horizontal-relative:char;mso-position-vertical-relative:line" coordsize="2458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">
                <v:shape id="Shape 141715" o:spid="_x0000_s1027" style="position:absolute;top:76;width:18290;height:1905;visibility:visible;mso-wrap-style:square;v-text-anchor:top" coordsize="182905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" path="m,l1829054,r,190500l,190500,,e" fillcolor="#b8cce4" stroked="f" strokeweight="0">
                  <v:stroke miterlimit="83231f" joinstyle="miter"/>
                  <v:path arrowok="t" textboxrect="0,0,1829054,190500"/>
                </v:shape>
                <v:shape id="Shape 141716" o:spid="_x0000_s1028" style="position:absolute;left:685;top:1021;width:16919;height:960;visibility:visible;mso-wrap-style:square;v-text-anchor:top" coordsize="1691894,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" path="m,l1691894,r,96012l,96012,,e" fillcolor="#b8cce4" stroked="f" strokeweight="0">
                  <v:stroke miterlimit="83231f" joinstyle="miter"/>
                  <v:path arrowok="t" textboxrect="0,0,1691894,96012"/>
                </v:shape>
                <v:shape id="Shape 141717" o:spid="_x0000_s1029" style="position:absolute;left:18291;top:76;width:6294;height:1905;visibility:visible;mso-wrap-style:square;v-text-anchor:top" coordsize="629412,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" path="m,l629412,r,190500l,190500,,e" fillcolor="#b8cce4" stroked="f" strokeweight="0">
                  <v:stroke miterlimit="83231f" joinstyle="miter"/>
                  <v:path arrowok="t" textboxrect="0,0,629412,190500"/>
                </v:shape>
                <v:shape id="Shape 141718" o:spid="_x0000_s1030"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" path="m,l1829054,r,9144l,9144,,e" fillcolor="black" stroked="f" strokeweight="0">
                  <v:stroke miterlimit="83231f" joinstyle="miter"/>
                  <v:path arrowok="t" textboxrect="0,0,1829054,9144"/>
                </v:shape>
                <v:shape id="Shape 141719" o:spid="_x0000_s1031" style="position:absolute;left:182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" path="m,l9144,r,9144l,9144,,e" fillcolor="black" stroked="f" strokeweight="0">
                  <v:stroke miterlimit="83231f" joinstyle="miter"/>
                  <v:path arrowok="t" textboxrect="0,0,9144,9144"/>
                </v:shape>
                <v:shape id="Shape 141720" o:spid="_x0000_s1032" style="position:absolute;left:18352;width:6233;height:91;visibility:visible;mso-wrap-style:square;v-text-anchor:top" coordsize="623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" path="m,l623316,r,9144l,9144,,e" fillcolor="black" stroked="f" strokeweight="0">
                  <v:stroke miterlimit="83231f" joinstyle="miter"/>
                  <v:path arrowok="t" textboxrect="0,0,623316,9144"/>
                </v:shape>
                <v:shape id="Shape 141721" o:spid="_x0000_s1033" style="position:absolute;top:1981;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" path="m,l1829054,r,9144l,9144,,e" fillcolor="black" stroked="f" strokeweight="0">
                  <v:stroke miterlimit="83231f" joinstyle="miter"/>
                  <v:path arrowok="t" textboxrect="0,0,1829054,9144"/>
                </v:shape>
                <v:shape id="Shape 141722" o:spid="_x0000_s1034" style="position:absolute;left:18291;top:19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" path="m,l9144,r,9144l,9144,,e" fillcolor="black" stroked="f" strokeweight="0">
                  <v:stroke miterlimit="83231f" joinstyle="miter"/>
                  <v:path arrowok="t" textboxrect="0,0,9144,9144"/>
                </v:shape>
                <v:shape id="Shape 141723" o:spid="_x0000_s1035" style="position:absolute;left:18352;top:1981;width:6233;height:91;visibility:visible;mso-wrap-style:square;v-text-anchor:top" coordsize="623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" path="m,l623316,r,9144l,9144,,e" fillcolor="black" stroked="f" strokeweight="0">
                  <v:stroke miterlimit="83231f" joinstyle="miter"/>
                  <v:path arrowok="t" textboxrect="0,0,623316,9144"/>
                </v:shape>
                <w10:anchorlock/>
              </v:group>
            </w:pict>
          </mc:Fallback>
        </mc:AlternateContent>
      </w:r>
    </w:p>
    <w:tbl>
      <w:tblPr>
        <w:tblStyle w:val="TableGrid0"/>
        <w:tblW w:w="3670" w:type="dxa"/>
        <w:tblInd w:w="94" w:type="dxa"/>
        <w:tblLook w:val="04A0" w:firstRow="1" w:lastRow="0" w:firstColumn="1" w:lastColumn="0" w:noHBand="0" w:noVBand="1"/>
      </w:tblPr>
      <w:tblGrid>
        <w:gridCol w:w="2880"/>
        <w:gridCol w:w="790"/>
      </w:tblGrid>
      <w:tr w:rsidR="00410F26" w:rsidRPr="00417E40" w14:paraId="03D079B5" w14:textId="77777777" w:rsidTr="00ED4EB3">
        <w:trPr>
          <w:trHeight w:val="279"/>
        </w:trPr>
        <w:tc>
          <w:tcPr>
            <w:tcW w:w="2881" w:type="dxa"/>
            <w:tcBorders>
              <w:top w:val="nil"/>
              <w:left w:val="nil"/>
              <w:bottom w:val="nil"/>
              <w:right w:val="nil"/>
            </w:tcBorders>
          </w:tcPr>
          <w:p w14:paraId="2426E57A" w14:textId="2AD94D19" w:rsidR="00410F26" w:rsidRPr="00417E40" w:rsidRDefault="00410F26" w:rsidP="00E3229D">
            <w:pPr>
              <w:spacing w:before="0" w:after="0"/>
              <w:rPr>
                <w:rFonts w:ascii="Times New Roman" w:hAnsi="Times New Roman" w:cs="Times New Roman"/>
              </w:rPr>
            </w:pPr>
          </w:p>
        </w:tc>
        <w:tc>
          <w:tcPr>
            <w:tcW w:w="790" w:type="dxa"/>
            <w:tcBorders>
              <w:top w:val="nil"/>
              <w:left w:val="nil"/>
              <w:bottom w:val="nil"/>
              <w:right w:val="nil"/>
            </w:tcBorders>
          </w:tcPr>
          <w:p w14:paraId="033E3052" w14:textId="6D6F88C7" w:rsidR="00410F26" w:rsidRPr="00417E40" w:rsidRDefault="00410F26" w:rsidP="00E3229D">
            <w:pPr>
              <w:spacing w:before="0" w:after="0"/>
              <w:rPr>
                <w:rFonts w:ascii="Times New Roman" w:hAnsi="Times New Roman" w:cs="Times New Roman"/>
              </w:rPr>
            </w:pPr>
          </w:p>
        </w:tc>
      </w:tr>
      <w:tr w:rsidR="00410F26" w:rsidRPr="00417E40" w14:paraId="24969C06" w14:textId="77777777" w:rsidTr="00ED4EB3">
        <w:trPr>
          <w:trHeight w:val="300"/>
        </w:trPr>
        <w:tc>
          <w:tcPr>
            <w:tcW w:w="2881" w:type="dxa"/>
            <w:tcBorders>
              <w:top w:val="nil"/>
              <w:left w:val="nil"/>
              <w:bottom w:val="nil"/>
              <w:right w:val="nil"/>
            </w:tcBorders>
          </w:tcPr>
          <w:p w14:paraId="6FD9C5E8" w14:textId="6ADF2C2F"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Fiji Islands (2012)</w:t>
            </w:r>
          </w:p>
        </w:tc>
        <w:tc>
          <w:tcPr>
            <w:tcW w:w="790" w:type="dxa"/>
            <w:tcBorders>
              <w:top w:val="nil"/>
              <w:left w:val="nil"/>
              <w:bottom w:val="nil"/>
              <w:right w:val="nil"/>
            </w:tcBorders>
          </w:tcPr>
          <w:p w14:paraId="108A4C1D" w14:textId="0EAEE483"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1.5 - 1.6</w:t>
            </w:r>
          </w:p>
        </w:tc>
      </w:tr>
      <w:tr w:rsidR="00410F26" w:rsidRPr="00417E40" w14:paraId="4F27BB37" w14:textId="77777777" w:rsidTr="00ED4EB3">
        <w:trPr>
          <w:trHeight w:val="300"/>
        </w:trPr>
        <w:tc>
          <w:tcPr>
            <w:tcW w:w="2881" w:type="dxa"/>
            <w:tcBorders>
              <w:top w:val="nil"/>
              <w:left w:val="nil"/>
              <w:bottom w:val="nil"/>
              <w:right w:val="nil"/>
            </w:tcBorders>
          </w:tcPr>
          <w:p w14:paraId="40EC6174" w14:textId="66813C8B"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Kiribati (2012)</w:t>
            </w:r>
          </w:p>
        </w:tc>
        <w:tc>
          <w:tcPr>
            <w:tcW w:w="790" w:type="dxa"/>
            <w:tcBorders>
              <w:top w:val="nil"/>
              <w:left w:val="nil"/>
              <w:bottom w:val="nil"/>
              <w:right w:val="nil"/>
            </w:tcBorders>
          </w:tcPr>
          <w:p w14:paraId="47637FB9" w14:textId="06FCA13A"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1.6</w:t>
            </w:r>
          </w:p>
        </w:tc>
      </w:tr>
      <w:tr w:rsidR="00410F26" w:rsidRPr="00417E40" w14:paraId="67A2C7D3" w14:textId="77777777" w:rsidTr="00ED4EB3">
        <w:trPr>
          <w:trHeight w:val="300"/>
        </w:trPr>
        <w:tc>
          <w:tcPr>
            <w:tcW w:w="2881" w:type="dxa"/>
            <w:tcBorders>
              <w:top w:val="nil"/>
              <w:left w:val="nil"/>
              <w:bottom w:val="nil"/>
              <w:right w:val="nil"/>
            </w:tcBorders>
          </w:tcPr>
          <w:p w14:paraId="4246131C" w14:textId="24C1E3CC"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Mongolia (2015)</w:t>
            </w:r>
          </w:p>
        </w:tc>
        <w:tc>
          <w:tcPr>
            <w:tcW w:w="790" w:type="dxa"/>
            <w:tcBorders>
              <w:top w:val="nil"/>
              <w:left w:val="nil"/>
              <w:bottom w:val="nil"/>
              <w:right w:val="nil"/>
            </w:tcBorders>
          </w:tcPr>
          <w:p w14:paraId="1557E2C1" w14:textId="3D4CC5A7"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0.3</w:t>
            </w:r>
          </w:p>
        </w:tc>
      </w:tr>
      <w:tr w:rsidR="00410F26" w:rsidRPr="00417E40" w14:paraId="7B715A26" w14:textId="77777777" w:rsidTr="00ED4EB3">
        <w:trPr>
          <w:trHeight w:val="300"/>
        </w:trPr>
        <w:tc>
          <w:tcPr>
            <w:tcW w:w="2881" w:type="dxa"/>
            <w:tcBorders>
              <w:top w:val="nil"/>
              <w:left w:val="nil"/>
              <w:bottom w:val="nil"/>
              <w:right w:val="nil"/>
            </w:tcBorders>
          </w:tcPr>
          <w:p w14:paraId="6AD8CEF4" w14:textId="45476884"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Myanmar (2013)</w:t>
            </w:r>
          </w:p>
        </w:tc>
        <w:tc>
          <w:tcPr>
            <w:tcW w:w="790" w:type="dxa"/>
            <w:tcBorders>
              <w:top w:val="nil"/>
              <w:left w:val="nil"/>
              <w:bottom w:val="nil"/>
              <w:right w:val="nil"/>
            </w:tcBorders>
          </w:tcPr>
          <w:p w14:paraId="1A8856A9" w14:textId="5F81696A"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0.1</w:t>
            </w:r>
          </w:p>
        </w:tc>
      </w:tr>
      <w:tr w:rsidR="00410F26" w:rsidRPr="00417E40" w14:paraId="1DAD8549" w14:textId="77777777" w:rsidTr="00ED4EB3">
        <w:trPr>
          <w:trHeight w:val="300"/>
        </w:trPr>
        <w:tc>
          <w:tcPr>
            <w:tcW w:w="2881" w:type="dxa"/>
            <w:tcBorders>
              <w:top w:val="nil"/>
              <w:left w:val="nil"/>
              <w:bottom w:val="nil"/>
              <w:right w:val="nil"/>
            </w:tcBorders>
          </w:tcPr>
          <w:p w14:paraId="469C4BF4" w14:textId="02B60312"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Philippines (2002)</w:t>
            </w:r>
          </w:p>
        </w:tc>
        <w:tc>
          <w:tcPr>
            <w:tcW w:w="790" w:type="dxa"/>
            <w:tcBorders>
              <w:top w:val="nil"/>
              <w:left w:val="nil"/>
              <w:bottom w:val="nil"/>
              <w:right w:val="nil"/>
            </w:tcBorders>
          </w:tcPr>
          <w:p w14:paraId="751ABC0F" w14:textId="1BA06ACF"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0.3</w:t>
            </w:r>
          </w:p>
        </w:tc>
      </w:tr>
      <w:tr w:rsidR="00410F26" w:rsidRPr="00417E40" w14:paraId="3286A069" w14:textId="77777777" w:rsidTr="00ED4EB3">
        <w:trPr>
          <w:trHeight w:val="300"/>
        </w:trPr>
        <w:tc>
          <w:tcPr>
            <w:tcW w:w="2881" w:type="dxa"/>
            <w:tcBorders>
              <w:top w:val="nil"/>
              <w:left w:val="nil"/>
              <w:bottom w:val="nil"/>
              <w:right w:val="nil"/>
            </w:tcBorders>
          </w:tcPr>
          <w:p w14:paraId="24DF027C" w14:textId="742E538D"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PNG (2012)</w:t>
            </w:r>
          </w:p>
        </w:tc>
        <w:tc>
          <w:tcPr>
            <w:tcW w:w="790" w:type="dxa"/>
            <w:tcBorders>
              <w:top w:val="nil"/>
              <w:left w:val="nil"/>
              <w:bottom w:val="nil"/>
              <w:right w:val="nil"/>
            </w:tcBorders>
          </w:tcPr>
          <w:p w14:paraId="1A6F1508" w14:textId="30483C96"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0.6 - 1.4</w:t>
            </w:r>
          </w:p>
        </w:tc>
      </w:tr>
      <w:tr w:rsidR="00410F26" w:rsidRPr="00417E40" w14:paraId="67E91450" w14:textId="77777777" w:rsidTr="00ED4EB3">
        <w:trPr>
          <w:trHeight w:val="300"/>
        </w:trPr>
        <w:tc>
          <w:tcPr>
            <w:tcW w:w="2881" w:type="dxa"/>
            <w:tcBorders>
              <w:top w:val="nil"/>
              <w:left w:val="nil"/>
              <w:bottom w:val="nil"/>
              <w:right w:val="nil"/>
            </w:tcBorders>
          </w:tcPr>
          <w:p w14:paraId="71C4A113" w14:textId="5E4923C7"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Samoa (2012)</w:t>
            </w:r>
          </w:p>
        </w:tc>
        <w:tc>
          <w:tcPr>
            <w:tcW w:w="790" w:type="dxa"/>
            <w:tcBorders>
              <w:top w:val="nil"/>
              <w:left w:val="nil"/>
              <w:bottom w:val="nil"/>
              <w:right w:val="nil"/>
            </w:tcBorders>
          </w:tcPr>
          <w:p w14:paraId="1F645A4E" w14:textId="36EE689A"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2.0 - 2.5</w:t>
            </w:r>
          </w:p>
        </w:tc>
      </w:tr>
      <w:tr w:rsidR="00410F26" w:rsidRPr="00417E40" w14:paraId="6F3EE4AE" w14:textId="77777777" w:rsidTr="00ED4EB3">
        <w:trPr>
          <w:trHeight w:val="300"/>
        </w:trPr>
        <w:tc>
          <w:tcPr>
            <w:tcW w:w="2881" w:type="dxa"/>
            <w:tcBorders>
              <w:top w:val="nil"/>
              <w:left w:val="nil"/>
              <w:bottom w:val="nil"/>
              <w:right w:val="nil"/>
            </w:tcBorders>
          </w:tcPr>
          <w:p w14:paraId="73BD20D1" w14:textId="732FB794"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Solomon Islands (2012)</w:t>
            </w:r>
          </w:p>
        </w:tc>
        <w:tc>
          <w:tcPr>
            <w:tcW w:w="790" w:type="dxa"/>
            <w:tcBorders>
              <w:top w:val="nil"/>
              <w:left w:val="nil"/>
              <w:bottom w:val="nil"/>
              <w:right w:val="nil"/>
            </w:tcBorders>
          </w:tcPr>
          <w:p w14:paraId="39A0F760" w14:textId="08A2AE97"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1.3</w:t>
            </w:r>
          </w:p>
        </w:tc>
      </w:tr>
      <w:tr w:rsidR="00410F26" w:rsidRPr="00417E40" w14:paraId="2E0C76AC" w14:textId="77777777" w:rsidTr="00ED4EB3">
        <w:trPr>
          <w:trHeight w:val="300"/>
        </w:trPr>
        <w:tc>
          <w:tcPr>
            <w:tcW w:w="2881" w:type="dxa"/>
            <w:tcBorders>
              <w:top w:val="nil"/>
              <w:left w:val="nil"/>
              <w:bottom w:val="nil"/>
              <w:right w:val="nil"/>
            </w:tcBorders>
          </w:tcPr>
          <w:p w14:paraId="5AD7DA00" w14:textId="64109A37"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Tonga (2012)</w:t>
            </w:r>
          </w:p>
        </w:tc>
        <w:tc>
          <w:tcPr>
            <w:tcW w:w="790" w:type="dxa"/>
            <w:tcBorders>
              <w:top w:val="nil"/>
              <w:left w:val="nil"/>
              <w:bottom w:val="nil"/>
              <w:right w:val="nil"/>
            </w:tcBorders>
          </w:tcPr>
          <w:p w14:paraId="25D31655" w14:textId="6BF91522"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1.3</w:t>
            </w:r>
          </w:p>
        </w:tc>
      </w:tr>
      <w:tr w:rsidR="00410F26" w:rsidRPr="00417E40" w14:paraId="19BA41E3" w14:textId="77777777" w:rsidTr="00ED4EB3">
        <w:trPr>
          <w:trHeight w:val="279"/>
        </w:trPr>
        <w:tc>
          <w:tcPr>
            <w:tcW w:w="2881" w:type="dxa"/>
            <w:tcBorders>
              <w:top w:val="nil"/>
              <w:left w:val="nil"/>
              <w:bottom w:val="nil"/>
              <w:right w:val="nil"/>
            </w:tcBorders>
          </w:tcPr>
          <w:p w14:paraId="2F317C60" w14:textId="4DAC9B6F"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Vanuatu (2012)</w:t>
            </w:r>
          </w:p>
        </w:tc>
        <w:tc>
          <w:tcPr>
            <w:tcW w:w="790" w:type="dxa"/>
            <w:tcBorders>
              <w:top w:val="nil"/>
              <w:left w:val="nil"/>
              <w:bottom w:val="nil"/>
              <w:right w:val="nil"/>
            </w:tcBorders>
          </w:tcPr>
          <w:p w14:paraId="187D4B30" w14:textId="71D3C252" w:rsidR="00410F26" w:rsidRPr="00417E40" w:rsidRDefault="00410F26" w:rsidP="00E3229D">
            <w:pPr>
              <w:spacing w:before="0" w:after="0"/>
              <w:rPr>
                <w:rFonts w:ascii="Times New Roman" w:hAnsi="Times New Roman" w:cs="Times New Roman"/>
              </w:rPr>
            </w:pPr>
            <w:r w:rsidRPr="00417E40">
              <w:rPr>
                <w:rFonts w:ascii="Times New Roman" w:hAnsi="Times New Roman" w:cs="Times New Roman"/>
                <w:sz w:val="20"/>
              </w:rPr>
              <w:t>0.6</w:t>
            </w:r>
          </w:p>
        </w:tc>
      </w:tr>
    </w:tbl>
    <w:p w14:paraId="197E65F4" w14:textId="77777777" w:rsidR="00410F26" w:rsidRPr="00417E40" w:rsidRDefault="00410F26" w:rsidP="00E3229D">
      <w:pPr>
        <w:spacing w:before="0" w:after="0"/>
        <w:ind w:left="-29"/>
        <w:rPr>
          <w:rFonts w:ascii="Times New Roman" w:hAnsi="Times New Roman" w:cs="Times New Roman"/>
        </w:rPr>
      </w:pPr>
      <w:r w:rsidRPr="00417E40">
        <w:rPr>
          <w:rFonts w:ascii="Times New Roman" w:eastAsia="Calibri" w:hAnsi="Times New Roman" w:cs="Times New Roman"/>
          <w:noProof/>
          <w:lang w:val="en-US"/>
        </w:rPr>
        <mc:AlternateContent>
          <mc:Choice Requires="wpg">
            <w:drawing>
              <wp:inline distT="0" distB="0" distL="0" distR="0" wp14:anchorId="53E3974A" wp14:editId="5D2FC7C0">
                <wp:extent cx="2467686" cy="6096"/>
                <wp:effectExtent l="0" t="0" r="0" b="0"/>
                <wp:docPr id="113539" name="Group 113539"/>
                <wp:cNvGraphicFramePr/>
                <a:graphic xmlns:a="http://schemas.openxmlformats.org/drawingml/2006/main">
                  <a:graphicData uri="http://schemas.microsoft.com/office/word/2010/wordprocessingGroup">
                    <wpg:wgp>
                      <wpg:cNvGrpSpPr/>
                      <wpg:grpSpPr>
                        <a:xfrm>
                          <a:off x="0" y="0"/>
                          <a:ext cx="2467686" cy="6096"/>
                          <a:chOff x="0" y="0"/>
                          <a:chExt cx="2467686" cy="6096"/>
                        </a:xfrm>
                      </wpg:grpSpPr>
                      <wps:wsp>
                        <wps:cNvPr id="141733" name="Shape 141733"/>
                        <wps:cNvSpPr/>
                        <wps:spPr>
                          <a:xfrm>
                            <a:off x="0" y="0"/>
                            <a:ext cx="1838198" cy="9144"/>
                          </a:xfrm>
                          <a:custGeom>
                            <a:avLst/>
                            <a:gdLst/>
                            <a:ahLst/>
                            <a:cxnLst/>
                            <a:rect l="0" t="0" r="0" b="0"/>
                            <a:pathLst>
                              <a:path w="1838198" h="9144">
                                <a:moveTo>
                                  <a:pt x="0" y="0"/>
                                </a:moveTo>
                                <a:lnTo>
                                  <a:pt x="1838198" y="0"/>
                                </a:lnTo>
                                <a:lnTo>
                                  <a:pt x="1838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34" name="Shape 141734"/>
                        <wps:cNvSpPr/>
                        <wps:spPr>
                          <a:xfrm>
                            <a:off x="1829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35" name="Shape 141735"/>
                        <wps:cNvSpPr/>
                        <wps:spPr>
                          <a:xfrm>
                            <a:off x="1835226" y="0"/>
                            <a:ext cx="632460" cy="9144"/>
                          </a:xfrm>
                          <a:custGeom>
                            <a:avLst/>
                            <a:gdLst/>
                            <a:ahLst/>
                            <a:cxnLst/>
                            <a:rect l="0" t="0" r="0" b="0"/>
                            <a:pathLst>
                              <a:path w="632460" h="9144">
                                <a:moveTo>
                                  <a:pt x="0" y="0"/>
                                </a:moveTo>
                                <a:lnTo>
                                  <a:pt x="632460" y="0"/>
                                </a:lnTo>
                                <a:lnTo>
                                  <a:pt x="632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468E57" id="Group 113539" o:spid="_x0000_s1026" style="width:194.3pt;height:.5pt;mso-position-horizontal-relative:char;mso-position-vertical-relative:line" coordsize="246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">
                <v:shape id="Shape 141733" o:spid="_x0000_s1027" style="position:absolute;width:18381;height:91;visibility:visible;mso-wrap-style:square;v-text-anchor:top" coordsize="18381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" path="m,l1838198,r,9144l,9144,,e" fillcolor="black" stroked="f" strokeweight="0">
                  <v:stroke miterlimit="83231f" joinstyle="miter"/>
                  <v:path arrowok="t" textboxrect="0,0,1838198,9144"/>
                </v:shape>
                <v:shape id="Shape 141734" o:spid="_x0000_s1028" style="position:absolute;left:182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" path="m,l9144,r,9144l,9144,,e" fillcolor="black" stroked="f" strokeweight="0">
                  <v:stroke miterlimit="83231f" joinstyle="miter"/>
                  <v:path arrowok="t" textboxrect="0,0,9144,9144"/>
                </v:shape>
                <v:shape id="Shape 141735" o:spid="_x0000_s1029" style="position:absolute;left:18352;width:6324;height:91;visibility:visible;mso-wrap-style:square;v-text-anchor:top" coordsize="632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" path="m,l632460,r,9144l,9144,,e" fillcolor="black" stroked="f" strokeweight="0">
                  <v:stroke miterlimit="83231f" joinstyle="miter"/>
                  <v:path arrowok="t" textboxrect="0,0,632460,9144"/>
                </v:shape>
                <w10:anchorlock/>
              </v:group>
            </w:pict>
          </mc:Fallback>
        </mc:AlternateContent>
      </w:r>
    </w:p>
    <w:p w14:paraId="2119F5DE" w14:textId="63D2AB30" w:rsidR="00410F26" w:rsidRPr="00417E40" w:rsidRDefault="00410F26" w:rsidP="00E3229D">
      <w:pPr>
        <w:spacing w:before="0" w:after="0"/>
        <w:ind w:left="-5"/>
        <w:rPr>
          <w:rFonts w:ascii="Times New Roman" w:hAnsi="Times New Roman" w:cs="Times New Roman"/>
        </w:rPr>
      </w:pPr>
      <w:r w:rsidRPr="00417E40">
        <w:rPr>
          <w:rFonts w:ascii="Times New Roman" w:hAnsi="Times New Roman" w:cs="Times New Roman"/>
          <w:sz w:val="20"/>
        </w:rPr>
        <w:t>Source: 2012 data from Pacific Island Country studies cited in Palmer (2015a); other data from CESR (2013); ILO (2016); World Bank (2016)</w:t>
      </w:r>
    </w:p>
    <w:p w14:paraId="0CB811ED" w14:textId="7A58DB2A" w:rsidR="007F198C" w:rsidRPr="00417E40" w:rsidRDefault="007F198C" w:rsidP="00417E40">
      <w:pPr>
        <w:pStyle w:val="Default"/>
        <w:jc w:val="both"/>
        <w:rPr>
          <w:rFonts w:ascii="Times New Roman" w:hAnsi="Times New Roman" w:cs="Times New Roman"/>
        </w:rPr>
      </w:pPr>
    </w:p>
    <w:p w14:paraId="3C67CF85" w14:textId="77777777" w:rsidR="002E5696" w:rsidRDefault="002E5696" w:rsidP="00417E40">
      <w:pPr>
        <w:pStyle w:val="Heading2"/>
        <w:snapToGrid w:val="0"/>
        <w:spacing w:before="0" w:after="0"/>
        <w:jc w:val="both"/>
        <w:rPr>
          <w:rFonts w:ascii="Times New Roman" w:hAnsi="Times New Roman" w:cs="Times New Roman"/>
          <w:color w:val="4F81BD" w:themeColor="accent1"/>
          <w:sz w:val="24"/>
        </w:rPr>
      </w:pPr>
    </w:p>
    <w:p w14:paraId="55A6EEAD" w14:textId="001F40E3" w:rsidR="002E5696" w:rsidRPr="002E5696" w:rsidRDefault="00410F26" w:rsidP="001F61E4">
      <w:pPr>
        <w:pStyle w:val="Heading2"/>
        <w:snapToGrid w:val="0"/>
        <w:spacing w:before="0" w:after="0"/>
        <w:jc w:val="both"/>
        <w:rPr>
          <w:rFonts w:ascii="Times New Roman" w:hAnsi="Times New Roman" w:cs="Times New Roman"/>
          <w:color w:val="4F81BD" w:themeColor="accent1"/>
          <w:sz w:val="24"/>
        </w:rPr>
      </w:pPr>
      <w:bookmarkStart w:id="10" w:name="_Toc369938678"/>
      <w:r w:rsidRPr="00417E40">
        <w:rPr>
          <w:rFonts w:ascii="Times New Roman" w:hAnsi="Times New Roman" w:cs="Times New Roman"/>
          <w:color w:val="4F81BD" w:themeColor="accent1"/>
          <w:sz w:val="24"/>
        </w:rPr>
        <w:t>TVET expenditure: recurrent and capital</w:t>
      </w:r>
      <w:bookmarkEnd w:id="10"/>
    </w:p>
    <w:p w14:paraId="4A08F65E" w14:textId="77777777" w:rsidR="002E5696" w:rsidRDefault="002E5696" w:rsidP="001F61E4">
      <w:pPr>
        <w:spacing w:before="0" w:after="0"/>
        <w:ind w:left="10"/>
        <w:jc w:val="both"/>
        <w:rPr>
          <w:rFonts w:ascii="Times New Roman" w:hAnsi="Times New Roman" w:cs="Times New Roman"/>
          <w:b/>
        </w:rPr>
      </w:pPr>
    </w:p>
    <w:p w14:paraId="08C47685" w14:textId="77777777" w:rsidR="00410F26" w:rsidRDefault="00410F26" w:rsidP="001F61E4">
      <w:pPr>
        <w:spacing w:before="0" w:after="0"/>
        <w:ind w:left="10"/>
        <w:jc w:val="both"/>
        <w:rPr>
          <w:rFonts w:ascii="Times New Roman" w:hAnsi="Times New Roman" w:cs="Times New Roman"/>
          <w:b/>
        </w:rPr>
      </w:pPr>
      <w:r w:rsidRPr="00417E40">
        <w:rPr>
          <w:rFonts w:ascii="Times New Roman" w:hAnsi="Times New Roman" w:cs="Times New Roman"/>
          <w:b/>
        </w:rPr>
        <w:t xml:space="preserve">The bulk of recurrent expenditure among most TVET providers in the EAP region goes on staff salaries and other overhead costs.  </w:t>
      </w:r>
    </w:p>
    <w:p w14:paraId="59D0BA7A" w14:textId="77777777" w:rsidR="00797198" w:rsidRPr="00417E40" w:rsidRDefault="00797198" w:rsidP="001F61E4">
      <w:pPr>
        <w:spacing w:before="0" w:after="0"/>
        <w:ind w:left="10"/>
        <w:jc w:val="both"/>
        <w:rPr>
          <w:rFonts w:ascii="Times New Roman" w:hAnsi="Times New Roman" w:cs="Times New Roman"/>
        </w:rPr>
      </w:pPr>
    </w:p>
    <w:p w14:paraId="7403717A" w14:textId="77777777" w:rsidR="00410F26" w:rsidRDefault="00410F26" w:rsidP="001F61E4">
      <w:pPr>
        <w:numPr>
          <w:ilvl w:val="0"/>
          <w:numId w:val="10"/>
        </w:numPr>
        <w:spacing w:before="0" w:after="0"/>
        <w:ind w:hanging="360"/>
        <w:jc w:val="both"/>
        <w:rPr>
          <w:rFonts w:ascii="Times New Roman" w:hAnsi="Times New Roman" w:cs="Times New Roman"/>
        </w:rPr>
      </w:pPr>
      <w:r w:rsidRPr="00417E40">
        <w:rPr>
          <w:rFonts w:ascii="Times New Roman" w:hAnsi="Times New Roman" w:cs="Times New Roman"/>
        </w:rPr>
        <w:t xml:space="preserve">In one study of seven Pacific Island countries (PICs), four out of seven had recurrent expenditure (salaries, operating costs and overheads) of between 80-90% of total annual expenditure on TVET: in Vanuatu the figure was 81%, in Samoa and Tonga the figure was 90%, while in Fiji 96% of total expenditure was recurrent (summarized in Palmer, 2015a).  </w:t>
      </w:r>
    </w:p>
    <w:p w14:paraId="378EB968" w14:textId="77777777" w:rsidR="00797198" w:rsidRPr="00417E40" w:rsidRDefault="00797198" w:rsidP="00797198">
      <w:pPr>
        <w:spacing w:before="0" w:after="0"/>
        <w:ind w:left="720"/>
        <w:jc w:val="both"/>
        <w:rPr>
          <w:rFonts w:ascii="Times New Roman" w:hAnsi="Times New Roman" w:cs="Times New Roman"/>
        </w:rPr>
      </w:pPr>
    </w:p>
    <w:p w14:paraId="796B9183" w14:textId="77777777" w:rsidR="00797198" w:rsidRDefault="00410F26" w:rsidP="001F61E4">
      <w:pPr>
        <w:numPr>
          <w:ilvl w:val="0"/>
          <w:numId w:val="10"/>
        </w:numPr>
        <w:spacing w:before="0" w:after="0"/>
        <w:ind w:hanging="360"/>
        <w:jc w:val="both"/>
        <w:rPr>
          <w:rFonts w:ascii="Times New Roman" w:hAnsi="Times New Roman" w:cs="Times New Roman"/>
        </w:rPr>
      </w:pPr>
      <w:r w:rsidRPr="00417E40">
        <w:rPr>
          <w:rFonts w:ascii="Times New Roman" w:hAnsi="Times New Roman" w:cs="Times New Roman"/>
        </w:rPr>
        <w:t xml:space="preserve">In Mongolia, almost 70% of the total expenditure of the public vocational schools are on staff salaries, bonuses, social insurance contributions and other allowances (World Bank, 2016b).    </w:t>
      </w:r>
    </w:p>
    <w:p w14:paraId="4325591F" w14:textId="2EBA3A6A" w:rsidR="00410F26" w:rsidRPr="00417E40" w:rsidRDefault="00410F26" w:rsidP="00797198">
      <w:pPr>
        <w:spacing w:before="0" w:after="0"/>
        <w:jc w:val="both"/>
        <w:rPr>
          <w:rFonts w:ascii="Times New Roman" w:hAnsi="Times New Roman" w:cs="Times New Roman"/>
        </w:rPr>
      </w:pPr>
      <w:r w:rsidRPr="00417E40">
        <w:rPr>
          <w:rFonts w:ascii="Times New Roman" w:hAnsi="Times New Roman" w:cs="Times New Roman"/>
        </w:rPr>
        <w:t xml:space="preserve"> </w:t>
      </w:r>
    </w:p>
    <w:p w14:paraId="0AD8C139" w14:textId="77777777" w:rsidR="00410F26" w:rsidRDefault="00410F26" w:rsidP="001F61E4">
      <w:pPr>
        <w:numPr>
          <w:ilvl w:val="0"/>
          <w:numId w:val="10"/>
        </w:numPr>
        <w:spacing w:before="0" w:after="0"/>
        <w:ind w:hanging="360"/>
        <w:jc w:val="both"/>
        <w:rPr>
          <w:rFonts w:ascii="Times New Roman" w:hAnsi="Times New Roman" w:cs="Times New Roman"/>
        </w:rPr>
      </w:pPr>
      <w:r w:rsidRPr="00417E40">
        <w:rPr>
          <w:rFonts w:ascii="Times New Roman" w:hAnsi="Times New Roman" w:cs="Times New Roman"/>
        </w:rPr>
        <w:t xml:space="preserve">In Myanmar, teacher salaries represent the main current expenditure item of TVET institutions under the Department of Technical and Vocational Education (CESR, 2013). </w:t>
      </w:r>
    </w:p>
    <w:p w14:paraId="27EFA6DF" w14:textId="77777777" w:rsidR="00797198" w:rsidRPr="00417E40" w:rsidRDefault="00797198" w:rsidP="00797198">
      <w:pPr>
        <w:spacing w:before="0" w:after="0"/>
        <w:jc w:val="both"/>
        <w:rPr>
          <w:rFonts w:ascii="Times New Roman" w:hAnsi="Times New Roman" w:cs="Times New Roman"/>
        </w:rPr>
      </w:pPr>
    </w:p>
    <w:p w14:paraId="38795BB5" w14:textId="77777777" w:rsidR="00410F26" w:rsidRPr="00417E40" w:rsidRDefault="00410F26" w:rsidP="001F61E4">
      <w:pPr>
        <w:numPr>
          <w:ilvl w:val="0"/>
          <w:numId w:val="10"/>
        </w:numPr>
        <w:spacing w:before="0" w:after="0"/>
        <w:ind w:hanging="360"/>
        <w:jc w:val="both"/>
        <w:rPr>
          <w:rFonts w:ascii="Times New Roman" w:hAnsi="Times New Roman" w:cs="Times New Roman"/>
        </w:rPr>
      </w:pPr>
      <w:r w:rsidRPr="00417E40">
        <w:rPr>
          <w:rFonts w:ascii="Times New Roman" w:hAnsi="Times New Roman" w:cs="Times New Roman"/>
        </w:rPr>
        <w:t>In the Philippines, the bulk (71%) of all expenditure regarding public TVET providers relates to personnel expenses (salaries and wages, various allowances, bonus, and social security contributions), followed by other recurrent costs.</w:t>
      </w:r>
      <w:r w:rsidRPr="00417E40">
        <w:rPr>
          <w:rFonts w:ascii="Times New Roman" w:hAnsi="Times New Roman" w:cs="Times New Roman"/>
          <w:vertAlign w:val="superscript"/>
        </w:rPr>
        <w:footnoteReference w:id="13"/>
      </w:r>
      <w:r w:rsidRPr="00417E40">
        <w:rPr>
          <w:rFonts w:ascii="Times New Roman" w:hAnsi="Times New Roman" w:cs="Times New Roman"/>
        </w:rPr>
        <w:t xml:space="preserve"> On average, significantly less is proportionally expended on personnel costs among private providers, while significantly more is expended on both other recurrent and capital costs (Table 6) (Péano et al., 2008). </w:t>
      </w:r>
    </w:p>
    <w:p w14:paraId="22C00AD8" w14:textId="77777777" w:rsidR="00410F26" w:rsidRPr="00417E40" w:rsidRDefault="00410F26" w:rsidP="00417E40">
      <w:pPr>
        <w:spacing w:before="0" w:after="0"/>
        <w:rPr>
          <w:rFonts w:ascii="Times New Roman" w:hAnsi="Times New Roman" w:cs="Times New Roman"/>
        </w:rPr>
      </w:pPr>
      <w:r w:rsidRPr="00417E40">
        <w:rPr>
          <w:rFonts w:ascii="Times New Roman" w:hAnsi="Times New Roman" w:cs="Times New Roman"/>
        </w:rPr>
        <w:t xml:space="preserve"> </w:t>
      </w:r>
    </w:p>
    <w:p w14:paraId="329BECF0" w14:textId="270D5B86" w:rsidR="00410F26" w:rsidRPr="00417E40" w:rsidRDefault="00410F26" w:rsidP="00E3229D">
      <w:pPr>
        <w:spacing w:before="0" w:after="0"/>
        <w:ind w:left="-5"/>
        <w:jc w:val="center"/>
        <w:rPr>
          <w:rFonts w:ascii="Times New Roman" w:hAnsi="Times New Roman" w:cs="Times New Roman"/>
        </w:rPr>
      </w:pPr>
      <w:r w:rsidRPr="00417E40">
        <w:rPr>
          <w:rFonts w:ascii="Times New Roman" w:hAnsi="Times New Roman" w:cs="Times New Roman"/>
          <w:b/>
          <w:sz w:val="20"/>
        </w:rPr>
        <w:t>Table 6. Expenditure of public and private providers in the Philippines, average percentage (2002)</w:t>
      </w:r>
    </w:p>
    <w:tbl>
      <w:tblPr>
        <w:tblStyle w:val="TableGrid0"/>
        <w:tblW w:w="7381" w:type="dxa"/>
        <w:jc w:val="center"/>
        <w:tblInd w:w="0" w:type="dxa"/>
        <w:tblCellMar>
          <w:top w:w="7" w:type="dxa"/>
          <w:left w:w="107" w:type="dxa"/>
          <w:bottom w:w="9" w:type="dxa"/>
          <w:right w:w="51" w:type="dxa"/>
        </w:tblCellMar>
        <w:tblLook w:val="04A0" w:firstRow="1" w:lastRow="0" w:firstColumn="1" w:lastColumn="0" w:noHBand="0" w:noVBand="1"/>
      </w:tblPr>
      <w:tblGrid>
        <w:gridCol w:w="1716"/>
        <w:gridCol w:w="1184"/>
        <w:gridCol w:w="1121"/>
        <w:gridCol w:w="1121"/>
        <w:gridCol w:w="1118"/>
        <w:gridCol w:w="1121"/>
      </w:tblGrid>
      <w:tr w:rsidR="00410F26" w:rsidRPr="00417E40" w14:paraId="758D270B" w14:textId="77777777" w:rsidTr="00E3229D">
        <w:trPr>
          <w:trHeight w:val="517"/>
          <w:jc w:val="center"/>
        </w:trPr>
        <w:tc>
          <w:tcPr>
            <w:tcW w:w="1716"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22DD8CA7" w14:textId="467CE6BE" w:rsidR="00410F26" w:rsidRPr="00417E40" w:rsidRDefault="00410F26" w:rsidP="00E3229D">
            <w:pPr>
              <w:spacing w:before="0" w:after="0"/>
              <w:jc w:val="center"/>
              <w:rPr>
                <w:rFonts w:ascii="Times New Roman" w:hAnsi="Times New Roman" w:cs="Times New Roman"/>
              </w:rPr>
            </w:pPr>
          </w:p>
        </w:tc>
        <w:tc>
          <w:tcPr>
            <w:tcW w:w="1184" w:type="dxa"/>
            <w:tcBorders>
              <w:top w:val="single" w:sz="4" w:space="0" w:color="000000"/>
              <w:left w:val="single" w:sz="4" w:space="0" w:color="000000"/>
              <w:bottom w:val="single" w:sz="4" w:space="0" w:color="000000"/>
              <w:right w:val="single" w:sz="4" w:space="0" w:color="000000"/>
            </w:tcBorders>
            <w:shd w:val="clear" w:color="auto" w:fill="B8CCE4"/>
          </w:tcPr>
          <w:p w14:paraId="2869B7DD" w14:textId="40ACD04E" w:rsidR="00410F26" w:rsidRPr="00417E40" w:rsidRDefault="00410F26" w:rsidP="00E3229D">
            <w:pPr>
              <w:spacing w:before="0" w:after="0"/>
              <w:ind w:left="2"/>
              <w:jc w:val="center"/>
              <w:rPr>
                <w:rFonts w:ascii="Times New Roman" w:hAnsi="Times New Roman" w:cs="Times New Roman"/>
              </w:rPr>
            </w:pPr>
            <w:r w:rsidRPr="00417E40">
              <w:rPr>
                <w:rFonts w:ascii="Times New Roman" w:hAnsi="Times New Roman" w:cs="Times New Roman"/>
                <w:b/>
                <w:sz w:val="20"/>
              </w:rPr>
              <w:t>Personnel</w:t>
            </w:r>
          </w:p>
        </w:tc>
        <w:tc>
          <w:tcPr>
            <w:tcW w:w="1121" w:type="dxa"/>
            <w:tcBorders>
              <w:top w:val="single" w:sz="4" w:space="0" w:color="000000"/>
              <w:left w:val="single" w:sz="4" w:space="0" w:color="000000"/>
              <w:bottom w:val="single" w:sz="4" w:space="0" w:color="000000"/>
              <w:right w:val="single" w:sz="4" w:space="0" w:color="000000"/>
            </w:tcBorders>
            <w:shd w:val="clear" w:color="auto" w:fill="B8CCE4"/>
          </w:tcPr>
          <w:p w14:paraId="7ABF60EA" w14:textId="40C00C8A" w:rsidR="00410F26" w:rsidRPr="00417E40" w:rsidRDefault="00410F26" w:rsidP="00E3229D">
            <w:pPr>
              <w:spacing w:before="0" w:after="0"/>
              <w:jc w:val="center"/>
              <w:rPr>
                <w:rFonts w:ascii="Times New Roman" w:hAnsi="Times New Roman" w:cs="Times New Roman"/>
              </w:rPr>
            </w:pPr>
            <w:r w:rsidRPr="00417E40">
              <w:rPr>
                <w:rFonts w:ascii="Times New Roman" w:hAnsi="Times New Roman" w:cs="Times New Roman"/>
                <w:b/>
                <w:sz w:val="20"/>
              </w:rPr>
              <w:t>Other recurrent</w:t>
            </w:r>
          </w:p>
        </w:tc>
        <w:tc>
          <w:tcPr>
            <w:tcW w:w="1121" w:type="dxa"/>
            <w:tcBorders>
              <w:top w:val="single" w:sz="4" w:space="0" w:color="000000"/>
              <w:left w:val="single" w:sz="4" w:space="0" w:color="000000"/>
              <w:bottom w:val="single" w:sz="4" w:space="0" w:color="000000"/>
              <w:right w:val="single" w:sz="4" w:space="0" w:color="000000"/>
            </w:tcBorders>
            <w:shd w:val="clear" w:color="auto" w:fill="B8CCE4"/>
          </w:tcPr>
          <w:p w14:paraId="1AF5E3BA" w14:textId="22ADD98F" w:rsidR="00410F26" w:rsidRPr="00417E40" w:rsidRDefault="00410F26" w:rsidP="00E3229D">
            <w:pPr>
              <w:spacing w:before="0" w:after="0"/>
              <w:jc w:val="center"/>
              <w:rPr>
                <w:rFonts w:ascii="Times New Roman" w:hAnsi="Times New Roman" w:cs="Times New Roman"/>
              </w:rPr>
            </w:pPr>
            <w:r w:rsidRPr="00417E40">
              <w:rPr>
                <w:rFonts w:ascii="Times New Roman" w:hAnsi="Times New Roman" w:cs="Times New Roman"/>
                <w:b/>
                <w:sz w:val="20"/>
              </w:rPr>
              <w:t>Student services</w:t>
            </w:r>
          </w:p>
        </w:tc>
        <w:tc>
          <w:tcPr>
            <w:tcW w:w="1118" w:type="dxa"/>
            <w:tcBorders>
              <w:top w:val="single" w:sz="4" w:space="0" w:color="000000"/>
              <w:left w:val="single" w:sz="4" w:space="0" w:color="000000"/>
              <w:bottom w:val="single" w:sz="4" w:space="0" w:color="000000"/>
              <w:right w:val="single" w:sz="4" w:space="0" w:color="000000"/>
            </w:tcBorders>
            <w:shd w:val="clear" w:color="auto" w:fill="B8CCE4"/>
          </w:tcPr>
          <w:p w14:paraId="662E0DA4" w14:textId="02800B1C" w:rsidR="00410F26" w:rsidRPr="00417E40" w:rsidRDefault="00410F26" w:rsidP="00E3229D">
            <w:pPr>
              <w:spacing w:before="0" w:after="0"/>
              <w:ind w:right="55"/>
              <w:jc w:val="center"/>
              <w:rPr>
                <w:rFonts w:ascii="Times New Roman" w:hAnsi="Times New Roman" w:cs="Times New Roman"/>
              </w:rPr>
            </w:pPr>
            <w:r w:rsidRPr="00417E40">
              <w:rPr>
                <w:rFonts w:ascii="Times New Roman" w:hAnsi="Times New Roman" w:cs="Times New Roman"/>
                <w:b/>
                <w:sz w:val="20"/>
              </w:rPr>
              <w:t>Capital</w:t>
            </w:r>
          </w:p>
        </w:tc>
        <w:tc>
          <w:tcPr>
            <w:tcW w:w="1121" w:type="dxa"/>
            <w:tcBorders>
              <w:top w:val="single" w:sz="4" w:space="0" w:color="000000"/>
              <w:left w:val="single" w:sz="4" w:space="0" w:color="000000"/>
              <w:bottom w:val="single" w:sz="4" w:space="0" w:color="000000"/>
              <w:right w:val="single" w:sz="4" w:space="0" w:color="000000"/>
            </w:tcBorders>
            <w:shd w:val="clear" w:color="auto" w:fill="B8CCE4"/>
          </w:tcPr>
          <w:p w14:paraId="0FCE39D4" w14:textId="0536E194" w:rsidR="00410F26" w:rsidRPr="00417E40" w:rsidRDefault="00410F26" w:rsidP="00E3229D">
            <w:pPr>
              <w:spacing w:before="0" w:after="0"/>
              <w:ind w:left="26"/>
              <w:jc w:val="center"/>
              <w:rPr>
                <w:rFonts w:ascii="Times New Roman" w:hAnsi="Times New Roman" w:cs="Times New Roman"/>
              </w:rPr>
            </w:pPr>
            <w:r w:rsidRPr="00417E40">
              <w:rPr>
                <w:rFonts w:ascii="Times New Roman" w:hAnsi="Times New Roman" w:cs="Times New Roman"/>
                <w:b/>
                <w:sz w:val="20"/>
              </w:rPr>
              <w:t>Total %</w:t>
            </w:r>
          </w:p>
        </w:tc>
      </w:tr>
      <w:tr w:rsidR="00410F26" w:rsidRPr="00417E40" w14:paraId="454AB36E" w14:textId="77777777" w:rsidTr="00E3229D">
        <w:trPr>
          <w:trHeight w:val="311"/>
          <w:jc w:val="center"/>
        </w:trPr>
        <w:tc>
          <w:tcPr>
            <w:tcW w:w="1716" w:type="dxa"/>
            <w:tcBorders>
              <w:top w:val="single" w:sz="4" w:space="0" w:color="000000"/>
              <w:left w:val="single" w:sz="4" w:space="0" w:color="000000"/>
              <w:bottom w:val="single" w:sz="4" w:space="0" w:color="000000"/>
              <w:right w:val="single" w:sz="4" w:space="0" w:color="000000"/>
            </w:tcBorders>
          </w:tcPr>
          <w:p w14:paraId="431FD791" w14:textId="2578AB48" w:rsidR="00410F26" w:rsidRPr="00417E40" w:rsidRDefault="00410F26" w:rsidP="00E3229D">
            <w:pPr>
              <w:spacing w:before="0" w:after="0"/>
              <w:jc w:val="center"/>
              <w:rPr>
                <w:rFonts w:ascii="Times New Roman" w:hAnsi="Times New Roman" w:cs="Times New Roman"/>
              </w:rPr>
            </w:pPr>
            <w:r w:rsidRPr="00417E40">
              <w:rPr>
                <w:rFonts w:ascii="Times New Roman" w:hAnsi="Times New Roman" w:cs="Times New Roman"/>
                <w:sz w:val="20"/>
              </w:rPr>
              <w:t>Public providers</w:t>
            </w:r>
          </w:p>
        </w:tc>
        <w:tc>
          <w:tcPr>
            <w:tcW w:w="1184" w:type="dxa"/>
            <w:tcBorders>
              <w:top w:val="single" w:sz="4" w:space="0" w:color="000000"/>
              <w:left w:val="single" w:sz="4" w:space="0" w:color="000000"/>
              <w:bottom w:val="single" w:sz="4" w:space="0" w:color="000000"/>
              <w:right w:val="single" w:sz="4" w:space="0" w:color="000000"/>
            </w:tcBorders>
          </w:tcPr>
          <w:p w14:paraId="379DB835" w14:textId="214FC2B0" w:rsidR="00410F26" w:rsidRPr="00417E40" w:rsidRDefault="00410F26" w:rsidP="00E3229D">
            <w:pPr>
              <w:spacing w:before="0" w:after="0"/>
              <w:ind w:right="54"/>
              <w:jc w:val="center"/>
              <w:rPr>
                <w:rFonts w:ascii="Times New Roman" w:hAnsi="Times New Roman" w:cs="Times New Roman"/>
              </w:rPr>
            </w:pPr>
            <w:r w:rsidRPr="00417E40">
              <w:rPr>
                <w:rFonts w:ascii="Times New Roman" w:hAnsi="Times New Roman" w:cs="Times New Roman"/>
                <w:sz w:val="20"/>
              </w:rPr>
              <w:t>71</w:t>
            </w:r>
          </w:p>
        </w:tc>
        <w:tc>
          <w:tcPr>
            <w:tcW w:w="1121" w:type="dxa"/>
            <w:tcBorders>
              <w:top w:val="single" w:sz="4" w:space="0" w:color="000000"/>
              <w:left w:val="single" w:sz="4" w:space="0" w:color="000000"/>
              <w:bottom w:val="single" w:sz="4" w:space="0" w:color="000000"/>
              <w:right w:val="single" w:sz="4" w:space="0" w:color="000000"/>
            </w:tcBorders>
          </w:tcPr>
          <w:p w14:paraId="38B09DA0" w14:textId="0BECA6DB" w:rsidR="00410F26" w:rsidRPr="00417E40" w:rsidRDefault="00410F26" w:rsidP="00E3229D">
            <w:pPr>
              <w:spacing w:before="0" w:after="0"/>
              <w:ind w:right="58"/>
              <w:jc w:val="center"/>
              <w:rPr>
                <w:rFonts w:ascii="Times New Roman" w:hAnsi="Times New Roman" w:cs="Times New Roman"/>
              </w:rPr>
            </w:pPr>
            <w:r w:rsidRPr="00417E40">
              <w:rPr>
                <w:rFonts w:ascii="Times New Roman" w:hAnsi="Times New Roman" w:cs="Times New Roman"/>
                <w:sz w:val="20"/>
              </w:rPr>
              <w:t>18.2</w:t>
            </w:r>
          </w:p>
        </w:tc>
        <w:tc>
          <w:tcPr>
            <w:tcW w:w="1121" w:type="dxa"/>
            <w:tcBorders>
              <w:top w:val="single" w:sz="4" w:space="0" w:color="000000"/>
              <w:left w:val="single" w:sz="4" w:space="0" w:color="000000"/>
              <w:bottom w:val="single" w:sz="4" w:space="0" w:color="000000"/>
              <w:right w:val="single" w:sz="4" w:space="0" w:color="000000"/>
            </w:tcBorders>
          </w:tcPr>
          <w:p w14:paraId="6A9BCAD4" w14:textId="10C9D147" w:rsidR="00410F26" w:rsidRPr="00417E40" w:rsidRDefault="00410F26" w:rsidP="00E3229D">
            <w:pPr>
              <w:spacing w:before="0" w:after="0"/>
              <w:ind w:right="58"/>
              <w:jc w:val="center"/>
              <w:rPr>
                <w:rFonts w:ascii="Times New Roman" w:hAnsi="Times New Roman" w:cs="Times New Roman"/>
              </w:rPr>
            </w:pPr>
            <w:r w:rsidRPr="00417E40">
              <w:rPr>
                <w:rFonts w:ascii="Times New Roman" w:hAnsi="Times New Roman" w:cs="Times New Roman"/>
                <w:sz w:val="20"/>
              </w:rPr>
              <w:t>4.9</w:t>
            </w:r>
          </w:p>
        </w:tc>
        <w:tc>
          <w:tcPr>
            <w:tcW w:w="1118" w:type="dxa"/>
            <w:tcBorders>
              <w:top w:val="single" w:sz="4" w:space="0" w:color="000000"/>
              <w:left w:val="single" w:sz="4" w:space="0" w:color="000000"/>
              <w:bottom w:val="single" w:sz="4" w:space="0" w:color="000000"/>
              <w:right w:val="single" w:sz="4" w:space="0" w:color="000000"/>
            </w:tcBorders>
          </w:tcPr>
          <w:p w14:paraId="75C120B2" w14:textId="296E44FB" w:rsidR="00410F26" w:rsidRPr="00417E40" w:rsidRDefault="00410F26" w:rsidP="00E3229D">
            <w:pPr>
              <w:spacing w:before="0" w:after="0"/>
              <w:ind w:right="55"/>
              <w:jc w:val="center"/>
              <w:rPr>
                <w:rFonts w:ascii="Times New Roman" w:hAnsi="Times New Roman" w:cs="Times New Roman"/>
              </w:rPr>
            </w:pPr>
            <w:r w:rsidRPr="00417E40">
              <w:rPr>
                <w:rFonts w:ascii="Times New Roman" w:hAnsi="Times New Roman" w:cs="Times New Roman"/>
                <w:sz w:val="20"/>
              </w:rPr>
              <w:t>5.8</w:t>
            </w:r>
          </w:p>
        </w:tc>
        <w:tc>
          <w:tcPr>
            <w:tcW w:w="1121" w:type="dxa"/>
            <w:tcBorders>
              <w:top w:val="single" w:sz="4" w:space="0" w:color="000000"/>
              <w:left w:val="single" w:sz="4" w:space="0" w:color="000000"/>
              <w:bottom w:val="single" w:sz="4" w:space="0" w:color="000000"/>
              <w:right w:val="single" w:sz="4" w:space="0" w:color="000000"/>
            </w:tcBorders>
          </w:tcPr>
          <w:p w14:paraId="0D104C45" w14:textId="06592B83" w:rsidR="00410F26" w:rsidRPr="00417E40" w:rsidRDefault="00410F26" w:rsidP="00E3229D">
            <w:pPr>
              <w:spacing w:before="0" w:after="0"/>
              <w:ind w:right="58"/>
              <w:jc w:val="center"/>
              <w:rPr>
                <w:rFonts w:ascii="Times New Roman" w:hAnsi="Times New Roman" w:cs="Times New Roman"/>
              </w:rPr>
            </w:pPr>
            <w:r w:rsidRPr="00417E40">
              <w:rPr>
                <w:rFonts w:ascii="Times New Roman" w:hAnsi="Times New Roman" w:cs="Times New Roman"/>
                <w:sz w:val="20"/>
              </w:rPr>
              <w:t>99.9</w:t>
            </w:r>
          </w:p>
        </w:tc>
      </w:tr>
      <w:tr w:rsidR="00410F26" w:rsidRPr="00417E40" w14:paraId="0CEF62E2" w14:textId="77777777" w:rsidTr="00E3229D">
        <w:trPr>
          <w:trHeight w:val="312"/>
          <w:jc w:val="center"/>
        </w:trPr>
        <w:tc>
          <w:tcPr>
            <w:tcW w:w="1716" w:type="dxa"/>
            <w:tcBorders>
              <w:top w:val="single" w:sz="4" w:space="0" w:color="000000"/>
              <w:left w:val="single" w:sz="4" w:space="0" w:color="000000"/>
              <w:bottom w:val="single" w:sz="4" w:space="0" w:color="000000"/>
              <w:right w:val="single" w:sz="4" w:space="0" w:color="000000"/>
            </w:tcBorders>
          </w:tcPr>
          <w:p w14:paraId="5DD25DEC" w14:textId="25E70603" w:rsidR="00410F26" w:rsidRPr="00417E40" w:rsidRDefault="00410F26" w:rsidP="00E3229D">
            <w:pPr>
              <w:spacing w:before="0" w:after="0"/>
              <w:jc w:val="center"/>
              <w:rPr>
                <w:rFonts w:ascii="Times New Roman" w:hAnsi="Times New Roman" w:cs="Times New Roman"/>
              </w:rPr>
            </w:pPr>
            <w:r w:rsidRPr="00417E40">
              <w:rPr>
                <w:rFonts w:ascii="Times New Roman" w:hAnsi="Times New Roman" w:cs="Times New Roman"/>
                <w:sz w:val="20"/>
              </w:rPr>
              <w:t>Private providers</w:t>
            </w:r>
          </w:p>
        </w:tc>
        <w:tc>
          <w:tcPr>
            <w:tcW w:w="1184" w:type="dxa"/>
            <w:tcBorders>
              <w:top w:val="single" w:sz="4" w:space="0" w:color="000000"/>
              <w:left w:val="single" w:sz="4" w:space="0" w:color="000000"/>
              <w:bottom w:val="single" w:sz="4" w:space="0" w:color="000000"/>
              <w:right w:val="single" w:sz="4" w:space="0" w:color="000000"/>
            </w:tcBorders>
          </w:tcPr>
          <w:p w14:paraId="6A6A1434" w14:textId="2ADE72E0" w:rsidR="00410F26" w:rsidRPr="00417E40" w:rsidRDefault="00410F26" w:rsidP="00E3229D">
            <w:pPr>
              <w:spacing w:before="0" w:after="0"/>
              <w:ind w:right="57"/>
              <w:jc w:val="center"/>
              <w:rPr>
                <w:rFonts w:ascii="Times New Roman" w:hAnsi="Times New Roman" w:cs="Times New Roman"/>
              </w:rPr>
            </w:pPr>
            <w:r w:rsidRPr="00417E40">
              <w:rPr>
                <w:rFonts w:ascii="Times New Roman" w:hAnsi="Times New Roman" w:cs="Times New Roman"/>
                <w:sz w:val="20"/>
              </w:rPr>
              <w:t>42.8</w:t>
            </w:r>
          </w:p>
        </w:tc>
        <w:tc>
          <w:tcPr>
            <w:tcW w:w="1121" w:type="dxa"/>
            <w:tcBorders>
              <w:top w:val="single" w:sz="4" w:space="0" w:color="000000"/>
              <w:left w:val="single" w:sz="4" w:space="0" w:color="000000"/>
              <w:bottom w:val="single" w:sz="4" w:space="0" w:color="000000"/>
              <w:right w:val="single" w:sz="4" w:space="0" w:color="000000"/>
            </w:tcBorders>
          </w:tcPr>
          <w:p w14:paraId="0295F732" w14:textId="32E9CC09" w:rsidR="00410F26" w:rsidRPr="00417E40" w:rsidRDefault="00410F26" w:rsidP="00E3229D">
            <w:pPr>
              <w:spacing w:before="0" w:after="0"/>
              <w:ind w:right="58"/>
              <w:jc w:val="center"/>
              <w:rPr>
                <w:rFonts w:ascii="Times New Roman" w:hAnsi="Times New Roman" w:cs="Times New Roman"/>
              </w:rPr>
            </w:pPr>
            <w:r w:rsidRPr="00417E40">
              <w:rPr>
                <w:rFonts w:ascii="Times New Roman" w:hAnsi="Times New Roman" w:cs="Times New Roman"/>
                <w:sz w:val="20"/>
              </w:rPr>
              <w:t>31.1</w:t>
            </w:r>
          </w:p>
        </w:tc>
        <w:tc>
          <w:tcPr>
            <w:tcW w:w="1121" w:type="dxa"/>
            <w:tcBorders>
              <w:top w:val="single" w:sz="4" w:space="0" w:color="000000"/>
              <w:left w:val="single" w:sz="4" w:space="0" w:color="000000"/>
              <w:bottom w:val="single" w:sz="4" w:space="0" w:color="000000"/>
              <w:right w:val="single" w:sz="4" w:space="0" w:color="000000"/>
            </w:tcBorders>
          </w:tcPr>
          <w:p w14:paraId="4E38E6A5" w14:textId="4E45507F" w:rsidR="00410F26" w:rsidRPr="00417E40" w:rsidRDefault="00410F26" w:rsidP="00E3229D">
            <w:pPr>
              <w:spacing w:before="0" w:after="0"/>
              <w:ind w:right="58"/>
              <w:jc w:val="center"/>
              <w:rPr>
                <w:rFonts w:ascii="Times New Roman" w:hAnsi="Times New Roman" w:cs="Times New Roman"/>
              </w:rPr>
            </w:pPr>
            <w:r w:rsidRPr="00417E40">
              <w:rPr>
                <w:rFonts w:ascii="Times New Roman" w:hAnsi="Times New Roman" w:cs="Times New Roman"/>
                <w:sz w:val="20"/>
              </w:rPr>
              <w:t>3.8</w:t>
            </w:r>
          </w:p>
        </w:tc>
        <w:tc>
          <w:tcPr>
            <w:tcW w:w="1118" w:type="dxa"/>
            <w:tcBorders>
              <w:top w:val="single" w:sz="4" w:space="0" w:color="000000"/>
              <w:left w:val="single" w:sz="4" w:space="0" w:color="000000"/>
              <w:bottom w:val="single" w:sz="4" w:space="0" w:color="000000"/>
              <w:right w:val="single" w:sz="4" w:space="0" w:color="000000"/>
            </w:tcBorders>
          </w:tcPr>
          <w:p w14:paraId="77F52B98" w14:textId="542DE473" w:rsidR="00410F26" w:rsidRPr="00417E40" w:rsidRDefault="00410F26" w:rsidP="00E3229D">
            <w:pPr>
              <w:spacing w:before="0" w:after="0"/>
              <w:ind w:right="55"/>
              <w:jc w:val="center"/>
              <w:rPr>
                <w:rFonts w:ascii="Times New Roman" w:hAnsi="Times New Roman" w:cs="Times New Roman"/>
              </w:rPr>
            </w:pPr>
            <w:r w:rsidRPr="00417E40">
              <w:rPr>
                <w:rFonts w:ascii="Times New Roman" w:hAnsi="Times New Roman" w:cs="Times New Roman"/>
                <w:sz w:val="20"/>
              </w:rPr>
              <w:t>22.2</w:t>
            </w:r>
          </w:p>
        </w:tc>
        <w:tc>
          <w:tcPr>
            <w:tcW w:w="1121" w:type="dxa"/>
            <w:tcBorders>
              <w:top w:val="single" w:sz="4" w:space="0" w:color="000000"/>
              <w:left w:val="single" w:sz="4" w:space="0" w:color="000000"/>
              <w:bottom w:val="single" w:sz="4" w:space="0" w:color="000000"/>
              <w:right w:val="single" w:sz="4" w:space="0" w:color="000000"/>
            </w:tcBorders>
          </w:tcPr>
          <w:p w14:paraId="13966D64" w14:textId="7FA1FCDF" w:rsidR="00410F26" w:rsidRPr="00417E40" w:rsidRDefault="00410F26" w:rsidP="00E3229D">
            <w:pPr>
              <w:spacing w:before="0" w:after="0"/>
              <w:ind w:right="58"/>
              <w:jc w:val="center"/>
              <w:rPr>
                <w:rFonts w:ascii="Times New Roman" w:hAnsi="Times New Roman" w:cs="Times New Roman"/>
              </w:rPr>
            </w:pPr>
            <w:r w:rsidRPr="00417E40">
              <w:rPr>
                <w:rFonts w:ascii="Times New Roman" w:hAnsi="Times New Roman" w:cs="Times New Roman"/>
                <w:sz w:val="20"/>
              </w:rPr>
              <w:t>99.9</w:t>
            </w:r>
          </w:p>
        </w:tc>
      </w:tr>
    </w:tbl>
    <w:p w14:paraId="56B12B80" w14:textId="39754333" w:rsidR="00410F26" w:rsidRPr="00417E40" w:rsidRDefault="00410F26" w:rsidP="00E3229D">
      <w:pPr>
        <w:spacing w:before="0" w:after="0"/>
        <w:ind w:left="-5"/>
        <w:jc w:val="center"/>
        <w:rPr>
          <w:rFonts w:ascii="Times New Roman" w:hAnsi="Times New Roman" w:cs="Times New Roman"/>
        </w:rPr>
      </w:pPr>
      <w:r w:rsidRPr="00417E40">
        <w:rPr>
          <w:rFonts w:ascii="Times New Roman" w:hAnsi="Times New Roman" w:cs="Times New Roman"/>
          <w:sz w:val="20"/>
        </w:rPr>
        <w:t>Source: Péano et al. (2008)</w:t>
      </w:r>
      <w:r w:rsidR="0013534F">
        <w:rPr>
          <w:rFonts w:ascii="Times New Roman" w:hAnsi="Times New Roman" w:cs="Times New Roman"/>
          <w:sz w:val="20"/>
          <w:vertAlign w:val="superscript"/>
        </w:rPr>
        <w:t xml:space="preserve"> </w:t>
      </w:r>
      <w:r w:rsidR="0013534F">
        <w:rPr>
          <w:rStyle w:val="FootnoteReference"/>
          <w:rFonts w:ascii="Times New Roman" w:hAnsi="Times New Roman" w:cs="Times New Roman"/>
          <w:sz w:val="20"/>
        </w:rPr>
        <w:footnoteReference w:id="14"/>
      </w:r>
    </w:p>
    <w:p w14:paraId="65DEBE91" w14:textId="77777777" w:rsidR="00410F26" w:rsidRPr="00417E40" w:rsidRDefault="00410F26" w:rsidP="00417E40">
      <w:pPr>
        <w:spacing w:before="0" w:after="0"/>
        <w:rPr>
          <w:rFonts w:ascii="Times New Roman" w:hAnsi="Times New Roman" w:cs="Times New Roman"/>
        </w:rPr>
      </w:pPr>
      <w:r w:rsidRPr="00417E40">
        <w:rPr>
          <w:rFonts w:ascii="Times New Roman" w:hAnsi="Times New Roman" w:cs="Times New Roman"/>
        </w:rPr>
        <w:t xml:space="preserve"> </w:t>
      </w:r>
    </w:p>
    <w:p w14:paraId="2D419E30" w14:textId="1DAE4187" w:rsidR="00410F26" w:rsidRPr="00417E40" w:rsidRDefault="00410F26" w:rsidP="001F61E4">
      <w:pPr>
        <w:spacing w:before="0" w:after="0"/>
        <w:ind w:left="10"/>
        <w:jc w:val="both"/>
        <w:rPr>
          <w:rFonts w:ascii="Times New Roman" w:hAnsi="Times New Roman" w:cs="Times New Roman"/>
        </w:rPr>
      </w:pPr>
      <w:r w:rsidRPr="00417E40">
        <w:rPr>
          <w:rFonts w:ascii="Times New Roman" w:hAnsi="Times New Roman" w:cs="Times New Roman"/>
          <w:b/>
        </w:rPr>
        <w:t xml:space="preserve">In most East Asian and Pacific Island countries, TVET teachers are remunerated from the national </w:t>
      </w:r>
      <w:r w:rsidR="001F61E4" w:rsidRPr="00417E40">
        <w:rPr>
          <w:rFonts w:ascii="Times New Roman" w:hAnsi="Times New Roman" w:cs="Times New Roman"/>
          <w:b/>
        </w:rPr>
        <w:t>pay roll</w:t>
      </w:r>
      <w:r w:rsidRPr="00417E40">
        <w:rPr>
          <w:rFonts w:ascii="Times New Roman" w:hAnsi="Times New Roman" w:cs="Times New Roman"/>
          <w:b/>
        </w:rPr>
        <w:t>, not from TVET providers directly.</w:t>
      </w:r>
      <w:r w:rsidRPr="00417E40">
        <w:rPr>
          <w:rFonts w:ascii="Times New Roman" w:hAnsi="Times New Roman" w:cs="Times New Roman"/>
        </w:rPr>
        <w:t xml:space="preserve"> </w:t>
      </w:r>
    </w:p>
    <w:p w14:paraId="495E654A" w14:textId="77777777" w:rsidR="00410F26" w:rsidRPr="00417E40" w:rsidRDefault="00410F26"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45609728" w14:textId="77777777" w:rsidR="00410F26" w:rsidRDefault="00410F26" w:rsidP="001F61E4">
      <w:pPr>
        <w:spacing w:before="0" w:after="0"/>
        <w:ind w:left="10"/>
        <w:jc w:val="both"/>
        <w:rPr>
          <w:rFonts w:ascii="Times New Roman" w:hAnsi="Times New Roman" w:cs="Times New Roman"/>
        </w:rPr>
      </w:pPr>
      <w:r w:rsidRPr="00417E40">
        <w:rPr>
          <w:rFonts w:ascii="Times New Roman" w:hAnsi="Times New Roman" w:cs="Times New Roman"/>
          <w:b/>
        </w:rPr>
        <w:t>Expenditure on scholarships</w:t>
      </w:r>
      <w:r w:rsidRPr="00417E40">
        <w:rPr>
          <w:rFonts w:ascii="Times New Roman" w:hAnsi="Times New Roman" w:cs="Times New Roman"/>
          <w:b/>
          <w:i/>
        </w:rPr>
        <w:t xml:space="preserve"> </w:t>
      </w:r>
      <w:r w:rsidRPr="00417E40">
        <w:rPr>
          <w:rFonts w:ascii="Times New Roman" w:hAnsi="Times New Roman" w:cs="Times New Roman"/>
          <w:b/>
        </w:rPr>
        <w:t>as the traditional form of student support in the EAP region is common and takes many forms</w:t>
      </w:r>
      <w:r w:rsidRPr="00417E40">
        <w:rPr>
          <w:rFonts w:ascii="Times New Roman" w:hAnsi="Times New Roman" w:cs="Times New Roman"/>
        </w:rPr>
        <w:t xml:space="preserve">.  </w:t>
      </w:r>
    </w:p>
    <w:p w14:paraId="7B69CB43" w14:textId="77777777" w:rsidR="00797198" w:rsidRPr="00417E40" w:rsidRDefault="00797198" w:rsidP="00797198">
      <w:pPr>
        <w:spacing w:before="0" w:after="0"/>
        <w:jc w:val="both"/>
        <w:rPr>
          <w:rFonts w:ascii="Times New Roman" w:hAnsi="Times New Roman" w:cs="Times New Roman"/>
        </w:rPr>
      </w:pPr>
    </w:p>
    <w:p w14:paraId="71EE712D" w14:textId="7DD7D2B8" w:rsidR="0013534F" w:rsidRDefault="00410F26" w:rsidP="0013534F">
      <w:pPr>
        <w:numPr>
          <w:ilvl w:val="0"/>
          <w:numId w:val="10"/>
        </w:numPr>
        <w:spacing w:before="0" w:after="0"/>
        <w:ind w:hanging="360"/>
        <w:jc w:val="both"/>
        <w:rPr>
          <w:rFonts w:ascii="Times New Roman" w:hAnsi="Times New Roman" w:cs="Times New Roman"/>
        </w:rPr>
      </w:pPr>
      <w:r w:rsidRPr="00417E40">
        <w:rPr>
          <w:rFonts w:ascii="Times New Roman" w:hAnsi="Times New Roman" w:cs="Times New Roman"/>
        </w:rPr>
        <w:t xml:space="preserve">Among the Pacific Island Countries, the average expenditure on scholarships was estimated to be about 26% of total TVET expenditure, excluding APTC (USD45 million) (Palmer, 2015a); </w:t>
      </w:r>
      <w:r w:rsidRPr="00417E40">
        <w:rPr>
          <w:rFonts w:ascii="Times New Roman" w:hAnsi="Times New Roman" w:cs="Times New Roman"/>
          <w:b/>
        </w:rPr>
        <w:t>however 93% of this expenditure on scholarships was in just three of the seven countries in that particular study</w:t>
      </w:r>
      <w:r w:rsidRPr="00417E40">
        <w:rPr>
          <w:rFonts w:ascii="Times New Roman" w:hAnsi="Times New Roman" w:cs="Times New Roman"/>
        </w:rPr>
        <w:t xml:space="preserve"> - Kiribati, PNG, Solomon Islands, scholarship (ACER, 2014b). </w:t>
      </w:r>
    </w:p>
    <w:p w14:paraId="24A7BBC2" w14:textId="77777777" w:rsidR="00797198" w:rsidRPr="0013534F" w:rsidRDefault="00797198" w:rsidP="00797198">
      <w:pPr>
        <w:spacing w:before="0" w:after="0"/>
        <w:ind w:left="720"/>
        <w:jc w:val="both"/>
        <w:rPr>
          <w:rFonts w:ascii="Times New Roman" w:hAnsi="Times New Roman" w:cs="Times New Roman"/>
        </w:rPr>
      </w:pPr>
    </w:p>
    <w:p w14:paraId="2F57C98C" w14:textId="77777777" w:rsidR="00410F26" w:rsidRPr="00417E40" w:rsidRDefault="00410F26" w:rsidP="001F61E4">
      <w:pPr>
        <w:numPr>
          <w:ilvl w:val="0"/>
          <w:numId w:val="10"/>
        </w:numPr>
        <w:spacing w:before="0" w:after="0"/>
        <w:ind w:hanging="360"/>
        <w:jc w:val="both"/>
        <w:rPr>
          <w:rFonts w:ascii="Times New Roman" w:hAnsi="Times New Roman" w:cs="Times New Roman"/>
        </w:rPr>
      </w:pPr>
      <w:r w:rsidRPr="00417E40">
        <w:rPr>
          <w:rFonts w:ascii="Times New Roman" w:hAnsi="Times New Roman" w:cs="Times New Roman"/>
        </w:rPr>
        <w:t xml:space="preserve">In Lao PDR, about 40% of TVET students are supported with scholarships (Leuang, 2016).  </w:t>
      </w:r>
    </w:p>
    <w:p w14:paraId="55DBBF9F" w14:textId="77777777" w:rsidR="00410F26" w:rsidRPr="00417E40" w:rsidRDefault="00410F26"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6A5326B4" w14:textId="77777777" w:rsidR="00410F26" w:rsidRDefault="00410F26" w:rsidP="001F61E4">
      <w:pPr>
        <w:spacing w:before="0" w:after="0"/>
        <w:ind w:left="10"/>
        <w:jc w:val="both"/>
        <w:rPr>
          <w:rFonts w:ascii="Times New Roman" w:hAnsi="Times New Roman" w:cs="Times New Roman"/>
          <w:b/>
        </w:rPr>
      </w:pPr>
      <w:r w:rsidRPr="00417E40">
        <w:rPr>
          <w:rFonts w:ascii="Times New Roman" w:hAnsi="Times New Roman" w:cs="Times New Roman"/>
          <w:b/>
        </w:rPr>
        <w:t xml:space="preserve">With the majority of expenditure on salaries and running costs, little is left for staff development, training materials, buildings and equipment. </w:t>
      </w:r>
    </w:p>
    <w:p w14:paraId="51DAC30A" w14:textId="77777777" w:rsidR="00797198" w:rsidRPr="00417E40" w:rsidRDefault="00797198" w:rsidP="001F61E4">
      <w:pPr>
        <w:spacing w:before="0" w:after="0"/>
        <w:ind w:left="10"/>
        <w:jc w:val="both"/>
        <w:rPr>
          <w:rFonts w:ascii="Times New Roman" w:hAnsi="Times New Roman" w:cs="Times New Roman"/>
        </w:rPr>
      </w:pPr>
    </w:p>
    <w:p w14:paraId="50792E00" w14:textId="77777777" w:rsidR="00797198" w:rsidRDefault="00410F26" w:rsidP="001F61E4">
      <w:pPr>
        <w:numPr>
          <w:ilvl w:val="0"/>
          <w:numId w:val="10"/>
        </w:numPr>
        <w:spacing w:before="0" w:after="0"/>
        <w:ind w:hanging="360"/>
        <w:jc w:val="both"/>
        <w:rPr>
          <w:rFonts w:ascii="Times New Roman" w:hAnsi="Times New Roman" w:cs="Times New Roman"/>
        </w:rPr>
      </w:pPr>
      <w:r w:rsidRPr="00417E40">
        <w:rPr>
          <w:rFonts w:ascii="Times New Roman" w:hAnsi="Times New Roman" w:cs="Times New Roman"/>
        </w:rPr>
        <w:t xml:space="preserve">In the Philippines, among public TVET providers, capital expenditure was only about 6% in 2002 (Table 6). Indeed, overall expenditure by TESDA in the Philippines illustrates the low level of expenditures related to quality improvements including textbooks, instructional materials, office supplies and staff training (World Bank, 2016a).  </w:t>
      </w:r>
    </w:p>
    <w:p w14:paraId="1300AF78" w14:textId="53E687E5" w:rsidR="00410F26" w:rsidRPr="00417E40" w:rsidRDefault="00410F26" w:rsidP="00797198">
      <w:pPr>
        <w:spacing w:before="0" w:after="0"/>
        <w:ind w:left="720"/>
        <w:jc w:val="both"/>
        <w:rPr>
          <w:rFonts w:ascii="Times New Roman" w:hAnsi="Times New Roman" w:cs="Times New Roman"/>
        </w:rPr>
      </w:pPr>
      <w:r w:rsidRPr="00417E40">
        <w:rPr>
          <w:rFonts w:ascii="Times New Roman" w:hAnsi="Times New Roman" w:cs="Times New Roman"/>
        </w:rPr>
        <w:t xml:space="preserve"> </w:t>
      </w:r>
    </w:p>
    <w:p w14:paraId="1C584D89" w14:textId="77777777" w:rsidR="00410F26" w:rsidRDefault="00410F26" w:rsidP="001F61E4">
      <w:pPr>
        <w:numPr>
          <w:ilvl w:val="0"/>
          <w:numId w:val="10"/>
        </w:numPr>
        <w:spacing w:before="0" w:after="0"/>
        <w:ind w:hanging="360"/>
        <w:jc w:val="both"/>
        <w:rPr>
          <w:rFonts w:ascii="Times New Roman" w:hAnsi="Times New Roman" w:cs="Times New Roman"/>
        </w:rPr>
      </w:pPr>
      <w:r w:rsidRPr="00417E40">
        <w:rPr>
          <w:rFonts w:ascii="Times New Roman" w:hAnsi="Times New Roman" w:cs="Times New Roman"/>
        </w:rPr>
        <w:t xml:space="preserve">In Myanmar, it is noted that ‘capital budgets for facilities, equipment and teaching materials are unfortunately constrained’ (CESR, 2013: 18). </w:t>
      </w:r>
    </w:p>
    <w:p w14:paraId="4DF84A7C" w14:textId="77777777" w:rsidR="00797198" w:rsidRPr="00417E40" w:rsidRDefault="00797198" w:rsidP="00797198">
      <w:pPr>
        <w:spacing w:before="0" w:after="0"/>
        <w:jc w:val="both"/>
        <w:rPr>
          <w:rFonts w:ascii="Times New Roman" w:hAnsi="Times New Roman" w:cs="Times New Roman"/>
        </w:rPr>
      </w:pPr>
    </w:p>
    <w:p w14:paraId="52E3A850" w14:textId="77777777" w:rsidR="0013534F" w:rsidRDefault="00410F26" w:rsidP="001F61E4">
      <w:pPr>
        <w:numPr>
          <w:ilvl w:val="0"/>
          <w:numId w:val="10"/>
        </w:numPr>
        <w:spacing w:before="0" w:after="0"/>
        <w:ind w:hanging="360"/>
        <w:jc w:val="both"/>
        <w:rPr>
          <w:rFonts w:ascii="Times New Roman" w:hAnsi="Times New Roman" w:cs="Times New Roman"/>
        </w:rPr>
      </w:pPr>
      <w:r w:rsidRPr="00417E40">
        <w:rPr>
          <w:rFonts w:ascii="Times New Roman" w:hAnsi="Times New Roman" w:cs="Times New Roman"/>
        </w:rPr>
        <w:t>In Fiji, there was no capital expenditure recorded among private providers in 2012, the Ministry of Education and Ministry of Youth and Sports providers recorded 2% and 10% capital expenditure respectively (Maglen et al., 2014).</w:t>
      </w:r>
    </w:p>
    <w:p w14:paraId="02A34A6E" w14:textId="02BCE234" w:rsidR="00410F26" w:rsidRPr="00417E40" w:rsidRDefault="00410F26" w:rsidP="0013534F">
      <w:pPr>
        <w:spacing w:before="0" w:after="0"/>
        <w:ind w:left="720"/>
        <w:jc w:val="both"/>
        <w:rPr>
          <w:rFonts w:ascii="Times New Roman" w:hAnsi="Times New Roman" w:cs="Times New Roman"/>
        </w:rPr>
      </w:pPr>
      <w:r w:rsidRPr="00417E40">
        <w:rPr>
          <w:rFonts w:ascii="Times New Roman" w:hAnsi="Times New Roman" w:cs="Times New Roman"/>
        </w:rPr>
        <w:t xml:space="preserve"> </w:t>
      </w:r>
    </w:p>
    <w:p w14:paraId="0A981E06" w14:textId="4D6B0047" w:rsidR="00410F26" w:rsidRPr="00417E40" w:rsidRDefault="00410F26" w:rsidP="001F61E4">
      <w:pPr>
        <w:spacing w:before="0" w:after="0"/>
        <w:jc w:val="both"/>
        <w:rPr>
          <w:rFonts w:ascii="Times New Roman" w:hAnsi="Times New Roman" w:cs="Times New Roman"/>
        </w:rPr>
      </w:pPr>
      <w:r w:rsidRPr="00417E40">
        <w:rPr>
          <w:rFonts w:ascii="Times New Roman" w:hAnsi="Times New Roman" w:cs="Times New Roman"/>
        </w:rPr>
        <w:t>In Kiribati, there is very little or no funding available for professional development of staff, material costs or new equipment (Majumdar and Teaero, 2014).</w:t>
      </w:r>
    </w:p>
    <w:p w14:paraId="7591503F" w14:textId="77777777" w:rsidR="005260AE" w:rsidRPr="00417E40" w:rsidRDefault="005260AE" w:rsidP="001F61E4">
      <w:pPr>
        <w:spacing w:before="0" w:after="0"/>
        <w:jc w:val="both"/>
        <w:rPr>
          <w:rFonts w:ascii="Times New Roman" w:hAnsi="Times New Roman" w:cs="Times New Roman"/>
        </w:rPr>
      </w:pPr>
    </w:p>
    <w:p w14:paraId="09F9C189" w14:textId="77777777" w:rsidR="002F68E6" w:rsidRDefault="002F68E6" w:rsidP="001F61E4">
      <w:pPr>
        <w:pStyle w:val="Heading2"/>
        <w:snapToGrid w:val="0"/>
        <w:spacing w:before="0" w:after="0"/>
        <w:jc w:val="both"/>
        <w:rPr>
          <w:rFonts w:ascii="Times New Roman" w:hAnsi="Times New Roman" w:cs="Times New Roman"/>
          <w:color w:val="4F81BD" w:themeColor="accent1"/>
          <w:sz w:val="24"/>
        </w:rPr>
      </w:pPr>
    </w:p>
    <w:p w14:paraId="41B38579" w14:textId="69FEF887" w:rsidR="005260AE" w:rsidRPr="00417E40" w:rsidRDefault="005260AE" w:rsidP="001F61E4">
      <w:pPr>
        <w:pStyle w:val="Heading2"/>
        <w:snapToGrid w:val="0"/>
        <w:spacing w:before="0" w:after="0"/>
        <w:jc w:val="both"/>
        <w:rPr>
          <w:rFonts w:ascii="Times New Roman" w:hAnsi="Times New Roman" w:cs="Times New Roman"/>
          <w:color w:val="4F81BD" w:themeColor="accent1"/>
          <w:sz w:val="24"/>
        </w:rPr>
      </w:pPr>
      <w:bookmarkStart w:id="11" w:name="_Toc369938679"/>
      <w:r w:rsidRPr="00417E40">
        <w:rPr>
          <w:rFonts w:ascii="Times New Roman" w:hAnsi="Times New Roman" w:cs="Times New Roman"/>
          <w:color w:val="4F81BD" w:themeColor="accent1"/>
          <w:sz w:val="24"/>
        </w:rPr>
        <w:t>TVET expenditure and equity</w:t>
      </w:r>
      <w:bookmarkEnd w:id="11"/>
    </w:p>
    <w:p w14:paraId="62C06EBB" w14:textId="77777777" w:rsidR="005260AE" w:rsidRPr="00417E40" w:rsidRDefault="005260AE" w:rsidP="001F61E4">
      <w:pPr>
        <w:pStyle w:val="Default"/>
        <w:jc w:val="both"/>
        <w:rPr>
          <w:rFonts w:ascii="Times New Roman" w:hAnsi="Times New Roman" w:cs="Times New Roman"/>
          <w:b/>
        </w:rPr>
      </w:pPr>
    </w:p>
    <w:p w14:paraId="3DF2A9A5" w14:textId="76ACC6C5" w:rsidR="005260AE" w:rsidRPr="00417E40" w:rsidRDefault="005260AE" w:rsidP="001F61E4">
      <w:pPr>
        <w:spacing w:before="0" w:after="0"/>
        <w:ind w:left="-5"/>
        <w:jc w:val="both"/>
        <w:rPr>
          <w:rFonts w:ascii="Times New Roman" w:hAnsi="Times New Roman" w:cs="Times New Roman"/>
        </w:rPr>
      </w:pPr>
      <w:r w:rsidRPr="00417E40">
        <w:rPr>
          <w:rFonts w:ascii="Times New Roman" w:hAnsi="Times New Roman" w:cs="Times New Roman"/>
        </w:rPr>
        <w:t xml:space="preserve">A fundamental aspect of a successful TVET system is the access it provides to trainees from a wide range of social backgrounds, ages and geographic areas. </w:t>
      </w:r>
      <w:r w:rsidRPr="00417E40">
        <w:rPr>
          <w:rFonts w:ascii="Times New Roman" w:hAnsi="Times New Roman" w:cs="Times New Roman"/>
          <w:b/>
        </w:rPr>
        <w:t xml:space="preserve">All EAP countries are likely to exhibit some degree of inequitable access to TVET, mainly related to gender, geography and disability </w:t>
      </w:r>
      <w:r w:rsidRPr="00417E40">
        <w:rPr>
          <w:rFonts w:ascii="Times New Roman" w:hAnsi="Times New Roman" w:cs="Times New Roman"/>
        </w:rPr>
        <w:t>– though the severity of this will vary and needs more research.</w:t>
      </w:r>
      <w:r w:rsidR="0020609E">
        <w:rPr>
          <w:rStyle w:val="FootnoteReference"/>
          <w:rFonts w:ascii="Times New Roman" w:hAnsi="Times New Roman" w:cs="Times New Roman"/>
        </w:rPr>
        <w:footnoteReference w:id="15"/>
      </w:r>
      <w:r w:rsidRPr="00417E40">
        <w:rPr>
          <w:rFonts w:ascii="Times New Roman" w:hAnsi="Times New Roman" w:cs="Times New Roman"/>
        </w:rPr>
        <w:t xml:space="preserve"> </w:t>
      </w:r>
    </w:p>
    <w:p w14:paraId="6B37161D" w14:textId="0F84EE0A" w:rsidR="005260AE" w:rsidRPr="00417E40" w:rsidRDefault="005260AE" w:rsidP="001F61E4">
      <w:pPr>
        <w:spacing w:before="0" w:after="0"/>
        <w:jc w:val="both"/>
        <w:rPr>
          <w:rFonts w:ascii="Times New Roman" w:hAnsi="Times New Roman" w:cs="Times New Roman"/>
        </w:rPr>
      </w:pPr>
      <w:r w:rsidRPr="00417E40">
        <w:rPr>
          <w:rFonts w:ascii="Times New Roman" w:eastAsia="Calibri" w:hAnsi="Times New Roman" w:cs="Times New Roman"/>
          <w:strike/>
        </w:rPr>
        <w:t xml:space="preserve">                                                         </w:t>
      </w:r>
      <w:r w:rsidRPr="00417E40">
        <w:rPr>
          <w:rFonts w:ascii="Times New Roman" w:eastAsia="Calibri" w:hAnsi="Times New Roman" w:cs="Times New Roman"/>
        </w:rPr>
        <w:t xml:space="preserve"> </w:t>
      </w:r>
    </w:p>
    <w:p w14:paraId="7B192A85" w14:textId="77777777" w:rsidR="005260AE" w:rsidRDefault="005260AE" w:rsidP="0013534F">
      <w:pPr>
        <w:spacing w:before="0" w:after="0"/>
        <w:jc w:val="both"/>
        <w:rPr>
          <w:rFonts w:ascii="Times New Roman" w:hAnsi="Times New Roman" w:cs="Times New Roman"/>
        </w:rPr>
      </w:pPr>
      <w:r w:rsidRPr="00417E40">
        <w:rPr>
          <w:rFonts w:ascii="Times New Roman" w:hAnsi="Times New Roman" w:cs="Times New Roman"/>
        </w:rPr>
        <w:t xml:space="preserve">Most Pacific Island Countries have various forms of financial assistance schemes aimed at mitigating disadvantage. For example:  </w:t>
      </w:r>
    </w:p>
    <w:p w14:paraId="09DBCED5" w14:textId="77777777" w:rsidR="002F68E6" w:rsidRPr="00417E40" w:rsidRDefault="002F68E6" w:rsidP="001F61E4">
      <w:pPr>
        <w:spacing w:before="0" w:after="0"/>
        <w:ind w:left="-5"/>
        <w:jc w:val="both"/>
        <w:rPr>
          <w:rFonts w:ascii="Times New Roman" w:hAnsi="Times New Roman" w:cs="Times New Roman"/>
        </w:rPr>
      </w:pPr>
    </w:p>
    <w:p w14:paraId="0F81297B" w14:textId="77777777" w:rsidR="005260AE" w:rsidRDefault="005260AE" w:rsidP="001F61E4">
      <w:pPr>
        <w:numPr>
          <w:ilvl w:val="0"/>
          <w:numId w:val="12"/>
        </w:numPr>
        <w:spacing w:before="0" w:after="0"/>
        <w:ind w:hanging="360"/>
        <w:jc w:val="both"/>
        <w:rPr>
          <w:rFonts w:ascii="Times New Roman" w:hAnsi="Times New Roman" w:cs="Times New Roman"/>
        </w:rPr>
      </w:pPr>
      <w:r w:rsidRPr="00417E40">
        <w:rPr>
          <w:rFonts w:ascii="Times New Roman" w:hAnsi="Times New Roman" w:cs="Times New Roman"/>
        </w:rPr>
        <w:t xml:space="preserve">Fiji offers many small scale scholarships for the disadvantaged, including for people with disabilities and for indigenous Fijians (Maglen et al., 2014). Indeed, many PICs have scholarship offerings, including to study abroad, but there is variation in the extent to which they are targeted at the disadvantaged.  </w:t>
      </w:r>
    </w:p>
    <w:p w14:paraId="3C3B4EF7" w14:textId="77777777" w:rsidR="00797198" w:rsidRPr="00417E40" w:rsidRDefault="00797198" w:rsidP="00797198">
      <w:pPr>
        <w:spacing w:before="0" w:after="0"/>
        <w:ind w:left="532"/>
        <w:jc w:val="both"/>
        <w:rPr>
          <w:rFonts w:ascii="Times New Roman" w:hAnsi="Times New Roman" w:cs="Times New Roman"/>
        </w:rPr>
      </w:pPr>
    </w:p>
    <w:p w14:paraId="5EA9CD4E" w14:textId="77777777" w:rsidR="00797198" w:rsidRDefault="005260AE" w:rsidP="001F61E4">
      <w:pPr>
        <w:numPr>
          <w:ilvl w:val="0"/>
          <w:numId w:val="12"/>
        </w:numPr>
        <w:spacing w:before="0" w:after="0"/>
        <w:ind w:hanging="360"/>
        <w:jc w:val="both"/>
        <w:rPr>
          <w:rFonts w:ascii="Times New Roman" w:hAnsi="Times New Roman" w:cs="Times New Roman"/>
        </w:rPr>
      </w:pPr>
      <w:r w:rsidRPr="00417E40">
        <w:rPr>
          <w:rFonts w:ascii="Times New Roman" w:hAnsi="Times New Roman" w:cs="Times New Roman"/>
        </w:rPr>
        <w:t xml:space="preserve">Kiribati has intake quotas from each island in both the Fisheries Training Centre and Marine Training Centre (Majumdar and Teaero, 2014). </w:t>
      </w:r>
    </w:p>
    <w:p w14:paraId="6920FC38" w14:textId="3336111D" w:rsidR="005260AE" w:rsidRPr="00417E40" w:rsidRDefault="005260AE" w:rsidP="00797198">
      <w:pPr>
        <w:spacing w:before="0" w:after="0"/>
        <w:ind w:left="532"/>
        <w:jc w:val="both"/>
        <w:rPr>
          <w:rFonts w:ascii="Times New Roman" w:hAnsi="Times New Roman" w:cs="Times New Roman"/>
        </w:rPr>
      </w:pPr>
      <w:r w:rsidRPr="00417E40">
        <w:rPr>
          <w:rFonts w:ascii="Times New Roman" w:hAnsi="Times New Roman" w:cs="Times New Roman"/>
        </w:rPr>
        <w:t xml:space="preserve"> </w:t>
      </w:r>
    </w:p>
    <w:p w14:paraId="3178D473" w14:textId="77777777" w:rsidR="005260AE" w:rsidRPr="00417E40" w:rsidRDefault="005260AE" w:rsidP="001F61E4">
      <w:pPr>
        <w:numPr>
          <w:ilvl w:val="0"/>
          <w:numId w:val="12"/>
        </w:numPr>
        <w:spacing w:before="0" w:after="0"/>
        <w:ind w:hanging="360"/>
        <w:jc w:val="both"/>
        <w:rPr>
          <w:rFonts w:ascii="Times New Roman" w:hAnsi="Times New Roman" w:cs="Times New Roman"/>
        </w:rPr>
      </w:pPr>
      <w:r w:rsidRPr="00417E40">
        <w:rPr>
          <w:rFonts w:ascii="Times New Roman" w:hAnsi="Times New Roman" w:cs="Times New Roman"/>
        </w:rPr>
        <w:t xml:space="preserve">The Solomon Islands introduced a blanket fee subsidy at the Solomon Islands National University in 2013, essentially supporting all students (Bateman et al., 2014a).  </w:t>
      </w:r>
    </w:p>
    <w:p w14:paraId="037B0D08" w14:textId="77777777" w:rsidR="005260AE" w:rsidRPr="00417E40" w:rsidRDefault="005260A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22AFA9CD" w14:textId="77777777" w:rsidR="005260AE" w:rsidRDefault="005260AE" w:rsidP="001F61E4">
      <w:pPr>
        <w:spacing w:before="0" w:after="0"/>
        <w:ind w:left="-5"/>
        <w:jc w:val="both"/>
        <w:rPr>
          <w:rFonts w:ascii="Times New Roman" w:hAnsi="Times New Roman" w:cs="Times New Roman"/>
        </w:rPr>
      </w:pPr>
      <w:r w:rsidRPr="00417E40">
        <w:rPr>
          <w:rFonts w:ascii="Times New Roman" w:hAnsi="Times New Roman" w:cs="Times New Roman"/>
        </w:rPr>
        <w:t xml:space="preserve">In the Philippines, TESDA has major financial support schemes (all voucher operated) that have been set up to address equity and access, including (Urdaneta, 2016; World Bank, 2016a): </w:t>
      </w:r>
    </w:p>
    <w:p w14:paraId="509A7B73" w14:textId="77777777" w:rsidR="002F68E6" w:rsidRPr="00417E40" w:rsidRDefault="002F68E6" w:rsidP="001F61E4">
      <w:pPr>
        <w:spacing w:before="0" w:after="0"/>
        <w:ind w:left="-5"/>
        <w:jc w:val="both"/>
        <w:rPr>
          <w:rFonts w:ascii="Times New Roman" w:hAnsi="Times New Roman" w:cs="Times New Roman"/>
        </w:rPr>
      </w:pPr>
    </w:p>
    <w:p w14:paraId="4811D24C" w14:textId="77777777" w:rsidR="005260AE" w:rsidRDefault="005260AE" w:rsidP="001F61E4">
      <w:pPr>
        <w:numPr>
          <w:ilvl w:val="0"/>
          <w:numId w:val="12"/>
        </w:numPr>
        <w:spacing w:before="0" w:after="0"/>
        <w:ind w:hanging="360"/>
        <w:jc w:val="both"/>
        <w:rPr>
          <w:rFonts w:ascii="Times New Roman" w:hAnsi="Times New Roman" w:cs="Times New Roman"/>
        </w:rPr>
      </w:pPr>
      <w:r w:rsidRPr="00417E40">
        <w:rPr>
          <w:rFonts w:ascii="Times New Roman" w:hAnsi="Times New Roman" w:cs="Times New Roman"/>
        </w:rPr>
        <w:t xml:space="preserve">Private Education Student Financial Assistance (PESFA) - For high school graduates from poor families enrolled at private TVET institutions with TESDA-registered programs. Assistance covers full training cost, student allowance and book allowance. Over the period 2011-2015, there were on average 26,800 PESFA scholars a year. The budget for this form of student assistance in 2016 is PHP 200m (US$ 4.3m), meaning that the cost per student in 2016 is approximately PHP 7,460 (US$ 160). </w:t>
      </w:r>
    </w:p>
    <w:p w14:paraId="0C6A909A" w14:textId="77777777" w:rsidR="000249CA" w:rsidRPr="00417E40" w:rsidRDefault="000249CA" w:rsidP="000249CA">
      <w:pPr>
        <w:spacing w:before="0" w:after="0"/>
        <w:ind w:left="532"/>
        <w:jc w:val="both"/>
        <w:rPr>
          <w:rFonts w:ascii="Times New Roman" w:hAnsi="Times New Roman" w:cs="Times New Roman"/>
        </w:rPr>
      </w:pPr>
    </w:p>
    <w:p w14:paraId="6EBD899E" w14:textId="77777777" w:rsidR="005260AE" w:rsidRDefault="005260AE" w:rsidP="001F61E4">
      <w:pPr>
        <w:numPr>
          <w:ilvl w:val="0"/>
          <w:numId w:val="12"/>
        </w:numPr>
        <w:spacing w:before="0" w:after="0"/>
        <w:ind w:hanging="360"/>
        <w:jc w:val="both"/>
        <w:rPr>
          <w:rFonts w:ascii="Times New Roman" w:hAnsi="Times New Roman" w:cs="Times New Roman"/>
        </w:rPr>
      </w:pPr>
      <w:r w:rsidRPr="00417E40">
        <w:rPr>
          <w:rFonts w:ascii="Times New Roman" w:hAnsi="Times New Roman" w:cs="Times New Roman"/>
        </w:rPr>
        <w:t xml:space="preserve">Training for work scholarship - At least 15 years old out of school youth and adults enrolled at both public and private TVET institutions and enterprises with TESDA-registered programs. Assistance covers full training cost and either income support for displaced workers (at half the daily minimum wage per training day), or training support for others. Over the period 2011-2015, there were on average 204,000 TWSP scholars a year. The budget for these scholarships in 2016 is PHP 2 billion (US$ 43m), meaning that the cost per student in 2016 is approximately PHP 9,800 (US$ 210). </w:t>
      </w:r>
    </w:p>
    <w:p w14:paraId="6F3A2E46" w14:textId="77777777" w:rsidR="000249CA" w:rsidRPr="00417E40" w:rsidRDefault="000249CA" w:rsidP="000249CA">
      <w:pPr>
        <w:spacing w:before="0" w:after="0"/>
        <w:jc w:val="both"/>
        <w:rPr>
          <w:rFonts w:ascii="Times New Roman" w:hAnsi="Times New Roman" w:cs="Times New Roman"/>
        </w:rPr>
      </w:pPr>
    </w:p>
    <w:p w14:paraId="785574B2" w14:textId="77777777" w:rsidR="005260AE" w:rsidRPr="00417E40" w:rsidRDefault="005260AE" w:rsidP="001F61E4">
      <w:pPr>
        <w:numPr>
          <w:ilvl w:val="0"/>
          <w:numId w:val="12"/>
        </w:numPr>
        <w:spacing w:before="0" w:after="0"/>
        <w:ind w:hanging="360"/>
        <w:jc w:val="both"/>
        <w:rPr>
          <w:rFonts w:ascii="Times New Roman" w:hAnsi="Times New Roman" w:cs="Times New Roman"/>
        </w:rPr>
      </w:pPr>
      <w:r w:rsidRPr="00417E40">
        <w:rPr>
          <w:rFonts w:ascii="Times New Roman" w:hAnsi="Times New Roman" w:cs="Times New Roman"/>
        </w:rPr>
        <w:t xml:space="preserve">Special Training for Employment Program - A community-based training program that addresses the specific skills needs of the communities and promote employment, particularly through entrepreneurial, self-employment and service-oriented activities. Assistance covers full training cost, starter toolkits and training allowance. </w:t>
      </w:r>
    </w:p>
    <w:p w14:paraId="016ACC13" w14:textId="77777777" w:rsidR="005260AE" w:rsidRPr="00417E40" w:rsidRDefault="005260A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7923AEAB" w14:textId="77777777" w:rsidR="005260AE" w:rsidRDefault="005260AE" w:rsidP="001F61E4">
      <w:pPr>
        <w:spacing w:before="0" w:after="0"/>
        <w:ind w:left="-5"/>
        <w:jc w:val="both"/>
        <w:rPr>
          <w:rFonts w:ascii="Times New Roman" w:hAnsi="Times New Roman" w:cs="Times New Roman"/>
        </w:rPr>
      </w:pPr>
      <w:r w:rsidRPr="00417E40">
        <w:rPr>
          <w:rFonts w:ascii="Times New Roman" w:hAnsi="Times New Roman" w:cs="Times New Roman"/>
        </w:rPr>
        <w:t xml:space="preserve">In China, institutions that serve vulnerable groups (such as rural and ethnic minority students) received targeted support from special government funds (World Bank, 2014). Furthermore, the government provides tuition subsidies to all vocational school students, with tuition free training at the upper secondary level (Kuczera and Field, 2010). </w:t>
      </w:r>
    </w:p>
    <w:p w14:paraId="4B392DB8" w14:textId="77777777" w:rsidR="002F68E6" w:rsidRDefault="002F68E6" w:rsidP="001F61E4">
      <w:pPr>
        <w:spacing w:before="0" w:after="0"/>
        <w:ind w:left="-5"/>
        <w:jc w:val="both"/>
        <w:rPr>
          <w:rFonts w:ascii="Times New Roman" w:hAnsi="Times New Roman" w:cs="Times New Roman"/>
        </w:rPr>
      </w:pPr>
    </w:p>
    <w:p w14:paraId="6B9BDAF6" w14:textId="77777777" w:rsidR="002F68E6" w:rsidRPr="00417E40" w:rsidRDefault="002F68E6" w:rsidP="001F61E4">
      <w:pPr>
        <w:spacing w:before="0" w:after="0"/>
        <w:ind w:left="-5"/>
        <w:jc w:val="both"/>
        <w:rPr>
          <w:rFonts w:ascii="Times New Roman" w:hAnsi="Times New Roman" w:cs="Times New Roman"/>
        </w:rPr>
      </w:pPr>
    </w:p>
    <w:p w14:paraId="31FC3AA7" w14:textId="7559D868" w:rsidR="00B83036" w:rsidRPr="00417E40" w:rsidRDefault="00B83036" w:rsidP="001F61E4">
      <w:pPr>
        <w:pStyle w:val="Heading2"/>
        <w:snapToGrid w:val="0"/>
        <w:spacing w:before="0" w:after="0"/>
        <w:jc w:val="both"/>
        <w:rPr>
          <w:rFonts w:ascii="Times New Roman" w:hAnsi="Times New Roman" w:cs="Times New Roman"/>
          <w:color w:val="4F81BD" w:themeColor="accent1"/>
          <w:sz w:val="24"/>
        </w:rPr>
      </w:pPr>
      <w:bookmarkStart w:id="12" w:name="_Toc369938680"/>
      <w:r w:rsidRPr="00417E40">
        <w:rPr>
          <w:rFonts w:ascii="Times New Roman" w:hAnsi="Times New Roman" w:cs="Times New Roman"/>
          <w:color w:val="4F81BD" w:themeColor="accent1"/>
          <w:sz w:val="24"/>
        </w:rPr>
        <w:t>Expenditure (in)efficiencies: what unit costs tell us</w:t>
      </w:r>
      <w:bookmarkEnd w:id="12"/>
    </w:p>
    <w:p w14:paraId="0C454E32" w14:textId="77777777" w:rsidR="00852891" w:rsidRPr="00417E40" w:rsidRDefault="00852891" w:rsidP="001F61E4">
      <w:pPr>
        <w:widowControl w:val="0"/>
        <w:autoSpaceDE w:val="0"/>
        <w:autoSpaceDN w:val="0"/>
        <w:adjustRightInd w:val="0"/>
        <w:spacing w:before="0" w:after="0"/>
        <w:jc w:val="both"/>
        <w:rPr>
          <w:rFonts w:ascii="Times New Roman" w:hAnsi="Times New Roman" w:cs="Times New Roman"/>
          <w:b/>
          <w:color w:val="000000"/>
          <w:sz w:val="24"/>
        </w:rPr>
      </w:pPr>
    </w:p>
    <w:p w14:paraId="61371174" w14:textId="308E7E6D" w:rsidR="00ED4EB3" w:rsidRPr="00417E40" w:rsidRDefault="00ED4EB3" w:rsidP="001F61E4">
      <w:pPr>
        <w:spacing w:before="0" w:after="0"/>
        <w:ind w:left="-5"/>
        <w:jc w:val="both"/>
        <w:rPr>
          <w:rFonts w:ascii="Times New Roman" w:hAnsi="Times New Roman" w:cs="Times New Roman"/>
        </w:rPr>
      </w:pPr>
      <w:r w:rsidRPr="00417E40">
        <w:rPr>
          <w:rFonts w:ascii="Times New Roman" w:hAnsi="Times New Roman" w:cs="Times New Roman"/>
        </w:rPr>
        <w:t xml:space="preserve">Unit costs can illustrate inefficiencies in TVET systems. High unit costs might signal inefficient use of resources, or the higher costs to reach certain groups. For example, in the Philippines, unit cost analysis by Péano et al. (2008) suggests that the financing efficiency of TESDA-training </w:t>
      </w:r>
      <w:r w:rsidR="000249CA" w:rsidRPr="00417E40">
        <w:rPr>
          <w:rFonts w:ascii="Times New Roman" w:hAnsi="Times New Roman" w:cs="Times New Roman"/>
        </w:rPr>
        <w:t>centres</w:t>
      </w:r>
      <w:r w:rsidRPr="00417E40">
        <w:rPr>
          <w:rFonts w:ascii="Times New Roman" w:hAnsi="Times New Roman" w:cs="Times New Roman"/>
        </w:rPr>
        <w:t xml:space="preserve"> and administered schools seems limited as compared to other providers (cf. World Bank, 2016a). </w:t>
      </w:r>
    </w:p>
    <w:p w14:paraId="18A5684F" w14:textId="77777777" w:rsidR="00ED4EB3" w:rsidRPr="00417E40" w:rsidRDefault="00ED4EB3"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531169E9" w14:textId="1C9F5806" w:rsidR="006759E4" w:rsidRDefault="00ED4EB3" w:rsidP="001F61E4">
      <w:pPr>
        <w:autoSpaceDE w:val="0"/>
        <w:autoSpaceDN w:val="0"/>
        <w:adjustRightInd w:val="0"/>
        <w:spacing w:before="0" w:after="0"/>
        <w:jc w:val="both"/>
        <w:rPr>
          <w:rFonts w:ascii="Times New Roman" w:hAnsi="Times New Roman" w:cs="Times New Roman"/>
        </w:rPr>
      </w:pPr>
      <w:r w:rsidRPr="00417E40">
        <w:rPr>
          <w:rFonts w:ascii="Times New Roman" w:hAnsi="Times New Roman" w:cs="Times New Roman"/>
        </w:rPr>
        <w:t>Differences between cost per student and cost per graduate for some courses indicate inefficiencies related to course completion: the narrower the difference, the more likely that providers achieving high course completion rates. For example, in Tonga the Institute of Higher Education (2011/12) had a 7-fold difference between cost per student and cost per graduate, indicating low completion levels.</w:t>
      </w:r>
    </w:p>
    <w:p w14:paraId="3B3B5154" w14:textId="77777777" w:rsidR="003C23C3" w:rsidRDefault="003C23C3" w:rsidP="001F61E4">
      <w:pPr>
        <w:autoSpaceDE w:val="0"/>
        <w:autoSpaceDN w:val="0"/>
        <w:adjustRightInd w:val="0"/>
        <w:spacing w:before="0" w:after="0"/>
        <w:jc w:val="both"/>
        <w:rPr>
          <w:rFonts w:ascii="Times New Roman" w:hAnsi="Times New Roman" w:cs="Times New Roman"/>
        </w:rPr>
      </w:pPr>
    </w:p>
    <w:p w14:paraId="517EBBD9" w14:textId="77777777" w:rsidR="002F68E6" w:rsidRPr="00417E40" w:rsidRDefault="002F68E6" w:rsidP="001F61E4">
      <w:pPr>
        <w:autoSpaceDE w:val="0"/>
        <w:autoSpaceDN w:val="0"/>
        <w:adjustRightInd w:val="0"/>
        <w:spacing w:before="0" w:after="0"/>
        <w:jc w:val="both"/>
        <w:rPr>
          <w:rFonts w:ascii="Times New Roman" w:hAnsi="Times New Roman" w:cs="Times New Roman"/>
        </w:rPr>
      </w:pPr>
    </w:p>
    <w:p w14:paraId="33F2775E" w14:textId="77777777" w:rsidR="00ED4EB3" w:rsidRPr="00417E40" w:rsidRDefault="00ED4EB3" w:rsidP="001F61E4">
      <w:pPr>
        <w:autoSpaceDE w:val="0"/>
        <w:autoSpaceDN w:val="0"/>
        <w:adjustRightInd w:val="0"/>
        <w:spacing w:before="0" w:after="0"/>
        <w:jc w:val="both"/>
        <w:rPr>
          <w:rFonts w:ascii="Times New Roman" w:hAnsi="Times New Roman" w:cs="Times New Roman"/>
        </w:rPr>
      </w:pPr>
    </w:p>
    <w:p w14:paraId="07A47E1A" w14:textId="1DF62E56" w:rsidR="00ED4EB3" w:rsidRPr="00417E40" w:rsidRDefault="000249CA" w:rsidP="001F61E4">
      <w:pPr>
        <w:pStyle w:val="Heading1"/>
        <w:shd w:val="clear" w:color="auto" w:fill="8DB3E2" w:themeFill="text2" w:themeFillTint="66"/>
        <w:snapToGrid w:val="0"/>
        <w:spacing w:before="0" w:after="0"/>
        <w:jc w:val="both"/>
        <w:rPr>
          <w:rFonts w:ascii="Times New Roman" w:hAnsi="Times New Roman" w:cs="Times New Roman"/>
          <w:color w:val="auto"/>
          <w:sz w:val="32"/>
          <w:szCs w:val="32"/>
        </w:rPr>
      </w:pPr>
      <w:bookmarkStart w:id="13" w:name="_Toc369938681"/>
      <w:r>
        <w:rPr>
          <w:rFonts w:ascii="Times New Roman" w:hAnsi="Times New Roman" w:cs="Times New Roman"/>
          <w:color w:val="auto"/>
          <w:sz w:val="32"/>
          <w:szCs w:val="32"/>
        </w:rPr>
        <w:t>How are TVET funds currently a</w:t>
      </w:r>
      <w:r w:rsidR="00ED4EB3" w:rsidRPr="00417E40">
        <w:rPr>
          <w:rFonts w:ascii="Times New Roman" w:hAnsi="Times New Roman" w:cs="Times New Roman"/>
          <w:color w:val="auto"/>
          <w:sz w:val="32"/>
          <w:szCs w:val="32"/>
        </w:rPr>
        <w:t>llocated?</w:t>
      </w:r>
      <w:bookmarkEnd w:id="13"/>
    </w:p>
    <w:p w14:paraId="4C866F1B" w14:textId="77777777" w:rsidR="00ED4EB3" w:rsidRPr="00417E40" w:rsidRDefault="00ED4EB3" w:rsidP="001F61E4">
      <w:pPr>
        <w:spacing w:before="0" w:after="0"/>
        <w:jc w:val="both"/>
        <w:rPr>
          <w:rFonts w:ascii="Times New Roman" w:hAnsi="Times New Roman" w:cs="Times New Roman"/>
          <w:sz w:val="24"/>
          <w:szCs w:val="24"/>
        </w:rPr>
      </w:pPr>
    </w:p>
    <w:p w14:paraId="3D6CB3DB" w14:textId="77777777" w:rsidR="00DC356E"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TVET financing mechanisms (Box 1) have the potential to influence the achievement of national development objectives (effectiveness), outputs per unit cost (efficiency) and the degree to which people from different backgrounds and locations have access to good quality training (equity). This section briefly examines the financing mechanisms that are currently used in the EAP region. </w:t>
      </w:r>
    </w:p>
    <w:p w14:paraId="05F96235" w14:textId="77777777" w:rsidR="002F68E6" w:rsidRPr="00417E40" w:rsidRDefault="002F68E6" w:rsidP="003C23C3">
      <w:pPr>
        <w:spacing w:before="0" w:after="0"/>
        <w:rPr>
          <w:rFonts w:ascii="Times New Roman" w:hAnsi="Times New Roman" w:cs="Times New Roman"/>
        </w:rPr>
      </w:pPr>
    </w:p>
    <w:p w14:paraId="0E3CBE77" w14:textId="48FDB3F9" w:rsidR="00DC356E" w:rsidRPr="00417E40" w:rsidRDefault="001F61E4" w:rsidP="00417E40">
      <w:pPr>
        <w:spacing w:before="0" w:after="0"/>
        <w:rPr>
          <w:rFonts w:ascii="Times New Roman" w:hAnsi="Times New Roman" w:cs="Times New Roman"/>
        </w:rPr>
      </w:pPr>
      <w:r w:rsidRPr="00417E40">
        <w:rPr>
          <w:rFonts w:ascii="Times New Roman" w:eastAsia="Calibri" w:hAnsi="Times New Roman" w:cs="Times New Roman"/>
          <w:noProof/>
          <w:lang w:val="en-US"/>
        </w:rPr>
        <mc:AlternateContent>
          <mc:Choice Requires="wpg">
            <w:drawing>
              <wp:anchor distT="0" distB="0" distL="114300" distR="114300" simplePos="0" relativeHeight="251661312" behindDoc="1" locked="0" layoutInCell="1" allowOverlap="1" wp14:anchorId="65CB9905" wp14:editId="05A18BC9">
                <wp:simplePos x="0" y="0"/>
                <wp:positionH relativeFrom="column">
                  <wp:posOffset>-114300</wp:posOffset>
                </wp:positionH>
                <wp:positionV relativeFrom="paragraph">
                  <wp:posOffset>60960</wp:posOffset>
                </wp:positionV>
                <wp:extent cx="5486400" cy="1734185"/>
                <wp:effectExtent l="0" t="0" r="0" b="0"/>
                <wp:wrapNone/>
                <wp:docPr id="116710" name="Group 116710"/>
                <wp:cNvGraphicFramePr/>
                <a:graphic xmlns:a="http://schemas.openxmlformats.org/drawingml/2006/main">
                  <a:graphicData uri="http://schemas.microsoft.com/office/word/2010/wordprocessingGroup">
                    <wpg:wgp>
                      <wpg:cNvGrpSpPr/>
                      <wpg:grpSpPr>
                        <a:xfrm>
                          <a:off x="0" y="0"/>
                          <a:ext cx="5486400" cy="1734185"/>
                          <a:chOff x="0" y="0"/>
                          <a:chExt cx="5424882" cy="1734693"/>
                        </a:xfrm>
                      </wpg:grpSpPr>
                      <wps:wsp>
                        <wps:cNvPr id="141743" name="Shape 1417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44" name="Shape 141744"/>
                        <wps:cNvSpPr/>
                        <wps:spPr>
                          <a:xfrm>
                            <a:off x="6096" y="0"/>
                            <a:ext cx="5412613" cy="9144"/>
                          </a:xfrm>
                          <a:custGeom>
                            <a:avLst/>
                            <a:gdLst/>
                            <a:ahLst/>
                            <a:cxnLst/>
                            <a:rect l="0" t="0" r="0" b="0"/>
                            <a:pathLst>
                              <a:path w="5412613" h="9144">
                                <a:moveTo>
                                  <a:pt x="0" y="0"/>
                                </a:moveTo>
                                <a:lnTo>
                                  <a:pt x="5412613" y="0"/>
                                </a:lnTo>
                                <a:lnTo>
                                  <a:pt x="5412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45" name="Shape 141745"/>
                        <wps:cNvSpPr/>
                        <wps:spPr>
                          <a:xfrm>
                            <a:off x="54187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46" name="Shape 141746"/>
                        <wps:cNvSpPr/>
                        <wps:spPr>
                          <a:xfrm>
                            <a:off x="0" y="6097"/>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47" name="Shape 141747"/>
                        <wps:cNvSpPr/>
                        <wps:spPr>
                          <a:xfrm>
                            <a:off x="5418786" y="6097"/>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48" name="Shape 141748"/>
                        <wps:cNvSpPr/>
                        <wps:spPr>
                          <a:xfrm>
                            <a:off x="6096" y="185928"/>
                            <a:ext cx="5412613" cy="169164"/>
                          </a:xfrm>
                          <a:custGeom>
                            <a:avLst/>
                            <a:gdLst/>
                            <a:ahLst/>
                            <a:cxnLst/>
                            <a:rect l="0" t="0" r="0" b="0"/>
                            <a:pathLst>
                              <a:path w="5412613" h="169164">
                                <a:moveTo>
                                  <a:pt x="0" y="0"/>
                                </a:moveTo>
                                <a:lnTo>
                                  <a:pt x="5412613" y="0"/>
                                </a:lnTo>
                                <a:lnTo>
                                  <a:pt x="5412613" y="169164"/>
                                </a:lnTo>
                                <a:lnTo>
                                  <a:pt x="0" y="1691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749" name="Shape 141749"/>
                        <wps:cNvSpPr/>
                        <wps:spPr>
                          <a:xfrm>
                            <a:off x="0" y="18592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50" name="Shape 141750"/>
                        <wps:cNvSpPr/>
                        <wps:spPr>
                          <a:xfrm>
                            <a:off x="5418786" y="18592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51" name="Shape 141751"/>
                        <wps:cNvSpPr/>
                        <wps:spPr>
                          <a:xfrm>
                            <a:off x="6096" y="355092"/>
                            <a:ext cx="5412613" cy="167640"/>
                          </a:xfrm>
                          <a:custGeom>
                            <a:avLst/>
                            <a:gdLst/>
                            <a:ahLst/>
                            <a:cxnLst/>
                            <a:rect l="0" t="0" r="0" b="0"/>
                            <a:pathLst>
                              <a:path w="5412613" h="167640">
                                <a:moveTo>
                                  <a:pt x="0" y="0"/>
                                </a:moveTo>
                                <a:lnTo>
                                  <a:pt x="5412613" y="0"/>
                                </a:lnTo>
                                <a:lnTo>
                                  <a:pt x="5412613"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752" name="Shape 141752"/>
                        <wps:cNvSpPr/>
                        <wps:spPr>
                          <a:xfrm>
                            <a:off x="0" y="355092"/>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53" name="Shape 141753"/>
                        <wps:cNvSpPr/>
                        <wps:spPr>
                          <a:xfrm>
                            <a:off x="5418786" y="355092"/>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54" name="Shape 141754"/>
                        <wps:cNvSpPr/>
                        <wps:spPr>
                          <a:xfrm>
                            <a:off x="6096" y="522732"/>
                            <a:ext cx="5412613" cy="167640"/>
                          </a:xfrm>
                          <a:custGeom>
                            <a:avLst/>
                            <a:gdLst/>
                            <a:ahLst/>
                            <a:cxnLst/>
                            <a:rect l="0" t="0" r="0" b="0"/>
                            <a:pathLst>
                              <a:path w="5412613" h="167640">
                                <a:moveTo>
                                  <a:pt x="0" y="0"/>
                                </a:moveTo>
                                <a:lnTo>
                                  <a:pt x="5412613" y="0"/>
                                </a:lnTo>
                                <a:lnTo>
                                  <a:pt x="5412613"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755" name="Shape 141755"/>
                        <wps:cNvSpPr/>
                        <wps:spPr>
                          <a:xfrm>
                            <a:off x="0" y="522732"/>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56" name="Shape 141756"/>
                        <wps:cNvSpPr/>
                        <wps:spPr>
                          <a:xfrm>
                            <a:off x="5418786" y="522732"/>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57" name="Shape 141757"/>
                        <wps:cNvSpPr/>
                        <wps:spPr>
                          <a:xfrm>
                            <a:off x="6096" y="690372"/>
                            <a:ext cx="5412613" cy="167640"/>
                          </a:xfrm>
                          <a:custGeom>
                            <a:avLst/>
                            <a:gdLst/>
                            <a:ahLst/>
                            <a:cxnLst/>
                            <a:rect l="0" t="0" r="0" b="0"/>
                            <a:pathLst>
                              <a:path w="5412613" h="167640">
                                <a:moveTo>
                                  <a:pt x="0" y="0"/>
                                </a:moveTo>
                                <a:lnTo>
                                  <a:pt x="5412613" y="0"/>
                                </a:lnTo>
                                <a:lnTo>
                                  <a:pt x="5412613"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758" name="Shape 141758"/>
                        <wps:cNvSpPr/>
                        <wps:spPr>
                          <a:xfrm>
                            <a:off x="0" y="690372"/>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59" name="Shape 141759"/>
                        <wps:cNvSpPr/>
                        <wps:spPr>
                          <a:xfrm>
                            <a:off x="5418786" y="690372"/>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60" name="Shape 141760"/>
                        <wps:cNvSpPr/>
                        <wps:spPr>
                          <a:xfrm>
                            <a:off x="6096" y="858012"/>
                            <a:ext cx="5412613" cy="167640"/>
                          </a:xfrm>
                          <a:custGeom>
                            <a:avLst/>
                            <a:gdLst/>
                            <a:ahLst/>
                            <a:cxnLst/>
                            <a:rect l="0" t="0" r="0" b="0"/>
                            <a:pathLst>
                              <a:path w="5412613" h="167640">
                                <a:moveTo>
                                  <a:pt x="0" y="0"/>
                                </a:moveTo>
                                <a:lnTo>
                                  <a:pt x="5412613" y="0"/>
                                </a:lnTo>
                                <a:lnTo>
                                  <a:pt x="5412613"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761" name="Shape 141761"/>
                        <wps:cNvSpPr/>
                        <wps:spPr>
                          <a:xfrm>
                            <a:off x="0" y="858012"/>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62" name="Shape 141762"/>
                        <wps:cNvSpPr/>
                        <wps:spPr>
                          <a:xfrm>
                            <a:off x="5418786" y="858012"/>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63" name="Shape 141763"/>
                        <wps:cNvSpPr/>
                        <wps:spPr>
                          <a:xfrm>
                            <a:off x="0" y="1025728"/>
                            <a:ext cx="9144" cy="169469"/>
                          </a:xfrm>
                          <a:custGeom>
                            <a:avLst/>
                            <a:gdLst/>
                            <a:ahLst/>
                            <a:cxnLst/>
                            <a:rect l="0" t="0" r="0" b="0"/>
                            <a:pathLst>
                              <a:path w="9144" h="169469">
                                <a:moveTo>
                                  <a:pt x="0" y="0"/>
                                </a:moveTo>
                                <a:lnTo>
                                  <a:pt x="9144" y="0"/>
                                </a:lnTo>
                                <a:lnTo>
                                  <a:pt x="9144" y="169469"/>
                                </a:lnTo>
                                <a:lnTo>
                                  <a:pt x="0" y="1694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64" name="Shape 141764"/>
                        <wps:cNvSpPr/>
                        <wps:spPr>
                          <a:xfrm>
                            <a:off x="5418786" y="1025728"/>
                            <a:ext cx="9144" cy="169469"/>
                          </a:xfrm>
                          <a:custGeom>
                            <a:avLst/>
                            <a:gdLst/>
                            <a:ahLst/>
                            <a:cxnLst/>
                            <a:rect l="0" t="0" r="0" b="0"/>
                            <a:pathLst>
                              <a:path w="9144" h="169469">
                                <a:moveTo>
                                  <a:pt x="0" y="0"/>
                                </a:moveTo>
                                <a:lnTo>
                                  <a:pt x="9144" y="0"/>
                                </a:lnTo>
                                <a:lnTo>
                                  <a:pt x="9144" y="169469"/>
                                </a:lnTo>
                                <a:lnTo>
                                  <a:pt x="0" y="1694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65" name="Shape 141765"/>
                        <wps:cNvSpPr/>
                        <wps:spPr>
                          <a:xfrm>
                            <a:off x="6096" y="1195197"/>
                            <a:ext cx="5412613" cy="167640"/>
                          </a:xfrm>
                          <a:custGeom>
                            <a:avLst/>
                            <a:gdLst/>
                            <a:ahLst/>
                            <a:cxnLst/>
                            <a:rect l="0" t="0" r="0" b="0"/>
                            <a:pathLst>
                              <a:path w="5412613" h="167640">
                                <a:moveTo>
                                  <a:pt x="0" y="0"/>
                                </a:moveTo>
                                <a:lnTo>
                                  <a:pt x="5412613" y="0"/>
                                </a:lnTo>
                                <a:lnTo>
                                  <a:pt x="5412613"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766" name="Shape 141766"/>
                        <wps:cNvSpPr/>
                        <wps:spPr>
                          <a:xfrm>
                            <a:off x="0" y="1195197"/>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67" name="Shape 141767"/>
                        <wps:cNvSpPr/>
                        <wps:spPr>
                          <a:xfrm>
                            <a:off x="5418786" y="1195197"/>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68" name="Shape 141768"/>
                        <wps:cNvSpPr/>
                        <wps:spPr>
                          <a:xfrm>
                            <a:off x="6096" y="1362837"/>
                            <a:ext cx="5412613" cy="181356"/>
                          </a:xfrm>
                          <a:custGeom>
                            <a:avLst/>
                            <a:gdLst/>
                            <a:ahLst/>
                            <a:cxnLst/>
                            <a:rect l="0" t="0" r="0" b="0"/>
                            <a:pathLst>
                              <a:path w="5412613" h="181356">
                                <a:moveTo>
                                  <a:pt x="0" y="0"/>
                                </a:moveTo>
                                <a:lnTo>
                                  <a:pt x="5412613" y="0"/>
                                </a:lnTo>
                                <a:lnTo>
                                  <a:pt x="5412613" y="181356"/>
                                </a:lnTo>
                                <a:lnTo>
                                  <a:pt x="0" y="1813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769" name="Shape 141769"/>
                        <wps:cNvSpPr/>
                        <wps:spPr>
                          <a:xfrm>
                            <a:off x="0" y="1544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70" name="Shape 141770"/>
                        <wps:cNvSpPr/>
                        <wps:spPr>
                          <a:xfrm>
                            <a:off x="6096" y="1544193"/>
                            <a:ext cx="5412613" cy="9144"/>
                          </a:xfrm>
                          <a:custGeom>
                            <a:avLst/>
                            <a:gdLst/>
                            <a:ahLst/>
                            <a:cxnLst/>
                            <a:rect l="0" t="0" r="0" b="0"/>
                            <a:pathLst>
                              <a:path w="5412613" h="9144">
                                <a:moveTo>
                                  <a:pt x="0" y="0"/>
                                </a:moveTo>
                                <a:lnTo>
                                  <a:pt x="5412613" y="0"/>
                                </a:lnTo>
                                <a:lnTo>
                                  <a:pt x="5412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71" name="Shape 141771"/>
                        <wps:cNvSpPr/>
                        <wps:spPr>
                          <a:xfrm>
                            <a:off x="5418786" y="1544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72" name="Shape 141772"/>
                        <wps:cNvSpPr/>
                        <wps:spPr>
                          <a:xfrm>
                            <a:off x="0" y="1362837"/>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73" name="Shape 141773"/>
                        <wps:cNvSpPr/>
                        <wps:spPr>
                          <a:xfrm>
                            <a:off x="5418786" y="1362837"/>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74" name="Shape 141774"/>
                        <wps:cNvSpPr/>
                        <wps:spPr>
                          <a:xfrm>
                            <a:off x="56388" y="1550289"/>
                            <a:ext cx="5312029" cy="184404"/>
                          </a:xfrm>
                          <a:custGeom>
                            <a:avLst/>
                            <a:gdLst/>
                            <a:ahLst/>
                            <a:cxnLst/>
                            <a:rect l="0" t="0" r="0" b="0"/>
                            <a:pathLst>
                              <a:path w="5312029" h="184404">
                                <a:moveTo>
                                  <a:pt x="0" y="0"/>
                                </a:moveTo>
                                <a:lnTo>
                                  <a:pt x="5312029" y="0"/>
                                </a:lnTo>
                                <a:lnTo>
                                  <a:pt x="5312029" y="184404"/>
                                </a:lnTo>
                                <a:lnTo>
                                  <a:pt x="0" y="1844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anchor>
            </w:drawing>
          </mc:Choice>
          <mc:Fallback>
            <w:pict>
              <v:group w14:anchorId="4CD11989" id="Group 116710" o:spid="_x0000_s1026" style="position:absolute;margin-left:-9pt;margin-top:4.8pt;width:6in;height:136.55pt;z-index:-251655168;mso-width-relative:margin" coordsize="54248,1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">
                <v:shape id="Shape 14174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" path="m,l9144,r,9144l,9144,,e" fillcolor="black" stroked="f" strokeweight="0">
                  <v:stroke miterlimit="83231f" joinstyle="miter"/>
                  <v:path arrowok="t" textboxrect="0,0,9144,9144"/>
                </v:shape>
                <v:shape id="Shape 141744" o:spid="_x0000_s1028" style="position:absolute;left:60;width:54127;height:91;visibility:visible;mso-wrap-style:square;v-text-anchor:top" coordsize="54126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" path="m,l5412613,r,9144l,9144,,e" fillcolor="black" stroked="f" strokeweight="0">
                  <v:stroke miterlimit="83231f" joinstyle="miter"/>
                  <v:path arrowok="t" textboxrect="0,0,5412613,9144"/>
                </v:shape>
                <v:shape id="Shape 141745" o:spid="_x0000_s1029" style="position:absolute;left:5418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" path="m,l9144,r,9144l,9144,,e" fillcolor="black" stroked="f" strokeweight="0">
                  <v:stroke miterlimit="83231f" joinstyle="miter"/>
                  <v:path arrowok="t" textboxrect="0,0,9144,9144"/>
                </v:shape>
                <v:shape id="Shape 141746" o:spid="_x0000_s1030" style="position:absolute;top:60;width:91;height:1799;visibility:visible;mso-wrap-style:square;v-text-anchor:top" coordsize="914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" path="m,l9144,r,179832l,179832,,e" fillcolor="black" stroked="f" strokeweight="0">
                  <v:stroke miterlimit="83231f" joinstyle="miter"/>
                  <v:path arrowok="t" textboxrect="0,0,9144,179832"/>
                </v:shape>
                <v:shape id="Shape 141747" o:spid="_x0000_s1031" style="position:absolute;left:54187;top:60;width:92;height:1799;visibility:visible;mso-wrap-style:square;v-text-anchor:top" coordsize="914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" path="m,l9144,r,179832l,179832,,e" fillcolor="black" stroked="f" strokeweight="0">
                  <v:stroke miterlimit="83231f" joinstyle="miter"/>
                  <v:path arrowok="t" textboxrect="0,0,9144,179832"/>
                </v:shape>
                <v:shape id="Shape 141748" o:spid="_x0000_s1032" style="position:absolute;left:60;top:1859;width:54127;height:1691;visibility:visible;mso-wrap-style:square;v-text-anchor:top" coordsize="5412613,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" path="m,l5412613,r,169164l,169164,,e" stroked="f" strokeweight="0">
                  <v:stroke miterlimit="83231f" joinstyle="miter"/>
                  <v:path arrowok="t" textboxrect="0,0,5412613,169164"/>
                </v:shape>
                <v:shape id="Shape 141749" o:spid="_x0000_s1033" style="position:absolute;top:1859;width:91;height:1691;visibility:visible;mso-wrap-style:square;v-text-anchor:top" coordsize="91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" path="m,l9144,r,169164l,169164,,e" fillcolor="black" stroked="f" strokeweight="0">
                  <v:stroke miterlimit="83231f" joinstyle="miter"/>
                  <v:path arrowok="t" textboxrect="0,0,9144,169164"/>
                </v:shape>
                <v:shape id="Shape 141750" o:spid="_x0000_s1034" style="position:absolute;left:54187;top:1859;width:92;height:1691;visibility:visible;mso-wrap-style:square;v-text-anchor:top" coordsize="91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" path="m,l9144,r,169164l,169164,,e" fillcolor="black" stroked="f" strokeweight="0">
                  <v:stroke miterlimit="83231f" joinstyle="miter"/>
                  <v:path arrowok="t" textboxrect="0,0,9144,169164"/>
                </v:shape>
                <v:shape id="Shape 141751" o:spid="_x0000_s1035" style="position:absolute;left:60;top:3550;width:54127;height:1677;visibility:visible;mso-wrap-style:square;v-text-anchor:top" coordsize="5412613,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" path="m,l5412613,r,167640l,167640,,e" stroked="f" strokeweight="0">
                  <v:stroke miterlimit="83231f" joinstyle="miter"/>
                  <v:path arrowok="t" textboxrect="0,0,5412613,167640"/>
                </v:shape>
                <v:shape id="Shape 141752" o:spid="_x0000_s1036" style="position:absolute;top:3550;width:91;height:1677;visibility:visible;mso-wrap-style:square;v-text-anchor:top" coordsize="914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" path="m,l9144,r,167640l,167640,,e" fillcolor="black" stroked="f" strokeweight="0">
                  <v:stroke miterlimit="83231f" joinstyle="miter"/>
                  <v:path arrowok="t" textboxrect="0,0,9144,167640"/>
                </v:shape>
                <v:shape id="Shape 141753" o:spid="_x0000_s1037" style="position:absolute;left:54187;top:3550;width:92;height:1677;visibility:visible;mso-wrap-style:square;v-text-anchor:top" coordsize="914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" path="m,l9144,r,167640l,167640,,e" fillcolor="black" stroked="f" strokeweight="0">
                  <v:stroke miterlimit="83231f" joinstyle="miter"/>
                  <v:path arrowok="t" textboxrect="0,0,9144,167640"/>
                </v:shape>
                <v:shape id="Shape 141754" o:spid="_x0000_s1038" style="position:absolute;left:60;top:5227;width:54127;height:1676;visibility:visible;mso-wrap-style:square;v-text-anchor:top" coordsize="5412613,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" path="m,l5412613,r,167640l,167640,,e" stroked="f" strokeweight="0">
                  <v:stroke miterlimit="83231f" joinstyle="miter"/>
                  <v:path arrowok="t" textboxrect="0,0,5412613,167640"/>
                </v:shape>
                <v:shape id="Shape 141755" o:spid="_x0000_s1039" style="position:absolute;top:5227;width:91;height:1676;visibility:visible;mso-wrap-style:square;v-text-anchor:top" coordsize="914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" path="m,l9144,r,167640l,167640,,e" fillcolor="black" stroked="f" strokeweight="0">
                  <v:stroke miterlimit="83231f" joinstyle="miter"/>
                  <v:path arrowok="t" textboxrect="0,0,9144,167640"/>
                </v:shape>
                <v:shape id="Shape 141756" o:spid="_x0000_s1040" style="position:absolute;left:54187;top:5227;width:92;height:1676;visibility:visible;mso-wrap-style:square;v-text-anchor:top" coordsize="914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" path="m,l9144,r,167640l,167640,,e" fillcolor="black" stroked="f" strokeweight="0">
                  <v:stroke miterlimit="83231f" joinstyle="miter"/>
                  <v:path arrowok="t" textboxrect="0,0,9144,167640"/>
                </v:shape>
                <v:shape id="Shape 141757" o:spid="_x0000_s1041" style="position:absolute;left:60;top:6903;width:54127;height:1677;visibility:visible;mso-wrap-style:square;v-text-anchor:top" coordsize="5412613,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" path="m,l5412613,r,167640l,167640,,e" stroked="f" strokeweight="0">
                  <v:stroke miterlimit="83231f" joinstyle="miter"/>
                  <v:path arrowok="t" textboxrect="0,0,5412613,167640"/>
                </v:shape>
                <v:shape id="Shape 141758" o:spid="_x0000_s1042" style="position:absolute;top:6903;width:91;height:1677;visibility:visible;mso-wrap-style:square;v-text-anchor:top" coordsize="914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" path="m,l9144,r,167640l,167640,,e" fillcolor="black" stroked="f" strokeweight="0">
                  <v:stroke miterlimit="83231f" joinstyle="miter"/>
                  <v:path arrowok="t" textboxrect="0,0,9144,167640"/>
                </v:shape>
                <v:shape id="Shape 141759" o:spid="_x0000_s1043" style="position:absolute;left:54187;top:6903;width:92;height:1677;visibility:visible;mso-wrap-style:square;v-text-anchor:top" coordsize="914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" path="m,l9144,r,167640l,167640,,e" fillcolor="black" stroked="f" strokeweight="0">
                  <v:stroke miterlimit="83231f" joinstyle="miter"/>
                  <v:path arrowok="t" textboxrect="0,0,9144,167640"/>
                </v:shape>
                <v:shape id="Shape 141760" o:spid="_x0000_s1044" style="position:absolute;left:60;top:8580;width:54127;height:1676;visibility:visible;mso-wrap-style:square;v-text-anchor:top" coordsize="5412613,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" path="m,l5412613,r,167640l,167640,,e" stroked="f" strokeweight="0">
                  <v:stroke miterlimit="83231f" joinstyle="miter"/>
                  <v:path arrowok="t" textboxrect="0,0,5412613,167640"/>
                </v:shape>
                <v:shape id="Shape 141761" o:spid="_x0000_s1045" style="position:absolute;top:8580;width:91;height:1676;visibility:visible;mso-wrap-style:square;v-text-anchor:top" coordsize="914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" path="m,l9144,r,167640l,167640,,e" fillcolor="black" stroked="f" strokeweight="0">
                  <v:stroke miterlimit="83231f" joinstyle="miter"/>
                  <v:path arrowok="t" textboxrect="0,0,9144,167640"/>
                </v:shape>
                <v:shape id="Shape 141762" o:spid="_x0000_s1046" style="position:absolute;left:54187;top:8580;width:92;height:1676;visibility:visible;mso-wrap-style:square;v-text-anchor:top" coordsize="914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" path="m,l9144,r,167640l,167640,,e" fillcolor="black" stroked="f" strokeweight="0">
                  <v:stroke miterlimit="83231f" joinstyle="miter"/>
                  <v:path arrowok="t" textboxrect="0,0,9144,167640"/>
                </v:shape>
                <v:shape id="Shape 141763" o:spid="_x0000_s1047" style="position:absolute;top:10257;width:91;height:1694;visibility:visible;mso-wrap-style:square;v-text-anchor:top" coordsize="9144,16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" path="m,l9144,r,169469l,169469,,e" fillcolor="black" stroked="f" strokeweight="0">
                  <v:stroke miterlimit="83231f" joinstyle="miter"/>
                  <v:path arrowok="t" textboxrect="0,0,9144,169469"/>
                </v:shape>
                <v:shape id="Shape 141764" o:spid="_x0000_s1048" style="position:absolute;left:54187;top:10257;width:92;height:1694;visibility:visible;mso-wrap-style:square;v-text-anchor:top" coordsize="9144,16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" path="m,l9144,r,169469l,169469,,e" fillcolor="black" stroked="f" strokeweight="0">
                  <v:stroke miterlimit="83231f" joinstyle="miter"/>
                  <v:path arrowok="t" textboxrect="0,0,9144,169469"/>
                </v:shape>
                <v:shape id="Shape 141765" o:spid="_x0000_s1049" style="position:absolute;left:60;top:11951;width:54127;height:1677;visibility:visible;mso-wrap-style:square;v-text-anchor:top" coordsize="5412613,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" path="m,l5412613,r,167640l,167640,,e" stroked="f" strokeweight="0">
                  <v:stroke miterlimit="83231f" joinstyle="miter"/>
                  <v:path arrowok="t" textboxrect="0,0,5412613,167640"/>
                </v:shape>
                <v:shape id="Shape 141766" o:spid="_x0000_s1050" style="position:absolute;top:11951;width:91;height:1677;visibility:visible;mso-wrap-style:square;v-text-anchor:top" coordsize="914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" path="m,l9144,r,167640l,167640,,e" fillcolor="black" stroked="f" strokeweight="0">
                  <v:stroke miterlimit="83231f" joinstyle="miter"/>
                  <v:path arrowok="t" textboxrect="0,0,9144,167640"/>
                </v:shape>
                <v:shape id="Shape 141767" o:spid="_x0000_s1051" style="position:absolute;left:54187;top:11951;width:92;height:1677;visibility:visible;mso-wrap-style:square;v-text-anchor:top" coordsize="914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" path="m,l9144,r,167640l,167640,,e" fillcolor="black" stroked="f" strokeweight="0">
                  <v:stroke miterlimit="83231f" joinstyle="miter"/>
                  <v:path arrowok="t" textboxrect="0,0,9144,167640"/>
                </v:shape>
                <v:shape id="Shape 141768" o:spid="_x0000_s1052" style="position:absolute;left:60;top:13628;width:54127;height:1813;visibility:visible;mso-wrap-style:square;v-text-anchor:top" coordsize="5412613,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" path="m,l5412613,r,181356l,181356,,e" stroked="f" strokeweight="0">
                  <v:stroke miterlimit="83231f" joinstyle="miter"/>
                  <v:path arrowok="t" textboxrect="0,0,5412613,181356"/>
                </v:shape>
                <v:shape id="Shape 141769" o:spid="_x0000_s1053" style="position:absolute;top:154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" path="m,l9144,r,9144l,9144,,e" fillcolor="black" stroked="f" strokeweight="0">
                  <v:stroke miterlimit="83231f" joinstyle="miter"/>
                  <v:path arrowok="t" textboxrect="0,0,9144,9144"/>
                </v:shape>
                <v:shape id="Shape 141770" o:spid="_x0000_s1054" style="position:absolute;left:60;top:15441;width:54127;height:92;visibility:visible;mso-wrap-style:square;v-text-anchor:top" coordsize="54126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" path="m,l5412613,r,9144l,9144,,e" fillcolor="black" stroked="f" strokeweight="0">
                  <v:stroke miterlimit="83231f" joinstyle="miter"/>
                  <v:path arrowok="t" textboxrect="0,0,5412613,9144"/>
                </v:shape>
                <v:shape id="Shape 141771" o:spid="_x0000_s1055" style="position:absolute;left:54187;top:154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" path="m,l9144,r,9144l,9144,,e" fillcolor="black" stroked="f" strokeweight="0">
                  <v:stroke miterlimit="83231f" joinstyle="miter"/>
                  <v:path arrowok="t" textboxrect="0,0,9144,9144"/>
                </v:shape>
                <v:shape id="Shape 141772" o:spid="_x0000_s1056" style="position:absolute;top:13628;width:91;height:1813;visibility:visible;mso-wrap-style:square;v-text-anchor:top" coordsize="914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" path="m,l9144,r,181356l,181356,,e" fillcolor="black" stroked="f" strokeweight="0">
                  <v:stroke miterlimit="83231f" joinstyle="miter"/>
                  <v:path arrowok="t" textboxrect="0,0,9144,181356"/>
                </v:shape>
                <v:shape id="Shape 141773" o:spid="_x0000_s1057" style="position:absolute;left:54187;top:13628;width:92;height:1813;visibility:visible;mso-wrap-style:square;v-text-anchor:top" coordsize="914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" path="m,l9144,r,181356l,181356,,e" fillcolor="black" stroked="f" strokeweight="0">
                  <v:stroke miterlimit="83231f" joinstyle="miter"/>
                  <v:path arrowok="t" textboxrect="0,0,9144,181356"/>
                </v:shape>
                <v:shape id="Shape 141774" o:spid="_x0000_s1058" style="position:absolute;left:563;top:15502;width:53121;height:1844;visibility:visible;mso-wrap-style:square;v-text-anchor:top" coordsize="5312029,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" path="m,l5312029,r,184404l,184404,,e" stroked="f" strokeweight="0">
                  <v:stroke miterlimit="83231f" joinstyle="miter"/>
                  <v:path arrowok="t" textboxrect="0,0,5312029,184404"/>
                </v:shape>
              </v:group>
            </w:pict>
          </mc:Fallback>
        </mc:AlternateContent>
      </w:r>
      <w:r w:rsidR="00DC356E" w:rsidRPr="00417E40">
        <w:rPr>
          <w:rFonts w:ascii="Times New Roman" w:hAnsi="Times New Roman" w:cs="Times New Roman"/>
        </w:rPr>
        <w:t xml:space="preserve"> </w:t>
      </w:r>
    </w:p>
    <w:p w14:paraId="4B638FE8" w14:textId="77777777" w:rsidR="00DC356E" w:rsidRPr="00417E40" w:rsidRDefault="00DC356E" w:rsidP="00417E40">
      <w:pPr>
        <w:spacing w:before="0" w:after="0"/>
        <w:ind w:left="-5"/>
        <w:rPr>
          <w:rFonts w:ascii="Times New Roman" w:hAnsi="Times New Roman" w:cs="Times New Roman"/>
        </w:rPr>
      </w:pPr>
      <w:r w:rsidRPr="00417E40">
        <w:rPr>
          <w:rFonts w:ascii="Times New Roman" w:hAnsi="Times New Roman" w:cs="Times New Roman"/>
          <w:b/>
          <w:sz w:val="20"/>
        </w:rPr>
        <w:t xml:space="preserve">Box 1. What do we mean by TVET financing mechanisms? </w:t>
      </w:r>
    </w:p>
    <w:p w14:paraId="4594855B"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b/>
          <w:sz w:val="20"/>
        </w:rPr>
        <w:t xml:space="preserve"> </w:t>
      </w:r>
    </w:p>
    <w:p w14:paraId="6DCCD83C" w14:textId="77777777" w:rsidR="00DC356E" w:rsidRPr="00417E40" w:rsidRDefault="00DC356E" w:rsidP="001F61E4">
      <w:pPr>
        <w:spacing w:before="0" w:after="0"/>
        <w:ind w:left="-5"/>
        <w:rPr>
          <w:rFonts w:ascii="Times New Roman" w:hAnsi="Times New Roman" w:cs="Times New Roman"/>
        </w:rPr>
      </w:pPr>
      <w:r w:rsidRPr="00417E40">
        <w:rPr>
          <w:rFonts w:ascii="Times New Roman" w:hAnsi="Times New Roman" w:cs="Times New Roman"/>
          <w:sz w:val="20"/>
        </w:rPr>
        <w:t xml:space="preserve">TVET financing mechanisms refer to:  </w:t>
      </w:r>
    </w:p>
    <w:p w14:paraId="66907061" w14:textId="77777777" w:rsidR="00DC356E" w:rsidRPr="001F61E4" w:rsidRDefault="00DC356E" w:rsidP="001F61E4">
      <w:pPr>
        <w:pStyle w:val="ListParagraph"/>
        <w:numPr>
          <w:ilvl w:val="0"/>
          <w:numId w:val="27"/>
        </w:numPr>
        <w:spacing w:before="0" w:after="0"/>
        <w:rPr>
          <w:rFonts w:ascii="Times New Roman" w:hAnsi="Times New Roman" w:cs="Times New Roman"/>
        </w:rPr>
      </w:pPr>
      <w:r w:rsidRPr="001F61E4">
        <w:rPr>
          <w:rFonts w:ascii="Times New Roman" w:hAnsi="Times New Roman" w:cs="Times New Roman"/>
          <w:sz w:val="20"/>
        </w:rPr>
        <w:t>the</w:t>
      </w:r>
      <w:r w:rsidRPr="001F61E4">
        <w:rPr>
          <w:rFonts w:ascii="Times New Roman" w:hAnsi="Times New Roman" w:cs="Times New Roman"/>
          <w:b/>
          <w:sz w:val="20"/>
        </w:rPr>
        <w:t xml:space="preserve"> </w:t>
      </w:r>
      <w:r w:rsidRPr="001F61E4">
        <w:rPr>
          <w:rFonts w:ascii="Times New Roman" w:hAnsi="Times New Roman" w:cs="Times New Roman"/>
          <w:sz w:val="20"/>
        </w:rPr>
        <w:t xml:space="preserve">administrative ways funds are allocated, e.g. grants, scholarships, loans, training vouchers, grants from training funds etc;  </w:t>
      </w:r>
    </w:p>
    <w:p w14:paraId="4E34195F" w14:textId="289075A3" w:rsidR="00DC356E" w:rsidRPr="001F61E4" w:rsidRDefault="00DC356E" w:rsidP="001F61E4">
      <w:pPr>
        <w:pStyle w:val="ListParagraph"/>
        <w:numPr>
          <w:ilvl w:val="0"/>
          <w:numId w:val="27"/>
        </w:numPr>
        <w:spacing w:before="0" w:after="0"/>
        <w:rPr>
          <w:rFonts w:ascii="Times New Roman" w:hAnsi="Times New Roman" w:cs="Times New Roman"/>
        </w:rPr>
      </w:pPr>
      <w:r w:rsidRPr="001F61E4">
        <w:rPr>
          <w:rFonts w:ascii="Times New Roman" w:hAnsi="Times New Roman" w:cs="Times New Roman"/>
          <w:sz w:val="20"/>
        </w:rPr>
        <w:t xml:space="preserve">the criteria applied to these ways – e.g. targeted/untargeted; linked to policy objectives. Financing mechanisms can be strongly linked to achieving policy objectives of making TVET systems more accessible, equitable, efficient, demand-driven, responsive and relevant. </w:t>
      </w:r>
    </w:p>
    <w:p w14:paraId="3FBE2D13"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 </w:t>
      </w:r>
    </w:p>
    <w:p w14:paraId="7DD40A64"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rPr>
        <w:t xml:space="preserve"> </w:t>
      </w:r>
    </w:p>
    <w:p w14:paraId="6DABDF60" w14:textId="77777777" w:rsidR="003C23C3" w:rsidRDefault="003C23C3" w:rsidP="001F61E4">
      <w:pPr>
        <w:spacing w:before="0" w:after="0"/>
        <w:ind w:left="-5"/>
        <w:jc w:val="both"/>
        <w:rPr>
          <w:rFonts w:ascii="Times New Roman" w:hAnsi="Times New Roman" w:cs="Times New Roman"/>
          <w:b/>
        </w:rPr>
      </w:pPr>
    </w:p>
    <w:p w14:paraId="4A9F8C06" w14:textId="77777777" w:rsidR="00DC356E" w:rsidRDefault="00DC356E" w:rsidP="001F61E4">
      <w:pPr>
        <w:spacing w:before="0" w:after="0"/>
        <w:ind w:left="-5"/>
        <w:jc w:val="both"/>
        <w:rPr>
          <w:rFonts w:ascii="Times New Roman" w:hAnsi="Times New Roman" w:cs="Times New Roman"/>
        </w:rPr>
      </w:pPr>
      <w:r w:rsidRPr="00417E40">
        <w:rPr>
          <w:rFonts w:ascii="Times New Roman" w:hAnsi="Times New Roman" w:cs="Times New Roman"/>
          <w:b/>
        </w:rPr>
        <w:t xml:space="preserve">The diversity, and sometimes fragmentation, of TVET systems results in a fragmented approach to TVET financing. </w:t>
      </w:r>
      <w:r w:rsidRPr="00417E40">
        <w:rPr>
          <w:rFonts w:ascii="Times New Roman" w:hAnsi="Times New Roman" w:cs="Times New Roman"/>
        </w:rPr>
        <w:t>In many EAP countries, the TVET system remains quite fragmented with multiple</w:t>
      </w:r>
      <w:r w:rsidRPr="00417E40">
        <w:rPr>
          <w:rFonts w:ascii="Times New Roman" w:eastAsia="Calibri" w:hAnsi="Times New Roman" w:cs="Times New Roman"/>
        </w:rPr>
        <w:t xml:space="preserve"> </w:t>
      </w:r>
      <w:r w:rsidRPr="00417E40">
        <w:rPr>
          <w:rFonts w:ascii="Times New Roman" w:hAnsi="Times New Roman" w:cs="Times New Roman"/>
        </w:rPr>
        <w:t xml:space="preserve">government ministries on the one hand, and a private training market, firm-based enterprise training and donor-funded ventures on the other. These, and other, multiple sources of TVET funding are allocated to multiple TVET providers via multiple financing mechanisms. Where countries have fragmented TVET systems, with weak TVET governance and coordination arrangements, they inevitably also have fragmented TVET financing arrangements.  </w:t>
      </w:r>
    </w:p>
    <w:p w14:paraId="552BF784" w14:textId="77777777" w:rsidR="002F68E6" w:rsidRPr="00417E40" w:rsidRDefault="002F68E6" w:rsidP="001F61E4">
      <w:pPr>
        <w:spacing w:before="0" w:after="0"/>
        <w:ind w:left="-5"/>
        <w:jc w:val="both"/>
        <w:rPr>
          <w:rFonts w:ascii="Times New Roman" w:hAnsi="Times New Roman" w:cs="Times New Roman"/>
        </w:rPr>
      </w:pPr>
    </w:p>
    <w:p w14:paraId="28008FEF" w14:textId="77777777" w:rsidR="00ED4EB3" w:rsidRPr="00417E40" w:rsidRDefault="00ED4EB3" w:rsidP="001F61E4">
      <w:pPr>
        <w:autoSpaceDE w:val="0"/>
        <w:autoSpaceDN w:val="0"/>
        <w:adjustRightInd w:val="0"/>
        <w:spacing w:before="0" w:after="0"/>
        <w:jc w:val="both"/>
        <w:rPr>
          <w:rFonts w:ascii="Times New Roman" w:hAnsi="Times New Roman" w:cs="Times New Roman"/>
          <w:sz w:val="24"/>
        </w:rPr>
      </w:pPr>
    </w:p>
    <w:p w14:paraId="5E18F0FA" w14:textId="48F533A8" w:rsidR="006759E4" w:rsidRPr="00417E40" w:rsidRDefault="00DC356E" w:rsidP="001F61E4">
      <w:pPr>
        <w:pStyle w:val="Heading2"/>
        <w:spacing w:before="0" w:after="0"/>
        <w:jc w:val="both"/>
        <w:rPr>
          <w:rFonts w:ascii="Times New Roman" w:hAnsi="Times New Roman" w:cs="Times New Roman"/>
          <w:color w:val="4F81BD" w:themeColor="accent1"/>
          <w:sz w:val="24"/>
        </w:rPr>
      </w:pPr>
      <w:bookmarkStart w:id="14" w:name="_Toc369938682"/>
      <w:r w:rsidRPr="00417E40">
        <w:rPr>
          <w:rFonts w:ascii="Times New Roman" w:hAnsi="Times New Roman" w:cs="Times New Roman"/>
          <w:color w:val="4F81BD" w:themeColor="accent1"/>
          <w:sz w:val="24"/>
        </w:rPr>
        <w:t>Direct public payments to TVET institutions</w:t>
      </w:r>
      <w:bookmarkEnd w:id="14"/>
    </w:p>
    <w:p w14:paraId="7DE17EC8" w14:textId="77777777" w:rsidR="006759E4" w:rsidRPr="00417E40" w:rsidRDefault="006759E4" w:rsidP="001F61E4">
      <w:pPr>
        <w:autoSpaceDE w:val="0"/>
        <w:autoSpaceDN w:val="0"/>
        <w:adjustRightInd w:val="0"/>
        <w:spacing w:before="0" w:after="0"/>
        <w:jc w:val="both"/>
        <w:rPr>
          <w:rFonts w:ascii="Times New Roman" w:hAnsi="Times New Roman" w:cs="Times New Roman"/>
          <w:b/>
          <w:sz w:val="24"/>
        </w:rPr>
      </w:pPr>
    </w:p>
    <w:p w14:paraId="73A9BDF4" w14:textId="0EDA01E1"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The financing mechanisms used by government to transfer funds to TVET providers can affect institutional </w:t>
      </w:r>
      <w:r w:rsidR="003C23C3" w:rsidRPr="00417E40">
        <w:rPr>
          <w:rFonts w:ascii="Times New Roman" w:hAnsi="Times New Roman" w:cs="Times New Roman"/>
        </w:rPr>
        <w:t>behaviour</w:t>
      </w:r>
      <w:r w:rsidRPr="00417E40">
        <w:rPr>
          <w:rFonts w:ascii="Times New Roman" w:hAnsi="Times New Roman" w:cs="Times New Roman"/>
        </w:rPr>
        <w:t xml:space="preserve"> and the way funding is used (Johanson and Adams, 2004). For example, funding can be based on: historical expenditure (e.g. a grant to cover training materials, equipment, logistics etc), where no account is taken of performance and grants are simply allocated based on the previous year’s expenditures; inputs (e.g. the number of students), where incentives exist to increase student enrolment; outputs (e.g. the percentage of students graduating or achieving a specified minimum standard), where incentives exist to improve such metrics; or, outcomes (e.g. the percentage of graduates finding employment or becoming </w:t>
      </w:r>
      <w:r w:rsidR="003C23C3" w:rsidRPr="00417E40">
        <w:rPr>
          <w:rFonts w:ascii="Times New Roman" w:hAnsi="Times New Roman" w:cs="Times New Roman"/>
        </w:rPr>
        <w:t>self-employed</w:t>
      </w:r>
      <w:r w:rsidRPr="00417E40">
        <w:rPr>
          <w:rFonts w:ascii="Times New Roman" w:hAnsi="Times New Roman" w:cs="Times New Roman"/>
        </w:rPr>
        <w:t xml:space="preserve"> within six months of graduating), again where incentives exist.  </w:t>
      </w:r>
    </w:p>
    <w:p w14:paraId="51E92576"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784F0864" w14:textId="1EF37006" w:rsidR="00DC356E" w:rsidRDefault="00DC356E" w:rsidP="001F61E4">
      <w:pPr>
        <w:spacing w:before="0" w:after="0"/>
        <w:ind w:left="10"/>
        <w:jc w:val="both"/>
        <w:rPr>
          <w:rFonts w:ascii="Times New Roman" w:hAnsi="Times New Roman" w:cs="Times New Roman"/>
        </w:rPr>
      </w:pPr>
      <w:r w:rsidRPr="00417E40">
        <w:rPr>
          <w:rFonts w:ascii="Times New Roman" w:hAnsi="Times New Roman" w:cs="Times New Roman"/>
          <w:b/>
        </w:rPr>
        <w:t xml:space="preserve">In the EAP region, historical allocation and input-based funding approaches are the dominant modes of direct public operating grant payment to providers, and the ways these function in the EAP region serve to reinforce a </w:t>
      </w:r>
      <w:r w:rsidR="003C23C3" w:rsidRPr="00417E40">
        <w:rPr>
          <w:rFonts w:ascii="Times New Roman" w:hAnsi="Times New Roman" w:cs="Times New Roman"/>
          <w:b/>
        </w:rPr>
        <w:t>supply driven</w:t>
      </w:r>
      <w:r w:rsidRPr="00417E40">
        <w:rPr>
          <w:rFonts w:ascii="Times New Roman" w:hAnsi="Times New Roman" w:cs="Times New Roman"/>
          <w:b/>
        </w:rPr>
        <w:t xml:space="preserve"> training model. </w:t>
      </w:r>
      <w:r w:rsidRPr="00417E40">
        <w:rPr>
          <w:rFonts w:ascii="Times New Roman" w:hAnsi="Times New Roman" w:cs="Times New Roman"/>
        </w:rPr>
        <w:t xml:space="preserve">In other words, ‘most public funds are transferred and spent without regard for performance. Good performance reaps no reward, and poor performance suffers no penalty’ (ADB, 2014a: 50). For example:  </w:t>
      </w:r>
    </w:p>
    <w:p w14:paraId="6E948958" w14:textId="77777777" w:rsidR="002F68E6" w:rsidRPr="00417E40" w:rsidRDefault="002F68E6" w:rsidP="001F61E4">
      <w:pPr>
        <w:spacing w:before="0" w:after="0"/>
        <w:ind w:left="10"/>
        <w:jc w:val="both"/>
        <w:rPr>
          <w:rFonts w:ascii="Times New Roman" w:hAnsi="Times New Roman" w:cs="Times New Roman"/>
        </w:rPr>
      </w:pPr>
    </w:p>
    <w:p w14:paraId="0B01CD15" w14:textId="77777777" w:rsidR="00DC356E" w:rsidRDefault="00DC356E" w:rsidP="001F61E4">
      <w:pPr>
        <w:numPr>
          <w:ilvl w:val="0"/>
          <w:numId w:val="14"/>
        </w:numPr>
        <w:spacing w:before="0" w:after="0"/>
        <w:ind w:hanging="360"/>
        <w:jc w:val="both"/>
        <w:rPr>
          <w:rFonts w:ascii="Times New Roman" w:hAnsi="Times New Roman" w:cs="Times New Roman"/>
        </w:rPr>
      </w:pPr>
      <w:r w:rsidRPr="00417E40">
        <w:rPr>
          <w:rFonts w:ascii="Times New Roman" w:hAnsi="Times New Roman" w:cs="Times New Roman"/>
        </w:rPr>
        <w:t xml:space="preserve">In Mongolia, an input-based funding formula is used, based on a fixed cost per student (ILO, 2016). </w:t>
      </w:r>
    </w:p>
    <w:p w14:paraId="2A5337B9" w14:textId="77777777" w:rsidR="00AF6D70" w:rsidRPr="00417E40" w:rsidRDefault="00AF6D70" w:rsidP="00AF6D70">
      <w:pPr>
        <w:spacing w:before="0" w:after="0"/>
        <w:ind w:left="720"/>
        <w:jc w:val="both"/>
        <w:rPr>
          <w:rFonts w:ascii="Times New Roman" w:hAnsi="Times New Roman" w:cs="Times New Roman"/>
        </w:rPr>
      </w:pPr>
    </w:p>
    <w:p w14:paraId="5F254FB5" w14:textId="77777777" w:rsidR="00DC356E" w:rsidRDefault="00DC356E" w:rsidP="001F61E4">
      <w:pPr>
        <w:numPr>
          <w:ilvl w:val="0"/>
          <w:numId w:val="14"/>
        </w:numPr>
        <w:spacing w:before="0" w:after="0"/>
        <w:ind w:hanging="360"/>
        <w:jc w:val="both"/>
        <w:rPr>
          <w:rFonts w:ascii="Times New Roman" w:hAnsi="Times New Roman" w:cs="Times New Roman"/>
        </w:rPr>
      </w:pPr>
      <w:r w:rsidRPr="00417E40">
        <w:rPr>
          <w:rFonts w:ascii="Times New Roman" w:hAnsi="Times New Roman" w:cs="Times New Roman"/>
        </w:rPr>
        <w:t xml:space="preserve">In Myanmar, budget for operations, wages and maintenance of the government funded Industrial Training Centre in Mandalay ‘are submitted once a year based on last year expenditure’ (CESR, 2013: 37). Similarly, the budget for the Centre for Skill Training is ‘decided upon by the Ministry... [with] basically no difference in the budget allocations from year to year’ (ibid: 36). </w:t>
      </w:r>
    </w:p>
    <w:p w14:paraId="558D7F5C" w14:textId="77777777" w:rsidR="00AF6D70" w:rsidRPr="00417E40" w:rsidRDefault="00AF6D70" w:rsidP="00AF6D70">
      <w:pPr>
        <w:spacing w:before="0" w:after="0"/>
        <w:jc w:val="both"/>
        <w:rPr>
          <w:rFonts w:ascii="Times New Roman" w:hAnsi="Times New Roman" w:cs="Times New Roman"/>
        </w:rPr>
      </w:pPr>
    </w:p>
    <w:p w14:paraId="356FAB9F" w14:textId="77777777" w:rsidR="00DC356E" w:rsidRDefault="00DC356E" w:rsidP="001F61E4">
      <w:pPr>
        <w:numPr>
          <w:ilvl w:val="0"/>
          <w:numId w:val="14"/>
        </w:numPr>
        <w:spacing w:before="0" w:after="0"/>
        <w:ind w:hanging="360"/>
        <w:jc w:val="both"/>
        <w:rPr>
          <w:rFonts w:ascii="Times New Roman" w:hAnsi="Times New Roman" w:cs="Times New Roman"/>
        </w:rPr>
      </w:pPr>
      <w:r w:rsidRPr="00417E40">
        <w:rPr>
          <w:rFonts w:ascii="Times New Roman" w:hAnsi="Times New Roman" w:cs="Times New Roman"/>
        </w:rPr>
        <w:t xml:space="preserve">In at least three Pacific Island Countries (Kiribati, Vanuatu and Tonga), most TVET providers are provided with baseline funding based on historical trends, rather than on an input-based approach (cf. Palmer, 2015a). </w:t>
      </w:r>
    </w:p>
    <w:p w14:paraId="4CE2DDBA" w14:textId="77777777" w:rsidR="00AF6D70" w:rsidRPr="00417E40" w:rsidRDefault="00AF6D70" w:rsidP="00AF6D70">
      <w:pPr>
        <w:spacing w:before="0" w:after="0"/>
        <w:jc w:val="both"/>
        <w:rPr>
          <w:rFonts w:ascii="Times New Roman" w:hAnsi="Times New Roman" w:cs="Times New Roman"/>
        </w:rPr>
      </w:pPr>
    </w:p>
    <w:p w14:paraId="1817B693" w14:textId="77777777" w:rsidR="00DC356E" w:rsidRPr="00417E40" w:rsidRDefault="00DC356E" w:rsidP="001F61E4">
      <w:pPr>
        <w:numPr>
          <w:ilvl w:val="0"/>
          <w:numId w:val="14"/>
        </w:numPr>
        <w:spacing w:before="0" w:after="0"/>
        <w:ind w:hanging="360"/>
        <w:jc w:val="both"/>
        <w:rPr>
          <w:rFonts w:ascii="Times New Roman" w:hAnsi="Times New Roman" w:cs="Times New Roman"/>
        </w:rPr>
      </w:pPr>
      <w:r w:rsidRPr="00417E40">
        <w:rPr>
          <w:rFonts w:ascii="Times New Roman" w:hAnsi="Times New Roman" w:cs="Times New Roman"/>
        </w:rPr>
        <w:t xml:space="preserve">In other Pacific Island Countries (Fiji, Kiribati, Tonga and the Solomon Islands), input-based financing approaches are predominant (cf. Palmer, 2015a). </w:t>
      </w:r>
    </w:p>
    <w:p w14:paraId="60C3E7A3" w14:textId="77777777" w:rsidR="00DC356E" w:rsidRPr="00417E40" w:rsidRDefault="00DC356E" w:rsidP="001F61E4">
      <w:pPr>
        <w:spacing w:before="0" w:after="0"/>
        <w:ind w:left="720"/>
        <w:jc w:val="both"/>
        <w:rPr>
          <w:rFonts w:ascii="Times New Roman" w:hAnsi="Times New Roman" w:cs="Times New Roman"/>
        </w:rPr>
      </w:pPr>
      <w:r w:rsidRPr="00417E40">
        <w:rPr>
          <w:rFonts w:ascii="Times New Roman" w:hAnsi="Times New Roman" w:cs="Times New Roman"/>
        </w:rPr>
        <w:t xml:space="preserve"> </w:t>
      </w:r>
    </w:p>
    <w:p w14:paraId="569A47EF" w14:textId="77777777" w:rsidR="00DC356E" w:rsidRDefault="00DC356E" w:rsidP="001F61E4">
      <w:pPr>
        <w:spacing w:before="0" w:after="0"/>
        <w:ind w:left="-5"/>
        <w:jc w:val="both"/>
        <w:rPr>
          <w:rFonts w:ascii="Times New Roman" w:hAnsi="Times New Roman" w:cs="Times New Roman"/>
        </w:rPr>
      </w:pPr>
      <w:r w:rsidRPr="00417E40">
        <w:rPr>
          <w:rFonts w:ascii="Times New Roman" w:hAnsi="Times New Roman" w:cs="Times New Roman"/>
          <w:b/>
        </w:rPr>
        <w:t xml:space="preserve">There is little evidence of output-based financing mechanisms being used in the EAP region </w:t>
      </w:r>
      <w:r w:rsidRPr="00417E40">
        <w:rPr>
          <w:rFonts w:ascii="Times New Roman" w:hAnsi="Times New Roman" w:cs="Times New Roman"/>
        </w:rPr>
        <w:t xml:space="preserve">– e.g. little attention is paid in financial planning or budgeting discussions to course completion rates, unit costs, graduate outcomes or employer satisfaction. For example: </w:t>
      </w:r>
    </w:p>
    <w:p w14:paraId="53ECAB3A" w14:textId="77777777" w:rsidR="002F68E6" w:rsidRPr="00417E40" w:rsidRDefault="002F68E6" w:rsidP="001F61E4">
      <w:pPr>
        <w:spacing w:before="0" w:after="0"/>
        <w:ind w:left="-5"/>
        <w:jc w:val="both"/>
        <w:rPr>
          <w:rFonts w:ascii="Times New Roman" w:hAnsi="Times New Roman" w:cs="Times New Roman"/>
        </w:rPr>
      </w:pPr>
    </w:p>
    <w:p w14:paraId="77C66EFE" w14:textId="77777777" w:rsidR="00DC356E" w:rsidRDefault="00DC356E" w:rsidP="001F61E4">
      <w:pPr>
        <w:numPr>
          <w:ilvl w:val="0"/>
          <w:numId w:val="14"/>
        </w:numPr>
        <w:spacing w:before="0" w:after="0"/>
        <w:ind w:hanging="360"/>
        <w:jc w:val="both"/>
        <w:rPr>
          <w:rFonts w:ascii="Times New Roman" w:hAnsi="Times New Roman" w:cs="Times New Roman"/>
        </w:rPr>
      </w:pPr>
      <w:r w:rsidRPr="00417E40">
        <w:rPr>
          <w:rFonts w:ascii="Times New Roman" w:hAnsi="Times New Roman" w:cs="Times New Roman"/>
        </w:rPr>
        <w:t xml:space="preserve">In Lao PDR, ‘outcome- or demand-oriented [financing] mechanisms are rare’ (KfW, 2015: 4). </w:t>
      </w:r>
    </w:p>
    <w:p w14:paraId="4167362C" w14:textId="77777777" w:rsidR="00AF6D70" w:rsidRPr="00417E40" w:rsidRDefault="00AF6D70" w:rsidP="00AF6D70">
      <w:pPr>
        <w:spacing w:before="0" w:after="0"/>
        <w:ind w:left="720"/>
        <w:jc w:val="both"/>
        <w:rPr>
          <w:rFonts w:ascii="Times New Roman" w:hAnsi="Times New Roman" w:cs="Times New Roman"/>
        </w:rPr>
      </w:pPr>
    </w:p>
    <w:p w14:paraId="129CF7F1" w14:textId="77777777" w:rsidR="00DC356E" w:rsidRDefault="00DC356E" w:rsidP="001F61E4">
      <w:pPr>
        <w:numPr>
          <w:ilvl w:val="0"/>
          <w:numId w:val="14"/>
        </w:numPr>
        <w:spacing w:before="0" w:after="0"/>
        <w:ind w:hanging="360"/>
        <w:jc w:val="both"/>
        <w:rPr>
          <w:rFonts w:ascii="Times New Roman" w:hAnsi="Times New Roman" w:cs="Times New Roman"/>
        </w:rPr>
      </w:pPr>
      <w:r w:rsidRPr="00417E40">
        <w:rPr>
          <w:rFonts w:ascii="Times New Roman" w:hAnsi="Times New Roman" w:cs="Times New Roman"/>
        </w:rPr>
        <w:t xml:space="preserve">In Malaysia, there is no ‘evidence that funding and other inputs [are] linked to targets to be achieved’ (World Bank, 2013a: 15). </w:t>
      </w:r>
    </w:p>
    <w:p w14:paraId="2F960C74" w14:textId="77777777" w:rsidR="00AF6D70" w:rsidRPr="00417E40" w:rsidRDefault="00AF6D70" w:rsidP="00AF6D70">
      <w:pPr>
        <w:spacing w:before="0" w:after="0"/>
        <w:jc w:val="both"/>
        <w:rPr>
          <w:rFonts w:ascii="Times New Roman" w:hAnsi="Times New Roman" w:cs="Times New Roman"/>
        </w:rPr>
      </w:pPr>
    </w:p>
    <w:p w14:paraId="2AE0A128" w14:textId="77777777" w:rsidR="00DC356E" w:rsidRPr="00417E40" w:rsidRDefault="00DC356E" w:rsidP="001F61E4">
      <w:pPr>
        <w:numPr>
          <w:ilvl w:val="0"/>
          <w:numId w:val="14"/>
        </w:numPr>
        <w:spacing w:before="0" w:after="0"/>
        <w:ind w:hanging="360"/>
        <w:jc w:val="both"/>
        <w:rPr>
          <w:rFonts w:ascii="Times New Roman" w:hAnsi="Times New Roman" w:cs="Times New Roman"/>
        </w:rPr>
      </w:pPr>
      <w:r w:rsidRPr="00417E40">
        <w:rPr>
          <w:rFonts w:ascii="Times New Roman" w:hAnsi="Times New Roman" w:cs="Times New Roman"/>
        </w:rPr>
        <w:t xml:space="preserve">In Mongolia, the ‘lack of result-based financing negatively affect[s] quality of TVET’ (World Bank, 2016b: 13). </w:t>
      </w:r>
    </w:p>
    <w:p w14:paraId="069355C0"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07622377" w14:textId="77777777" w:rsidR="00AF6D7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However, there are some examples of how public funds are being used to award performance and encourage innovation. For example: </w:t>
      </w:r>
    </w:p>
    <w:p w14:paraId="5D4D4E89" w14:textId="5AF74998" w:rsidR="00DC356E" w:rsidRPr="00417E40" w:rsidRDefault="00DC356E" w:rsidP="00AF6D70">
      <w:pPr>
        <w:spacing w:before="0" w:after="0"/>
        <w:jc w:val="both"/>
        <w:rPr>
          <w:rFonts w:ascii="Times New Roman" w:hAnsi="Times New Roman" w:cs="Times New Roman"/>
        </w:rPr>
      </w:pPr>
      <w:r w:rsidRPr="00417E40">
        <w:rPr>
          <w:rFonts w:ascii="Times New Roman" w:hAnsi="Times New Roman" w:cs="Times New Roman"/>
        </w:rPr>
        <w:t xml:space="preserve"> </w:t>
      </w:r>
    </w:p>
    <w:p w14:paraId="79CAC8EA" w14:textId="77777777" w:rsidR="00DC356E" w:rsidRDefault="00DC356E" w:rsidP="001F61E4">
      <w:pPr>
        <w:numPr>
          <w:ilvl w:val="0"/>
          <w:numId w:val="14"/>
        </w:numPr>
        <w:spacing w:before="0" w:after="0"/>
        <w:ind w:hanging="360"/>
        <w:jc w:val="both"/>
        <w:rPr>
          <w:rFonts w:ascii="Times New Roman" w:hAnsi="Times New Roman" w:cs="Times New Roman"/>
        </w:rPr>
      </w:pPr>
      <w:r w:rsidRPr="00417E40">
        <w:rPr>
          <w:rFonts w:ascii="Times New Roman" w:hAnsi="Times New Roman" w:cs="Times New Roman"/>
        </w:rPr>
        <w:t xml:space="preserve">In China (Xinjiang Province), ‘exemplary training institutes and schools are praised and receive bonuses’ (World Bank, 2014: 25). </w:t>
      </w:r>
    </w:p>
    <w:p w14:paraId="5BCF435A" w14:textId="77777777" w:rsidR="00AF6D70" w:rsidRPr="00417E40" w:rsidRDefault="00AF6D70" w:rsidP="00AF6D70">
      <w:pPr>
        <w:spacing w:before="0" w:after="0"/>
        <w:ind w:left="720"/>
        <w:jc w:val="both"/>
        <w:rPr>
          <w:rFonts w:ascii="Times New Roman" w:hAnsi="Times New Roman" w:cs="Times New Roman"/>
        </w:rPr>
      </w:pPr>
    </w:p>
    <w:p w14:paraId="738AAF77" w14:textId="77777777" w:rsidR="00DC356E" w:rsidRPr="00417E40" w:rsidRDefault="00DC356E" w:rsidP="001F61E4">
      <w:pPr>
        <w:numPr>
          <w:ilvl w:val="0"/>
          <w:numId w:val="14"/>
        </w:numPr>
        <w:spacing w:before="0" w:after="0"/>
        <w:ind w:hanging="360"/>
        <w:jc w:val="both"/>
        <w:rPr>
          <w:rFonts w:ascii="Times New Roman" w:hAnsi="Times New Roman" w:cs="Times New Roman"/>
        </w:rPr>
      </w:pPr>
      <w:r w:rsidRPr="00417E40">
        <w:rPr>
          <w:rFonts w:ascii="Times New Roman" w:hAnsi="Times New Roman" w:cs="Times New Roman"/>
        </w:rPr>
        <w:t xml:space="preserve">In Korea, where public funding of training programs is increasingly tied to performance (World Bank, 2013b). Also in Korea, training providers that develop new curricula related to strategic emerging technologies and industries are eligible for special government support (World Bank, 2013b). </w:t>
      </w:r>
    </w:p>
    <w:p w14:paraId="34C8FC42" w14:textId="77777777" w:rsidR="002F6BC5" w:rsidRPr="00417E40" w:rsidRDefault="002F6BC5" w:rsidP="001F61E4">
      <w:pPr>
        <w:pStyle w:val="Default"/>
        <w:jc w:val="both"/>
        <w:rPr>
          <w:rFonts w:ascii="Times New Roman" w:hAnsi="Times New Roman" w:cs="Times New Roman"/>
          <w:b/>
          <w:bCs/>
        </w:rPr>
      </w:pPr>
    </w:p>
    <w:p w14:paraId="09FE3BE6" w14:textId="77777777" w:rsidR="00DC356E" w:rsidRPr="00417E40" w:rsidRDefault="00DC356E" w:rsidP="001F61E4">
      <w:pPr>
        <w:pStyle w:val="Default"/>
        <w:jc w:val="both"/>
        <w:rPr>
          <w:rFonts w:ascii="Times New Roman" w:hAnsi="Times New Roman" w:cs="Times New Roman"/>
          <w:color w:val="4F81BD" w:themeColor="accent1"/>
        </w:rPr>
      </w:pPr>
    </w:p>
    <w:p w14:paraId="548D039C" w14:textId="78EFBDE6" w:rsidR="00DC356E" w:rsidRPr="00417E40" w:rsidRDefault="00DC356E" w:rsidP="001F61E4">
      <w:pPr>
        <w:pStyle w:val="Heading2"/>
        <w:spacing w:before="0" w:after="0"/>
        <w:jc w:val="both"/>
        <w:rPr>
          <w:rFonts w:ascii="Times New Roman" w:hAnsi="Times New Roman" w:cs="Times New Roman"/>
          <w:color w:val="4F81BD" w:themeColor="accent1"/>
          <w:sz w:val="24"/>
        </w:rPr>
      </w:pPr>
      <w:bookmarkStart w:id="15" w:name="_Toc369938683"/>
      <w:r w:rsidRPr="00417E40">
        <w:rPr>
          <w:rFonts w:ascii="Times New Roman" w:hAnsi="Times New Roman" w:cs="Times New Roman"/>
          <w:color w:val="4F81BD" w:themeColor="accent1"/>
          <w:sz w:val="24"/>
        </w:rPr>
        <w:t>Financing policies and incentives at provider level</w:t>
      </w:r>
      <w:bookmarkEnd w:id="15"/>
    </w:p>
    <w:p w14:paraId="12C36F61" w14:textId="77777777" w:rsidR="002F68E6" w:rsidRDefault="002F68E6" w:rsidP="001F61E4">
      <w:pPr>
        <w:spacing w:before="0" w:after="0"/>
        <w:ind w:left="-5"/>
        <w:jc w:val="both"/>
        <w:rPr>
          <w:rFonts w:ascii="Times New Roman" w:hAnsi="Times New Roman" w:cs="Times New Roman"/>
          <w:b/>
        </w:rPr>
      </w:pPr>
    </w:p>
    <w:p w14:paraId="6140A5E2" w14:textId="77777777"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b/>
        </w:rPr>
        <w:t xml:space="preserve">Financial system barriers inhibit flexibility, expansion and sustainability at provider level. </w:t>
      </w:r>
      <w:r w:rsidRPr="00417E40">
        <w:rPr>
          <w:rFonts w:ascii="Times New Roman" w:hAnsi="Times New Roman" w:cs="Times New Roman"/>
        </w:rPr>
        <w:t xml:space="preserve">Many EAP countries appear not to have devolved much financial authority to managers of public training institutions; decisions on spending are centralized, and most providers are unable to retain revenue from tuition or fee for service at the institution. </w:t>
      </w:r>
    </w:p>
    <w:p w14:paraId="0828C1AC"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1E9A8C8C" w14:textId="77777777"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In EAP countries where fees contributed by students are not retained by public TVET providers, there are limited incentives at provider level to increase student numbers. Similarly, where providers are not allowed to retain all (or the majority of) profits from the sale of goods and services, there is limited incentive to generate funding from such sources. For example, in China ‘the majority of revenue generated by training institutions is required to be submitted to the Ministry of Education’, and providers are only allowed to keep part of this revenue (World Bank, 2014: 21). </w:t>
      </w:r>
    </w:p>
    <w:p w14:paraId="2A0E9F04"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0DF73339" w14:textId="77777777"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By contrast, private TVET providers that retain fee income have a direct incentive not only to increase student numbers, but also to ensure that the training delivered is seen as relevant. Similarly, public and private providers that retain income from the sale of goods and services have a direct incentive to generate more such funds.  </w:t>
      </w:r>
    </w:p>
    <w:p w14:paraId="5F74D238" w14:textId="77777777" w:rsidR="00DC356E" w:rsidRPr="00417E40" w:rsidRDefault="00DC356E" w:rsidP="001F61E4">
      <w:pPr>
        <w:pStyle w:val="Heading2"/>
        <w:snapToGrid w:val="0"/>
        <w:spacing w:before="0" w:after="0"/>
        <w:jc w:val="both"/>
        <w:rPr>
          <w:rFonts w:ascii="Times New Roman" w:hAnsi="Times New Roman" w:cs="Times New Roman"/>
          <w:color w:val="4F81BD" w:themeColor="accent1"/>
          <w:sz w:val="24"/>
        </w:rPr>
      </w:pPr>
    </w:p>
    <w:p w14:paraId="1FB1973F" w14:textId="77777777" w:rsidR="00DC356E" w:rsidRPr="00417E40" w:rsidRDefault="00DC356E" w:rsidP="001F61E4">
      <w:pPr>
        <w:pStyle w:val="Heading2"/>
        <w:snapToGrid w:val="0"/>
        <w:spacing w:before="0" w:after="0"/>
        <w:jc w:val="both"/>
        <w:rPr>
          <w:rFonts w:ascii="Times New Roman" w:hAnsi="Times New Roman" w:cs="Times New Roman"/>
          <w:color w:val="4F81BD" w:themeColor="accent1"/>
          <w:sz w:val="24"/>
        </w:rPr>
      </w:pPr>
    </w:p>
    <w:p w14:paraId="5436B6E6" w14:textId="57974E8B" w:rsidR="00F8210D" w:rsidRPr="00417E40" w:rsidRDefault="00DC356E" w:rsidP="001F61E4">
      <w:pPr>
        <w:pStyle w:val="Heading2"/>
        <w:snapToGrid w:val="0"/>
        <w:spacing w:before="0" w:after="0"/>
        <w:jc w:val="both"/>
        <w:rPr>
          <w:rFonts w:ascii="Times New Roman" w:hAnsi="Times New Roman" w:cs="Times New Roman"/>
          <w:color w:val="4F81BD" w:themeColor="accent1"/>
          <w:sz w:val="24"/>
        </w:rPr>
      </w:pPr>
      <w:bookmarkStart w:id="16" w:name="_Toc369938684"/>
      <w:r w:rsidRPr="00417E40">
        <w:rPr>
          <w:rFonts w:ascii="Times New Roman" w:hAnsi="Times New Roman" w:cs="Times New Roman"/>
          <w:color w:val="4F81BD" w:themeColor="accent1"/>
          <w:sz w:val="24"/>
        </w:rPr>
        <w:t>Financing mechanisms related to individuals: loans, scholarships, stipends</w:t>
      </w:r>
      <w:bookmarkEnd w:id="16"/>
    </w:p>
    <w:p w14:paraId="3971B2E7" w14:textId="77777777" w:rsidR="002F68E6" w:rsidRDefault="002F68E6" w:rsidP="001F61E4">
      <w:pPr>
        <w:spacing w:before="0" w:after="0"/>
        <w:ind w:left="-5"/>
        <w:jc w:val="both"/>
        <w:rPr>
          <w:rFonts w:ascii="Times New Roman" w:hAnsi="Times New Roman" w:cs="Times New Roman"/>
        </w:rPr>
      </w:pPr>
    </w:p>
    <w:p w14:paraId="2B910098" w14:textId="77777777"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The existence of student loans to help individuals to finance TVET study appears limited, but there is insufficient information on this to be able to say for certain.    </w:t>
      </w:r>
    </w:p>
    <w:p w14:paraId="74D09657"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0124809E" w14:textId="5CCC45AB"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b/>
        </w:rPr>
        <w:t xml:space="preserve">Scholarships and stipends to study TVET exist in many EAP countries. While they have some equity benefits, some lack alignment with </w:t>
      </w:r>
      <w:r w:rsidR="003C23C3" w:rsidRPr="00417E40">
        <w:rPr>
          <w:rFonts w:ascii="Times New Roman" w:hAnsi="Times New Roman" w:cs="Times New Roman"/>
          <w:b/>
        </w:rPr>
        <w:t>labour</w:t>
      </w:r>
      <w:r w:rsidRPr="00417E40">
        <w:rPr>
          <w:rFonts w:ascii="Times New Roman" w:hAnsi="Times New Roman" w:cs="Times New Roman"/>
          <w:b/>
        </w:rPr>
        <w:t xml:space="preserve"> market needs, and can come with high actual and opportunity costs. </w:t>
      </w:r>
      <w:r w:rsidRPr="00417E40">
        <w:rPr>
          <w:rFonts w:ascii="Times New Roman" w:hAnsi="Times New Roman" w:cs="Times New Roman"/>
        </w:rPr>
        <w:t xml:space="preserve">In the PICs, scholarships, funded by governments as well as donors, play a key role in improving access for individuals from disadvantaged backgrounds to study at home, in the Pacific region, in Australia or New Zealand or another country. The criteria for such scholarship allocation varies from targeting high-academic achievers (e.g. Samoa, Kiribati), to outer Island residence (Kiribati), to people with disabilities (Fiji), indigenous people (Fiji), to gender (Tonga), to no targeting at all (Solomon Islands, constituency scholarships) (Palmer, 2015a).  </w:t>
      </w:r>
    </w:p>
    <w:p w14:paraId="7066EE5C"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37D32BC5" w14:textId="184DA8C0" w:rsidR="00DC356E"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Where stipends are targeted there may be unintended consequences for other needy groups that don’t fit such criteria. For example, in Mongolia every student under 25 years old enrolled in public or private TVET providers receives a monthly stipend; this age-targeting excludes older individuals who return to TVET later in life (e.g. ex-military personnel) (ILO, 2016). </w:t>
      </w:r>
    </w:p>
    <w:p w14:paraId="59E911CC" w14:textId="77777777" w:rsidR="002F68E6" w:rsidRDefault="002F68E6" w:rsidP="001F61E4">
      <w:pPr>
        <w:spacing w:before="0" w:after="0"/>
        <w:ind w:left="-5"/>
        <w:jc w:val="both"/>
        <w:rPr>
          <w:rFonts w:ascii="Times New Roman" w:hAnsi="Times New Roman" w:cs="Times New Roman"/>
        </w:rPr>
      </w:pPr>
    </w:p>
    <w:p w14:paraId="239998D3" w14:textId="77777777" w:rsidR="003C23C3" w:rsidRPr="00417E40" w:rsidRDefault="003C23C3" w:rsidP="001F61E4">
      <w:pPr>
        <w:spacing w:before="0" w:after="0"/>
        <w:ind w:left="-5"/>
        <w:jc w:val="both"/>
        <w:rPr>
          <w:rFonts w:ascii="Times New Roman" w:hAnsi="Times New Roman" w:cs="Times New Roman"/>
        </w:rPr>
      </w:pPr>
    </w:p>
    <w:p w14:paraId="3B42FC9C" w14:textId="15CDEEC5" w:rsidR="00DC356E" w:rsidRDefault="00DC356E" w:rsidP="001F61E4">
      <w:pPr>
        <w:spacing w:before="0" w:after="0"/>
        <w:ind w:left="-5"/>
        <w:jc w:val="both"/>
        <w:rPr>
          <w:rFonts w:ascii="Times New Roman" w:hAnsi="Times New Roman" w:cs="Times New Roman"/>
          <w:b/>
          <w:sz w:val="24"/>
          <w:szCs w:val="24"/>
        </w:rPr>
      </w:pPr>
      <w:r w:rsidRPr="003C23C3">
        <w:rPr>
          <w:rFonts w:ascii="Times New Roman" w:hAnsi="Times New Roman" w:cs="Times New Roman"/>
          <w:b/>
          <w:sz w:val="24"/>
          <w:szCs w:val="24"/>
        </w:rPr>
        <w:t>Allocation mechanisms of private enterprise financed training funds</w:t>
      </w:r>
    </w:p>
    <w:p w14:paraId="5D5C9CB1" w14:textId="77777777" w:rsidR="002F68E6" w:rsidRPr="00417E40" w:rsidRDefault="002F68E6" w:rsidP="001F61E4">
      <w:pPr>
        <w:spacing w:before="0" w:after="0"/>
        <w:ind w:left="-5"/>
        <w:jc w:val="both"/>
        <w:rPr>
          <w:rFonts w:ascii="Times New Roman" w:hAnsi="Times New Roman" w:cs="Times New Roman"/>
          <w:b/>
          <w:sz w:val="24"/>
          <w:szCs w:val="24"/>
        </w:rPr>
      </w:pPr>
    </w:p>
    <w:p w14:paraId="4A8D8604" w14:textId="77777777"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It was noted above that many EAP countries operate private enterprise financed training funds, with most of these funds resourced via a levy. </w:t>
      </w:r>
    </w:p>
    <w:p w14:paraId="325B13E2"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6B168311" w14:textId="77777777" w:rsidR="00DC356E"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These training funds typically have three ways by which accrued funds are allocated (Johanson, 2009):  </w:t>
      </w:r>
    </w:p>
    <w:p w14:paraId="784F3CE6" w14:textId="77777777" w:rsidR="00AF6D70" w:rsidRPr="00417E40" w:rsidRDefault="00AF6D70" w:rsidP="001F61E4">
      <w:pPr>
        <w:spacing w:before="0" w:after="0"/>
        <w:ind w:left="-5"/>
        <w:jc w:val="both"/>
        <w:rPr>
          <w:rFonts w:ascii="Times New Roman" w:hAnsi="Times New Roman" w:cs="Times New Roman"/>
        </w:rPr>
      </w:pPr>
    </w:p>
    <w:p w14:paraId="59AF0555" w14:textId="77777777" w:rsidR="00DC356E" w:rsidRDefault="00DC356E" w:rsidP="001F61E4">
      <w:pPr>
        <w:numPr>
          <w:ilvl w:val="0"/>
          <w:numId w:val="15"/>
        </w:numPr>
        <w:spacing w:before="0" w:after="0"/>
        <w:ind w:hanging="360"/>
        <w:jc w:val="both"/>
        <w:rPr>
          <w:rFonts w:ascii="Times New Roman" w:hAnsi="Times New Roman" w:cs="Times New Roman"/>
        </w:rPr>
      </w:pPr>
      <w:r w:rsidRPr="00417E40">
        <w:rPr>
          <w:rFonts w:ascii="Times New Roman" w:hAnsi="Times New Roman" w:cs="Times New Roman"/>
        </w:rPr>
        <w:t xml:space="preserve">cost reimbursement schemes – approved training costs are reimbursed up to limit of levy paid; </w:t>
      </w:r>
    </w:p>
    <w:p w14:paraId="3957CC8E" w14:textId="77777777" w:rsidR="00AF6D70" w:rsidRPr="00417E40" w:rsidRDefault="00AF6D70" w:rsidP="00AF6D70">
      <w:pPr>
        <w:spacing w:before="0" w:after="0"/>
        <w:ind w:left="720"/>
        <w:jc w:val="both"/>
        <w:rPr>
          <w:rFonts w:ascii="Times New Roman" w:hAnsi="Times New Roman" w:cs="Times New Roman"/>
        </w:rPr>
      </w:pPr>
    </w:p>
    <w:p w14:paraId="2A6C65EC" w14:textId="77777777" w:rsidR="00DC356E" w:rsidRDefault="00DC356E" w:rsidP="001F61E4">
      <w:pPr>
        <w:numPr>
          <w:ilvl w:val="0"/>
          <w:numId w:val="15"/>
        </w:numPr>
        <w:spacing w:before="0" w:after="0"/>
        <w:ind w:hanging="360"/>
        <w:jc w:val="both"/>
        <w:rPr>
          <w:rFonts w:ascii="Times New Roman" w:hAnsi="Times New Roman" w:cs="Times New Roman"/>
        </w:rPr>
      </w:pPr>
      <w:r w:rsidRPr="00417E40">
        <w:rPr>
          <w:rFonts w:ascii="Times New Roman" w:hAnsi="Times New Roman" w:cs="Times New Roman"/>
        </w:rPr>
        <w:t xml:space="preserve">levy-grant schemes – grants for enterprises to fund training, based on specific criteria (not only levy contributors); </w:t>
      </w:r>
    </w:p>
    <w:p w14:paraId="12E0312E" w14:textId="77777777" w:rsidR="00AF6D70" w:rsidRPr="00417E40" w:rsidRDefault="00AF6D70" w:rsidP="00AF6D70">
      <w:pPr>
        <w:spacing w:before="0" w:after="0"/>
        <w:jc w:val="both"/>
        <w:rPr>
          <w:rFonts w:ascii="Times New Roman" w:hAnsi="Times New Roman" w:cs="Times New Roman"/>
        </w:rPr>
      </w:pPr>
    </w:p>
    <w:p w14:paraId="1B8ED29F" w14:textId="77777777" w:rsidR="00DC356E" w:rsidRDefault="00DC356E" w:rsidP="001F61E4">
      <w:pPr>
        <w:numPr>
          <w:ilvl w:val="0"/>
          <w:numId w:val="15"/>
        </w:numPr>
        <w:spacing w:before="0" w:after="0"/>
        <w:ind w:hanging="360"/>
        <w:jc w:val="both"/>
        <w:rPr>
          <w:rFonts w:ascii="Times New Roman" w:hAnsi="Times New Roman" w:cs="Times New Roman"/>
        </w:rPr>
      </w:pPr>
      <w:r w:rsidRPr="00417E40">
        <w:rPr>
          <w:rFonts w:ascii="Times New Roman" w:hAnsi="Times New Roman" w:cs="Times New Roman"/>
        </w:rPr>
        <w:t xml:space="preserve">exemption-based schemes (also known as train-or-pay) – liable enterprises are exempt from paying the training levy up to the amount they spend of training directly. </w:t>
      </w:r>
    </w:p>
    <w:p w14:paraId="3D7A452E" w14:textId="77777777" w:rsidR="00AF6D70" w:rsidRPr="00417E40" w:rsidRDefault="00AF6D70" w:rsidP="00AF6D70">
      <w:pPr>
        <w:spacing w:before="0" w:after="0"/>
        <w:jc w:val="both"/>
        <w:rPr>
          <w:rFonts w:ascii="Times New Roman" w:hAnsi="Times New Roman" w:cs="Times New Roman"/>
        </w:rPr>
      </w:pPr>
    </w:p>
    <w:p w14:paraId="5132E6F7" w14:textId="77777777"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Training funds, of course, can be hybrid; using more than one such allocation scheme.  </w:t>
      </w:r>
    </w:p>
    <w:p w14:paraId="28D37D54"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547BD30F" w14:textId="77777777"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The allocation mechanisms for EAP countries with training funds are noted below: </w:t>
      </w:r>
    </w:p>
    <w:p w14:paraId="2D5CD498"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5D54A582" w14:textId="77777777"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China (exemption based) – companies are obligated by the 1996 vocational education law to spend 1.5-2.5% of payroll on training. However, the law does not specify how the training funds should be spent by a firm, or on who; with some suggesting that upper management tend to us it for activities like study trips rather than to train “rank and file” employees.</w:t>
      </w:r>
      <w:r w:rsidRPr="00417E40">
        <w:rPr>
          <w:rFonts w:ascii="Times New Roman" w:hAnsi="Times New Roman" w:cs="Times New Roman"/>
          <w:vertAlign w:val="superscript"/>
        </w:rPr>
        <w:footnoteReference w:id="16"/>
      </w:r>
      <w:r w:rsidRPr="00417E40">
        <w:rPr>
          <w:rFonts w:ascii="Times New Roman" w:hAnsi="Times New Roman" w:cs="Times New Roman"/>
        </w:rPr>
        <w:t xml:space="preserve"> Meanwhile, there is insufficient information on how the funds that are received from non-training enterprises are allocated.  </w:t>
      </w:r>
    </w:p>
    <w:p w14:paraId="135E4159"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21FDB3FF" w14:textId="77777777" w:rsidR="00DC356E"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Fiji (cost reimbursement) – there are two mechanisms designed to reimburse enterprises for training: </w:t>
      </w:r>
    </w:p>
    <w:p w14:paraId="52A8D70A" w14:textId="77777777" w:rsidR="0015040F" w:rsidRPr="00417E40" w:rsidRDefault="0015040F" w:rsidP="001F61E4">
      <w:pPr>
        <w:spacing w:before="0" w:after="0"/>
        <w:ind w:left="-5"/>
        <w:jc w:val="both"/>
        <w:rPr>
          <w:rFonts w:ascii="Times New Roman" w:hAnsi="Times New Roman" w:cs="Times New Roman"/>
        </w:rPr>
      </w:pPr>
    </w:p>
    <w:p w14:paraId="1CEF0E1D" w14:textId="77777777" w:rsidR="00DC356E" w:rsidRDefault="00DC356E" w:rsidP="001F61E4">
      <w:pPr>
        <w:numPr>
          <w:ilvl w:val="0"/>
          <w:numId w:val="16"/>
        </w:numPr>
        <w:spacing w:before="0" w:after="0"/>
        <w:ind w:hanging="360"/>
        <w:jc w:val="both"/>
        <w:rPr>
          <w:rFonts w:ascii="Times New Roman" w:hAnsi="Times New Roman" w:cs="Times New Roman"/>
        </w:rPr>
      </w:pPr>
      <w:r w:rsidRPr="00417E40">
        <w:rPr>
          <w:rFonts w:ascii="Times New Roman" w:hAnsi="Times New Roman" w:cs="Times New Roman"/>
        </w:rPr>
        <w:t xml:space="preserve">The first mechanism is for organizations that operate their own training programs; however, the vast majority of training in enterprises does not appear to meet the criteria for getting reimbursed and it is therefore not an effective incentive; </w:t>
      </w:r>
    </w:p>
    <w:p w14:paraId="39DF1735" w14:textId="77777777" w:rsidR="004E06CE" w:rsidRPr="00417E40" w:rsidRDefault="004E06CE" w:rsidP="004E06CE">
      <w:pPr>
        <w:spacing w:before="0" w:after="0"/>
        <w:ind w:left="360"/>
        <w:jc w:val="both"/>
        <w:rPr>
          <w:rFonts w:ascii="Times New Roman" w:hAnsi="Times New Roman" w:cs="Times New Roman"/>
        </w:rPr>
      </w:pPr>
    </w:p>
    <w:p w14:paraId="19FD2529" w14:textId="1791DC4F" w:rsidR="00DC356E" w:rsidRPr="00417E40" w:rsidRDefault="00DC356E" w:rsidP="001F61E4">
      <w:pPr>
        <w:numPr>
          <w:ilvl w:val="0"/>
          <w:numId w:val="16"/>
        </w:numPr>
        <w:spacing w:before="0" w:after="0"/>
        <w:ind w:hanging="360"/>
        <w:jc w:val="both"/>
        <w:rPr>
          <w:rFonts w:ascii="Times New Roman" w:hAnsi="Times New Roman" w:cs="Times New Roman"/>
        </w:rPr>
      </w:pPr>
      <w:r w:rsidRPr="00417E40">
        <w:rPr>
          <w:rFonts w:ascii="Times New Roman" w:hAnsi="Times New Roman" w:cs="Times New Roman"/>
        </w:rPr>
        <w:t xml:space="preserve">The second mechanism, open to those organizations that do not have established systematic training programs for their employees, requires employers to undertake lengthy application procedures to obtain recompense for each specific training activity; an </w:t>
      </w:r>
      <w:r w:rsidR="004E06CE" w:rsidRPr="00417E40">
        <w:rPr>
          <w:rFonts w:ascii="Times New Roman" w:hAnsi="Times New Roman" w:cs="Times New Roman"/>
        </w:rPr>
        <w:t>endeavour</w:t>
      </w:r>
      <w:r w:rsidRPr="00417E40">
        <w:rPr>
          <w:rFonts w:ascii="Times New Roman" w:hAnsi="Times New Roman" w:cs="Times New Roman"/>
        </w:rPr>
        <w:t xml:space="preserve"> that discourages many (Maglen et al., 2014). </w:t>
      </w:r>
    </w:p>
    <w:p w14:paraId="1F875955"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267AD7A4" w14:textId="77777777"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Korea (cost reimbursement) – employers are reimbursed their training costs after training takes place ‘in accordance with standard training costs defined by sector, occupation and training hours’ (Lee, 2016: 16). Since 2002, SMEs have been further encouraged to train through a subsidized grant (rebate) system that allows then to claim back three times the levy amount that they had to pay (Lee, personal communication 24.05.16). Employee training can be either in-firm, or the private enterprises can decide which external training provider to send their employees to; thus stimulating a demand-driven training market (Lee, 2016). </w:t>
      </w:r>
    </w:p>
    <w:p w14:paraId="51AF662D"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50EF9DA5" w14:textId="77777777"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Malaysia (cost reimbursement) – enterprises can claim a part of allowable training expenses up to their total annual levy payments (ADB, 2014a: 102).  </w:t>
      </w:r>
    </w:p>
    <w:p w14:paraId="137F9FDB"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22245107" w14:textId="5811D868"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Mongolia </w:t>
      </w:r>
      <w:r w:rsidR="001A0739" w:rsidRPr="00417E40">
        <w:rPr>
          <w:rFonts w:ascii="Times New Roman" w:hAnsi="Times New Roman" w:cs="Times New Roman"/>
        </w:rPr>
        <w:t>–</w:t>
      </w:r>
      <w:r w:rsidRPr="00417E40">
        <w:rPr>
          <w:rFonts w:ascii="Times New Roman" w:hAnsi="Times New Roman" w:cs="Times New Roman"/>
        </w:rPr>
        <w:t xml:space="preserve"> The TVET Promotion Fund (TVETPF) does not have any mechanism to re-allocate funding back to enterprises (despite almost half of its funding coming from payments from employers for hiring foreign citizens). Instead, the TVETPF is used to provide financial support and stipends to all TVET students (both public and private) (World Bank, 2016b). </w:t>
      </w:r>
    </w:p>
    <w:p w14:paraId="6645436C"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0A3863D3" w14:textId="6469384B" w:rsidR="00DC356E"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Papua New Guinea (hybrid: exemption-based, levy-gran</w:t>
      </w:r>
      <w:r w:rsidR="001A0739">
        <w:rPr>
          <w:rFonts w:ascii="Times New Roman" w:hAnsi="Times New Roman" w:cs="Times New Roman"/>
        </w:rPr>
        <w:t xml:space="preserve">t) (Horne et al., 2014) </w:t>
      </w:r>
      <w:r w:rsidR="001A0739" w:rsidRPr="00417E40">
        <w:rPr>
          <w:rFonts w:ascii="Times New Roman" w:hAnsi="Times New Roman" w:cs="Times New Roman"/>
        </w:rPr>
        <w:t>–</w:t>
      </w:r>
    </w:p>
    <w:p w14:paraId="2DB64B70" w14:textId="77777777" w:rsidR="001A0739" w:rsidRPr="00417E40" w:rsidRDefault="001A0739" w:rsidP="001F61E4">
      <w:pPr>
        <w:spacing w:before="0" w:after="0"/>
        <w:ind w:left="-5"/>
        <w:jc w:val="both"/>
        <w:rPr>
          <w:rFonts w:ascii="Times New Roman" w:hAnsi="Times New Roman" w:cs="Times New Roman"/>
        </w:rPr>
      </w:pPr>
    </w:p>
    <w:p w14:paraId="305A441C" w14:textId="12DD62CC" w:rsidR="00DC356E" w:rsidRDefault="00DC356E" w:rsidP="001F61E4">
      <w:pPr>
        <w:numPr>
          <w:ilvl w:val="0"/>
          <w:numId w:val="17"/>
        </w:numPr>
        <w:spacing w:before="0" w:after="0"/>
        <w:ind w:hanging="360"/>
        <w:jc w:val="both"/>
        <w:rPr>
          <w:rFonts w:ascii="Times New Roman" w:hAnsi="Times New Roman" w:cs="Times New Roman"/>
        </w:rPr>
      </w:pPr>
      <w:r w:rsidRPr="00417E40">
        <w:rPr>
          <w:rFonts w:ascii="Times New Roman" w:hAnsi="Times New Roman" w:cs="Times New Roman"/>
        </w:rPr>
        <w:t>The Internal Revenue Commission (IRC) collects revenue from employers only if their qualifying training expenses (QTEs) as reported to the IRC are less than their levy liability. In that sense the PNG levy is exemption-based. About three</w:t>
      </w:r>
      <w:r w:rsidR="00AF6D70">
        <w:rPr>
          <w:rFonts w:ascii="Times New Roman" w:hAnsi="Times New Roman" w:cs="Times New Roman"/>
        </w:rPr>
        <w:t xml:space="preserve"> </w:t>
      </w:r>
      <w:r w:rsidRPr="00417E40">
        <w:rPr>
          <w:rFonts w:ascii="Times New Roman" w:hAnsi="Times New Roman" w:cs="Times New Roman"/>
        </w:rPr>
        <w:t xml:space="preserve">quarters of employers claim QTEs in excess of the levy amount (2% of payroll) and hence pay no levy; </w:t>
      </w:r>
    </w:p>
    <w:p w14:paraId="460F90A4" w14:textId="77777777" w:rsidR="001A0739" w:rsidRPr="00417E40" w:rsidRDefault="001A0739" w:rsidP="001A0739">
      <w:pPr>
        <w:spacing w:before="0" w:after="0"/>
        <w:ind w:left="360"/>
        <w:jc w:val="both"/>
        <w:rPr>
          <w:rFonts w:ascii="Times New Roman" w:hAnsi="Times New Roman" w:cs="Times New Roman"/>
        </w:rPr>
      </w:pPr>
    </w:p>
    <w:p w14:paraId="11F3B154" w14:textId="77777777" w:rsidR="00DC356E" w:rsidRPr="00417E40" w:rsidRDefault="00DC356E" w:rsidP="001F61E4">
      <w:pPr>
        <w:numPr>
          <w:ilvl w:val="0"/>
          <w:numId w:val="17"/>
        </w:numPr>
        <w:spacing w:before="0" w:after="0"/>
        <w:ind w:hanging="360"/>
        <w:jc w:val="both"/>
        <w:rPr>
          <w:rFonts w:ascii="Times New Roman" w:hAnsi="Times New Roman" w:cs="Times New Roman"/>
        </w:rPr>
      </w:pPr>
      <w:r w:rsidRPr="00417E40">
        <w:rPr>
          <w:rFonts w:ascii="Times New Roman" w:hAnsi="Times New Roman" w:cs="Times New Roman"/>
        </w:rPr>
        <w:t xml:space="preserve">Over the years 2011-14 the annual yield of the levy varied from PGK2.8m to </w:t>
      </w:r>
    </w:p>
    <w:p w14:paraId="656A5AC5" w14:textId="77777777" w:rsidR="00AF6D70" w:rsidRDefault="00AF6D70" w:rsidP="001F61E4">
      <w:pPr>
        <w:spacing w:before="0" w:after="0"/>
        <w:ind w:right="8"/>
        <w:jc w:val="both"/>
        <w:rPr>
          <w:rFonts w:ascii="Times New Roman" w:hAnsi="Times New Roman" w:cs="Times New Roman"/>
        </w:rPr>
      </w:pPr>
    </w:p>
    <w:p w14:paraId="4CE69E1C" w14:textId="77777777" w:rsidR="00DC356E" w:rsidRDefault="00DC356E" w:rsidP="001F61E4">
      <w:pPr>
        <w:spacing w:before="0" w:after="0"/>
        <w:ind w:right="8"/>
        <w:jc w:val="both"/>
        <w:rPr>
          <w:rFonts w:ascii="Times New Roman" w:hAnsi="Times New Roman" w:cs="Times New Roman"/>
        </w:rPr>
      </w:pPr>
      <w:r w:rsidRPr="00417E40">
        <w:rPr>
          <w:rFonts w:ascii="Times New Roman" w:hAnsi="Times New Roman" w:cs="Times New Roman"/>
        </w:rPr>
        <w:t xml:space="preserve">PGK4.7m (US$1.09m – US$1.83m), of which the Training Assistance Fund operated by the National Training Council (NTC) received about PGK1.5m (US$ 0.59m) to distribute to firms providing training. In this sense the PNG levy is a levy-grant scheme; </w:t>
      </w:r>
    </w:p>
    <w:p w14:paraId="3FA7F196" w14:textId="77777777" w:rsidR="001A0739" w:rsidRPr="00417E40" w:rsidRDefault="001A0739" w:rsidP="001F61E4">
      <w:pPr>
        <w:spacing w:before="0" w:after="0"/>
        <w:ind w:right="8"/>
        <w:jc w:val="both"/>
        <w:rPr>
          <w:rFonts w:ascii="Times New Roman" w:hAnsi="Times New Roman" w:cs="Times New Roman"/>
        </w:rPr>
      </w:pPr>
    </w:p>
    <w:p w14:paraId="464C73A9" w14:textId="77777777" w:rsidR="00DC356E" w:rsidRPr="00417E40" w:rsidRDefault="00DC356E" w:rsidP="001F61E4">
      <w:pPr>
        <w:numPr>
          <w:ilvl w:val="0"/>
          <w:numId w:val="17"/>
        </w:numPr>
        <w:spacing w:before="0" w:after="0"/>
        <w:ind w:hanging="360"/>
        <w:jc w:val="both"/>
        <w:rPr>
          <w:rFonts w:ascii="Times New Roman" w:hAnsi="Times New Roman" w:cs="Times New Roman"/>
        </w:rPr>
      </w:pPr>
      <w:r w:rsidRPr="00417E40">
        <w:rPr>
          <w:rFonts w:ascii="Times New Roman" w:hAnsi="Times New Roman" w:cs="Times New Roman"/>
        </w:rPr>
        <w:t xml:space="preserve">The funds allocated to the NTC are distributed to firms as grants of up to PGK20,000 (US$7,800) based on their submission of a three-year training plan, and details of the training to be provided. </w:t>
      </w:r>
    </w:p>
    <w:p w14:paraId="3C292E2E" w14:textId="77777777" w:rsidR="00AF6D70" w:rsidRDefault="00AF6D70" w:rsidP="001F61E4">
      <w:pPr>
        <w:spacing w:before="0" w:after="0"/>
        <w:ind w:left="-5"/>
        <w:jc w:val="both"/>
        <w:rPr>
          <w:rFonts w:ascii="Times New Roman" w:hAnsi="Times New Roman" w:cs="Times New Roman"/>
        </w:rPr>
      </w:pPr>
    </w:p>
    <w:p w14:paraId="7DFDEBEA" w14:textId="77777777" w:rsidR="00DC356E"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The ‘training levy in PNG is not working well’ (Horne et al., 2014: 149), either:  </w:t>
      </w:r>
    </w:p>
    <w:p w14:paraId="28EBDF3C" w14:textId="77777777" w:rsidR="001A0739" w:rsidRPr="00417E40" w:rsidRDefault="001A0739" w:rsidP="001F61E4">
      <w:pPr>
        <w:spacing w:before="0" w:after="0"/>
        <w:ind w:left="-5"/>
        <w:jc w:val="both"/>
        <w:rPr>
          <w:rFonts w:ascii="Times New Roman" w:hAnsi="Times New Roman" w:cs="Times New Roman"/>
        </w:rPr>
      </w:pPr>
    </w:p>
    <w:p w14:paraId="115061D4" w14:textId="77777777" w:rsidR="00DC356E" w:rsidRDefault="00DC356E" w:rsidP="001F61E4">
      <w:pPr>
        <w:numPr>
          <w:ilvl w:val="0"/>
          <w:numId w:val="17"/>
        </w:numPr>
        <w:spacing w:before="0" w:after="0"/>
        <w:ind w:hanging="360"/>
        <w:jc w:val="both"/>
        <w:rPr>
          <w:rFonts w:ascii="Times New Roman" w:hAnsi="Times New Roman" w:cs="Times New Roman"/>
        </w:rPr>
      </w:pPr>
      <w:r w:rsidRPr="00417E40">
        <w:rPr>
          <w:rFonts w:ascii="Times New Roman" w:hAnsi="Times New Roman" w:cs="Times New Roman"/>
        </w:rPr>
        <w:t xml:space="preserve">As a source of revenue for government to fund TVET - the levy provides a very modest source of funds to the Training Assistance Fund (average US$ 0.6m p.a.) </w:t>
      </w:r>
    </w:p>
    <w:p w14:paraId="7BDFCF2B" w14:textId="77777777" w:rsidR="001A0739" w:rsidRPr="00417E40" w:rsidRDefault="001A0739" w:rsidP="001A0739">
      <w:pPr>
        <w:spacing w:before="0" w:after="0"/>
        <w:ind w:left="360"/>
        <w:jc w:val="both"/>
        <w:rPr>
          <w:rFonts w:ascii="Times New Roman" w:hAnsi="Times New Roman" w:cs="Times New Roman"/>
        </w:rPr>
      </w:pPr>
    </w:p>
    <w:p w14:paraId="53C5B232" w14:textId="77777777" w:rsidR="00DC356E" w:rsidRPr="00417E40" w:rsidRDefault="00DC356E" w:rsidP="001F61E4">
      <w:pPr>
        <w:numPr>
          <w:ilvl w:val="0"/>
          <w:numId w:val="17"/>
        </w:numPr>
        <w:spacing w:before="0" w:after="0"/>
        <w:ind w:hanging="360"/>
        <w:jc w:val="both"/>
        <w:rPr>
          <w:rFonts w:ascii="Times New Roman" w:hAnsi="Times New Roman" w:cs="Times New Roman"/>
        </w:rPr>
      </w:pPr>
      <w:r w:rsidRPr="00417E40">
        <w:rPr>
          <w:rFonts w:ascii="Times New Roman" w:hAnsi="Times New Roman" w:cs="Times New Roman"/>
        </w:rPr>
        <w:t xml:space="preserve">As a training incentive for employers - the definition of what constitutes a qualifying training expense is wide, making it easy for employers to represent that their expenses exceed their liability to pay, and hard for the IRC to check. </w:t>
      </w:r>
    </w:p>
    <w:p w14:paraId="6251FA22"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7DF5DF9C" w14:textId="77777777"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Singapore (cost reimbursement) – the Skills Development Fund uses a reimbursement mechanism, but does not limit the amount of incentives that a company can obtain to their levy contribution. </w:t>
      </w:r>
    </w:p>
    <w:p w14:paraId="5C906E23"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04BE02C6" w14:textId="561F6A4C" w:rsidR="00DC356E" w:rsidRDefault="00DC356E" w:rsidP="00AF6D70">
      <w:pPr>
        <w:spacing w:before="0" w:after="0"/>
        <w:ind w:left="-5"/>
        <w:jc w:val="both"/>
        <w:rPr>
          <w:rFonts w:ascii="Times New Roman" w:hAnsi="Times New Roman" w:cs="Times New Roman"/>
        </w:rPr>
      </w:pPr>
      <w:r w:rsidRPr="00417E40">
        <w:rPr>
          <w:rFonts w:ascii="Times New Roman" w:hAnsi="Times New Roman" w:cs="Times New Roman"/>
        </w:rPr>
        <w:t>Thailand (cost reimbursement via tax) – the national</w:t>
      </w:r>
      <w:r w:rsidR="00AF6D70">
        <w:rPr>
          <w:rFonts w:ascii="Times New Roman" w:hAnsi="Times New Roman" w:cs="Times New Roman"/>
        </w:rPr>
        <w:t xml:space="preserve"> Skills Development Fund uses a </w:t>
      </w:r>
      <w:r w:rsidRPr="00417E40">
        <w:rPr>
          <w:rFonts w:ascii="Times New Roman" w:hAnsi="Times New Roman" w:cs="Times New Roman"/>
        </w:rPr>
        <w:t xml:space="preserve">‘tax deduction system to reimburse firms for part of the levy paid when training expenses are incurred to train their staff’ (ILO, 2016: 222). </w:t>
      </w:r>
    </w:p>
    <w:p w14:paraId="541BA4AC" w14:textId="77777777" w:rsidR="001A0739" w:rsidRDefault="001A0739" w:rsidP="00AF6D70">
      <w:pPr>
        <w:spacing w:before="0" w:after="0"/>
        <w:ind w:left="-5"/>
        <w:jc w:val="both"/>
        <w:rPr>
          <w:rFonts w:ascii="Times New Roman" w:hAnsi="Times New Roman" w:cs="Times New Roman"/>
        </w:rPr>
      </w:pPr>
    </w:p>
    <w:p w14:paraId="62431A23" w14:textId="77777777" w:rsidR="00E30912" w:rsidRPr="00417E40" w:rsidRDefault="00E30912" w:rsidP="001F61E4">
      <w:pPr>
        <w:spacing w:before="0" w:after="0"/>
        <w:ind w:left="-5"/>
        <w:jc w:val="both"/>
        <w:rPr>
          <w:rFonts w:ascii="Times New Roman" w:hAnsi="Times New Roman" w:cs="Times New Roman"/>
        </w:rPr>
      </w:pPr>
    </w:p>
    <w:p w14:paraId="466CB09A" w14:textId="52BFEF2B" w:rsidR="00DC356E" w:rsidRPr="00417E40" w:rsidRDefault="00DC356E" w:rsidP="001F61E4">
      <w:pPr>
        <w:spacing w:before="0" w:after="0"/>
        <w:ind w:left="-5"/>
        <w:jc w:val="both"/>
        <w:rPr>
          <w:rFonts w:ascii="Times New Roman" w:hAnsi="Times New Roman" w:cs="Times New Roman"/>
          <w:b/>
          <w:sz w:val="24"/>
          <w:szCs w:val="24"/>
        </w:rPr>
      </w:pPr>
      <w:r w:rsidRPr="00417E40">
        <w:rPr>
          <w:rFonts w:ascii="Times New Roman" w:hAnsi="Times New Roman" w:cs="Times New Roman"/>
          <w:b/>
          <w:sz w:val="24"/>
          <w:szCs w:val="24"/>
        </w:rPr>
        <w:t>Other publicly funded incentive mechanisms to encourage private firm training</w:t>
      </w:r>
    </w:p>
    <w:p w14:paraId="087D1AC2"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i/>
        </w:rPr>
        <w:t xml:space="preserve"> </w:t>
      </w:r>
    </w:p>
    <w:p w14:paraId="7BFE093E" w14:textId="77777777"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Several EAP countries (e.g. China, Thailand) offer tax incentives to private companies that conduct training for their employees.   </w:t>
      </w:r>
    </w:p>
    <w:p w14:paraId="5BB58E9A"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5F2C862E" w14:textId="77777777"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China offers tax incentives to firms, especially SMEs, providing workplace training opportunities (Kuczera and Field, 2010; World Bank, 2014). Enterprises’ expenditure related to taking these trainees on is tax deductible (Han, 2016). </w:t>
      </w:r>
    </w:p>
    <w:p w14:paraId="4A24838D"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75D7A730" w14:textId="77777777"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Thailand encourages large private-sector firms (100+ employees) ‘to organize training for their employees by offering tax incentives, i.e. their training expenses can be deducted through tax exemption, calculated at twice as much as the actual training expenses’ (ILO, 2016: 222; cf. Tongliemnak, 2016). </w:t>
      </w:r>
    </w:p>
    <w:p w14:paraId="30B1956D" w14:textId="77777777" w:rsidR="00DC356E" w:rsidRDefault="00DC356E" w:rsidP="001F61E4">
      <w:pPr>
        <w:spacing w:before="0" w:after="0"/>
        <w:jc w:val="both"/>
        <w:rPr>
          <w:rFonts w:ascii="Times New Roman" w:hAnsi="Times New Roman" w:cs="Times New Roman"/>
        </w:rPr>
      </w:pPr>
    </w:p>
    <w:p w14:paraId="434EA2AE" w14:textId="77777777" w:rsidR="00E30912" w:rsidRPr="00417E40" w:rsidRDefault="00E30912" w:rsidP="001F61E4">
      <w:pPr>
        <w:spacing w:before="0" w:after="0"/>
        <w:jc w:val="both"/>
        <w:rPr>
          <w:rFonts w:ascii="Times New Roman" w:hAnsi="Times New Roman" w:cs="Times New Roman"/>
        </w:rPr>
      </w:pPr>
    </w:p>
    <w:p w14:paraId="4882E87E" w14:textId="0F054792" w:rsidR="00DC356E" w:rsidRPr="00417E40" w:rsidRDefault="00DC356E" w:rsidP="001F61E4">
      <w:pPr>
        <w:pStyle w:val="Heading2"/>
        <w:snapToGrid w:val="0"/>
        <w:spacing w:before="0" w:after="0"/>
        <w:jc w:val="both"/>
        <w:rPr>
          <w:rFonts w:ascii="Times New Roman" w:hAnsi="Times New Roman" w:cs="Times New Roman"/>
          <w:color w:val="4F81BD" w:themeColor="accent1"/>
          <w:sz w:val="24"/>
        </w:rPr>
      </w:pPr>
      <w:bookmarkStart w:id="17" w:name="_Toc369938685"/>
      <w:r w:rsidRPr="00417E40">
        <w:rPr>
          <w:rFonts w:ascii="Times New Roman" w:hAnsi="Times New Roman" w:cs="Times New Roman"/>
          <w:color w:val="4F81BD" w:themeColor="accent1"/>
          <w:sz w:val="24"/>
        </w:rPr>
        <w:t>Development partner financing mechanisms and modalities</w:t>
      </w:r>
      <w:bookmarkEnd w:id="17"/>
    </w:p>
    <w:p w14:paraId="521371A4" w14:textId="77777777" w:rsidR="002F6BC5" w:rsidRPr="00417E40" w:rsidRDefault="002F6BC5" w:rsidP="001F61E4">
      <w:pPr>
        <w:pStyle w:val="Default"/>
        <w:jc w:val="both"/>
        <w:rPr>
          <w:rFonts w:ascii="Times New Roman" w:hAnsi="Times New Roman" w:cs="Times New Roman"/>
        </w:rPr>
      </w:pPr>
    </w:p>
    <w:p w14:paraId="7FBE84EB" w14:textId="77777777"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Virtually all development partner financing for TVET across EAP countries is in the form of grants (transfers in cash or in kind for which the recipient incurs no legal debt). Project-type interventions are by far the most common financing modality used. Over the period 2012-2014, 89% of all ODA disbursed to the Asia region for vocational training was in the form of project support, while 71% of all ODA disbursed to the Pacific region for vocational training was in the form of project support (Fig. 8).  </w:t>
      </w:r>
    </w:p>
    <w:p w14:paraId="139E2655" w14:textId="4D25340E"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rPr>
        <w:t xml:space="preserve"> </w:t>
      </w:r>
    </w:p>
    <w:p w14:paraId="353146AC" w14:textId="199F445F" w:rsidR="00DC356E" w:rsidRPr="00417E40" w:rsidRDefault="00DC356E" w:rsidP="00E3229D">
      <w:pPr>
        <w:spacing w:before="0" w:after="0"/>
        <w:ind w:left="-5"/>
        <w:jc w:val="center"/>
        <w:rPr>
          <w:rFonts w:ascii="Times New Roman" w:hAnsi="Times New Roman" w:cs="Times New Roman"/>
        </w:rPr>
      </w:pPr>
      <w:r w:rsidRPr="00417E40">
        <w:rPr>
          <w:rFonts w:ascii="Times New Roman" w:hAnsi="Times New Roman" w:cs="Times New Roman"/>
          <w:b/>
          <w:sz w:val="20"/>
        </w:rPr>
        <w:t>Fig 8. 2012-14 annual average ODA disbursement to vocational training, with percentage as project-type interventions</w:t>
      </w:r>
    </w:p>
    <w:tbl>
      <w:tblPr>
        <w:tblStyle w:val="TableGrid0"/>
        <w:tblW w:w="4117" w:type="dxa"/>
        <w:jc w:val="center"/>
        <w:tblInd w:w="0" w:type="dxa"/>
        <w:tblCellMar>
          <w:top w:w="6" w:type="dxa"/>
          <w:left w:w="107" w:type="dxa"/>
          <w:bottom w:w="6" w:type="dxa"/>
          <w:right w:w="99" w:type="dxa"/>
        </w:tblCellMar>
        <w:tblLook w:val="04A0" w:firstRow="1" w:lastRow="0" w:firstColumn="1" w:lastColumn="0" w:noHBand="0" w:noVBand="1"/>
      </w:tblPr>
      <w:tblGrid>
        <w:gridCol w:w="1998"/>
        <w:gridCol w:w="1140"/>
        <w:gridCol w:w="979"/>
      </w:tblGrid>
      <w:tr w:rsidR="00DC356E" w:rsidRPr="00417E40" w14:paraId="26EE8604" w14:textId="77777777" w:rsidTr="00E3229D">
        <w:trPr>
          <w:trHeight w:val="467"/>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3E710C60"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b/>
                <w:sz w:val="20"/>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B8CCE4"/>
          </w:tcPr>
          <w:p w14:paraId="11F49B31" w14:textId="77777777" w:rsidR="00DC356E" w:rsidRPr="00417E40" w:rsidRDefault="00DC356E" w:rsidP="00417E40">
            <w:pPr>
              <w:spacing w:before="0" w:after="0"/>
              <w:jc w:val="center"/>
              <w:rPr>
                <w:rFonts w:ascii="Times New Roman" w:hAnsi="Times New Roman" w:cs="Times New Roman"/>
              </w:rPr>
            </w:pPr>
            <w:r w:rsidRPr="00417E40">
              <w:rPr>
                <w:rFonts w:ascii="Times New Roman" w:hAnsi="Times New Roman" w:cs="Times New Roman"/>
                <w:b/>
                <w:sz w:val="20"/>
              </w:rPr>
              <w:t xml:space="preserve">ODA US$m </w:t>
            </w:r>
          </w:p>
        </w:tc>
        <w:tc>
          <w:tcPr>
            <w:tcW w:w="979" w:type="dxa"/>
            <w:tcBorders>
              <w:top w:val="single" w:sz="4" w:space="0" w:color="000000"/>
              <w:left w:val="single" w:sz="4" w:space="0" w:color="000000"/>
              <w:bottom w:val="single" w:sz="4" w:space="0" w:color="000000"/>
              <w:right w:val="single" w:sz="4" w:space="0" w:color="000000"/>
            </w:tcBorders>
            <w:shd w:val="clear" w:color="auto" w:fill="B8CCE4"/>
          </w:tcPr>
          <w:p w14:paraId="6FF251E2" w14:textId="77777777" w:rsidR="00DC356E" w:rsidRPr="00417E40" w:rsidRDefault="00DC356E" w:rsidP="00417E40">
            <w:pPr>
              <w:spacing w:before="0" w:after="0"/>
              <w:ind w:right="5"/>
              <w:jc w:val="center"/>
              <w:rPr>
                <w:rFonts w:ascii="Times New Roman" w:hAnsi="Times New Roman" w:cs="Times New Roman"/>
              </w:rPr>
            </w:pPr>
            <w:r w:rsidRPr="00417E40">
              <w:rPr>
                <w:rFonts w:ascii="Times New Roman" w:hAnsi="Times New Roman" w:cs="Times New Roman"/>
                <w:b/>
                <w:sz w:val="20"/>
              </w:rPr>
              <w:t xml:space="preserve">% </w:t>
            </w:r>
          </w:p>
          <w:p w14:paraId="3E3C35F3" w14:textId="77777777" w:rsidR="00DC356E" w:rsidRPr="00417E40" w:rsidRDefault="00DC356E" w:rsidP="00417E40">
            <w:pPr>
              <w:spacing w:before="0" w:after="0"/>
              <w:ind w:left="50"/>
              <w:rPr>
                <w:rFonts w:ascii="Times New Roman" w:hAnsi="Times New Roman" w:cs="Times New Roman"/>
              </w:rPr>
            </w:pPr>
            <w:r w:rsidRPr="00417E40">
              <w:rPr>
                <w:rFonts w:ascii="Times New Roman" w:hAnsi="Times New Roman" w:cs="Times New Roman"/>
                <w:b/>
                <w:sz w:val="20"/>
              </w:rPr>
              <w:t xml:space="preserve">project </w:t>
            </w:r>
          </w:p>
        </w:tc>
      </w:tr>
      <w:tr w:rsidR="00DC356E" w:rsidRPr="00417E40" w14:paraId="32E8269E" w14:textId="77777777" w:rsidTr="00E3229D">
        <w:trPr>
          <w:trHeight w:val="268"/>
          <w:jc w:val="center"/>
        </w:trPr>
        <w:tc>
          <w:tcPr>
            <w:tcW w:w="1997" w:type="dxa"/>
            <w:tcBorders>
              <w:top w:val="single" w:sz="4" w:space="0" w:color="000000"/>
              <w:left w:val="single" w:sz="4" w:space="0" w:color="000000"/>
              <w:bottom w:val="single" w:sz="4" w:space="0" w:color="000000"/>
              <w:right w:val="single" w:sz="4" w:space="0" w:color="000000"/>
            </w:tcBorders>
          </w:tcPr>
          <w:p w14:paraId="27982005"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Cambodia </w:t>
            </w:r>
          </w:p>
        </w:tc>
        <w:tc>
          <w:tcPr>
            <w:tcW w:w="1140" w:type="dxa"/>
            <w:tcBorders>
              <w:top w:val="single" w:sz="4" w:space="0" w:color="000000"/>
              <w:left w:val="single" w:sz="4" w:space="0" w:color="000000"/>
              <w:bottom w:val="single" w:sz="4" w:space="0" w:color="000000"/>
              <w:right w:val="single" w:sz="4" w:space="0" w:color="000000"/>
            </w:tcBorders>
          </w:tcPr>
          <w:p w14:paraId="12112E1F"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8.4 </w:t>
            </w:r>
          </w:p>
        </w:tc>
        <w:tc>
          <w:tcPr>
            <w:tcW w:w="979" w:type="dxa"/>
            <w:tcBorders>
              <w:top w:val="single" w:sz="4" w:space="0" w:color="000000"/>
              <w:left w:val="single" w:sz="4" w:space="0" w:color="000000"/>
              <w:bottom w:val="single" w:sz="4" w:space="0" w:color="000000"/>
              <w:right w:val="single" w:sz="4" w:space="0" w:color="000000"/>
            </w:tcBorders>
          </w:tcPr>
          <w:p w14:paraId="3823079F"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91.7 </w:t>
            </w:r>
          </w:p>
        </w:tc>
      </w:tr>
      <w:tr w:rsidR="00DC356E" w:rsidRPr="00417E40" w14:paraId="382691DE" w14:textId="77777777" w:rsidTr="00E3229D">
        <w:trPr>
          <w:trHeight w:val="518"/>
          <w:jc w:val="center"/>
        </w:trPr>
        <w:tc>
          <w:tcPr>
            <w:tcW w:w="1997" w:type="dxa"/>
            <w:tcBorders>
              <w:top w:val="single" w:sz="4" w:space="0" w:color="000000"/>
              <w:left w:val="single" w:sz="4" w:space="0" w:color="000000"/>
              <w:bottom w:val="single" w:sz="4" w:space="0" w:color="000000"/>
              <w:right w:val="single" w:sz="4" w:space="0" w:color="000000"/>
            </w:tcBorders>
          </w:tcPr>
          <w:p w14:paraId="0F1E5CA9"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China (People's Republic of) </w:t>
            </w:r>
          </w:p>
        </w:tc>
        <w:tc>
          <w:tcPr>
            <w:tcW w:w="1140" w:type="dxa"/>
            <w:tcBorders>
              <w:top w:val="single" w:sz="4" w:space="0" w:color="000000"/>
              <w:left w:val="single" w:sz="4" w:space="0" w:color="000000"/>
              <w:bottom w:val="single" w:sz="4" w:space="0" w:color="000000"/>
              <w:right w:val="single" w:sz="4" w:space="0" w:color="000000"/>
            </w:tcBorders>
            <w:vAlign w:val="bottom"/>
          </w:tcPr>
          <w:p w14:paraId="1AD56A08"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18.3 </w:t>
            </w:r>
          </w:p>
        </w:tc>
        <w:tc>
          <w:tcPr>
            <w:tcW w:w="979" w:type="dxa"/>
            <w:tcBorders>
              <w:top w:val="single" w:sz="4" w:space="0" w:color="000000"/>
              <w:left w:val="single" w:sz="4" w:space="0" w:color="000000"/>
              <w:bottom w:val="single" w:sz="4" w:space="0" w:color="000000"/>
              <w:right w:val="single" w:sz="4" w:space="0" w:color="000000"/>
            </w:tcBorders>
            <w:vAlign w:val="bottom"/>
          </w:tcPr>
          <w:p w14:paraId="085175F3"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88.7 </w:t>
            </w:r>
          </w:p>
        </w:tc>
      </w:tr>
      <w:tr w:rsidR="00DC356E" w:rsidRPr="00417E40" w14:paraId="5E4ADDCC" w14:textId="77777777" w:rsidTr="00E3229D">
        <w:trPr>
          <w:trHeight w:val="266"/>
          <w:jc w:val="center"/>
        </w:trPr>
        <w:tc>
          <w:tcPr>
            <w:tcW w:w="1997" w:type="dxa"/>
            <w:tcBorders>
              <w:top w:val="single" w:sz="4" w:space="0" w:color="000000"/>
              <w:left w:val="single" w:sz="4" w:space="0" w:color="000000"/>
              <w:bottom w:val="single" w:sz="4" w:space="0" w:color="000000"/>
              <w:right w:val="single" w:sz="4" w:space="0" w:color="000000"/>
            </w:tcBorders>
          </w:tcPr>
          <w:p w14:paraId="3AB6BA08"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Indonesia </w:t>
            </w:r>
          </w:p>
        </w:tc>
        <w:tc>
          <w:tcPr>
            <w:tcW w:w="1140" w:type="dxa"/>
            <w:tcBorders>
              <w:top w:val="single" w:sz="4" w:space="0" w:color="000000"/>
              <w:left w:val="single" w:sz="4" w:space="0" w:color="000000"/>
              <w:bottom w:val="single" w:sz="4" w:space="0" w:color="000000"/>
              <w:right w:val="single" w:sz="4" w:space="0" w:color="000000"/>
            </w:tcBorders>
          </w:tcPr>
          <w:p w14:paraId="0F0B8A38"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15.6 </w:t>
            </w:r>
          </w:p>
        </w:tc>
        <w:tc>
          <w:tcPr>
            <w:tcW w:w="979" w:type="dxa"/>
            <w:tcBorders>
              <w:top w:val="single" w:sz="4" w:space="0" w:color="000000"/>
              <w:left w:val="single" w:sz="4" w:space="0" w:color="000000"/>
              <w:bottom w:val="single" w:sz="4" w:space="0" w:color="000000"/>
              <w:right w:val="single" w:sz="4" w:space="0" w:color="000000"/>
            </w:tcBorders>
          </w:tcPr>
          <w:p w14:paraId="48C23A7E"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89.0 </w:t>
            </w:r>
          </w:p>
        </w:tc>
      </w:tr>
      <w:tr w:rsidR="00DC356E" w:rsidRPr="00417E40" w14:paraId="73901E24" w14:textId="77777777" w:rsidTr="00E3229D">
        <w:trPr>
          <w:trHeight w:val="698"/>
          <w:jc w:val="center"/>
        </w:trPr>
        <w:tc>
          <w:tcPr>
            <w:tcW w:w="1997" w:type="dxa"/>
            <w:tcBorders>
              <w:top w:val="single" w:sz="4" w:space="0" w:color="000000"/>
              <w:left w:val="single" w:sz="4" w:space="0" w:color="000000"/>
              <w:bottom w:val="single" w:sz="4" w:space="0" w:color="000000"/>
              <w:right w:val="single" w:sz="4" w:space="0" w:color="000000"/>
            </w:tcBorders>
          </w:tcPr>
          <w:p w14:paraId="792BB5C5"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Lao People's </w:t>
            </w:r>
          </w:p>
          <w:p w14:paraId="1CE93E87"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Democratic </w:t>
            </w:r>
          </w:p>
          <w:p w14:paraId="3B10938A"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Republic </w:t>
            </w:r>
          </w:p>
        </w:tc>
        <w:tc>
          <w:tcPr>
            <w:tcW w:w="1140" w:type="dxa"/>
            <w:tcBorders>
              <w:top w:val="single" w:sz="4" w:space="0" w:color="000000"/>
              <w:left w:val="single" w:sz="4" w:space="0" w:color="000000"/>
              <w:bottom w:val="single" w:sz="4" w:space="0" w:color="000000"/>
              <w:right w:val="single" w:sz="4" w:space="0" w:color="000000"/>
            </w:tcBorders>
            <w:vAlign w:val="bottom"/>
          </w:tcPr>
          <w:p w14:paraId="05F8EE74"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13.5 </w:t>
            </w:r>
          </w:p>
        </w:tc>
        <w:tc>
          <w:tcPr>
            <w:tcW w:w="979" w:type="dxa"/>
            <w:tcBorders>
              <w:top w:val="single" w:sz="4" w:space="0" w:color="000000"/>
              <w:left w:val="single" w:sz="4" w:space="0" w:color="000000"/>
              <w:bottom w:val="single" w:sz="4" w:space="0" w:color="000000"/>
              <w:right w:val="single" w:sz="4" w:space="0" w:color="000000"/>
            </w:tcBorders>
            <w:vAlign w:val="bottom"/>
          </w:tcPr>
          <w:p w14:paraId="39E07909"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93.1 </w:t>
            </w:r>
          </w:p>
        </w:tc>
      </w:tr>
      <w:tr w:rsidR="00DC356E" w:rsidRPr="00417E40" w14:paraId="2761B73E" w14:textId="77777777" w:rsidTr="00E3229D">
        <w:trPr>
          <w:trHeight w:val="266"/>
          <w:jc w:val="center"/>
        </w:trPr>
        <w:tc>
          <w:tcPr>
            <w:tcW w:w="1997" w:type="dxa"/>
            <w:tcBorders>
              <w:top w:val="single" w:sz="4" w:space="0" w:color="000000"/>
              <w:left w:val="single" w:sz="4" w:space="0" w:color="000000"/>
              <w:bottom w:val="single" w:sz="4" w:space="0" w:color="000000"/>
              <w:right w:val="single" w:sz="4" w:space="0" w:color="000000"/>
            </w:tcBorders>
          </w:tcPr>
          <w:p w14:paraId="7AE13D0A"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Malaysia </w:t>
            </w:r>
          </w:p>
        </w:tc>
        <w:tc>
          <w:tcPr>
            <w:tcW w:w="1140" w:type="dxa"/>
            <w:tcBorders>
              <w:top w:val="single" w:sz="4" w:space="0" w:color="000000"/>
              <w:left w:val="single" w:sz="4" w:space="0" w:color="000000"/>
              <w:bottom w:val="single" w:sz="4" w:space="0" w:color="000000"/>
              <w:right w:val="single" w:sz="4" w:space="0" w:color="000000"/>
            </w:tcBorders>
          </w:tcPr>
          <w:p w14:paraId="2DEFB37A"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0.4 </w:t>
            </w:r>
          </w:p>
        </w:tc>
        <w:tc>
          <w:tcPr>
            <w:tcW w:w="979" w:type="dxa"/>
            <w:tcBorders>
              <w:top w:val="single" w:sz="4" w:space="0" w:color="000000"/>
              <w:left w:val="single" w:sz="4" w:space="0" w:color="000000"/>
              <w:bottom w:val="single" w:sz="4" w:space="0" w:color="000000"/>
              <w:right w:val="single" w:sz="4" w:space="0" w:color="000000"/>
            </w:tcBorders>
          </w:tcPr>
          <w:p w14:paraId="5FC51920"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52.4 </w:t>
            </w:r>
          </w:p>
        </w:tc>
      </w:tr>
      <w:tr w:rsidR="00DC356E" w:rsidRPr="00417E40" w14:paraId="2E7F3DFC" w14:textId="77777777" w:rsidTr="00E3229D">
        <w:trPr>
          <w:trHeight w:val="264"/>
          <w:jc w:val="center"/>
        </w:trPr>
        <w:tc>
          <w:tcPr>
            <w:tcW w:w="1997" w:type="dxa"/>
            <w:tcBorders>
              <w:top w:val="single" w:sz="4" w:space="0" w:color="000000"/>
              <w:left w:val="single" w:sz="4" w:space="0" w:color="000000"/>
              <w:bottom w:val="single" w:sz="4" w:space="0" w:color="000000"/>
              <w:right w:val="single" w:sz="4" w:space="0" w:color="000000"/>
            </w:tcBorders>
          </w:tcPr>
          <w:p w14:paraId="6ABF9E76"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Mongolia </w:t>
            </w:r>
          </w:p>
        </w:tc>
        <w:tc>
          <w:tcPr>
            <w:tcW w:w="1140" w:type="dxa"/>
            <w:tcBorders>
              <w:top w:val="single" w:sz="4" w:space="0" w:color="000000"/>
              <w:left w:val="single" w:sz="4" w:space="0" w:color="000000"/>
              <w:bottom w:val="single" w:sz="4" w:space="0" w:color="000000"/>
              <w:right w:val="single" w:sz="4" w:space="0" w:color="000000"/>
            </w:tcBorders>
          </w:tcPr>
          <w:p w14:paraId="542F0602"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10.9 </w:t>
            </w:r>
          </w:p>
        </w:tc>
        <w:tc>
          <w:tcPr>
            <w:tcW w:w="979" w:type="dxa"/>
            <w:tcBorders>
              <w:top w:val="single" w:sz="4" w:space="0" w:color="000000"/>
              <w:left w:val="single" w:sz="4" w:space="0" w:color="000000"/>
              <w:bottom w:val="single" w:sz="4" w:space="0" w:color="000000"/>
              <w:right w:val="single" w:sz="4" w:space="0" w:color="000000"/>
            </w:tcBorders>
          </w:tcPr>
          <w:p w14:paraId="2B065F35"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96.5 </w:t>
            </w:r>
          </w:p>
        </w:tc>
      </w:tr>
      <w:tr w:rsidR="00DC356E" w:rsidRPr="00417E40" w14:paraId="4C99D808" w14:textId="77777777" w:rsidTr="00E3229D">
        <w:trPr>
          <w:trHeight w:val="266"/>
          <w:jc w:val="center"/>
        </w:trPr>
        <w:tc>
          <w:tcPr>
            <w:tcW w:w="1997" w:type="dxa"/>
            <w:tcBorders>
              <w:top w:val="single" w:sz="4" w:space="0" w:color="000000"/>
              <w:left w:val="single" w:sz="4" w:space="0" w:color="000000"/>
              <w:bottom w:val="single" w:sz="4" w:space="0" w:color="000000"/>
              <w:right w:val="single" w:sz="4" w:space="0" w:color="000000"/>
            </w:tcBorders>
          </w:tcPr>
          <w:p w14:paraId="6279BC32"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Myanmar </w:t>
            </w:r>
          </w:p>
        </w:tc>
        <w:tc>
          <w:tcPr>
            <w:tcW w:w="1140" w:type="dxa"/>
            <w:tcBorders>
              <w:top w:val="single" w:sz="4" w:space="0" w:color="000000"/>
              <w:left w:val="single" w:sz="4" w:space="0" w:color="000000"/>
              <w:bottom w:val="single" w:sz="4" w:space="0" w:color="000000"/>
              <w:right w:val="single" w:sz="4" w:space="0" w:color="000000"/>
            </w:tcBorders>
          </w:tcPr>
          <w:p w14:paraId="7335A739"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7.1 </w:t>
            </w:r>
          </w:p>
        </w:tc>
        <w:tc>
          <w:tcPr>
            <w:tcW w:w="979" w:type="dxa"/>
            <w:tcBorders>
              <w:top w:val="single" w:sz="4" w:space="0" w:color="000000"/>
              <w:left w:val="single" w:sz="4" w:space="0" w:color="000000"/>
              <w:bottom w:val="single" w:sz="4" w:space="0" w:color="000000"/>
              <w:right w:val="single" w:sz="4" w:space="0" w:color="000000"/>
            </w:tcBorders>
          </w:tcPr>
          <w:p w14:paraId="6C5D2679"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79.0 </w:t>
            </w:r>
          </w:p>
        </w:tc>
      </w:tr>
      <w:tr w:rsidR="00DC356E" w:rsidRPr="00417E40" w14:paraId="383F4A8F" w14:textId="77777777" w:rsidTr="00E3229D">
        <w:trPr>
          <w:trHeight w:val="264"/>
          <w:jc w:val="center"/>
        </w:trPr>
        <w:tc>
          <w:tcPr>
            <w:tcW w:w="1997" w:type="dxa"/>
            <w:tcBorders>
              <w:top w:val="single" w:sz="4" w:space="0" w:color="000000"/>
              <w:left w:val="single" w:sz="4" w:space="0" w:color="000000"/>
              <w:bottom w:val="single" w:sz="4" w:space="0" w:color="000000"/>
              <w:right w:val="single" w:sz="4" w:space="0" w:color="000000"/>
            </w:tcBorders>
          </w:tcPr>
          <w:p w14:paraId="45019049"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Philippines </w:t>
            </w:r>
          </w:p>
        </w:tc>
        <w:tc>
          <w:tcPr>
            <w:tcW w:w="1140" w:type="dxa"/>
            <w:tcBorders>
              <w:top w:val="single" w:sz="4" w:space="0" w:color="000000"/>
              <w:left w:val="single" w:sz="4" w:space="0" w:color="000000"/>
              <w:bottom w:val="single" w:sz="4" w:space="0" w:color="000000"/>
              <w:right w:val="single" w:sz="4" w:space="0" w:color="000000"/>
            </w:tcBorders>
          </w:tcPr>
          <w:p w14:paraId="68091124"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3.1 </w:t>
            </w:r>
          </w:p>
        </w:tc>
        <w:tc>
          <w:tcPr>
            <w:tcW w:w="979" w:type="dxa"/>
            <w:tcBorders>
              <w:top w:val="single" w:sz="4" w:space="0" w:color="000000"/>
              <w:left w:val="single" w:sz="4" w:space="0" w:color="000000"/>
              <w:bottom w:val="single" w:sz="4" w:space="0" w:color="000000"/>
              <w:right w:val="single" w:sz="4" w:space="0" w:color="000000"/>
            </w:tcBorders>
          </w:tcPr>
          <w:p w14:paraId="3EE37D00"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85.2 </w:t>
            </w:r>
          </w:p>
        </w:tc>
      </w:tr>
      <w:tr w:rsidR="00DC356E" w:rsidRPr="00417E40" w14:paraId="18F5083C" w14:textId="77777777" w:rsidTr="00E3229D">
        <w:trPr>
          <w:trHeight w:val="264"/>
          <w:jc w:val="center"/>
        </w:trPr>
        <w:tc>
          <w:tcPr>
            <w:tcW w:w="1997" w:type="dxa"/>
            <w:tcBorders>
              <w:top w:val="single" w:sz="4" w:space="0" w:color="000000"/>
              <w:left w:val="single" w:sz="4" w:space="0" w:color="000000"/>
              <w:bottom w:val="single" w:sz="4" w:space="0" w:color="000000"/>
              <w:right w:val="single" w:sz="4" w:space="0" w:color="000000"/>
            </w:tcBorders>
          </w:tcPr>
          <w:p w14:paraId="6F1C1674"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Thailand </w:t>
            </w:r>
          </w:p>
        </w:tc>
        <w:tc>
          <w:tcPr>
            <w:tcW w:w="1140" w:type="dxa"/>
            <w:tcBorders>
              <w:top w:val="single" w:sz="4" w:space="0" w:color="000000"/>
              <w:left w:val="single" w:sz="4" w:space="0" w:color="000000"/>
              <w:bottom w:val="single" w:sz="4" w:space="0" w:color="000000"/>
              <w:right w:val="single" w:sz="4" w:space="0" w:color="000000"/>
            </w:tcBorders>
          </w:tcPr>
          <w:p w14:paraId="23965D6C"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0.7 </w:t>
            </w:r>
          </w:p>
        </w:tc>
        <w:tc>
          <w:tcPr>
            <w:tcW w:w="979" w:type="dxa"/>
            <w:tcBorders>
              <w:top w:val="single" w:sz="4" w:space="0" w:color="000000"/>
              <w:left w:val="single" w:sz="4" w:space="0" w:color="000000"/>
              <w:bottom w:val="single" w:sz="4" w:space="0" w:color="000000"/>
              <w:right w:val="single" w:sz="4" w:space="0" w:color="000000"/>
            </w:tcBorders>
          </w:tcPr>
          <w:p w14:paraId="5A8AC6AF"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40.7 </w:t>
            </w:r>
          </w:p>
        </w:tc>
      </w:tr>
      <w:tr w:rsidR="00DC356E" w:rsidRPr="00417E40" w14:paraId="4158AAD1" w14:textId="77777777" w:rsidTr="00E3229D">
        <w:trPr>
          <w:trHeight w:val="267"/>
          <w:jc w:val="center"/>
        </w:trPr>
        <w:tc>
          <w:tcPr>
            <w:tcW w:w="1997" w:type="dxa"/>
            <w:tcBorders>
              <w:top w:val="single" w:sz="4" w:space="0" w:color="000000"/>
              <w:left w:val="single" w:sz="4" w:space="0" w:color="000000"/>
              <w:bottom w:val="single" w:sz="4" w:space="0" w:color="000000"/>
              <w:right w:val="single" w:sz="4" w:space="0" w:color="000000"/>
            </w:tcBorders>
          </w:tcPr>
          <w:p w14:paraId="0B49A56A"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Timor-Leste </w:t>
            </w:r>
          </w:p>
        </w:tc>
        <w:tc>
          <w:tcPr>
            <w:tcW w:w="1140" w:type="dxa"/>
            <w:tcBorders>
              <w:top w:val="single" w:sz="4" w:space="0" w:color="000000"/>
              <w:left w:val="single" w:sz="4" w:space="0" w:color="000000"/>
              <w:bottom w:val="single" w:sz="4" w:space="0" w:color="000000"/>
              <w:right w:val="single" w:sz="4" w:space="0" w:color="000000"/>
            </w:tcBorders>
          </w:tcPr>
          <w:p w14:paraId="235B8F27"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3.9 </w:t>
            </w:r>
          </w:p>
        </w:tc>
        <w:tc>
          <w:tcPr>
            <w:tcW w:w="979" w:type="dxa"/>
            <w:tcBorders>
              <w:top w:val="single" w:sz="4" w:space="0" w:color="000000"/>
              <w:left w:val="single" w:sz="4" w:space="0" w:color="000000"/>
              <w:bottom w:val="single" w:sz="4" w:space="0" w:color="000000"/>
              <w:right w:val="single" w:sz="4" w:space="0" w:color="000000"/>
            </w:tcBorders>
          </w:tcPr>
          <w:p w14:paraId="0A8F9520"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75.6 </w:t>
            </w:r>
          </w:p>
        </w:tc>
      </w:tr>
      <w:tr w:rsidR="00DC356E" w:rsidRPr="00417E40" w14:paraId="5631D331" w14:textId="77777777" w:rsidTr="00E3229D">
        <w:trPr>
          <w:trHeight w:val="265"/>
          <w:jc w:val="center"/>
        </w:trPr>
        <w:tc>
          <w:tcPr>
            <w:tcW w:w="1997" w:type="dxa"/>
            <w:tcBorders>
              <w:top w:val="single" w:sz="4" w:space="0" w:color="000000"/>
              <w:left w:val="single" w:sz="4" w:space="0" w:color="000000"/>
              <w:bottom w:val="single" w:sz="4" w:space="0" w:color="000000"/>
              <w:right w:val="single" w:sz="4" w:space="0" w:color="000000"/>
            </w:tcBorders>
          </w:tcPr>
          <w:p w14:paraId="019DE4A1"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Vietnam </w:t>
            </w:r>
          </w:p>
        </w:tc>
        <w:tc>
          <w:tcPr>
            <w:tcW w:w="1140" w:type="dxa"/>
            <w:tcBorders>
              <w:top w:val="single" w:sz="4" w:space="0" w:color="000000"/>
              <w:left w:val="single" w:sz="4" w:space="0" w:color="000000"/>
              <w:bottom w:val="single" w:sz="4" w:space="0" w:color="000000"/>
              <w:right w:val="single" w:sz="4" w:space="0" w:color="000000"/>
            </w:tcBorders>
          </w:tcPr>
          <w:p w14:paraId="215899A8"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17.6 </w:t>
            </w:r>
          </w:p>
        </w:tc>
        <w:tc>
          <w:tcPr>
            <w:tcW w:w="979" w:type="dxa"/>
            <w:tcBorders>
              <w:top w:val="single" w:sz="4" w:space="0" w:color="000000"/>
              <w:left w:val="single" w:sz="4" w:space="0" w:color="000000"/>
              <w:bottom w:val="single" w:sz="4" w:space="0" w:color="000000"/>
              <w:right w:val="single" w:sz="4" w:space="0" w:color="000000"/>
            </w:tcBorders>
          </w:tcPr>
          <w:p w14:paraId="5F0B791A"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92.6 </w:t>
            </w:r>
          </w:p>
        </w:tc>
      </w:tr>
      <w:tr w:rsidR="00DC356E" w:rsidRPr="00417E40" w14:paraId="7096BCE7" w14:textId="77777777" w:rsidTr="00E3229D">
        <w:trPr>
          <w:trHeight w:val="264"/>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F2F2F2"/>
          </w:tcPr>
          <w:p w14:paraId="507FE0CE"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b/>
                <w:sz w:val="20"/>
              </w:rPr>
              <w:t xml:space="preserve">Asia -Total </w:t>
            </w:r>
          </w:p>
        </w:tc>
        <w:tc>
          <w:tcPr>
            <w:tcW w:w="1140" w:type="dxa"/>
            <w:tcBorders>
              <w:top w:val="single" w:sz="4" w:space="0" w:color="000000"/>
              <w:left w:val="single" w:sz="4" w:space="0" w:color="000000"/>
              <w:bottom w:val="single" w:sz="4" w:space="0" w:color="000000"/>
              <w:right w:val="single" w:sz="4" w:space="0" w:color="000000"/>
            </w:tcBorders>
            <w:shd w:val="clear" w:color="auto" w:fill="F2F2F2"/>
          </w:tcPr>
          <w:p w14:paraId="54E02F27"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b/>
                <w:sz w:val="20"/>
              </w:rPr>
              <w:t xml:space="preserve">99.6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Pr>
          <w:p w14:paraId="377DCFB9"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b/>
                <w:sz w:val="20"/>
              </w:rPr>
              <w:t xml:space="preserve">89.3 </w:t>
            </w:r>
          </w:p>
        </w:tc>
      </w:tr>
      <w:tr w:rsidR="00DC356E" w:rsidRPr="00417E40" w14:paraId="73F42FA0" w14:textId="77777777" w:rsidTr="00E3229D">
        <w:trPr>
          <w:trHeight w:val="265"/>
          <w:jc w:val="center"/>
        </w:trPr>
        <w:tc>
          <w:tcPr>
            <w:tcW w:w="1997" w:type="dxa"/>
            <w:tcBorders>
              <w:top w:val="single" w:sz="4" w:space="0" w:color="000000"/>
              <w:left w:val="single" w:sz="4" w:space="0" w:color="000000"/>
              <w:bottom w:val="single" w:sz="4" w:space="0" w:color="000000"/>
              <w:right w:val="single" w:sz="4" w:space="0" w:color="000000"/>
            </w:tcBorders>
          </w:tcPr>
          <w:p w14:paraId="61D9DBCF"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7DD271A2" w14:textId="77777777" w:rsidR="00DC356E" w:rsidRPr="00417E40" w:rsidRDefault="00DC356E" w:rsidP="00417E40">
            <w:pPr>
              <w:spacing w:before="0" w:after="0"/>
              <w:ind w:left="51"/>
              <w:jc w:val="center"/>
              <w:rPr>
                <w:rFonts w:ascii="Times New Roman" w:hAnsi="Times New Roman" w:cs="Times New Roman"/>
              </w:rPr>
            </w:pPr>
            <w:r w:rsidRPr="00417E40">
              <w:rPr>
                <w:rFonts w:ascii="Times New Roman" w:hAnsi="Times New Roman" w:cs="Times New Roman"/>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0D5E411A" w14:textId="77777777" w:rsidR="00DC356E" w:rsidRPr="00417E40" w:rsidRDefault="00DC356E" w:rsidP="00417E40">
            <w:pPr>
              <w:spacing w:before="0" w:after="0"/>
              <w:ind w:left="48"/>
              <w:jc w:val="center"/>
              <w:rPr>
                <w:rFonts w:ascii="Times New Roman" w:hAnsi="Times New Roman" w:cs="Times New Roman"/>
              </w:rPr>
            </w:pPr>
            <w:r w:rsidRPr="00417E40">
              <w:rPr>
                <w:rFonts w:ascii="Times New Roman" w:hAnsi="Times New Roman" w:cs="Times New Roman"/>
                <w:sz w:val="20"/>
              </w:rPr>
              <w:t xml:space="preserve">  </w:t>
            </w:r>
          </w:p>
        </w:tc>
      </w:tr>
      <w:tr w:rsidR="00DC356E" w:rsidRPr="00417E40" w14:paraId="0FAF5108" w14:textId="77777777" w:rsidTr="00E3229D">
        <w:trPr>
          <w:trHeight w:val="266"/>
          <w:jc w:val="center"/>
        </w:trPr>
        <w:tc>
          <w:tcPr>
            <w:tcW w:w="1997" w:type="dxa"/>
            <w:tcBorders>
              <w:top w:val="single" w:sz="4" w:space="0" w:color="000000"/>
              <w:left w:val="single" w:sz="4" w:space="0" w:color="000000"/>
              <w:bottom w:val="single" w:sz="4" w:space="0" w:color="000000"/>
              <w:right w:val="single" w:sz="4" w:space="0" w:color="000000"/>
            </w:tcBorders>
          </w:tcPr>
          <w:p w14:paraId="79D3FB44"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Fiji </w:t>
            </w:r>
          </w:p>
        </w:tc>
        <w:tc>
          <w:tcPr>
            <w:tcW w:w="1140" w:type="dxa"/>
            <w:tcBorders>
              <w:top w:val="single" w:sz="4" w:space="0" w:color="000000"/>
              <w:left w:val="single" w:sz="4" w:space="0" w:color="000000"/>
              <w:bottom w:val="single" w:sz="4" w:space="0" w:color="000000"/>
              <w:right w:val="single" w:sz="4" w:space="0" w:color="000000"/>
            </w:tcBorders>
          </w:tcPr>
          <w:p w14:paraId="545B6081"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1.1 </w:t>
            </w:r>
          </w:p>
        </w:tc>
        <w:tc>
          <w:tcPr>
            <w:tcW w:w="979" w:type="dxa"/>
            <w:tcBorders>
              <w:top w:val="single" w:sz="4" w:space="0" w:color="000000"/>
              <w:left w:val="single" w:sz="4" w:space="0" w:color="000000"/>
              <w:bottom w:val="single" w:sz="4" w:space="0" w:color="000000"/>
              <w:right w:val="single" w:sz="4" w:space="0" w:color="000000"/>
            </w:tcBorders>
          </w:tcPr>
          <w:p w14:paraId="509217FE"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96.3 </w:t>
            </w:r>
          </w:p>
        </w:tc>
      </w:tr>
      <w:tr w:rsidR="00DC356E" w:rsidRPr="00417E40" w14:paraId="7B402A0A" w14:textId="77777777" w:rsidTr="00E3229D">
        <w:trPr>
          <w:trHeight w:val="264"/>
          <w:jc w:val="center"/>
        </w:trPr>
        <w:tc>
          <w:tcPr>
            <w:tcW w:w="1997" w:type="dxa"/>
            <w:tcBorders>
              <w:top w:val="single" w:sz="4" w:space="0" w:color="000000"/>
              <w:left w:val="single" w:sz="4" w:space="0" w:color="000000"/>
              <w:bottom w:val="single" w:sz="4" w:space="0" w:color="000000"/>
              <w:right w:val="single" w:sz="4" w:space="0" w:color="000000"/>
            </w:tcBorders>
          </w:tcPr>
          <w:p w14:paraId="53C446A5"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Kiribati </w:t>
            </w:r>
          </w:p>
        </w:tc>
        <w:tc>
          <w:tcPr>
            <w:tcW w:w="1140" w:type="dxa"/>
            <w:tcBorders>
              <w:top w:val="single" w:sz="4" w:space="0" w:color="000000"/>
              <w:left w:val="single" w:sz="4" w:space="0" w:color="000000"/>
              <w:bottom w:val="single" w:sz="4" w:space="0" w:color="000000"/>
              <w:right w:val="single" w:sz="4" w:space="0" w:color="000000"/>
            </w:tcBorders>
          </w:tcPr>
          <w:p w14:paraId="2BD6FE43"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2.9 </w:t>
            </w:r>
          </w:p>
        </w:tc>
        <w:tc>
          <w:tcPr>
            <w:tcW w:w="979" w:type="dxa"/>
            <w:tcBorders>
              <w:top w:val="single" w:sz="4" w:space="0" w:color="000000"/>
              <w:left w:val="single" w:sz="4" w:space="0" w:color="000000"/>
              <w:bottom w:val="single" w:sz="4" w:space="0" w:color="000000"/>
              <w:right w:val="single" w:sz="4" w:space="0" w:color="000000"/>
            </w:tcBorders>
          </w:tcPr>
          <w:p w14:paraId="71E50D67"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92.5 </w:t>
            </w:r>
          </w:p>
        </w:tc>
      </w:tr>
      <w:tr w:rsidR="00DC356E" w:rsidRPr="00417E40" w14:paraId="4E3C77D0" w14:textId="77777777" w:rsidTr="00E3229D">
        <w:trPr>
          <w:trHeight w:val="264"/>
          <w:jc w:val="center"/>
        </w:trPr>
        <w:tc>
          <w:tcPr>
            <w:tcW w:w="1997" w:type="dxa"/>
            <w:tcBorders>
              <w:top w:val="single" w:sz="4" w:space="0" w:color="000000"/>
              <w:left w:val="single" w:sz="4" w:space="0" w:color="000000"/>
              <w:bottom w:val="single" w:sz="4" w:space="0" w:color="000000"/>
              <w:right w:val="single" w:sz="4" w:space="0" w:color="000000"/>
            </w:tcBorders>
          </w:tcPr>
          <w:p w14:paraId="6799CB20"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Papua New Guinea </w:t>
            </w:r>
          </w:p>
        </w:tc>
        <w:tc>
          <w:tcPr>
            <w:tcW w:w="1140" w:type="dxa"/>
            <w:tcBorders>
              <w:top w:val="single" w:sz="4" w:space="0" w:color="000000"/>
              <w:left w:val="single" w:sz="4" w:space="0" w:color="000000"/>
              <w:bottom w:val="single" w:sz="4" w:space="0" w:color="000000"/>
              <w:right w:val="single" w:sz="4" w:space="0" w:color="000000"/>
            </w:tcBorders>
          </w:tcPr>
          <w:p w14:paraId="12127075"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1.3 </w:t>
            </w:r>
          </w:p>
        </w:tc>
        <w:tc>
          <w:tcPr>
            <w:tcW w:w="979" w:type="dxa"/>
            <w:tcBorders>
              <w:top w:val="single" w:sz="4" w:space="0" w:color="000000"/>
              <w:left w:val="single" w:sz="4" w:space="0" w:color="000000"/>
              <w:bottom w:val="single" w:sz="4" w:space="0" w:color="000000"/>
              <w:right w:val="single" w:sz="4" w:space="0" w:color="000000"/>
            </w:tcBorders>
          </w:tcPr>
          <w:p w14:paraId="6870E635"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82.2 </w:t>
            </w:r>
          </w:p>
        </w:tc>
      </w:tr>
      <w:tr w:rsidR="00DC356E" w:rsidRPr="00417E40" w14:paraId="540AAC0B" w14:textId="77777777" w:rsidTr="00E3229D">
        <w:trPr>
          <w:trHeight w:val="266"/>
          <w:jc w:val="center"/>
        </w:trPr>
        <w:tc>
          <w:tcPr>
            <w:tcW w:w="1997" w:type="dxa"/>
            <w:tcBorders>
              <w:top w:val="single" w:sz="4" w:space="0" w:color="000000"/>
              <w:left w:val="single" w:sz="4" w:space="0" w:color="000000"/>
              <w:bottom w:val="single" w:sz="4" w:space="0" w:color="000000"/>
              <w:right w:val="single" w:sz="4" w:space="0" w:color="000000"/>
            </w:tcBorders>
          </w:tcPr>
          <w:p w14:paraId="00CD4A5F"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Samoa </w:t>
            </w:r>
          </w:p>
        </w:tc>
        <w:tc>
          <w:tcPr>
            <w:tcW w:w="1140" w:type="dxa"/>
            <w:tcBorders>
              <w:top w:val="single" w:sz="4" w:space="0" w:color="000000"/>
              <w:left w:val="single" w:sz="4" w:space="0" w:color="000000"/>
              <w:bottom w:val="single" w:sz="4" w:space="0" w:color="000000"/>
              <w:right w:val="single" w:sz="4" w:space="0" w:color="000000"/>
            </w:tcBorders>
          </w:tcPr>
          <w:p w14:paraId="5EAACFE3"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0.5 </w:t>
            </w:r>
          </w:p>
        </w:tc>
        <w:tc>
          <w:tcPr>
            <w:tcW w:w="979" w:type="dxa"/>
            <w:tcBorders>
              <w:top w:val="single" w:sz="4" w:space="0" w:color="000000"/>
              <w:left w:val="single" w:sz="4" w:space="0" w:color="000000"/>
              <w:bottom w:val="single" w:sz="4" w:space="0" w:color="000000"/>
              <w:right w:val="single" w:sz="4" w:space="0" w:color="000000"/>
            </w:tcBorders>
          </w:tcPr>
          <w:p w14:paraId="59F62C34"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17.1 </w:t>
            </w:r>
          </w:p>
        </w:tc>
      </w:tr>
      <w:tr w:rsidR="00DC356E" w:rsidRPr="00417E40" w14:paraId="696BCD15" w14:textId="77777777" w:rsidTr="00E3229D">
        <w:trPr>
          <w:trHeight w:val="264"/>
          <w:jc w:val="center"/>
        </w:trPr>
        <w:tc>
          <w:tcPr>
            <w:tcW w:w="1997" w:type="dxa"/>
            <w:tcBorders>
              <w:top w:val="single" w:sz="4" w:space="0" w:color="000000"/>
              <w:left w:val="single" w:sz="4" w:space="0" w:color="000000"/>
              <w:bottom w:val="single" w:sz="4" w:space="0" w:color="000000"/>
              <w:right w:val="single" w:sz="4" w:space="0" w:color="000000"/>
            </w:tcBorders>
          </w:tcPr>
          <w:p w14:paraId="38770414"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Solomon Islands </w:t>
            </w:r>
          </w:p>
        </w:tc>
        <w:tc>
          <w:tcPr>
            <w:tcW w:w="1140" w:type="dxa"/>
            <w:tcBorders>
              <w:top w:val="single" w:sz="4" w:space="0" w:color="000000"/>
              <w:left w:val="single" w:sz="4" w:space="0" w:color="000000"/>
              <w:bottom w:val="single" w:sz="4" w:space="0" w:color="000000"/>
              <w:right w:val="single" w:sz="4" w:space="0" w:color="000000"/>
            </w:tcBorders>
          </w:tcPr>
          <w:p w14:paraId="48E44430"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1.1 </w:t>
            </w:r>
          </w:p>
        </w:tc>
        <w:tc>
          <w:tcPr>
            <w:tcW w:w="979" w:type="dxa"/>
            <w:tcBorders>
              <w:top w:val="single" w:sz="4" w:space="0" w:color="000000"/>
              <w:left w:val="single" w:sz="4" w:space="0" w:color="000000"/>
              <w:bottom w:val="single" w:sz="4" w:space="0" w:color="000000"/>
              <w:right w:val="single" w:sz="4" w:space="0" w:color="000000"/>
            </w:tcBorders>
          </w:tcPr>
          <w:p w14:paraId="7818C5DE"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61.1 </w:t>
            </w:r>
          </w:p>
        </w:tc>
      </w:tr>
      <w:tr w:rsidR="00DC356E" w:rsidRPr="00417E40" w14:paraId="2BBECDE9" w14:textId="77777777" w:rsidTr="00E3229D">
        <w:trPr>
          <w:trHeight w:val="266"/>
          <w:jc w:val="center"/>
        </w:trPr>
        <w:tc>
          <w:tcPr>
            <w:tcW w:w="1997" w:type="dxa"/>
            <w:tcBorders>
              <w:top w:val="single" w:sz="4" w:space="0" w:color="000000"/>
              <w:left w:val="single" w:sz="4" w:space="0" w:color="000000"/>
              <w:bottom w:val="single" w:sz="4" w:space="0" w:color="000000"/>
              <w:right w:val="single" w:sz="4" w:space="0" w:color="000000"/>
            </w:tcBorders>
          </w:tcPr>
          <w:p w14:paraId="67A78D25"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Tonga </w:t>
            </w:r>
          </w:p>
        </w:tc>
        <w:tc>
          <w:tcPr>
            <w:tcW w:w="1140" w:type="dxa"/>
            <w:tcBorders>
              <w:top w:val="single" w:sz="4" w:space="0" w:color="000000"/>
              <w:left w:val="single" w:sz="4" w:space="0" w:color="000000"/>
              <w:bottom w:val="single" w:sz="4" w:space="0" w:color="000000"/>
              <w:right w:val="single" w:sz="4" w:space="0" w:color="000000"/>
            </w:tcBorders>
          </w:tcPr>
          <w:p w14:paraId="21DEC193"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0.6 </w:t>
            </w:r>
          </w:p>
        </w:tc>
        <w:tc>
          <w:tcPr>
            <w:tcW w:w="979" w:type="dxa"/>
            <w:tcBorders>
              <w:top w:val="single" w:sz="4" w:space="0" w:color="000000"/>
              <w:left w:val="single" w:sz="4" w:space="0" w:color="000000"/>
              <w:bottom w:val="single" w:sz="4" w:space="0" w:color="000000"/>
              <w:right w:val="single" w:sz="4" w:space="0" w:color="000000"/>
            </w:tcBorders>
          </w:tcPr>
          <w:p w14:paraId="79B4E4EA"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0.0 </w:t>
            </w:r>
          </w:p>
        </w:tc>
      </w:tr>
      <w:tr w:rsidR="00DC356E" w:rsidRPr="00417E40" w14:paraId="69C08606" w14:textId="77777777" w:rsidTr="00E3229D">
        <w:trPr>
          <w:trHeight w:val="265"/>
          <w:jc w:val="center"/>
        </w:trPr>
        <w:tc>
          <w:tcPr>
            <w:tcW w:w="1997" w:type="dxa"/>
            <w:tcBorders>
              <w:top w:val="single" w:sz="4" w:space="0" w:color="000000"/>
              <w:left w:val="single" w:sz="4" w:space="0" w:color="000000"/>
              <w:bottom w:val="single" w:sz="4" w:space="0" w:color="000000"/>
              <w:right w:val="single" w:sz="4" w:space="0" w:color="000000"/>
            </w:tcBorders>
          </w:tcPr>
          <w:p w14:paraId="51EE2282"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sz w:val="20"/>
              </w:rPr>
              <w:t xml:space="preserve">Vanuatu </w:t>
            </w:r>
          </w:p>
        </w:tc>
        <w:tc>
          <w:tcPr>
            <w:tcW w:w="1140" w:type="dxa"/>
            <w:tcBorders>
              <w:top w:val="single" w:sz="4" w:space="0" w:color="000000"/>
              <w:left w:val="single" w:sz="4" w:space="0" w:color="000000"/>
              <w:bottom w:val="single" w:sz="4" w:space="0" w:color="000000"/>
              <w:right w:val="single" w:sz="4" w:space="0" w:color="000000"/>
            </w:tcBorders>
          </w:tcPr>
          <w:p w14:paraId="37AEBE47"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sz w:val="20"/>
              </w:rPr>
              <w:t xml:space="preserve">2.6 </w:t>
            </w:r>
          </w:p>
        </w:tc>
        <w:tc>
          <w:tcPr>
            <w:tcW w:w="979" w:type="dxa"/>
            <w:tcBorders>
              <w:top w:val="single" w:sz="4" w:space="0" w:color="000000"/>
              <w:left w:val="single" w:sz="4" w:space="0" w:color="000000"/>
              <w:bottom w:val="single" w:sz="4" w:space="0" w:color="000000"/>
              <w:right w:val="single" w:sz="4" w:space="0" w:color="000000"/>
            </w:tcBorders>
          </w:tcPr>
          <w:p w14:paraId="45C67698"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sz w:val="20"/>
              </w:rPr>
              <w:t xml:space="preserve">59.6 </w:t>
            </w:r>
          </w:p>
        </w:tc>
      </w:tr>
      <w:tr w:rsidR="00DC356E" w:rsidRPr="00417E40" w14:paraId="23695043" w14:textId="77777777" w:rsidTr="00E3229D">
        <w:trPr>
          <w:trHeight w:val="2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F2F2F2"/>
          </w:tcPr>
          <w:p w14:paraId="19E28819"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b/>
                <w:sz w:val="20"/>
              </w:rPr>
              <w:t xml:space="preserve">Pacific - Total </w:t>
            </w:r>
          </w:p>
        </w:tc>
        <w:tc>
          <w:tcPr>
            <w:tcW w:w="1140" w:type="dxa"/>
            <w:tcBorders>
              <w:top w:val="single" w:sz="4" w:space="0" w:color="000000"/>
              <w:left w:val="single" w:sz="4" w:space="0" w:color="000000"/>
              <w:bottom w:val="single" w:sz="4" w:space="0" w:color="000000"/>
              <w:right w:val="single" w:sz="4" w:space="0" w:color="000000"/>
            </w:tcBorders>
            <w:shd w:val="clear" w:color="auto" w:fill="F2F2F2"/>
          </w:tcPr>
          <w:p w14:paraId="228BDA7C" w14:textId="77777777" w:rsidR="00DC356E" w:rsidRPr="00417E40" w:rsidRDefault="00DC356E" w:rsidP="00417E40">
            <w:pPr>
              <w:spacing w:before="0" w:after="0"/>
              <w:ind w:right="9"/>
              <w:jc w:val="center"/>
              <w:rPr>
                <w:rFonts w:ascii="Times New Roman" w:hAnsi="Times New Roman" w:cs="Times New Roman"/>
              </w:rPr>
            </w:pPr>
            <w:r w:rsidRPr="00417E40">
              <w:rPr>
                <w:rFonts w:ascii="Times New Roman" w:hAnsi="Times New Roman" w:cs="Times New Roman"/>
                <w:b/>
                <w:sz w:val="20"/>
              </w:rPr>
              <w:t xml:space="preserve">10.2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Pr>
          <w:p w14:paraId="6A4991C0" w14:textId="77777777" w:rsidR="00DC356E" w:rsidRPr="00417E40" w:rsidRDefault="00DC356E" w:rsidP="00417E40">
            <w:pPr>
              <w:spacing w:before="0" w:after="0"/>
              <w:ind w:right="7"/>
              <w:jc w:val="center"/>
              <w:rPr>
                <w:rFonts w:ascii="Times New Roman" w:hAnsi="Times New Roman" w:cs="Times New Roman"/>
              </w:rPr>
            </w:pPr>
            <w:r w:rsidRPr="00417E40">
              <w:rPr>
                <w:rFonts w:ascii="Times New Roman" w:hAnsi="Times New Roman" w:cs="Times New Roman"/>
                <w:b/>
                <w:sz w:val="20"/>
              </w:rPr>
              <w:t xml:space="preserve">71.1 </w:t>
            </w:r>
          </w:p>
        </w:tc>
      </w:tr>
    </w:tbl>
    <w:p w14:paraId="1A38E831" w14:textId="0613D53D" w:rsidR="00DC356E" w:rsidRPr="00417E40" w:rsidRDefault="00DC356E" w:rsidP="00417E40">
      <w:pPr>
        <w:spacing w:before="0" w:after="0"/>
        <w:ind w:left="-5"/>
        <w:rPr>
          <w:rFonts w:ascii="Times New Roman" w:hAnsi="Times New Roman" w:cs="Times New Roman"/>
        </w:rPr>
      </w:pPr>
      <w:r w:rsidRPr="00417E40">
        <w:rPr>
          <w:rFonts w:ascii="Times New Roman" w:hAnsi="Times New Roman" w:cs="Times New Roman"/>
        </w:rPr>
        <w:t xml:space="preserve">Source: author, from stats.oecd.org (accessed 16.05.16) </w:t>
      </w:r>
    </w:p>
    <w:p w14:paraId="14306F14" w14:textId="77777777" w:rsidR="00DC356E" w:rsidRPr="00417E40" w:rsidRDefault="00DC356E" w:rsidP="00417E40">
      <w:pPr>
        <w:spacing w:before="0" w:after="0"/>
        <w:rPr>
          <w:rFonts w:ascii="Times New Roman" w:hAnsi="Times New Roman" w:cs="Times New Roman"/>
        </w:rPr>
      </w:pPr>
      <w:r w:rsidRPr="00417E40">
        <w:rPr>
          <w:rFonts w:ascii="Times New Roman" w:hAnsi="Times New Roman" w:cs="Times New Roman"/>
        </w:rPr>
        <w:t xml:space="preserve"> </w:t>
      </w:r>
    </w:p>
    <w:p w14:paraId="21220C7D" w14:textId="77777777" w:rsidR="00DC356E"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Loan mechanisms for TVET are much less common, but exist in: </w:t>
      </w:r>
    </w:p>
    <w:p w14:paraId="6C417371" w14:textId="77777777" w:rsidR="00E30912" w:rsidRPr="00417E40" w:rsidRDefault="00E30912" w:rsidP="001F61E4">
      <w:pPr>
        <w:spacing w:before="0" w:after="0"/>
        <w:ind w:left="-5"/>
        <w:jc w:val="both"/>
        <w:rPr>
          <w:rFonts w:ascii="Times New Roman" w:hAnsi="Times New Roman" w:cs="Times New Roman"/>
        </w:rPr>
      </w:pPr>
    </w:p>
    <w:p w14:paraId="3245D00F" w14:textId="77777777" w:rsidR="00DC356E" w:rsidRPr="00417E40" w:rsidRDefault="00DC356E" w:rsidP="001F61E4">
      <w:pPr>
        <w:numPr>
          <w:ilvl w:val="0"/>
          <w:numId w:val="18"/>
        </w:numPr>
        <w:spacing w:before="0" w:after="0"/>
        <w:ind w:hanging="360"/>
        <w:jc w:val="both"/>
        <w:rPr>
          <w:rFonts w:ascii="Times New Roman" w:hAnsi="Times New Roman" w:cs="Times New Roman"/>
        </w:rPr>
      </w:pPr>
      <w:r w:rsidRPr="00417E40">
        <w:rPr>
          <w:rFonts w:ascii="Times New Roman" w:hAnsi="Times New Roman" w:cs="Times New Roman"/>
        </w:rPr>
        <w:t xml:space="preserve">Papua New Guinea – where a loan from the People’s Republic of China (PRC) was tied to the purchase of pre-fabricated units for new Community Colleges. </w:t>
      </w:r>
    </w:p>
    <w:p w14:paraId="3B4B8F37" w14:textId="77777777" w:rsidR="00DC356E" w:rsidRPr="00417E40" w:rsidRDefault="00DC356E" w:rsidP="001F61E4">
      <w:pPr>
        <w:numPr>
          <w:ilvl w:val="0"/>
          <w:numId w:val="18"/>
        </w:numPr>
        <w:spacing w:before="0" w:after="0"/>
        <w:ind w:hanging="360"/>
        <w:jc w:val="both"/>
        <w:rPr>
          <w:rFonts w:ascii="Times New Roman" w:hAnsi="Times New Roman" w:cs="Times New Roman"/>
        </w:rPr>
      </w:pPr>
      <w:r w:rsidRPr="00417E40">
        <w:rPr>
          <w:rFonts w:ascii="Times New Roman" w:hAnsi="Times New Roman" w:cs="Times New Roman"/>
        </w:rPr>
        <w:t xml:space="preserve">China and Indonesia – non-concessional loan agreements with the Asian Development Bank.  </w:t>
      </w:r>
    </w:p>
    <w:p w14:paraId="5CC1FA8F" w14:textId="77777777" w:rsidR="00DC356E" w:rsidRPr="00417E40" w:rsidRDefault="00DC356E" w:rsidP="001F61E4">
      <w:pPr>
        <w:numPr>
          <w:ilvl w:val="0"/>
          <w:numId w:val="18"/>
        </w:numPr>
        <w:spacing w:before="0" w:after="0"/>
        <w:ind w:hanging="360"/>
        <w:jc w:val="both"/>
        <w:rPr>
          <w:rFonts w:ascii="Times New Roman" w:hAnsi="Times New Roman" w:cs="Times New Roman"/>
        </w:rPr>
      </w:pPr>
      <w:r w:rsidRPr="00417E40">
        <w:rPr>
          <w:rFonts w:ascii="Times New Roman" w:hAnsi="Times New Roman" w:cs="Times New Roman"/>
        </w:rPr>
        <w:t>China – ODA loan</w:t>
      </w:r>
      <w:r w:rsidRPr="00417E40">
        <w:rPr>
          <w:rFonts w:ascii="Times New Roman" w:hAnsi="Times New Roman" w:cs="Times New Roman"/>
          <w:vertAlign w:val="superscript"/>
        </w:rPr>
        <w:footnoteReference w:id="17"/>
      </w:r>
      <w:r w:rsidRPr="00417E40">
        <w:rPr>
          <w:rFonts w:ascii="Times New Roman" w:hAnsi="Times New Roman" w:cs="Times New Roman"/>
        </w:rPr>
        <w:t xml:space="preserve"> agreements, mainly with Germany.  </w:t>
      </w:r>
    </w:p>
    <w:p w14:paraId="18B62807" w14:textId="77777777" w:rsidR="00DC356E" w:rsidRPr="00417E40" w:rsidRDefault="00DC356E" w:rsidP="001F61E4">
      <w:pPr>
        <w:numPr>
          <w:ilvl w:val="0"/>
          <w:numId w:val="18"/>
        </w:numPr>
        <w:spacing w:before="0" w:after="0"/>
        <w:ind w:hanging="360"/>
        <w:jc w:val="both"/>
        <w:rPr>
          <w:rFonts w:ascii="Times New Roman" w:hAnsi="Times New Roman" w:cs="Times New Roman"/>
        </w:rPr>
      </w:pPr>
      <w:r w:rsidRPr="00417E40">
        <w:rPr>
          <w:rFonts w:ascii="Times New Roman" w:hAnsi="Times New Roman" w:cs="Times New Roman"/>
        </w:rPr>
        <w:t xml:space="preserve">Vietnam – ODA loan agreements with the Asian Development Bank, France and Germany. </w:t>
      </w:r>
    </w:p>
    <w:p w14:paraId="1F2A537C" w14:textId="77777777" w:rsidR="00DC356E" w:rsidRPr="00417E40" w:rsidRDefault="00DC356E"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35D185B4" w14:textId="689AD584" w:rsidR="00DC356E" w:rsidRPr="00417E40" w:rsidRDefault="00DC356E" w:rsidP="001F61E4">
      <w:pPr>
        <w:spacing w:before="0" w:after="0"/>
        <w:ind w:left="-5"/>
        <w:jc w:val="both"/>
        <w:rPr>
          <w:rFonts w:ascii="Times New Roman" w:hAnsi="Times New Roman" w:cs="Times New Roman"/>
        </w:rPr>
      </w:pPr>
      <w:r w:rsidRPr="00417E40">
        <w:rPr>
          <w:rFonts w:ascii="Times New Roman" w:hAnsi="Times New Roman" w:cs="Times New Roman"/>
        </w:rPr>
        <w:t xml:space="preserve">Even though development partner support represents a small proportion of overall TVET financing for most EAP countries, the significance of such support is </w:t>
      </w:r>
      <w:r w:rsidR="00AF6D70" w:rsidRPr="00417E40">
        <w:rPr>
          <w:rFonts w:ascii="Times New Roman" w:hAnsi="Times New Roman" w:cs="Times New Roman"/>
        </w:rPr>
        <w:t>magnified,</w:t>
      </w:r>
      <w:r w:rsidRPr="00417E40">
        <w:rPr>
          <w:rFonts w:ascii="Times New Roman" w:hAnsi="Times New Roman" w:cs="Times New Roman"/>
        </w:rPr>
        <w:t xml:space="preserve"> as it tends to focus on capital expenditure and sectoral improvement programs. </w:t>
      </w:r>
    </w:p>
    <w:p w14:paraId="1A6B5E48" w14:textId="77777777" w:rsidR="00582FB8" w:rsidRDefault="00582FB8" w:rsidP="001F61E4">
      <w:pPr>
        <w:pStyle w:val="Default"/>
        <w:widowControl w:val="0"/>
        <w:jc w:val="both"/>
        <w:rPr>
          <w:rFonts w:ascii="Times New Roman" w:hAnsi="Times New Roman" w:cs="Times New Roman"/>
          <w:b/>
        </w:rPr>
      </w:pPr>
    </w:p>
    <w:p w14:paraId="25F6AA57" w14:textId="77777777" w:rsidR="00E30912" w:rsidRPr="00417E40" w:rsidRDefault="00E30912" w:rsidP="001F61E4">
      <w:pPr>
        <w:pStyle w:val="Default"/>
        <w:widowControl w:val="0"/>
        <w:jc w:val="both"/>
        <w:rPr>
          <w:rFonts w:ascii="Times New Roman" w:hAnsi="Times New Roman" w:cs="Times New Roman"/>
          <w:b/>
        </w:rPr>
      </w:pPr>
    </w:p>
    <w:p w14:paraId="7EA8224F" w14:textId="154F4F4C" w:rsidR="00B11CAF" w:rsidRPr="00417E40" w:rsidRDefault="00B11CAF" w:rsidP="001F61E4">
      <w:pPr>
        <w:pStyle w:val="Heading2"/>
        <w:snapToGrid w:val="0"/>
        <w:spacing w:before="0" w:after="0"/>
        <w:jc w:val="both"/>
        <w:rPr>
          <w:rFonts w:ascii="Times New Roman" w:hAnsi="Times New Roman" w:cs="Times New Roman"/>
          <w:color w:val="4F81BD" w:themeColor="accent1"/>
          <w:sz w:val="24"/>
        </w:rPr>
      </w:pPr>
      <w:bookmarkStart w:id="18" w:name="_Toc369938686"/>
      <w:r w:rsidRPr="00417E40">
        <w:rPr>
          <w:rFonts w:ascii="Times New Roman" w:hAnsi="Times New Roman" w:cs="Times New Roman"/>
          <w:color w:val="4F81BD" w:themeColor="accent1"/>
          <w:sz w:val="24"/>
        </w:rPr>
        <w:t>Public-private TVET financing mechanisms</w:t>
      </w:r>
      <w:bookmarkEnd w:id="18"/>
    </w:p>
    <w:p w14:paraId="240CC0C8" w14:textId="77777777" w:rsidR="00582FB8" w:rsidRPr="00417E40" w:rsidRDefault="00582FB8" w:rsidP="001F61E4">
      <w:pPr>
        <w:pStyle w:val="Default"/>
        <w:widowControl w:val="0"/>
        <w:jc w:val="both"/>
        <w:rPr>
          <w:rFonts w:ascii="Times New Roman" w:hAnsi="Times New Roman" w:cs="Times New Roman"/>
          <w:b/>
        </w:rPr>
      </w:pPr>
    </w:p>
    <w:p w14:paraId="2D2CC286" w14:textId="77777777" w:rsidR="00B11CAF" w:rsidRDefault="00B11CAF" w:rsidP="001F61E4">
      <w:pPr>
        <w:spacing w:before="0" w:after="0"/>
        <w:ind w:left="-5"/>
        <w:jc w:val="both"/>
        <w:rPr>
          <w:rFonts w:ascii="Times New Roman" w:hAnsi="Times New Roman" w:cs="Times New Roman"/>
        </w:rPr>
      </w:pPr>
      <w:r w:rsidRPr="00417E40">
        <w:rPr>
          <w:rFonts w:ascii="Times New Roman" w:hAnsi="Times New Roman" w:cs="Times New Roman"/>
        </w:rPr>
        <w:t xml:space="preserve">Public-Private Partnerships (PPPs) in TVET (Box 2) serve two main functions, only one of which is directly related to financing. Typically, there serve to: </w:t>
      </w:r>
    </w:p>
    <w:p w14:paraId="438944A8" w14:textId="77777777" w:rsidR="001A0739" w:rsidRPr="00417E40" w:rsidRDefault="001A0739" w:rsidP="001F61E4">
      <w:pPr>
        <w:spacing w:before="0" w:after="0"/>
        <w:ind w:left="-5"/>
        <w:jc w:val="both"/>
        <w:rPr>
          <w:rFonts w:ascii="Times New Roman" w:hAnsi="Times New Roman" w:cs="Times New Roman"/>
        </w:rPr>
      </w:pPr>
    </w:p>
    <w:p w14:paraId="292F4873" w14:textId="217C5E16" w:rsidR="00B11CAF" w:rsidRDefault="00B11CAF" w:rsidP="001F61E4">
      <w:pPr>
        <w:numPr>
          <w:ilvl w:val="0"/>
          <w:numId w:val="19"/>
        </w:numPr>
        <w:spacing w:before="0" w:after="0"/>
        <w:ind w:hanging="360"/>
        <w:jc w:val="both"/>
        <w:rPr>
          <w:rFonts w:ascii="Times New Roman" w:hAnsi="Times New Roman" w:cs="Times New Roman"/>
        </w:rPr>
      </w:pPr>
      <w:r w:rsidRPr="00417E40">
        <w:rPr>
          <w:rFonts w:ascii="Times New Roman" w:hAnsi="Times New Roman" w:cs="Times New Roman"/>
        </w:rPr>
        <w:t>Promote cost-sharing: Private sector resources – in the form of direct funding, in</w:t>
      </w:r>
      <w:r w:rsidR="001F61E4">
        <w:rPr>
          <w:rFonts w:ascii="Times New Roman" w:hAnsi="Times New Roman" w:cs="Times New Roman"/>
        </w:rPr>
        <w:t>-</w:t>
      </w:r>
      <w:r w:rsidRPr="00417E40">
        <w:rPr>
          <w:rFonts w:ascii="Times New Roman" w:hAnsi="Times New Roman" w:cs="Times New Roman"/>
        </w:rPr>
        <w:t xml:space="preserve">kind support, or direct provision – complement public support for national TVET systems, and are a key component of sustainable financing for TVET.  </w:t>
      </w:r>
    </w:p>
    <w:p w14:paraId="041BC9A3" w14:textId="77777777" w:rsidR="001A0739" w:rsidRPr="00417E40" w:rsidRDefault="001A0739" w:rsidP="001A0739">
      <w:pPr>
        <w:spacing w:before="0" w:after="0"/>
        <w:ind w:left="360"/>
        <w:jc w:val="both"/>
        <w:rPr>
          <w:rFonts w:ascii="Times New Roman" w:hAnsi="Times New Roman" w:cs="Times New Roman"/>
        </w:rPr>
      </w:pPr>
    </w:p>
    <w:p w14:paraId="15FB3F58" w14:textId="77777777" w:rsidR="00B11CAF" w:rsidRDefault="00B11CAF" w:rsidP="001F61E4">
      <w:pPr>
        <w:numPr>
          <w:ilvl w:val="0"/>
          <w:numId w:val="19"/>
        </w:numPr>
        <w:spacing w:before="0" w:after="0"/>
        <w:ind w:hanging="360"/>
        <w:jc w:val="both"/>
        <w:rPr>
          <w:rFonts w:ascii="Times New Roman" w:hAnsi="Times New Roman" w:cs="Times New Roman"/>
        </w:rPr>
      </w:pPr>
      <w:r w:rsidRPr="00417E40">
        <w:rPr>
          <w:rFonts w:ascii="Times New Roman" w:hAnsi="Times New Roman" w:cs="Times New Roman"/>
        </w:rPr>
        <w:t xml:space="preserve">Increase collaboration with the private sector (e.g. in directing/governance, evaluating) can help achieve TVET policy objectives (e.g. making the TVET system more demand-driven, responsive, and relevant). </w:t>
      </w:r>
    </w:p>
    <w:p w14:paraId="2C21656D" w14:textId="77777777" w:rsidR="001A0739" w:rsidRDefault="001A0739" w:rsidP="001A0739">
      <w:pPr>
        <w:spacing w:before="0" w:after="0"/>
        <w:jc w:val="both"/>
        <w:rPr>
          <w:rFonts w:ascii="Times New Roman" w:hAnsi="Times New Roman" w:cs="Times New Roman"/>
        </w:rPr>
      </w:pPr>
    </w:p>
    <w:p w14:paraId="39131535" w14:textId="77777777" w:rsidR="001A0739" w:rsidRDefault="001A0739" w:rsidP="001A0739">
      <w:pPr>
        <w:spacing w:before="0" w:after="0"/>
        <w:jc w:val="both"/>
        <w:rPr>
          <w:rFonts w:ascii="Times New Roman" w:hAnsi="Times New Roman" w:cs="Times New Roman"/>
        </w:rPr>
      </w:pPr>
    </w:p>
    <w:p w14:paraId="183CD1E7" w14:textId="77777777" w:rsidR="001A0739" w:rsidRPr="00417E40" w:rsidRDefault="001A0739" w:rsidP="001A0739">
      <w:pPr>
        <w:spacing w:before="0" w:after="0"/>
        <w:jc w:val="both"/>
        <w:rPr>
          <w:rFonts w:ascii="Times New Roman" w:hAnsi="Times New Roman" w:cs="Times New Roman"/>
        </w:rPr>
      </w:pPr>
    </w:p>
    <w:p w14:paraId="62B9C518" w14:textId="77777777" w:rsidR="00B11CAF" w:rsidRPr="00417E40" w:rsidRDefault="00B11CAF" w:rsidP="00417E40">
      <w:pPr>
        <w:spacing w:before="0" w:after="0"/>
        <w:rPr>
          <w:rFonts w:ascii="Times New Roman" w:hAnsi="Times New Roman" w:cs="Times New Roman"/>
        </w:rPr>
      </w:pPr>
      <w:r w:rsidRPr="00417E40">
        <w:rPr>
          <w:rFonts w:ascii="Times New Roman" w:hAnsi="Times New Roman" w:cs="Times New Roman"/>
        </w:rPr>
        <w:t xml:space="preserve"> </w:t>
      </w:r>
    </w:p>
    <w:tbl>
      <w:tblPr>
        <w:tblStyle w:val="TableGrid0"/>
        <w:tblW w:w="8504" w:type="dxa"/>
        <w:tblInd w:w="-112" w:type="dxa"/>
        <w:tblCellMar>
          <w:top w:w="7" w:type="dxa"/>
          <w:left w:w="112" w:type="dxa"/>
          <w:right w:w="63" w:type="dxa"/>
        </w:tblCellMar>
        <w:tblLook w:val="04A0" w:firstRow="1" w:lastRow="0" w:firstColumn="1" w:lastColumn="0" w:noHBand="0" w:noVBand="1"/>
      </w:tblPr>
      <w:tblGrid>
        <w:gridCol w:w="8504"/>
      </w:tblGrid>
      <w:tr w:rsidR="00B11CAF" w:rsidRPr="00417E40" w14:paraId="094E145A" w14:textId="77777777" w:rsidTr="001F61E4">
        <w:trPr>
          <w:trHeight w:val="290"/>
        </w:trPr>
        <w:tc>
          <w:tcPr>
            <w:tcW w:w="8504" w:type="dxa"/>
            <w:tcBorders>
              <w:top w:val="single" w:sz="4" w:space="0" w:color="000000"/>
              <w:left w:val="single" w:sz="4" w:space="0" w:color="000000"/>
              <w:bottom w:val="nil"/>
              <w:right w:val="single" w:sz="4" w:space="0" w:color="000000"/>
            </w:tcBorders>
          </w:tcPr>
          <w:p w14:paraId="3AC3D19E" w14:textId="77777777" w:rsidR="00E30912" w:rsidRDefault="00E30912" w:rsidP="001A0739">
            <w:pPr>
              <w:spacing w:before="0" w:after="0"/>
              <w:rPr>
                <w:rFonts w:ascii="Times New Roman" w:hAnsi="Times New Roman" w:cs="Times New Roman"/>
                <w:b/>
                <w:sz w:val="20"/>
              </w:rPr>
            </w:pPr>
          </w:p>
          <w:p w14:paraId="0BCB176B" w14:textId="77777777" w:rsidR="00B11CAF" w:rsidRPr="00417E40" w:rsidRDefault="00B11CAF" w:rsidP="001A0739">
            <w:pPr>
              <w:spacing w:before="0" w:after="0"/>
              <w:rPr>
                <w:rFonts w:ascii="Times New Roman" w:hAnsi="Times New Roman" w:cs="Times New Roman"/>
              </w:rPr>
            </w:pPr>
            <w:r w:rsidRPr="00417E40">
              <w:rPr>
                <w:rFonts w:ascii="Times New Roman" w:hAnsi="Times New Roman" w:cs="Times New Roman"/>
                <w:b/>
                <w:sz w:val="20"/>
              </w:rPr>
              <w:t xml:space="preserve">Box 2. What are PPPs in TVET? </w:t>
            </w:r>
          </w:p>
        </w:tc>
      </w:tr>
      <w:tr w:rsidR="00B11CAF" w:rsidRPr="00417E40" w14:paraId="38C80B21" w14:textId="77777777" w:rsidTr="001F61E4">
        <w:trPr>
          <w:trHeight w:val="264"/>
        </w:trPr>
        <w:tc>
          <w:tcPr>
            <w:tcW w:w="8504" w:type="dxa"/>
            <w:tcBorders>
              <w:top w:val="nil"/>
              <w:left w:val="single" w:sz="4" w:space="0" w:color="000000"/>
              <w:bottom w:val="nil"/>
              <w:right w:val="single" w:sz="4" w:space="0" w:color="000000"/>
            </w:tcBorders>
            <w:shd w:val="clear" w:color="auto" w:fill="FFFFFF"/>
          </w:tcPr>
          <w:p w14:paraId="136F882E" w14:textId="77777777" w:rsidR="00B11CAF" w:rsidRPr="00417E40" w:rsidRDefault="00B11CAF" w:rsidP="001A0739">
            <w:pPr>
              <w:spacing w:before="0" w:after="0"/>
              <w:rPr>
                <w:rFonts w:ascii="Times New Roman" w:hAnsi="Times New Roman" w:cs="Times New Roman"/>
              </w:rPr>
            </w:pPr>
            <w:r w:rsidRPr="00417E40">
              <w:rPr>
                <w:rFonts w:ascii="Times New Roman" w:hAnsi="Times New Roman" w:cs="Times New Roman"/>
                <w:sz w:val="20"/>
              </w:rPr>
              <w:t xml:space="preserve"> </w:t>
            </w:r>
          </w:p>
        </w:tc>
      </w:tr>
      <w:tr w:rsidR="00B11CAF" w:rsidRPr="00417E40" w14:paraId="3A7778AA" w14:textId="77777777" w:rsidTr="001F61E4">
        <w:trPr>
          <w:trHeight w:val="5346"/>
        </w:trPr>
        <w:tc>
          <w:tcPr>
            <w:tcW w:w="8504" w:type="dxa"/>
            <w:tcBorders>
              <w:top w:val="nil"/>
              <w:left w:val="single" w:sz="4" w:space="0" w:color="000000"/>
              <w:bottom w:val="single" w:sz="4" w:space="0" w:color="000000"/>
              <w:right w:val="single" w:sz="4" w:space="0" w:color="000000"/>
            </w:tcBorders>
          </w:tcPr>
          <w:p w14:paraId="6D5FB03A" w14:textId="77777777" w:rsidR="00B11CAF" w:rsidRPr="00417E40" w:rsidRDefault="00B11CAF" w:rsidP="001A0739">
            <w:pPr>
              <w:spacing w:before="0" w:after="0"/>
              <w:ind w:right="55"/>
              <w:rPr>
                <w:rFonts w:ascii="Times New Roman" w:hAnsi="Times New Roman" w:cs="Times New Roman"/>
              </w:rPr>
            </w:pPr>
            <w:r w:rsidRPr="00417E40">
              <w:rPr>
                <w:rFonts w:ascii="Times New Roman" w:hAnsi="Times New Roman" w:cs="Times New Roman"/>
                <w:sz w:val="20"/>
              </w:rPr>
              <w:t xml:space="preserve">PPPs in TVET refer to collaboration between the public and the private sectors with the objective of developing the technical and vocational skills of individuals. These skills can apply both within and outside of the formal labor force.   </w:t>
            </w:r>
          </w:p>
          <w:p w14:paraId="0AF8869A" w14:textId="77777777" w:rsidR="00B11CAF" w:rsidRPr="00417E40" w:rsidRDefault="00B11CAF" w:rsidP="001A0739">
            <w:pPr>
              <w:spacing w:before="0" w:after="0"/>
              <w:rPr>
                <w:rFonts w:ascii="Times New Roman" w:hAnsi="Times New Roman" w:cs="Times New Roman"/>
              </w:rPr>
            </w:pPr>
            <w:r w:rsidRPr="00417E40">
              <w:rPr>
                <w:rFonts w:ascii="Times New Roman" w:hAnsi="Times New Roman" w:cs="Times New Roman"/>
                <w:sz w:val="20"/>
              </w:rPr>
              <w:t xml:space="preserve"> </w:t>
            </w:r>
          </w:p>
          <w:p w14:paraId="7B507A37" w14:textId="77777777" w:rsidR="00B11CAF" w:rsidRPr="00417E40" w:rsidRDefault="00B11CAF" w:rsidP="001A0739">
            <w:pPr>
              <w:spacing w:before="0" w:after="0"/>
              <w:rPr>
                <w:rFonts w:ascii="Times New Roman" w:hAnsi="Times New Roman" w:cs="Times New Roman"/>
              </w:rPr>
            </w:pPr>
            <w:r w:rsidRPr="00417E40">
              <w:rPr>
                <w:rFonts w:ascii="Times New Roman" w:hAnsi="Times New Roman" w:cs="Times New Roman"/>
                <w:b/>
                <w:sz w:val="20"/>
              </w:rPr>
              <w:t xml:space="preserve">Types of PPPs in TVET </w:t>
            </w:r>
            <w:r w:rsidRPr="00417E40">
              <w:rPr>
                <w:rFonts w:ascii="Times New Roman" w:hAnsi="Times New Roman" w:cs="Times New Roman"/>
                <w:sz w:val="20"/>
              </w:rPr>
              <w:t xml:space="preserve"> </w:t>
            </w:r>
          </w:p>
          <w:p w14:paraId="596D79A1" w14:textId="77777777" w:rsidR="00B11CAF" w:rsidRPr="00417E40" w:rsidRDefault="00B11CAF" w:rsidP="001A0739">
            <w:pPr>
              <w:spacing w:before="0" w:after="0"/>
              <w:rPr>
                <w:rFonts w:ascii="Times New Roman" w:hAnsi="Times New Roman" w:cs="Times New Roman"/>
              </w:rPr>
            </w:pPr>
            <w:r w:rsidRPr="00417E40">
              <w:rPr>
                <w:rFonts w:ascii="Times New Roman" w:hAnsi="Times New Roman" w:cs="Times New Roman"/>
                <w:b/>
                <w:sz w:val="20"/>
              </w:rPr>
              <w:t xml:space="preserve"> </w:t>
            </w:r>
          </w:p>
          <w:p w14:paraId="57DFF3D2" w14:textId="77777777" w:rsidR="00B11CAF" w:rsidRPr="00417E40" w:rsidRDefault="00B11CAF" w:rsidP="001A0739">
            <w:pPr>
              <w:spacing w:before="0" w:after="0"/>
              <w:rPr>
                <w:rFonts w:ascii="Times New Roman" w:hAnsi="Times New Roman" w:cs="Times New Roman"/>
              </w:rPr>
            </w:pPr>
            <w:r w:rsidRPr="00417E40">
              <w:rPr>
                <w:rFonts w:ascii="Times New Roman" w:hAnsi="Times New Roman" w:cs="Times New Roman"/>
                <w:b/>
                <w:sz w:val="20"/>
              </w:rPr>
              <w:t>Public support to private training provision</w:t>
            </w:r>
            <w:r w:rsidRPr="00417E40">
              <w:rPr>
                <w:rFonts w:ascii="Times New Roman" w:hAnsi="Times New Roman" w:cs="Times New Roman"/>
                <w:sz w:val="20"/>
              </w:rPr>
              <w:t xml:space="preserve">   </w:t>
            </w:r>
          </w:p>
          <w:p w14:paraId="2426B83F" w14:textId="77777777" w:rsidR="001F61E4" w:rsidRPr="001F61E4" w:rsidRDefault="00B11CAF" w:rsidP="001A0739">
            <w:pPr>
              <w:pStyle w:val="ListParagraph"/>
              <w:numPr>
                <w:ilvl w:val="0"/>
                <w:numId w:val="28"/>
              </w:numPr>
              <w:spacing w:before="0" w:after="0"/>
              <w:rPr>
                <w:rFonts w:ascii="Times New Roman" w:hAnsi="Times New Roman" w:cs="Times New Roman"/>
              </w:rPr>
            </w:pPr>
            <w:r w:rsidRPr="001F61E4">
              <w:rPr>
                <w:rFonts w:ascii="Times New Roman" w:hAnsi="Times New Roman" w:cs="Times New Roman"/>
                <w:sz w:val="20"/>
              </w:rPr>
              <w:t xml:space="preserve">Public funds, including scholarships, vouchers, grants, subsidies, are made available to private providers (on a competitive basis) to supply TVET. </w:t>
            </w:r>
          </w:p>
          <w:p w14:paraId="34854B45" w14:textId="7C770547" w:rsidR="00B11CAF" w:rsidRPr="001F61E4" w:rsidRDefault="00B11CAF" w:rsidP="001A0739">
            <w:pPr>
              <w:pStyle w:val="ListParagraph"/>
              <w:numPr>
                <w:ilvl w:val="0"/>
                <w:numId w:val="28"/>
              </w:numPr>
              <w:spacing w:before="0" w:after="0"/>
              <w:rPr>
                <w:rFonts w:ascii="Times New Roman" w:hAnsi="Times New Roman" w:cs="Times New Roman"/>
              </w:rPr>
            </w:pPr>
            <w:r w:rsidRPr="001F61E4">
              <w:rPr>
                <w:rFonts w:ascii="Times New Roman" w:hAnsi="Times New Roman" w:cs="Times New Roman"/>
                <w:sz w:val="20"/>
              </w:rPr>
              <w:t xml:space="preserve">Governments provide public facilities to private providers to supply TVET. </w:t>
            </w:r>
          </w:p>
          <w:p w14:paraId="78A55467" w14:textId="77777777" w:rsidR="00B11CAF" w:rsidRPr="00417E40" w:rsidRDefault="00B11CAF" w:rsidP="001A0739">
            <w:pPr>
              <w:spacing w:before="0" w:after="0"/>
              <w:rPr>
                <w:rFonts w:ascii="Times New Roman" w:hAnsi="Times New Roman" w:cs="Times New Roman"/>
              </w:rPr>
            </w:pPr>
            <w:r w:rsidRPr="00417E40">
              <w:rPr>
                <w:rFonts w:ascii="Times New Roman" w:hAnsi="Times New Roman" w:cs="Times New Roman"/>
                <w:b/>
                <w:sz w:val="20"/>
              </w:rPr>
              <w:t xml:space="preserve"> </w:t>
            </w:r>
          </w:p>
          <w:p w14:paraId="79A3F86A" w14:textId="77777777" w:rsidR="00B11CAF" w:rsidRPr="00417E40" w:rsidRDefault="00B11CAF" w:rsidP="001A0739">
            <w:pPr>
              <w:spacing w:before="0" w:after="0"/>
              <w:rPr>
                <w:rFonts w:ascii="Times New Roman" w:hAnsi="Times New Roman" w:cs="Times New Roman"/>
              </w:rPr>
            </w:pPr>
            <w:r w:rsidRPr="00417E40">
              <w:rPr>
                <w:rFonts w:ascii="Times New Roman" w:hAnsi="Times New Roman" w:cs="Times New Roman"/>
                <w:b/>
                <w:sz w:val="20"/>
              </w:rPr>
              <w:t xml:space="preserve">Private support to public training provision  </w:t>
            </w:r>
          </w:p>
          <w:p w14:paraId="5EFA9EDA" w14:textId="77777777" w:rsidR="001F61E4" w:rsidRPr="001F61E4" w:rsidRDefault="00B11CAF" w:rsidP="001A0739">
            <w:pPr>
              <w:pStyle w:val="ListParagraph"/>
              <w:numPr>
                <w:ilvl w:val="0"/>
                <w:numId w:val="29"/>
              </w:numPr>
              <w:spacing w:before="0" w:after="0"/>
              <w:rPr>
                <w:rFonts w:ascii="Times New Roman" w:hAnsi="Times New Roman" w:cs="Times New Roman"/>
              </w:rPr>
            </w:pPr>
            <w:r w:rsidRPr="001F61E4">
              <w:rPr>
                <w:rFonts w:ascii="Times New Roman" w:hAnsi="Times New Roman" w:cs="Times New Roman"/>
                <w:sz w:val="20"/>
              </w:rPr>
              <w:t xml:space="preserve">Direct private financial contributions to public TVET system or institutions, including (but not only) as part of corporate social responsibility (CSR) - e.g. scholarships, grants. </w:t>
            </w:r>
          </w:p>
          <w:p w14:paraId="2C4C8359" w14:textId="77777777" w:rsidR="001F61E4" w:rsidRPr="001F61E4" w:rsidRDefault="00B11CAF" w:rsidP="001A0739">
            <w:pPr>
              <w:pStyle w:val="ListParagraph"/>
              <w:numPr>
                <w:ilvl w:val="0"/>
                <w:numId w:val="29"/>
              </w:numPr>
              <w:spacing w:before="0" w:after="0"/>
              <w:rPr>
                <w:rFonts w:ascii="Times New Roman" w:hAnsi="Times New Roman" w:cs="Times New Roman"/>
              </w:rPr>
            </w:pPr>
            <w:r w:rsidRPr="001F61E4">
              <w:rPr>
                <w:rFonts w:ascii="Times New Roman" w:hAnsi="Times New Roman" w:cs="Times New Roman"/>
                <w:sz w:val="20"/>
              </w:rPr>
              <w:t xml:space="preserve">In-kind support from enterprises: Provision of trainee internships and public TVET staff training placements; Provision (or donation) of used equipment or training materials;  </w:t>
            </w:r>
          </w:p>
          <w:p w14:paraId="4E1F8C72" w14:textId="0E57BCC2" w:rsidR="00B11CAF" w:rsidRPr="001F61E4" w:rsidRDefault="00B11CAF" w:rsidP="001A0739">
            <w:pPr>
              <w:pStyle w:val="ListParagraph"/>
              <w:numPr>
                <w:ilvl w:val="0"/>
                <w:numId w:val="29"/>
              </w:numPr>
              <w:spacing w:before="0" w:after="0"/>
              <w:rPr>
                <w:rFonts w:ascii="Times New Roman" w:hAnsi="Times New Roman" w:cs="Times New Roman"/>
              </w:rPr>
            </w:pPr>
            <w:r w:rsidRPr="001F61E4">
              <w:rPr>
                <w:rFonts w:ascii="Times New Roman" w:hAnsi="Times New Roman" w:cs="Times New Roman"/>
                <w:sz w:val="20"/>
              </w:rPr>
              <w:t xml:space="preserve">Enterprise participation in governance, planning, curriculum and assessment (at provider/national level). </w:t>
            </w:r>
          </w:p>
          <w:p w14:paraId="2B5BBE38" w14:textId="77777777" w:rsidR="00B11CAF" w:rsidRPr="00417E40" w:rsidRDefault="00B11CAF" w:rsidP="001A0739">
            <w:pPr>
              <w:spacing w:before="0" w:after="0"/>
              <w:rPr>
                <w:rFonts w:ascii="Times New Roman" w:hAnsi="Times New Roman" w:cs="Times New Roman"/>
              </w:rPr>
            </w:pPr>
            <w:r w:rsidRPr="00417E40">
              <w:rPr>
                <w:rFonts w:ascii="Times New Roman" w:hAnsi="Times New Roman" w:cs="Times New Roman"/>
                <w:b/>
                <w:sz w:val="20"/>
              </w:rPr>
              <w:t xml:space="preserve"> </w:t>
            </w:r>
          </w:p>
          <w:p w14:paraId="799D24C9" w14:textId="77777777" w:rsidR="00B11CAF" w:rsidRPr="00417E40" w:rsidRDefault="00B11CAF" w:rsidP="001A0739">
            <w:pPr>
              <w:spacing w:before="0" w:after="0"/>
              <w:rPr>
                <w:rFonts w:ascii="Times New Roman" w:hAnsi="Times New Roman" w:cs="Times New Roman"/>
              </w:rPr>
            </w:pPr>
            <w:r w:rsidRPr="00417E40">
              <w:rPr>
                <w:rFonts w:ascii="Times New Roman" w:hAnsi="Times New Roman" w:cs="Times New Roman"/>
                <w:b/>
                <w:sz w:val="20"/>
              </w:rPr>
              <w:t xml:space="preserve">Joint public-private funding and delivery of training </w:t>
            </w:r>
          </w:p>
          <w:p w14:paraId="790637A5" w14:textId="77777777" w:rsidR="00B11CAF" w:rsidRPr="001F61E4" w:rsidRDefault="00B11CAF" w:rsidP="001A0739">
            <w:pPr>
              <w:pStyle w:val="ListParagraph"/>
              <w:numPr>
                <w:ilvl w:val="0"/>
                <w:numId w:val="30"/>
              </w:numPr>
              <w:spacing w:before="0" w:after="0"/>
              <w:rPr>
                <w:rFonts w:ascii="Times New Roman" w:hAnsi="Times New Roman" w:cs="Times New Roman"/>
              </w:rPr>
            </w:pPr>
            <w:r w:rsidRPr="001F61E4">
              <w:rPr>
                <w:rFonts w:ascii="Times New Roman" w:hAnsi="Times New Roman" w:cs="Times New Roman"/>
                <w:sz w:val="20"/>
              </w:rPr>
              <w:t xml:space="preserve">Co-funding from public and private sectors, and delivery of training by both public and private providers (or public-private providers), often brokered by an intermediary organization. </w:t>
            </w:r>
          </w:p>
          <w:p w14:paraId="1C9926F0" w14:textId="77777777" w:rsidR="001F61E4" w:rsidRPr="001F61E4" w:rsidRDefault="001F61E4" w:rsidP="001A0739">
            <w:pPr>
              <w:pStyle w:val="ListParagraph"/>
              <w:spacing w:before="0" w:after="0"/>
              <w:rPr>
                <w:rFonts w:ascii="Times New Roman" w:hAnsi="Times New Roman" w:cs="Times New Roman"/>
              </w:rPr>
            </w:pPr>
          </w:p>
        </w:tc>
      </w:tr>
    </w:tbl>
    <w:p w14:paraId="145CE36F" w14:textId="77777777" w:rsidR="00B11CAF" w:rsidRPr="00417E40" w:rsidRDefault="00B11CAF" w:rsidP="00417E40">
      <w:pPr>
        <w:spacing w:before="0" w:after="0"/>
        <w:rPr>
          <w:rFonts w:ascii="Times New Roman" w:hAnsi="Times New Roman" w:cs="Times New Roman"/>
        </w:rPr>
      </w:pPr>
      <w:r w:rsidRPr="00417E40">
        <w:rPr>
          <w:rFonts w:ascii="Times New Roman" w:hAnsi="Times New Roman" w:cs="Times New Roman"/>
        </w:rPr>
        <w:t xml:space="preserve"> </w:t>
      </w:r>
    </w:p>
    <w:p w14:paraId="054D5D2A" w14:textId="77777777" w:rsidR="00E30912" w:rsidRDefault="00B11CAF" w:rsidP="00417E40">
      <w:pPr>
        <w:spacing w:before="0" w:after="0"/>
        <w:ind w:left="-5"/>
        <w:rPr>
          <w:rFonts w:ascii="Times New Roman" w:hAnsi="Times New Roman" w:cs="Times New Roman"/>
        </w:rPr>
      </w:pPr>
      <w:r w:rsidRPr="00417E40">
        <w:rPr>
          <w:rFonts w:ascii="Times New Roman" w:hAnsi="Times New Roman" w:cs="Times New Roman"/>
        </w:rPr>
        <w:t xml:space="preserve">In the EAP Region, there are several examples of PPPs in TVET: </w:t>
      </w:r>
    </w:p>
    <w:p w14:paraId="4A8DCC5A" w14:textId="03FBC1AB" w:rsidR="00B11CAF" w:rsidRPr="00417E40" w:rsidRDefault="00B11CAF" w:rsidP="00417E40">
      <w:pPr>
        <w:spacing w:before="0" w:after="0"/>
        <w:ind w:left="-5"/>
        <w:rPr>
          <w:rFonts w:ascii="Times New Roman" w:hAnsi="Times New Roman" w:cs="Times New Roman"/>
        </w:rPr>
      </w:pPr>
      <w:r w:rsidRPr="00417E40">
        <w:rPr>
          <w:rFonts w:ascii="Times New Roman" w:hAnsi="Times New Roman" w:cs="Times New Roman"/>
        </w:rPr>
        <w:t xml:space="preserve"> </w:t>
      </w:r>
    </w:p>
    <w:p w14:paraId="3CE566EC" w14:textId="77777777" w:rsidR="00B11CAF" w:rsidRDefault="00B11CAF" w:rsidP="00417E40">
      <w:pPr>
        <w:numPr>
          <w:ilvl w:val="0"/>
          <w:numId w:val="19"/>
        </w:numPr>
        <w:spacing w:before="0" w:after="0"/>
        <w:ind w:hanging="360"/>
        <w:jc w:val="both"/>
        <w:rPr>
          <w:rFonts w:ascii="Times New Roman" w:hAnsi="Times New Roman" w:cs="Times New Roman"/>
        </w:rPr>
      </w:pPr>
      <w:r w:rsidRPr="00417E40">
        <w:rPr>
          <w:rFonts w:ascii="Times New Roman" w:hAnsi="Times New Roman" w:cs="Times New Roman"/>
          <w:b/>
        </w:rPr>
        <w:t>Indonesia</w:t>
      </w:r>
      <w:r w:rsidRPr="00417E40">
        <w:rPr>
          <w:rFonts w:ascii="Times New Roman" w:hAnsi="Times New Roman" w:cs="Times New Roman"/>
        </w:rPr>
        <w:t xml:space="preserve">: An ADB-supported project facilitates partnerships between polytechnic institutions and target industry employers, e.g.: by involving industry in the improvement of curricula, training placements for lecturers, and apprenticeship for trainees; by aligning teaching and learning environments and equipment with industry needs; by establishing a national skills fund, through which the government can direct funding to public and private polytechnics, in collaboration with their industry partners (ADB, 2012). </w:t>
      </w:r>
    </w:p>
    <w:p w14:paraId="02F1A1DA" w14:textId="77777777" w:rsidR="00E30912" w:rsidRPr="00417E40" w:rsidRDefault="00E30912" w:rsidP="00E30912">
      <w:pPr>
        <w:spacing w:before="0" w:after="0"/>
        <w:ind w:left="360"/>
        <w:jc w:val="both"/>
        <w:rPr>
          <w:rFonts w:ascii="Times New Roman" w:hAnsi="Times New Roman" w:cs="Times New Roman"/>
        </w:rPr>
      </w:pPr>
    </w:p>
    <w:p w14:paraId="47AA377D" w14:textId="61873605" w:rsidR="00B11CAF" w:rsidRDefault="00B11CAF" w:rsidP="00417E40">
      <w:pPr>
        <w:numPr>
          <w:ilvl w:val="0"/>
          <w:numId w:val="19"/>
        </w:numPr>
        <w:spacing w:before="0" w:after="0"/>
        <w:ind w:hanging="360"/>
        <w:jc w:val="both"/>
        <w:rPr>
          <w:rFonts w:ascii="Times New Roman" w:hAnsi="Times New Roman" w:cs="Times New Roman"/>
        </w:rPr>
      </w:pPr>
      <w:r w:rsidRPr="00417E40">
        <w:rPr>
          <w:rFonts w:ascii="Times New Roman" w:hAnsi="Times New Roman" w:cs="Times New Roman"/>
          <w:b/>
        </w:rPr>
        <w:t>Kiribati</w:t>
      </w:r>
      <w:r w:rsidRPr="00417E40">
        <w:rPr>
          <w:rFonts w:ascii="Times New Roman" w:hAnsi="Times New Roman" w:cs="Times New Roman"/>
        </w:rPr>
        <w:t xml:space="preserve">: the Marine Training Centre is co-funded by government, industry (a consortium of German shipping agencies) and donors. Key features in its success appear to have been the shipping industry playing a major role over a long period in establishing standards, having experienced staff support the training provided by the </w:t>
      </w:r>
      <w:r w:rsidR="001A0739" w:rsidRPr="00417E40">
        <w:rPr>
          <w:rFonts w:ascii="Times New Roman" w:hAnsi="Times New Roman" w:cs="Times New Roman"/>
        </w:rPr>
        <w:t>centre</w:t>
      </w:r>
      <w:r w:rsidRPr="00417E40">
        <w:rPr>
          <w:rFonts w:ascii="Times New Roman" w:hAnsi="Times New Roman" w:cs="Times New Roman"/>
        </w:rPr>
        <w:t xml:space="preserve">, providing structured workplace learning opportunities during training, and rigorous quality assurance processes (Palmer, 2015b).  </w:t>
      </w:r>
    </w:p>
    <w:p w14:paraId="0ADADE4C" w14:textId="77777777" w:rsidR="00E30912" w:rsidRPr="00417E40" w:rsidRDefault="00E30912" w:rsidP="00E30912">
      <w:pPr>
        <w:spacing w:before="0" w:after="0"/>
        <w:jc w:val="both"/>
        <w:rPr>
          <w:rFonts w:ascii="Times New Roman" w:hAnsi="Times New Roman" w:cs="Times New Roman"/>
        </w:rPr>
      </w:pPr>
    </w:p>
    <w:p w14:paraId="16FE2171" w14:textId="7431327A" w:rsidR="00AF6D70" w:rsidRDefault="00B11CAF" w:rsidP="00AF6D70">
      <w:pPr>
        <w:numPr>
          <w:ilvl w:val="0"/>
          <w:numId w:val="19"/>
        </w:numPr>
        <w:spacing w:before="0" w:after="0"/>
        <w:ind w:hanging="360"/>
        <w:jc w:val="both"/>
        <w:rPr>
          <w:rFonts w:ascii="Times New Roman" w:hAnsi="Times New Roman" w:cs="Times New Roman"/>
        </w:rPr>
      </w:pPr>
      <w:r w:rsidRPr="00417E40">
        <w:rPr>
          <w:rFonts w:ascii="Times New Roman" w:hAnsi="Times New Roman" w:cs="Times New Roman"/>
          <w:b/>
        </w:rPr>
        <w:t>Lao PDR</w:t>
      </w:r>
      <w:r w:rsidRPr="00417E40">
        <w:rPr>
          <w:rFonts w:ascii="Times New Roman" w:hAnsi="Times New Roman" w:cs="Times New Roman"/>
        </w:rPr>
        <w:t xml:space="preserve">: under the ADB-funded Strengthening Technical and Vocational Education and Training (STVET) Project (2010-2016), contracting arrangements with private firms and private TVET institutions were adopted ‘to improve the relevance and responsiveness of the TVET system, and to allow the targeting of training to areas of skill shortage’ (ADB, 2010: 4). Two types of government contracting were implemented: </w:t>
      </w:r>
    </w:p>
    <w:p w14:paraId="5987A4A2" w14:textId="77777777" w:rsidR="005C14C1" w:rsidRPr="00AF6D70" w:rsidRDefault="005C14C1" w:rsidP="005C14C1">
      <w:pPr>
        <w:spacing w:before="0" w:after="0"/>
        <w:jc w:val="both"/>
        <w:rPr>
          <w:rFonts w:ascii="Times New Roman" w:hAnsi="Times New Roman" w:cs="Times New Roman"/>
        </w:rPr>
      </w:pPr>
    </w:p>
    <w:p w14:paraId="1BD9F0DA" w14:textId="77777777" w:rsidR="00B11CAF" w:rsidRDefault="00B11CAF" w:rsidP="001F61E4">
      <w:pPr>
        <w:numPr>
          <w:ilvl w:val="1"/>
          <w:numId w:val="19"/>
        </w:numPr>
        <w:spacing w:before="0" w:after="0"/>
        <w:ind w:hanging="360"/>
        <w:jc w:val="both"/>
        <w:rPr>
          <w:rFonts w:ascii="Times New Roman" w:hAnsi="Times New Roman" w:cs="Times New Roman"/>
        </w:rPr>
      </w:pPr>
      <w:r w:rsidRPr="00417E40">
        <w:rPr>
          <w:rFonts w:ascii="Times New Roman" w:hAnsi="Times New Roman" w:cs="Times New Roman"/>
        </w:rPr>
        <w:t xml:space="preserve">Contracting with private firms for the delivery of training to TVET students and teachers in specialist skill areas that require expensive equipment that public TVET institutions could not afford (e.g., mining programs).  </w:t>
      </w:r>
    </w:p>
    <w:p w14:paraId="485C006D" w14:textId="77777777" w:rsidR="005C14C1" w:rsidRPr="00417E40" w:rsidRDefault="005C14C1" w:rsidP="005C14C1">
      <w:pPr>
        <w:spacing w:before="0" w:after="0"/>
        <w:ind w:left="708"/>
        <w:jc w:val="both"/>
        <w:rPr>
          <w:rFonts w:ascii="Times New Roman" w:hAnsi="Times New Roman" w:cs="Times New Roman"/>
        </w:rPr>
      </w:pPr>
    </w:p>
    <w:p w14:paraId="12F9895B" w14:textId="068BC640" w:rsidR="00B11CAF" w:rsidRPr="00417E40" w:rsidRDefault="00B11CAF" w:rsidP="001F61E4">
      <w:pPr>
        <w:numPr>
          <w:ilvl w:val="1"/>
          <w:numId w:val="19"/>
        </w:numPr>
        <w:spacing w:before="0" w:after="0"/>
        <w:ind w:hanging="360"/>
        <w:jc w:val="both"/>
        <w:rPr>
          <w:rFonts w:ascii="Times New Roman" w:hAnsi="Times New Roman" w:cs="Times New Roman"/>
        </w:rPr>
      </w:pPr>
      <w:r w:rsidRPr="00417E40">
        <w:rPr>
          <w:rFonts w:ascii="Times New Roman" w:hAnsi="Times New Roman" w:cs="Times New Roman"/>
        </w:rPr>
        <w:t>Contracting with private TVET institutions for the delivery of training in areas outside the priority skill areas of the STVET Project. (</w:t>
      </w:r>
      <w:r w:rsidR="005C14C1" w:rsidRPr="00417E40">
        <w:rPr>
          <w:rFonts w:ascii="Times New Roman" w:hAnsi="Times New Roman" w:cs="Times New Roman"/>
        </w:rPr>
        <w:t>Ibid</w:t>
      </w:r>
      <w:r w:rsidRPr="00417E40">
        <w:rPr>
          <w:rFonts w:ascii="Times New Roman" w:hAnsi="Times New Roman" w:cs="Times New Roman"/>
        </w:rPr>
        <w:t xml:space="preserve">: 3) </w:t>
      </w:r>
    </w:p>
    <w:p w14:paraId="44CD9416" w14:textId="77777777" w:rsidR="00E30912" w:rsidRDefault="00B11CAF" w:rsidP="001F61E4">
      <w:pPr>
        <w:numPr>
          <w:ilvl w:val="1"/>
          <w:numId w:val="19"/>
        </w:numPr>
        <w:spacing w:before="0" w:after="0"/>
        <w:ind w:hanging="360"/>
        <w:jc w:val="both"/>
        <w:rPr>
          <w:rFonts w:ascii="Times New Roman" w:hAnsi="Times New Roman" w:cs="Times New Roman"/>
        </w:rPr>
      </w:pPr>
      <w:r w:rsidRPr="00417E40">
        <w:rPr>
          <w:rFonts w:ascii="Times New Roman" w:hAnsi="Times New Roman" w:cs="Times New Roman"/>
        </w:rPr>
        <w:t>In both contracting arrangements, private firms and private TVET institutions were incentivized to train females through higher payments for female trainees.</w:t>
      </w:r>
    </w:p>
    <w:p w14:paraId="0A171758" w14:textId="1DB6F95F" w:rsidR="00B11CAF" w:rsidRPr="00417E40" w:rsidRDefault="00B11CAF" w:rsidP="001F61E4">
      <w:pPr>
        <w:spacing w:before="0" w:after="0"/>
        <w:ind w:left="708"/>
        <w:jc w:val="both"/>
        <w:rPr>
          <w:rFonts w:ascii="Times New Roman" w:hAnsi="Times New Roman" w:cs="Times New Roman"/>
        </w:rPr>
      </w:pPr>
      <w:r w:rsidRPr="00417E40">
        <w:rPr>
          <w:rFonts w:ascii="Times New Roman" w:hAnsi="Times New Roman" w:cs="Times New Roman"/>
        </w:rPr>
        <w:t xml:space="preserve"> </w:t>
      </w:r>
    </w:p>
    <w:p w14:paraId="32E72FAF" w14:textId="77777777" w:rsidR="00B11CAF" w:rsidRDefault="00B11CAF" w:rsidP="001F61E4">
      <w:pPr>
        <w:numPr>
          <w:ilvl w:val="0"/>
          <w:numId w:val="19"/>
        </w:numPr>
        <w:spacing w:before="0" w:after="0"/>
        <w:ind w:hanging="360"/>
        <w:jc w:val="both"/>
        <w:rPr>
          <w:rFonts w:ascii="Times New Roman" w:hAnsi="Times New Roman" w:cs="Times New Roman"/>
        </w:rPr>
      </w:pPr>
      <w:r w:rsidRPr="00417E40">
        <w:rPr>
          <w:rFonts w:ascii="Times New Roman" w:hAnsi="Times New Roman" w:cs="Times New Roman"/>
          <w:b/>
        </w:rPr>
        <w:t>Philippines</w:t>
      </w:r>
      <w:r w:rsidRPr="00417E40">
        <w:rPr>
          <w:rFonts w:ascii="Times New Roman" w:hAnsi="Times New Roman" w:cs="Times New Roman"/>
        </w:rPr>
        <w:t xml:space="preserve">: public financing for private postsecondary TVET (ADB, 2014a). </w:t>
      </w:r>
    </w:p>
    <w:p w14:paraId="0F897B3F" w14:textId="77777777" w:rsidR="00E30912" w:rsidRPr="00417E40" w:rsidRDefault="00E30912" w:rsidP="001F61E4">
      <w:pPr>
        <w:spacing w:before="0" w:after="0"/>
        <w:ind w:left="360"/>
        <w:jc w:val="both"/>
        <w:rPr>
          <w:rFonts w:ascii="Times New Roman" w:hAnsi="Times New Roman" w:cs="Times New Roman"/>
        </w:rPr>
      </w:pPr>
    </w:p>
    <w:p w14:paraId="6A1D2690" w14:textId="77777777" w:rsidR="00B11CAF" w:rsidRDefault="00B11CAF" w:rsidP="001F61E4">
      <w:pPr>
        <w:numPr>
          <w:ilvl w:val="0"/>
          <w:numId w:val="19"/>
        </w:numPr>
        <w:spacing w:before="0" w:after="0"/>
        <w:ind w:hanging="360"/>
        <w:jc w:val="both"/>
        <w:rPr>
          <w:rFonts w:ascii="Times New Roman" w:hAnsi="Times New Roman" w:cs="Times New Roman"/>
        </w:rPr>
      </w:pPr>
      <w:r w:rsidRPr="00417E40">
        <w:rPr>
          <w:rFonts w:ascii="Times New Roman" w:hAnsi="Times New Roman" w:cs="Times New Roman"/>
          <w:b/>
        </w:rPr>
        <w:t>Papua New Guinea</w:t>
      </w:r>
      <w:r w:rsidRPr="00417E40">
        <w:rPr>
          <w:rFonts w:ascii="Times New Roman" w:hAnsi="Times New Roman" w:cs="Times New Roman"/>
        </w:rPr>
        <w:t xml:space="preserve">: a non-profit private provider and provincial governments have entered into arrangements whereby the province supplies facilities, and the provider undertakes to offer TVET courses at those premises. Teaching costs would be covered by fees, with some input of scholarships by the province (Palmer, 2015b).  </w:t>
      </w:r>
    </w:p>
    <w:p w14:paraId="2849C92D" w14:textId="77777777" w:rsidR="00E30912" w:rsidRPr="00417E40" w:rsidRDefault="00E30912" w:rsidP="001F61E4">
      <w:pPr>
        <w:spacing w:before="0" w:after="0"/>
        <w:jc w:val="both"/>
        <w:rPr>
          <w:rFonts w:ascii="Times New Roman" w:hAnsi="Times New Roman" w:cs="Times New Roman"/>
        </w:rPr>
      </w:pPr>
    </w:p>
    <w:p w14:paraId="7B5D41EB" w14:textId="77777777" w:rsidR="00B11CAF" w:rsidRPr="00417E40" w:rsidRDefault="00B11CAF" w:rsidP="001F61E4">
      <w:pPr>
        <w:numPr>
          <w:ilvl w:val="0"/>
          <w:numId w:val="19"/>
        </w:numPr>
        <w:spacing w:before="0" w:after="0"/>
        <w:ind w:hanging="360"/>
        <w:jc w:val="both"/>
        <w:rPr>
          <w:rFonts w:ascii="Times New Roman" w:hAnsi="Times New Roman" w:cs="Times New Roman"/>
        </w:rPr>
      </w:pPr>
      <w:r w:rsidRPr="00417E40">
        <w:rPr>
          <w:rFonts w:ascii="Times New Roman" w:hAnsi="Times New Roman" w:cs="Times New Roman"/>
          <w:b/>
        </w:rPr>
        <w:t>Thailand</w:t>
      </w:r>
      <w:r w:rsidRPr="00417E40">
        <w:rPr>
          <w:rFonts w:ascii="Times New Roman" w:hAnsi="Times New Roman" w:cs="Times New Roman"/>
        </w:rPr>
        <w:t xml:space="preserve">: the dual training system, noted above, is a partnership between private sector and government (Tongliemnak, 2016). </w:t>
      </w:r>
    </w:p>
    <w:p w14:paraId="43B6CBE2" w14:textId="77777777" w:rsidR="00B11CAF" w:rsidRPr="00417E40" w:rsidRDefault="00B11CAF"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56B86C26" w14:textId="77777777" w:rsidR="00B11CAF" w:rsidRPr="00417E40" w:rsidRDefault="00B11CAF" w:rsidP="001F61E4">
      <w:pPr>
        <w:spacing w:before="0" w:after="0"/>
        <w:ind w:left="-5"/>
        <w:jc w:val="both"/>
        <w:rPr>
          <w:rFonts w:ascii="Times New Roman" w:hAnsi="Times New Roman" w:cs="Times New Roman"/>
        </w:rPr>
      </w:pPr>
      <w:r w:rsidRPr="00417E40">
        <w:rPr>
          <w:rFonts w:ascii="Times New Roman" w:hAnsi="Times New Roman" w:cs="Times New Roman"/>
        </w:rPr>
        <w:t xml:space="preserve">Meanwhile, other EAP countries (for example Cambodia) are seeking ways to promote PPPs in TVET (Koch, 2016; Seanglong et al., 2016). </w:t>
      </w:r>
    </w:p>
    <w:p w14:paraId="13391D33" w14:textId="77777777" w:rsidR="00B11CAF" w:rsidRPr="00417E40" w:rsidRDefault="00B11CAF" w:rsidP="001F61E4">
      <w:pPr>
        <w:pStyle w:val="Default"/>
        <w:widowControl w:val="0"/>
        <w:jc w:val="both"/>
        <w:rPr>
          <w:rFonts w:ascii="Times New Roman" w:hAnsi="Times New Roman" w:cs="Times New Roman"/>
          <w:b/>
        </w:rPr>
      </w:pPr>
    </w:p>
    <w:p w14:paraId="4D813F74" w14:textId="77777777" w:rsidR="00596DD9" w:rsidRPr="00417E40" w:rsidRDefault="00596DD9" w:rsidP="001F61E4">
      <w:pPr>
        <w:spacing w:before="0" w:after="0"/>
        <w:jc w:val="both"/>
        <w:rPr>
          <w:rFonts w:ascii="Times New Roman" w:hAnsi="Times New Roman" w:cs="Times New Roman"/>
          <w:noProof/>
        </w:rPr>
      </w:pPr>
    </w:p>
    <w:p w14:paraId="726C123D" w14:textId="72755811" w:rsidR="00596DD9" w:rsidRPr="00417E40" w:rsidRDefault="00596DD9" w:rsidP="001F61E4">
      <w:pPr>
        <w:pStyle w:val="Heading1"/>
        <w:shd w:val="clear" w:color="auto" w:fill="8DB3E2" w:themeFill="text2" w:themeFillTint="66"/>
        <w:snapToGrid w:val="0"/>
        <w:spacing w:before="0" w:after="0"/>
        <w:jc w:val="both"/>
        <w:rPr>
          <w:rFonts w:ascii="Times New Roman" w:hAnsi="Times New Roman" w:cs="Times New Roman"/>
          <w:color w:val="auto"/>
          <w:sz w:val="32"/>
          <w:szCs w:val="32"/>
        </w:rPr>
      </w:pPr>
      <w:bookmarkStart w:id="19" w:name="_Toc369938687"/>
      <w:r w:rsidRPr="00417E40">
        <w:rPr>
          <w:rFonts w:ascii="Times New Roman" w:hAnsi="Times New Roman" w:cs="Times New Roman"/>
          <w:color w:val="auto"/>
          <w:sz w:val="32"/>
          <w:szCs w:val="32"/>
        </w:rPr>
        <w:t xml:space="preserve">What role can </w:t>
      </w:r>
      <w:r w:rsidR="00E5122D" w:rsidRPr="00417E40">
        <w:rPr>
          <w:rFonts w:ascii="Times New Roman" w:hAnsi="Times New Roman" w:cs="Times New Roman"/>
          <w:color w:val="auto"/>
          <w:sz w:val="32"/>
          <w:szCs w:val="32"/>
        </w:rPr>
        <w:t>TVET financing play in achieving TVET and national policy objectives?</w:t>
      </w:r>
      <w:bookmarkEnd w:id="19"/>
    </w:p>
    <w:p w14:paraId="3704AAD7" w14:textId="77777777" w:rsidR="00596DD9" w:rsidRPr="00417E40" w:rsidRDefault="00596DD9" w:rsidP="001F61E4">
      <w:pPr>
        <w:spacing w:before="0" w:after="0"/>
        <w:jc w:val="both"/>
        <w:rPr>
          <w:rFonts w:ascii="Times New Roman" w:hAnsi="Times New Roman" w:cs="Times New Roman"/>
          <w:sz w:val="24"/>
          <w:szCs w:val="24"/>
        </w:rPr>
      </w:pPr>
    </w:p>
    <w:p w14:paraId="6361B47D" w14:textId="77777777" w:rsidR="00E5122D" w:rsidRDefault="00E5122D" w:rsidP="001F61E4">
      <w:pPr>
        <w:spacing w:before="0" w:after="0"/>
        <w:ind w:left="-5"/>
        <w:jc w:val="both"/>
        <w:rPr>
          <w:rFonts w:ascii="Times New Roman" w:hAnsi="Times New Roman" w:cs="Times New Roman"/>
        </w:rPr>
      </w:pPr>
      <w:r w:rsidRPr="00417E40">
        <w:rPr>
          <w:rFonts w:ascii="Times New Roman" w:hAnsi="Times New Roman" w:cs="Times New Roman"/>
        </w:rPr>
        <w:t xml:space="preserve">As noted above, TVET financing plays an important role in leveraging TVET reform in desired directions. All countries in the EAP region have country-specific objectives and priorities and should consider a mix of financing mechanisms that can help achieve these objectives, while giving consideration to the country’s enabling environment for TVET financing – and the extent to which it will facilitate or hinder the functioning of specific financing mechanisms (see section 6 – this report). Countries in the EAP region should also recognize that as their TVET reform objectives change over time, so their financing mechanisms need to change. Korea provides a great illustration from the region of how a country’s TVET financing mechanisms have changed as national TVET objectives changed (see Lee, 2016).  </w:t>
      </w:r>
    </w:p>
    <w:p w14:paraId="66D1E8C3" w14:textId="77777777" w:rsidR="00E30912" w:rsidRPr="00417E40" w:rsidRDefault="00E30912" w:rsidP="001F61E4">
      <w:pPr>
        <w:spacing w:before="0" w:after="0"/>
        <w:ind w:left="-5"/>
        <w:jc w:val="both"/>
        <w:rPr>
          <w:rFonts w:ascii="Times New Roman" w:hAnsi="Times New Roman" w:cs="Times New Roman"/>
        </w:rPr>
      </w:pPr>
    </w:p>
    <w:p w14:paraId="7960FA32" w14:textId="77777777" w:rsidR="00B11CAF" w:rsidRPr="00417E40" w:rsidRDefault="00B11CAF" w:rsidP="001F61E4">
      <w:pPr>
        <w:pStyle w:val="Default"/>
        <w:widowControl w:val="0"/>
        <w:jc w:val="both"/>
        <w:rPr>
          <w:rFonts w:ascii="Times New Roman" w:hAnsi="Times New Roman" w:cs="Times New Roman"/>
          <w:b/>
        </w:rPr>
      </w:pPr>
    </w:p>
    <w:p w14:paraId="5BD8B400" w14:textId="0E8D1A88" w:rsidR="00B11CAF" w:rsidRPr="00417E40" w:rsidRDefault="00AF6D70" w:rsidP="001F61E4">
      <w:pPr>
        <w:pStyle w:val="Heading2"/>
        <w:snapToGrid w:val="0"/>
        <w:spacing w:before="0" w:after="0"/>
        <w:jc w:val="both"/>
        <w:rPr>
          <w:rFonts w:ascii="Times New Roman" w:hAnsi="Times New Roman" w:cs="Times New Roman"/>
          <w:color w:val="4F81BD" w:themeColor="accent1"/>
          <w:sz w:val="24"/>
        </w:rPr>
      </w:pPr>
      <w:bookmarkStart w:id="20" w:name="_Toc369938688"/>
      <w:r>
        <w:rPr>
          <w:rFonts w:ascii="Times New Roman" w:hAnsi="Times New Roman" w:cs="Times New Roman"/>
          <w:color w:val="4F81BD" w:themeColor="accent1"/>
          <w:sz w:val="24"/>
        </w:rPr>
        <w:t>Policy O</w:t>
      </w:r>
      <w:r w:rsidR="00B11CAF" w:rsidRPr="00417E40">
        <w:rPr>
          <w:rFonts w:ascii="Times New Roman" w:hAnsi="Times New Roman" w:cs="Times New Roman"/>
          <w:color w:val="4F81BD" w:themeColor="accent1"/>
          <w:sz w:val="24"/>
        </w:rPr>
        <w:t xml:space="preserve">bjective: </w:t>
      </w:r>
      <w:r>
        <w:rPr>
          <w:rFonts w:ascii="Times New Roman" w:hAnsi="Times New Roman" w:cs="Times New Roman"/>
          <w:color w:val="4F81BD" w:themeColor="accent1"/>
          <w:sz w:val="24"/>
        </w:rPr>
        <w:t>Use Resources More E</w:t>
      </w:r>
      <w:r w:rsidR="00B11CAF" w:rsidRPr="00417E40">
        <w:rPr>
          <w:rFonts w:ascii="Times New Roman" w:hAnsi="Times New Roman" w:cs="Times New Roman"/>
          <w:color w:val="4F81BD" w:themeColor="accent1"/>
          <w:sz w:val="24"/>
        </w:rPr>
        <w:t>fficiently</w:t>
      </w:r>
      <w:bookmarkEnd w:id="20"/>
    </w:p>
    <w:p w14:paraId="1121E19B" w14:textId="77777777" w:rsidR="00B11CAF" w:rsidRPr="00417E40" w:rsidRDefault="00B11CAF" w:rsidP="001F61E4">
      <w:pPr>
        <w:pStyle w:val="Default"/>
        <w:widowControl w:val="0"/>
        <w:jc w:val="both"/>
        <w:rPr>
          <w:rFonts w:ascii="Times New Roman" w:hAnsi="Times New Roman" w:cs="Times New Roman"/>
          <w:b/>
        </w:rPr>
      </w:pPr>
    </w:p>
    <w:p w14:paraId="2E716F8C" w14:textId="77777777" w:rsidR="00E5122D" w:rsidRPr="00417E40" w:rsidRDefault="00E5122D" w:rsidP="001F61E4">
      <w:pPr>
        <w:spacing w:before="0" w:after="0"/>
        <w:ind w:left="-5"/>
        <w:jc w:val="both"/>
        <w:rPr>
          <w:rFonts w:ascii="Times New Roman" w:hAnsi="Times New Roman" w:cs="Times New Roman"/>
        </w:rPr>
      </w:pPr>
      <w:r w:rsidRPr="00417E40">
        <w:rPr>
          <w:rFonts w:ascii="Times New Roman" w:hAnsi="Times New Roman" w:cs="Times New Roman"/>
          <w:b/>
        </w:rPr>
        <w:t>Try to avoid displacing private funding with public funding</w:t>
      </w:r>
      <w:r w:rsidRPr="00417E40">
        <w:rPr>
          <w:rFonts w:ascii="Times New Roman" w:hAnsi="Times New Roman" w:cs="Times New Roman"/>
        </w:rPr>
        <w:t xml:space="preserve"> - A key concern in any state-supported or co-financed training scheme is to try to avoid paying for something that private individuals or companies would have paid for anyway in the absence of state support.</w:t>
      </w:r>
      <w:r w:rsidRPr="00417E40">
        <w:rPr>
          <w:rFonts w:ascii="Times New Roman" w:hAnsi="Times New Roman" w:cs="Times New Roman"/>
          <w:vertAlign w:val="superscript"/>
        </w:rPr>
        <w:footnoteReference w:id="18"/>
      </w:r>
      <w:r w:rsidRPr="00417E40">
        <w:rPr>
          <w:rFonts w:ascii="Times New Roman" w:hAnsi="Times New Roman" w:cs="Times New Roman"/>
        </w:rPr>
        <w:t xml:space="preserve"> </w:t>
      </w:r>
    </w:p>
    <w:p w14:paraId="50D12467" w14:textId="77777777" w:rsidR="00E5122D" w:rsidRPr="00417E40" w:rsidRDefault="00E5122D"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026E5565" w14:textId="77777777" w:rsidR="00E5122D" w:rsidRPr="00417E40" w:rsidRDefault="00E5122D" w:rsidP="001F61E4">
      <w:pPr>
        <w:spacing w:before="0" w:after="0"/>
        <w:ind w:left="-5"/>
        <w:jc w:val="both"/>
        <w:rPr>
          <w:rFonts w:ascii="Times New Roman" w:hAnsi="Times New Roman" w:cs="Times New Roman"/>
        </w:rPr>
      </w:pPr>
      <w:r w:rsidRPr="00417E40">
        <w:rPr>
          <w:rFonts w:ascii="Times New Roman" w:hAnsi="Times New Roman" w:cs="Times New Roman"/>
          <w:b/>
        </w:rPr>
        <w:t>Rationalize funding</w:t>
      </w:r>
      <w:r w:rsidRPr="00417E40">
        <w:rPr>
          <w:rFonts w:ascii="Times New Roman" w:hAnsi="Times New Roman" w:cs="Times New Roman"/>
        </w:rPr>
        <w:t xml:space="preserve"> – efficiencies could be created where funding was rationalized, including via incentives to providers to merge and reduce overheads, or by creating an overarching body to oversee TVET financing. Making better use of existing resources by identifying and addressing current inefficiencies (ADB, 2009), including through unit cost and cost-benefit analysis is as important as trying to increase the overall resource envelope.  </w:t>
      </w:r>
    </w:p>
    <w:p w14:paraId="5DCEAC3A" w14:textId="77777777" w:rsidR="00E5122D" w:rsidRPr="00417E40" w:rsidRDefault="00E5122D" w:rsidP="001F61E4">
      <w:pPr>
        <w:spacing w:before="0" w:after="0"/>
        <w:jc w:val="both"/>
        <w:rPr>
          <w:rFonts w:ascii="Times New Roman" w:hAnsi="Times New Roman" w:cs="Times New Roman"/>
        </w:rPr>
      </w:pPr>
      <w:r w:rsidRPr="00417E40">
        <w:rPr>
          <w:rFonts w:ascii="Times New Roman" w:hAnsi="Times New Roman" w:cs="Times New Roman"/>
          <w:b/>
        </w:rPr>
        <w:t xml:space="preserve"> </w:t>
      </w:r>
    </w:p>
    <w:p w14:paraId="5CB2112D" w14:textId="77777777" w:rsidR="00E5122D" w:rsidRPr="00417E40" w:rsidRDefault="00E5122D" w:rsidP="001F61E4">
      <w:pPr>
        <w:spacing w:before="0" w:after="0"/>
        <w:ind w:left="-5"/>
        <w:jc w:val="both"/>
        <w:rPr>
          <w:rFonts w:ascii="Times New Roman" w:hAnsi="Times New Roman" w:cs="Times New Roman"/>
        </w:rPr>
      </w:pPr>
      <w:r w:rsidRPr="00417E40">
        <w:rPr>
          <w:rFonts w:ascii="Times New Roman" w:hAnsi="Times New Roman" w:cs="Times New Roman"/>
          <w:b/>
        </w:rPr>
        <w:t xml:space="preserve">Encourage an integrated training market – </w:t>
      </w:r>
      <w:r w:rsidRPr="00417E40">
        <w:rPr>
          <w:rFonts w:ascii="Times New Roman" w:hAnsi="Times New Roman" w:cs="Times New Roman"/>
        </w:rPr>
        <w:t xml:space="preserve">an approach worth considering is for a government to shift from using public finance only to fund public TVET to being a purchaser on behalf of trainees and communities – and to view the training providers in the market, public and private, in an integrated way; such that public funds could support both public and private providers. Various financing mechanisms can be used to encourage an integrated training market, including, for example, the use of grants, vouchers, or scholarships that are available on an equal basis to both public and private providers.  </w:t>
      </w:r>
    </w:p>
    <w:p w14:paraId="3649CF9A" w14:textId="77777777" w:rsidR="00E5122D" w:rsidRPr="00417E40" w:rsidRDefault="00E5122D"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48AE2222" w14:textId="77777777" w:rsidR="00E5122D" w:rsidRDefault="00E5122D" w:rsidP="001F61E4">
      <w:pPr>
        <w:spacing w:before="0" w:after="0"/>
        <w:ind w:left="-5"/>
        <w:jc w:val="both"/>
        <w:rPr>
          <w:rFonts w:ascii="Times New Roman" w:hAnsi="Times New Roman" w:cs="Times New Roman"/>
        </w:rPr>
      </w:pPr>
      <w:r w:rsidRPr="00417E40">
        <w:rPr>
          <w:rFonts w:ascii="Times New Roman" w:hAnsi="Times New Roman" w:cs="Times New Roman"/>
          <w:b/>
        </w:rPr>
        <w:t xml:space="preserve">At the national level the establishment of a national training fund, or a national skills development fund, can also encourage the development of an integrated market </w:t>
      </w:r>
      <w:r w:rsidRPr="00417E40">
        <w:rPr>
          <w:rFonts w:ascii="Times New Roman" w:hAnsi="Times New Roman" w:cs="Times New Roman"/>
        </w:rPr>
        <w:t xml:space="preserve">(Johanson, 2009). National training funds are typically financed by enterprise levies, but may also be based on public subsidies or donor financing. If used strategically, national training funds can help to orientate entire TVET systems in the direction of agreed national priorities. Johanson (2009) identifies three types of training fund: </w:t>
      </w:r>
    </w:p>
    <w:p w14:paraId="30CF62D4" w14:textId="77777777" w:rsidR="00E30912" w:rsidRPr="00417E40" w:rsidRDefault="00E30912" w:rsidP="001F61E4">
      <w:pPr>
        <w:spacing w:before="0" w:after="0"/>
        <w:ind w:left="-5"/>
        <w:jc w:val="both"/>
        <w:rPr>
          <w:rFonts w:ascii="Times New Roman" w:hAnsi="Times New Roman" w:cs="Times New Roman"/>
        </w:rPr>
      </w:pPr>
    </w:p>
    <w:p w14:paraId="5B604E5D" w14:textId="77777777" w:rsidR="00E5122D" w:rsidRDefault="00E5122D" w:rsidP="001F61E4">
      <w:pPr>
        <w:numPr>
          <w:ilvl w:val="0"/>
          <w:numId w:val="21"/>
        </w:numPr>
        <w:spacing w:before="0" w:after="0"/>
        <w:ind w:hanging="360"/>
        <w:jc w:val="both"/>
        <w:rPr>
          <w:rFonts w:ascii="Times New Roman" w:hAnsi="Times New Roman" w:cs="Times New Roman"/>
        </w:rPr>
      </w:pPr>
      <w:r w:rsidRPr="00417E40">
        <w:rPr>
          <w:rFonts w:ascii="Times New Roman" w:hAnsi="Times New Roman" w:cs="Times New Roman"/>
        </w:rPr>
        <w:t xml:space="preserve">Pre-employment training funds – to create a supply of well-trained individuals in the labor market; </w:t>
      </w:r>
    </w:p>
    <w:p w14:paraId="3B413BCC" w14:textId="77777777" w:rsidR="005C14C1" w:rsidRPr="00417E40" w:rsidRDefault="005C14C1" w:rsidP="005C14C1">
      <w:pPr>
        <w:spacing w:before="0" w:after="0"/>
        <w:ind w:left="708"/>
        <w:jc w:val="both"/>
        <w:rPr>
          <w:rFonts w:ascii="Times New Roman" w:hAnsi="Times New Roman" w:cs="Times New Roman"/>
        </w:rPr>
      </w:pPr>
    </w:p>
    <w:p w14:paraId="18AB21BA" w14:textId="77777777" w:rsidR="00E5122D" w:rsidRDefault="00E5122D" w:rsidP="001F61E4">
      <w:pPr>
        <w:numPr>
          <w:ilvl w:val="0"/>
          <w:numId w:val="21"/>
        </w:numPr>
        <w:spacing w:before="0" w:after="0"/>
        <w:ind w:hanging="360"/>
        <w:jc w:val="both"/>
        <w:rPr>
          <w:rFonts w:ascii="Times New Roman" w:hAnsi="Times New Roman" w:cs="Times New Roman"/>
        </w:rPr>
      </w:pPr>
      <w:r w:rsidRPr="00417E40">
        <w:rPr>
          <w:rFonts w:ascii="Times New Roman" w:hAnsi="Times New Roman" w:cs="Times New Roman"/>
        </w:rPr>
        <w:t xml:space="preserve">Enterprise training funds - to increase the incidence of training within firms; </w:t>
      </w:r>
    </w:p>
    <w:p w14:paraId="509FE3F0" w14:textId="77777777" w:rsidR="005C14C1" w:rsidRPr="00417E40" w:rsidRDefault="005C14C1" w:rsidP="005C14C1">
      <w:pPr>
        <w:spacing w:before="0" w:after="0"/>
        <w:jc w:val="both"/>
        <w:rPr>
          <w:rFonts w:ascii="Times New Roman" w:hAnsi="Times New Roman" w:cs="Times New Roman"/>
        </w:rPr>
      </w:pPr>
    </w:p>
    <w:p w14:paraId="78398B2C" w14:textId="77777777" w:rsidR="00E5122D" w:rsidRPr="00417E40" w:rsidRDefault="00E5122D" w:rsidP="001F61E4">
      <w:pPr>
        <w:numPr>
          <w:ilvl w:val="0"/>
          <w:numId w:val="21"/>
        </w:numPr>
        <w:spacing w:before="0" w:after="0"/>
        <w:ind w:hanging="360"/>
        <w:jc w:val="both"/>
        <w:rPr>
          <w:rFonts w:ascii="Times New Roman" w:hAnsi="Times New Roman" w:cs="Times New Roman"/>
        </w:rPr>
      </w:pPr>
      <w:r w:rsidRPr="00417E40">
        <w:rPr>
          <w:rFonts w:ascii="Times New Roman" w:hAnsi="Times New Roman" w:cs="Times New Roman"/>
        </w:rPr>
        <w:t xml:space="preserve">Equity training funds - to train specified target beneficiaries (e.g. unemployed, women, youth, those in the informal sector). </w:t>
      </w:r>
    </w:p>
    <w:p w14:paraId="529D1670" w14:textId="77777777" w:rsidR="00E5122D" w:rsidRPr="00417E40" w:rsidRDefault="00E5122D"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6F729F7A" w14:textId="77777777" w:rsidR="00E5122D" w:rsidRPr="00417E40" w:rsidRDefault="00E5122D" w:rsidP="001F61E4">
      <w:pPr>
        <w:spacing w:before="0" w:after="0"/>
        <w:ind w:left="-5"/>
        <w:jc w:val="both"/>
        <w:rPr>
          <w:rFonts w:ascii="Times New Roman" w:hAnsi="Times New Roman" w:cs="Times New Roman"/>
        </w:rPr>
      </w:pPr>
      <w:r w:rsidRPr="00417E40">
        <w:rPr>
          <w:rFonts w:ascii="Times New Roman" w:hAnsi="Times New Roman" w:cs="Times New Roman"/>
        </w:rPr>
        <w:t xml:space="preserve">The disbursement mechanisms for national training funds depend on the type of fund. For example, pre-employment and equity training funds might typically have disbursement windows that are able to fund various quality-assured providers, including public and private training institutions, and specified target beneficiaries. The most effective training funds are those that are largely autonomous bodies with strong employer and worker representation, and are soundly managed with clear and transparent allocation mechanisms (Johanson, 2009). Sectoral, or industry-specific, training funds are an alternative to national (centralized) funding models (Johanson, 2009), and may be more suited to contexts where a particular sector is dominant (e.g. tourism, extractive industries) and employers want a more sector-specific arrangement.  </w:t>
      </w:r>
    </w:p>
    <w:p w14:paraId="1B5CEE87" w14:textId="77777777" w:rsidR="00E5122D" w:rsidRPr="00417E40" w:rsidRDefault="00E5122D"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57377766" w14:textId="77777777" w:rsidR="00E5122D" w:rsidRDefault="00E5122D" w:rsidP="001F61E4">
      <w:pPr>
        <w:spacing w:before="0" w:after="0"/>
        <w:ind w:left="-5"/>
        <w:jc w:val="both"/>
        <w:rPr>
          <w:rFonts w:ascii="Times New Roman" w:hAnsi="Times New Roman" w:cs="Times New Roman"/>
        </w:rPr>
      </w:pPr>
      <w:r w:rsidRPr="00417E40">
        <w:rPr>
          <w:rFonts w:ascii="Times New Roman" w:hAnsi="Times New Roman" w:cs="Times New Roman"/>
          <w:b/>
        </w:rPr>
        <w:t xml:space="preserve">Aligning financial incentives with desired effects through results-based financing. </w:t>
      </w:r>
      <w:r w:rsidRPr="00417E40">
        <w:rPr>
          <w:rFonts w:ascii="Times New Roman" w:hAnsi="Times New Roman" w:cs="Times New Roman"/>
        </w:rPr>
        <w:t xml:space="preserve">Results-based financing rewards the delivery or achievement of specified targets through financial incentives upon verification that the pre-defined results have been delivered (World Bank, 2015). For example, they may be linked to: </w:t>
      </w:r>
    </w:p>
    <w:p w14:paraId="1DDB68D8" w14:textId="77777777" w:rsidR="00E30912" w:rsidRPr="00417E40" w:rsidRDefault="00E30912" w:rsidP="001F61E4">
      <w:pPr>
        <w:spacing w:before="0" w:after="0"/>
        <w:ind w:left="-5"/>
        <w:jc w:val="both"/>
        <w:rPr>
          <w:rFonts w:ascii="Times New Roman" w:hAnsi="Times New Roman" w:cs="Times New Roman"/>
        </w:rPr>
      </w:pPr>
    </w:p>
    <w:p w14:paraId="05EC7367" w14:textId="77777777" w:rsidR="00E5122D" w:rsidRDefault="00E5122D" w:rsidP="001F61E4">
      <w:pPr>
        <w:numPr>
          <w:ilvl w:val="0"/>
          <w:numId w:val="21"/>
        </w:numPr>
        <w:spacing w:before="0" w:after="0"/>
        <w:ind w:hanging="360"/>
        <w:jc w:val="both"/>
        <w:rPr>
          <w:rFonts w:ascii="Times New Roman" w:hAnsi="Times New Roman" w:cs="Times New Roman"/>
        </w:rPr>
      </w:pPr>
      <w:r w:rsidRPr="00417E40">
        <w:rPr>
          <w:rFonts w:ascii="Times New Roman" w:hAnsi="Times New Roman" w:cs="Times New Roman"/>
        </w:rPr>
        <w:t xml:space="preserve">Inputs – e.g. per student financial rewards to give incentives to increase the number of students </w:t>
      </w:r>
    </w:p>
    <w:p w14:paraId="734B7F8B" w14:textId="77777777" w:rsidR="005C14C1" w:rsidRPr="00417E40" w:rsidRDefault="005C14C1" w:rsidP="005C14C1">
      <w:pPr>
        <w:spacing w:before="0" w:after="0"/>
        <w:ind w:left="708"/>
        <w:jc w:val="both"/>
        <w:rPr>
          <w:rFonts w:ascii="Times New Roman" w:hAnsi="Times New Roman" w:cs="Times New Roman"/>
        </w:rPr>
      </w:pPr>
    </w:p>
    <w:p w14:paraId="5B13E6BF" w14:textId="77777777" w:rsidR="00E5122D" w:rsidRDefault="00E5122D" w:rsidP="001F61E4">
      <w:pPr>
        <w:numPr>
          <w:ilvl w:val="0"/>
          <w:numId w:val="21"/>
        </w:numPr>
        <w:spacing w:before="0" w:after="0"/>
        <w:ind w:hanging="360"/>
        <w:jc w:val="both"/>
        <w:rPr>
          <w:rFonts w:ascii="Times New Roman" w:hAnsi="Times New Roman" w:cs="Times New Roman"/>
        </w:rPr>
      </w:pPr>
      <w:r w:rsidRPr="00417E40">
        <w:rPr>
          <w:rFonts w:ascii="Times New Roman" w:hAnsi="Times New Roman" w:cs="Times New Roman"/>
        </w:rPr>
        <w:t xml:space="preserve">Outputs - e.g. incentives linked to the total number or percentage of trainees completing training, or to the percentage of trainees completing training from marginalized groups. </w:t>
      </w:r>
    </w:p>
    <w:p w14:paraId="3268F2AE" w14:textId="77777777" w:rsidR="005C14C1" w:rsidRPr="00417E40" w:rsidRDefault="005C14C1" w:rsidP="005C14C1">
      <w:pPr>
        <w:spacing w:before="0" w:after="0"/>
        <w:jc w:val="both"/>
        <w:rPr>
          <w:rFonts w:ascii="Times New Roman" w:hAnsi="Times New Roman" w:cs="Times New Roman"/>
        </w:rPr>
      </w:pPr>
    </w:p>
    <w:p w14:paraId="25880D4C" w14:textId="77777777" w:rsidR="00E5122D" w:rsidRDefault="00E5122D" w:rsidP="001F61E4">
      <w:pPr>
        <w:numPr>
          <w:ilvl w:val="0"/>
          <w:numId w:val="21"/>
        </w:numPr>
        <w:spacing w:before="0" w:after="0"/>
        <w:ind w:hanging="360"/>
        <w:jc w:val="both"/>
        <w:rPr>
          <w:rFonts w:ascii="Times New Roman" w:hAnsi="Times New Roman" w:cs="Times New Roman"/>
        </w:rPr>
      </w:pPr>
      <w:r w:rsidRPr="00417E40">
        <w:rPr>
          <w:rFonts w:ascii="Times New Roman" w:hAnsi="Times New Roman" w:cs="Times New Roman"/>
        </w:rPr>
        <w:t xml:space="preserve">Outcomes – e.g. incentives linked to the percentage of trainees in employment 3 or 6 months after completing a course, or the percentage of trainees who pass a recognized skills test after completing course. </w:t>
      </w:r>
    </w:p>
    <w:p w14:paraId="5DFF8F85" w14:textId="77777777" w:rsidR="00AF6D70" w:rsidRDefault="00AF6D70" w:rsidP="001F61E4">
      <w:pPr>
        <w:spacing w:before="0" w:after="0"/>
        <w:ind w:left="-5"/>
        <w:jc w:val="both"/>
        <w:rPr>
          <w:rFonts w:ascii="Times New Roman" w:hAnsi="Times New Roman" w:cs="Times New Roman"/>
        </w:rPr>
      </w:pPr>
    </w:p>
    <w:p w14:paraId="6F72E344" w14:textId="77777777" w:rsidR="00E5122D" w:rsidRPr="00417E40" w:rsidRDefault="00E5122D" w:rsidP="001F61E4">
      <w:pPr>
        <w:spacing w:before="0" w:after="0"/>
        <w:ind w:left="-5"/>
        <w:jc w:val="both"/>
        <w:rPr>
          <w:rFonts w:ascii="Times New Roman" w:hAnsi="Times New Roman" w:cs="Times New Roman"/>
        </w:rPr>
      </w:pPr>
      <w:r w:rsidRPr="00417E40">
        <w:rPr>
          <w:rFonts w:ascii="Times New Roman" w:hAnsi="Times New Roman" w:cs="Times New Roman"/>
        </w:rPr>
        <w:t xml:space="preserve">By contrast, non-performance-based financing include financial transfers to providers based on historical expenditure, where there is no incentive or disincentive to perform or under-perform.  </w:t>
      </w:r>
    </w:p>
    <w:p w14:paraId="25858C8F" w14:textId="77777777" w:rsidR="00E5122D" w:rsidRPr="00417E40" w:rsidRDefault="00E5122D"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0F6E104F" w14:textId="77777777" w:rsidR="00E5122D" w:rsidRDefault="00E5122D" w:rsidP="001F61E4">
      <w:pPr>
        <w:spacing w:before="0" w:after="0"/>
        <w:ind w:left="-5"/>
        <w:jc w:val="both"/>
        <w:rPr>
          <w:rFonts w:ascii="Times New Roman" w:hAnsi="Times New Roman" w:cs="Times New Roman"/>
        </w:rPr>
      </w:pPr>
      <w:r w:rsidRPr="00417E40">
        <w:rPr>
          <w:rFonts w:ascii="Times New Roman" w:hAnsi="Times New Roman" w:cs="Times New Roman"/>
        </w:rPr>
        <w:t xml:space="preserve">Several reports on the EAP region have suggested that countries use financing approaches as a means to promote increased performance and results.  </w:t>
      </w:r>
    </w:p>
    <w:p w14:paraId="563F85DF" w14:textId="77777777" w:rsidR="00AF6D70" w:rsidRPr="00417E40" w:rsidRDefault="00AF6D70" w:rsidP="001F61E4">
      <w:pPr>
        <w:spacing w:before="0" w:after="0"/>
        <w:ind w:left="-5"/>
        <w:jc w:val="both"/>
        <w:rPr>
          <w:rFonts w:ascii="Times New Roman" w:hAnsi="Times New Roman" w:cs="Times New Roman"/>
        </w:rPr>
      </w:pPr>
    </w:p>
    <w:p w14:paraId="0C746FAF" w14:textId="77777777" w:rsidR="00E5122D" w:rsidRDefault="00E5122D" w:rsidP="001F61E4">
      <w:pPr>
        <w:numPr>
          <w:ilvl w:val="0"/>
          <w:numId w:val="21"/>
        </w:numPr>
        <w:spacing w:before="0" w:after="0"/>
        <w:ind w:hanging="360"/>
        <w:jc w:val="both"/>
        <w:rPr>
          <w:rFonts w:ascii="Times New Roman" w:hAnsi="Times New Roman" w:cs="Times New Roman"/>
        </w:rPr>
      </w:pPr>
      <w:r w:rsidRPr="00417E40">
        <w:rPr>
          <w:rFonts w:ascii="Times New Roman" w:hAnsi="Times New Roman" w:cs="Times New Roman"/>
        </w:rPr>
        <w:t xml:space="preserve">An Asian Development Bank brief noted that: ‘Public funding to training institutions could be linked to accountability for performance, such as percentage of graduates employed and employer and employee satisfaction rates from training’ (Jagannathan, 2013: 3-4). </w:t>
      </w:r>
    </w:p>
    <w:p w14:paraId="56E40AC5" w14:textId="77777777" w:rsidR="005C14C1" w:rsidRPr="00417E40" w:rsidRDefault="005C14C1" w:rsidP="005C14C1">
      <w:pPr>
        <w:spacing w:before="0" w:after="0"/>
        <w:ind w:left="708"/>
        <w:jc w:val="both"/>
        <w:rPr>
          <w:rFonts w:ascii="Times New Roman" w:hAnsi="Times New Roman" w:cs="Times New Roman"/>
        </w:rPr>
      </w:pPr>
    </w:p>
    <w:p w14:paraId="057E15CA" w14:textId="77777777" w:rsidR="005C14C1" w:rsidRDefault="00E5122D" w:rsidP="001F61E4">
      <w:pPr>
        <w:numPr>
          <w:ilvl w:val="0"/>
          <w:numId w:val="21"/>
        </w:numPr>
        <w:spacing w:before="0" w:after="0"/>
        <w:ind w:hanging="360"/>
        <w:jc w:val="both"/>
        <w:rPr>
          <w:rFonts w:ascii="Times New Roman" w:hAnsi="Times New Roman" w:cs="Times New Roman"/>
        </w:rPr>
      </w:pPr>
      <w:r w:rsidRPr="00417E40">
        <w:rPr>
          <w:rFonts w:ascii="Times New Roman" w:hAnsi="Times New Roman" w:cs="Times New Roman"/>
        </w:rPr>
        <w:t xml:space="preserve">For the Philippines, the World Bank (2016a) has noted that there is a need to link public training funds to greater performance, and for there to be effective sanction mechanisms to stop government subsidies going to </w:t>
      </w:r>
      <w:r w:rsidR="005C14C1" w:rsidRPr="00417E40">
        <w:rPr>
          <w:rFonts w:ascii="Times New Roman" w:hAnsi="Times New Roman" w:cs="Times New Roman"/>
        </w:rPr>
        <w:t>poorly performing</w:t>
      </w:r>
      <w:r w:rsidRPr="00417E40">
        <w:rPr>
          <w:rFonts w:ascii="Times New Roman" w:hAnsi="Times New Roman" w:cs="Times New Roman"/>
        </w:rPr>
        <w:t xml:space="preserve"> providers. </w:t>
      </w:r>
    </w:p>
    <w:p w14:paraId="69ED3CE7" w14:textId="5116A147" w:rsidR="00E5122D" w:rsidRPr="00417E40" w:rsidRDefault="00E5122D" w:rsidP="005C14C1">
      <w:pPr>
        <w:spacing w:before="0" w:after="0"/>
        <w:jc w:val="both"/>
        <w:rPr>
          <w:rFonts w:ascii="Times New Roman" w:hAnsi="Times New Roman" w:cs="Times New Roman"/>
        </w:rPr>
      </w:pPr>
      <w:r w:rsidRPr="00417E40">
        <w:rPr>
          <w:rFonts w:ascii="Times New Roman" w:hAnsi="Times New Roman" w:cs="Times New Roman"/>
          <w:b/>
        </w:rPr>
        <w:t xml:space="preserve"> </w:t>
      </w:r>
    </w:p>
    <w:p w14:paraId="4D4649D3" w14:textId="77777777" w:rsidR="00E5122D" w:rsidRPr="00417E40" w:rsidRDefault="00E5122D" w:rsidP="001F61E4">
      <w:pPr>
        <w:numPr>
          <w:ilvl w:val="0"/>
          <w:numId w:val="21"/>
        </w:numPr>
        <w:spacing w:before="0" w:after="0"/>
        <w:ind w:hanging="360"/>
        <w:jc w:val="both"/>
        <w:rPr>
          <w:rFonts w:ascii="Times New Roman" w:hAnsi="Times New Roman" w:cs="Times New Roman"/>
        </w:rPr>
      </w:pPr>
      <w:r w:rsidRPr="00417E40">
        <w:rPr>
          <w:rFonts w:ascii="Times New Roman" w:hAnsi="Times New Roman" w:cs="Times New Roman"/>
        </w:rPr>
        <w:t>In Myanmar, the Comprehensive Education Sector Review Team suggested results-based financing in the country’s 2013 Education Sector Review:  ‘A future modality for financing TVET could be… based on the principle that the institution will receive 30% of the total cost for training at enrolment of the student, another 30% when the student has reached mid-term of the training… and finally 40%... when the training has been completed… This will also encourage the TVET institutions to actively boost the enrolment of students, the quality of training and possibly also ensure a higher graduation rate’ (CESR, 2013: 21).</w:t>
      </w:r>
      <w:r w:rsidRPr="00417E40">
        <w:rPr>
          <w:rFonts w:ascii="Times New Roman" w:hAnsi="Times New Roman" w:cs="Times New Roman"/>
          <w:b/>
        </w:rPr>
        <w:t xml:space="preserve"> </w:t>
      </w:r>
    </w:p>
    <w:p w14:paraId="1C8B10AD" w14:textId="77777777" w:rsidR="00E5122D" w:rsidRPr="00417E40" w:rsidRDefault="00E5122D"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237E42C9" w14:textId="1E0B7B57" w:rsidR="00B11CAF" w:rsidRDefault="00E5122D" w:rsidP="001F61E4">
      <w:pPr>
        <w:pStyle w:val="Default"/>
        <w:widowControl w:val="0"/>
        <w:jc w:val="both"/>
        <w:rPr>
          <w:rFonts w:ascii="Times New Roman" w:hAnsi="Times New Roman" w:cs="Times New Roman"/>
        </w:rPr>
      </w:pPr>
      <w:r w:rsidRPr="00417E40">
        <w:rPr>
          <w:rFonts w:ascii="Times New Roman" w:hAnsi="Times New Roman" w:cs="Times New Roman"/>
        </w:rPr>
        <w:t>However, performance-based financing (especially output- and outcome-based approaches), require reliable information systems (ADB, 2014a), as well as greater provider capacity and autonomy. Such conditions may not be present in some EAP countries.</w:t>
      </w:r>
    </w:p>
    <w:p w14:paraId="5BCA1568" w14:textId="77777777" w:rsidR="00E30912" w:rsidRPr="00417E40" w:rsidRDefault="00E30912" w:rsidP="001F61E4">
      <w:pPr>
        <w:pStyle w:val="Default"/>
        <w:widowControl w:val="0"/>
        <w:jc w:val="both"/>
        <w:rPr>
          <w:rFonts w:ascii="Times New Roman" w:hAnsi="Times New Roman" w:cs="Times New Roman"/>
        </w:rPr>
      </w:pPr>
    </w:p>
    <w:p w14:paraId="1E18D2F9" w14:textId="77777777" w:rsidR="00E5122D" w:rsidRPr="00417E40" w:rsidRDefault="00E5122D" w:rsidP="001F61E4">
      <w:pPr>
        <w:pStyle w:val="Default"/>
        <w:widowControl w:val="0"/>
        <w:jc w:val="both"/>
        <w:rPr>
          <w:rFonts w:ascii="Times New Roman" w:hAnsi="Times New Roman" w:cs="Times New Roman"/>
          <w:b/>
        </w:rPr>
      </w:pPr>
    </w:p>
    <w:p w14:paraId="72A4206D" w14:textId="71E294A8" w:rsidR="00E30912" w:rsidRDefault="00AF6D70" w:rsidP="001F61E4">
      <w:pPr>
        <w:pStyle w:val="Heading2"/>
        <w:snapToGrid w:val="0"/>
        <w:spacing w:before="0" w:after="0"/>
        <w:jc w:val="both"/>
        <w:rPr>
          <w:rFonts w:ascii="Times New Roman" w:hAnsi="Times New Roman" w:cs="Times New Roman"/>
          <w:color w:val="4F81BD" w:themeColor="accent1"/>
          <w:sz w:val="24"/>
        </w:rPr>
      </w:pPr>
      <w:bookmarkStart w:id="21" w:name="_Toc369938689"/>
      <w:r>
        <w:rPr>
          <w:rFonts w:ascii="Times New Roman" w:hAnsi="Times New Roman" w:cs="Times New Roman"/>
          <w:color w:val="4F81BD" w:themeColor="accent1"/>
          <w:sz w:val="24"/>
        </w:rPr>
        <w:t>Policy O</w:t>
      </w:r>
      <w:r w:rsidR="00B11CAF" w:rsidRPr="00417E40">
        <w:rPr>
          <w:rFonts w:ascii="Times New Roman" w:hAnsi="Times New Roman" w:cs="Times New Roman"/>
          <w:color w:val="4F81BD" w:themeColor="accent1"/>
          <w:sz w:val="24"/>
        </w:rPr>
        <w:t xml:space="preserve">bjective: </w:t>
      </w:r>
      <w:r>
        <w:rPr>
          <w:rFonts w:ascii="Times New Roman" w:hAnsi="Times New Roman" w:cs="Times New Roman"/>
          <w:color w:val="4F81BD" w:themeColor="accent1"/>
          <w:sz w:val="24"/>
        </w:rPr>
        <w:t>Raise R</w:t>
      </w:r>
      <w:r w:rsidR="00E5122D" w:rsidRPr="00417E40">
        <w:rPr>
          <w:rFonts w:ascii="Times New Roman" w:hAnsi="Times New Roman" w:cs="Times New Roman"/>
          <w:color w:val="4F81BD" w:themeColor="accent1"/>
          <w:sz w:val="24"/>
        </w:rPr>
        <w:t>elevance</w:t>
      </w:r>
      <w:bookmarkEnd w:id="21"/>
    </w:p>
    <w:p w14:paraId="339DDBB7" w14:textId="77777777" w:rsidR="00E30912" w:rsidRDefault="00E30912" w:rsidP="001F61E4">
      <w:pPr>
        <w:spacing w:before="0" w:after="0"/>
        <w:ind w:left="-5"/>
        <w:jc w:val="both"/>
      </w:pPr>
    </w:p>
    <w:p w14:paraId="36BA717B" w14:textId="648E5F63" w:rsidR="009C7019" w:rsidRPr="00417E40" w:rsidRDefault="009C7019" w:rsidP="001F61E4">
      <w:pPr>
        <w:spacing w:before="0" w:after="0"/>
        <w:ind w:left="-5"/>
        <w:jc w:val="both"/>
        <w:rPr>
          <w:rFonts w:ascii="Times New Roman" w:hAnsi="Times New Roman" w:cs="Times New Roman"/>
        </w:rPr>
      </w:pPr>
      <w:r w:rsidRPr="00417E40">
        <w:rPr>
          <w:rFonts w:ascii="Times New Roman" w:hAnsi="Times New Roman" w:cs="Times New Roman"/>
          <w:b/>
        </w:rPr>
        <w:t>Restructure public provision –</w:t>
      </w:r>
      <w:r w:rsidRPr="00417E40">
        <w:rPr>
          <w:rFonts w:ascii="Times New Roman" w:hAnsi="Times New Roman" w:cs="Times New Roman"/>
        </w:rPr>
        <w:t xml:space="preserve"> So that public providers have more autonomy, more incentive to respond to local demand, more incentive to perform. For example, input</w:t>
      </w:r>
      <w:r w:rsidR="00536378">
        <w:rPr>
          <w:rFonts w:ascii="Times New Roman" w:hAnsi="Times New Roman" w:cs="Times New Roman"/>
        </w:rPr>
        <w:t>-</w:t>
      </w:r>
      <w:r w:rsidRPr="00417E40">
        <w:rPr>
          <w:rFonts w:ascii="Times New Roman" w:hAnsi="Times New Roman" w:cs="Times New Roman"/>
        </w:rPr>
        <w:t xml:space="preserve">based financing approaches with the provider allowed to retain tuition fees, or incentives to generate and retain income through the sale of goods and services at the provider level.  </w:t>
      </w:r>
    </w:p>
    <w:p w14:paraId="29A05DB1" w14:textId="77777777" w:rsidR="009C7019" w:rsidRPr="00417E40" w:rsidRDefault="009C7019"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08371942" w14:textId="77777777" w:rsidR="009C7019" w:rsidRDefault="009C7019" w:rsidP="001F61E4">
      <w:pPr>
        <w:spacing w:before="0" w:after="0"/>
        <w:ind w:left="-5"/>
        <w:jc w:val="both"/>
        <w:rPr>
          <w:rFonts w:ascii="Times New Roman" w:hAnsi="Times New Roman" w:cs="Times New Roman"/>
        </w:rPr>
      </w:pPr>
      <w:r w:rsidRPr="00417E40">
        <w:rPr>
          <w:rFonts w:ascii="Times New Roman" w:hAnsi="Times New Roman" w:cs="Times New Roman"/>
          <w:b/>
        </w:rPr>
        <w:t xml:space="preserve">Expansion of private provision of TVET - </w:t>
      </w:r>
      <w:r w:rsidRPr="00417E40">
        <w:rPr>
          <w:rFonts w:ascii="Times New Roman" w:hAnsi="Times New Roman" w:cs="Times New Roman"/>
        </w:rPr>
        <w:t xml:space="preserve">Governments could encourage such an expansion, for example by: </w:t>
      </w:r>
    </w:p>
    <w:p w14:paraId="7AB00FE1" w14:textId="77777777" w:rsidR="00E30912" w:rsidRPr="00417E40" w:rsidRDefault="00E30912" w:rsidP="001F61E4">
      <w:pPr>
        <w:spacing w:before="0" w:after="0"/>
        <w:ind w:left="-5"/>
        <w:jc w:val="both"/>
        <w:rPr>
          <w:rFonts w:ascii="Times New Roman" w:hAnsi="Times New Roman" w:cs="Times New Roman"/>
        </w:rPr>
      </w:pPr>
    </w:p>
    <w:p w14:paraId="44D0B72B" w14:textId="77777777" w:rsidR="009C7019" w:rsidRDefault="009C7019" w:rsidP="001F61E4">
      <w:pPr>
        <w:numPr>
          <w:ilvl w:val="0"/>
          <w:numId w:val="22"/>
        </w:numPr>
        <w:spacing w:before="0" w:after="0"/>
        <w:ind w:hanging="360"/>
        <w:jc w:val="both"/>
        <w:rPr>
          <w:rFonts w:ascii="Times New Roman" w:hAnsi="Times New Roman" w:cs="Times New Roman"/>
        </w:rPr>
      </w:pPr>
      <w:r w:rsidRPr="00417E40">
        <w:rPr>
          <w:rFonts w:ascii="Times New Roman" w:hAnsi="Times New Roman" w:cs="Times New Roman"/>
        </w:rPr>
        <w:t xml:space="preserve">Making TVET scholarships available across the spectrum of quality-assured public and private providers on equal terms; </w:t>
      </w:r>
    </w:p>
    <w:p w14:paraId="6C89B9C8" w14:textId="77777777" w:rsidR="005C14C1" w:rsidRPr="00417E40" w:rsidRDefault="005C14C1" w:rsidP="005C14C1">
      <w:pPr>
        <w:spacing w:before="0" w:after="0"/>
        <w:ind w:left="360"/>
        <w:jc w:val="both"/>
        <w:rPr>
          <w:rFonts w:ascii="Times New Roman" w:hAnsi="Times New Roman" w:cs="Times New Roman"/>
        </w:rPr>
      </w:pPr>
    </w:p>
    <w:p w14:paraId="160FBD52" w14:textId="77777777" w:rsidR="009C7019" w:rsidRDefault="009C7019" w:rsidP="001F61E4">
      <w:pPr>
        <w:numPr>
          <w:ilvl w:val="0"/>
          <w:numId w:val="22"/>
        </w:numPr>
        <w:spacing w:before="0" w:after="0"/>
        <w:ind w:hanging="360"/>
        <w:jc w:val="both"/>
        <w:rPr>
          <w:rFonts w:ascii="Times New Roman" w:hAnsi="Times New Roman" w:cs="Times New Roman"/>
        </w:rPr>
      </w:pPr>
      <w:r w:rsidRPr="00417E40">
        <w:rPr>
          <w:rFonts w:ascii="Times New Roman" w:hAnsi="Times New Roman" w:cs="Times New Roman"/>
        </w:rPr>
        <w:t xml:space="preserve">Offering tax incentives to promote the growth of private TVET; </w:t>
      </w:r>
    </w:p>
    <w:p w14:paraId="7AA920F8" w14:textId="77777777" w:rsidR="005C14C1" w:rsidRPr="00417E40" w:rsidRDefault="005C14C1" w:rsidP="005C14C1">
      <w:pPr>
        <w:spacing w:before="0" w:after="0"/>
        <w:jc w:val="both"/>
        <w:rPr>
          <w:rFonts w:ascii="Times New Roman" w:hAnsi="Times New Roman" w:cs="Times New Roman"/>
        </w:rPr>
      </w:pPr>
    </w:p>
    <w:p w14:paraId="74DEBE50" w14:textId="77777777" w:rsidR="009C7019" w:rsidRDefault="009C7019" w:rsidP="001F61E4">
      <w:pPr>
        <w:numPr>
          <w:ilvl w:val="0"/>
          <w:numId w:val="22"/>
        </w:numPr>
        <w:spacing w:before="0" w:after="0"/>
        <w:ind w:hanging="360"/>
        <w:jc w:val="both"/>
        <w:rPr>
          <w:rFonts w:ascii="Times New Roman" w:hAnsi="Times New Roman" w:cs="Times New Roman"/>
        </w:rPr>
      </w:pPr>
      <w:r w:rsidRPr="00417E40">
        <w:rPr>
          <w:rFonts w:ascii="Times New Roman" w:hAnsi="Times New Roman" w:cs="Times New Roman"/>
        </w:rPr>
        <w:t xml:space="preserve">Setting up a competitive fund with grant windows open to both public and private providers;   </w:t>
      </w:r>
    </w:p>
    <w:p w14:paraId="775CB55B" w14:textId="77777777" w:rsidR="005C14C1" w:rsidRPr="00417E40" w:rsidRDefault="005C14C1" w:rsidP="005C14C1">
      <w:pPr>
        <w:spacing w:before="0" w:after="0"/>
        <w:jc w:val="both"/>
        <w:rPr>
          <w:rFonts w:ascii="Times New Roman" w:hAnsi="Times New Roman" w:cs="Times New Roman"/>
        </w:rPr>
      </w:pPr>
    </w:p>
    <w:p w14:paraId="203806DD" w14:textId="77777777" w:rsidR="009C7019" w:rsidRDefault="009C7019" w:rsidP="001F61E4">
      <w:pPr>
        <w:numPr>
          <w:ilvl w:val="0"/>
          <w:numId w:val="22"/>
        </w:numPr>
        <w:spacing w:before="0" w:after="0"/>
        <w:ind w:hanging="360"/>
        <w:jc w:val="both"/>
        <w:rPr>
          <w:rFonts w:ascii="Times New Roman" w:hAnsi="Times New Roman" w:cs="Times New Roman"/>
        </w:rPr>
      </w:pPr>
      <w:r w:rsidRPr="00417E40">
        <w:rPr>
          <w:rFonts w:ascii="Times New Roman" w:hAnsi="Times New Roman" w:cs="Times New Roman"/>
        </w:rPr>
        <w:t xml:space="preserve">Providing indirect public financing for private TVET. </w:t>
      </w:r>
    </w:p>
    <w:p w14:paraId="4F5E24DF" w14:textId="77777777" w:rsidR="00E30912" w:rsidRPr="00417E40" w:rsidRDefault="00E30912" w:rsidP="001F61E4">
      <w:pPr>
        <w:spacing w:before="0" w:after="0"/>
        <w:ind w:left="360"/>
        <w:jc w:val="both"/>
        <w:rPr>
          <w:rFonts w:ascii="Times New Roman" w:hAnsi="Times New Roman" w:cs="Times New Roman"/>
        </w:rPr>
      </w:pPr>
    </w:p>
    <w:p w14:paraId="206C133F" w14:textId="77777777" w:rsidR="009C7019" w:rsidRPr="00417E40" w:rsidRDefault="009C7019" w:rsidP="001F61E4">
      <w:pPr>
        <w:spacing w:before="0" w:after="0"/>
        <w:ind w:left="-5"/>
        <w:jc w:val="both"/>
        <w:rPr>
          <w:rFonts w:ascii="Times New Roman" w:hAnsi="Times New Roman" w:cs="Times New Roman"/>
        </w:rPr>
      </w:pPr>
      <w:r w:rsidRPr="00417E40">
        <w:rPr>
          <w:rFonts w:ascii="Times New Roman" w:hAnsi="Times New Roman" w:cs="Times New Roman"/>
        </w:rPr>
        <w:t xml:space="preserve">In a 2009 report on TVET financing in China, the Asian Development Bank recommended that ‘the government should provide substantive support, including financial/ fiscal incentives, to private providers who set up or expand TVET institutions’ (ADB, 2009: 15). </w:t>
      </w:r>
    </w:p>
    <w:p w14:paraId="6D2B0BE2" w14:textId="77777777" w:rsidR="009C7019" w:rsidRPr="00417E40" w:rsidRDefault="009C7019"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2773DF8E" w14:textId="3BF40FDD" w:rsidR="009C7019" w:rsidRPr="00417E40" w:rsidRDefault="009C7019" w:rsidP="001F61E4">
      <w:pPr>
        <w:spacing w:before="0" w:after="0"/>
        <w:ind w:left="-5"/>
        <w:jc w:val="both"/>
        <w:rPr>
          <w:rFonts w:ascii="Times New Roman" w:hAnsi="Times New Roman" w:cs="Times New Roman"/>
        </w:rPr>
      </w:pPr>
      <w:r w:rsidRPr="00417E40">
        <w:rPr>
          <w:rFonts w:ascii="Times New Roman" w:hAnsi="Times New Roman" w:cs="Times New Roman"/>
          <w:b/>
        </w:rPr>
        <w:t xml:space="preserve">Align TVET scholarships to </w:t>
      </w:r>
      <w:r w:rsidR="005C14C1" w:rsidRPr="00417E40">
        <w:rPr>
          <w:rFonts w:ascii="Times New Roman" w:hAnsi="Times New Roman" w:cs="Times New Roman"/>
          <w:b/>
        </w:rPr>
        <w:t>labour</w:t>
      </w:r>
      <w:r w:rsidRPr="00417E40">
        <w:rPr>
          <w:rFonts w:ascii="Times New Roman" w:hAnsi="Times New Roman" w:cs="Times New Roman"/>
          <w:b/>
        </w:rPr>
        <w:t xml:space="preserve"> market needs </w:t>
      </w:r>
      <w:r w:rsidRPr="00417E40">
        <w:rPr>
          <w:rFonts w:ascii="Times New Roman" w:hAnsi="Times New Roman" w:cs="Times New Roman"/>
        </w:rPr>
        <w:t xml:space="preserve">– increase the number of TVET scholarships that are linked to </w:t>
      </w:r>
      <w:r w:rsidR="005C14C1" w:rsidRPr="00417E40">
        <w:rPr>
          <w:rFonts w:ascii="Times New Roman" w:hAnsi="Times New Roman" w:cs="Times New Roman"/>
        </w:rPr>
        <w:t>labour</w:t>
      </w:r>
      <w:r w:rsidRPr="00417E40">
        <w:rPr>
          <w:rFonts w:ascii="Times New Roman" w:hAnsi="Times New Roman" w:cs="Times New Roman"/>
        </w:rPr>
        <w:t xml:space="preserve"> market needs (Bateman et al., 2014). </w:t>
      </w:r>
    </w:p>
    <w:p w14:paraId="5B09D57B" w14:textId="77777777" w:rsidR="00B11CAF" w:rsidRDefault="00B11CAF" w:rsidP="001F61E4">
      <w:pPr>
        <w:spacing w:before="0" w:after="0"/>
        <w:jc w:val="both"/>
        <w:rPr>
          <w:rFonts w:ascii="Times New Roman" w:hAnsi="Times New Roman" w:cs="Times New Roman"/>
        </w:rPr>
      </w:pPr>
    </w:p>
    <w:p w14:paraId="1D115399" w14:textId="77777777" w:rsidR="005C14C1" w:rsidRDefault="005C14C1" w:rsidP="001F61E4">
      <w:pPr>
        <w:spacing w:before="0" w:after="0"/>
        <w:jc w:val="both"/>
        <w:rPr>
          <w:rFonts w:ascii="Times New Roman" w:hAnsi="Times New Roman" w:cs="Times New Roman"/>
        </w:rPr>
      </w:pPr>
    </w:p>
    <w:p w14:paraId="3CC0E4E8" w14:textId="77777777" w:rsidR="005C14C1" w:rsidRDefault="005C14C1" w:rsidP="001F61E4">
      <w:pPr>
        <w:spacing w:before="0" w:after="0"/>
        <w:jc w:val="both"/>
        <w:rPr>
          <w:rFonts w:ascii="Times New Roman" w:hAnsi="Times New Roman" w:cs="Times New Roman"/>
        </w:rPr>
      </w:pPr>
    </w:p>
    <w:p w14:paraId="69B95BD8" w14:textId="77777777" w:rsidR="00E30912" w:rsidRPr="00417E40" w:rsidRDefault="00E30912" w:rsidP="001F61E4">
      <w:pPr>
        <w:spacing w:before="0" w:after="0"/>
        <w:jc w:val="both"/>
        <w:rPr>
          <w:rFonts w:ascii="Times New Roman" w:hAnsi="Times New Roman" w:cs="Times New Roman"/>
        </w:rPr>
      </w:pPr>
    </w:p>
    <w:p w14:paraId="4315E09E" w14:textId="3A38A179" w:rsidR="00B11CAF" w:rsidRDefault="00536378" w:rsidP="001F61E4">
      <w:pPr>
        <w:pStyle w:val="Heading2"/>
        <w:snapToGrid w:val="0"/>
        <w:spacing w:before="0" w:after="0"/>
        <w:jc w:val="both"/>
        <w:rPr>
          <w:rFonts w:ascii="Times New Roman" w:hAnsi="Times New Roman" w:cs="Times New Roman"/>
          <w:color w:val="4F81BD" w:themeColor="accent1"/>
          <w:sz w:val="24"/>
        </w:rPr>
      </w:pPr>
      <w:bookmarkStart w:id="22" w:name="_Toc369938690"/>
      <w:r>
        <w:rPr>
          <w:rFonts w:ascii="Times New Roman" w:hAnsi="Times New Roman" w:cs="Times New Roman"/>
          <w:color w:val="4F81BD" w:themeColor="accent1"/>
          <w:sz w:val="24"/>
        </w:rPr>
        <w:t>Policy O</w:t>
      </w:r>
      <w:r w:rsidR="00B11CAF" w:rsidRPr="00417E40">
        <w:rPr>
          <w:rFonts w:ascii="Times New Roman" w:hAnsi="Times New Roman" w:cs="Times New Roman"/>
          <w:color w:val="4F81BD" w:themeColor="accent1"/>
          <w:sz w:val="24"/>
        </w:rPr>
        <w:t xml:space="preserve">bjective: </w:t>
      </w:r>
      <w:r>
        <w:rPr>
          <w:rFonts w:ascii="Times New Roman" w:hAnsi="Times New Roman" w:cs="Times New Roman"/>
          <w:color w:val="4F81BD" w:themeColor="accent1"/>
          <w:sz w:val="24"/>
        </w:rPr>
        <w:t>Raise Q</w:t>
      </w:r>
      <w:r w:rsidR="009C7019" w:rsidRPr="00417E40">
        <w:rPr>
          <w:rFonts w:ascii="Times New Roman" w:hAnsi="Times New Roman" w:cs="Times New Roman"/>
          <w:color w:val="4F81BD" w:themeColor="accent1"/>
          <w:sz w:val="24"/>
        </w:rPr>
        <w:t>uality</w:t>
      </w:r>
      <w:bookmarkEnd w:id="22"/>
    </w:p>
    <w:p w14:paraId="73961A22" w14:textId="77777777" w:rsidR="00E30912" w:rsidRDefault="00E30912" w:rsidP="001F61E4">
      <w:pPr>
        <w:spacing w:before="0" w:after="0"/>
        <w:ind w:left="-5"/>
        <w:jc w:val="both"/>
      </w:pPr>
    </w:p>
    <w:p w14:paraId="004DD7DF" w14:textId="77777777" w:rsidR="009C7019" w:rsidRPr="00417E40" w:rsidRDefault="009C7019" w:rsidP="001F61E4">
      <w:pPr>
        <w:spacing w:before="0" w:after="0"/>
        <w:ind w:left="-5"/>
        <w:jc w:val="both"/>
        <w:rPr>
          <w:rFonts w:ascii="Times New Roman" w:hAnsi="Times New Roman" w:cs="Times New Roman"/>
        </w:rPr>
      </w:pPr>
      <w:r w:rsidRPr="00417E40">
        <w:rPr>
          <w:rFonts w:ascii="Times New Roman" w:hAnsi="Times New Roman" w:cs="Times New Roman"/>
          <w:b/>
        </w:rPr>
        <w:t xml:space="preserve">Create more reliable funding streams for expenditures related to the quality of TVET – </w:t>
      </w:r>
      <w:r w:rsidRPr="00417E40">
        <w:rPr>
          <w:rFonts w:ascii="Times New Roman" w:hAnsi="Times New Roman" w:cs="Times New Roman"/>
        </w:rPr>
        <w:t xml:space="preserve">more predictable flows for expenditures such as the development of occupational standards, training packages, curriculum and teacher training are needed (Horne et al., 2014). </w:t>
      </w:r>
    </w:p>
    <w:p w14:paraId="455F36DD" w14:textId="77777777" w:rsidR="009C7019" w:rsidRPr="00417E40" w:rsidRDefault="009C7019"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234FAFBE" w14:textId="5CAC8D3B" w:rsidR="00B11CAF" w:rsidRPr="00417E40" w:rsidRDefault="009C7019" w:rsidP="001F61E4">
      <w:pPr>
        <w:spacing w:before="0" w:after="0"/>
        <w:ind w:left="-5"/>
        <w:jc w:val="both"/>
        <w:rPr>
          <w:rFonts w:ascii="Times New Roman" w:hAnsi="Times New Roman" w:cs="Times New Roman"/>
        </w:rPr>
      </w:pPr>
      <w:r w:rsidRPr="00417E40">
        <w:rPr>
          <w:rFonts w:ascii="Times New Roman" w:hAnsi="Times New Roman" w:cs="Times New Roman"/>
          <w:b/>
        </w:rPr>
        <w:t>Use competitive funds to stimulate innovation and quality improvement</w:t>
      </w:r>
      <w:r w:rsidRPr="00417E40">
        <w:rPr>
          <w:rFonts w:ascii="Times New Roman" w:hAnsi="Times New Roman" w:cs="Times New Roman"/>
        </w:rPr>
        <w:t xml:space="preserve"> (ADB, 2014a: 44), both public and private TVET institutions should be able to compete for funds. </w:t>
      </w:r>
    </w:p>
    <w:p w14:paraId="3956EA03" w14:textId="77777777" w:rsidR="00B11CAF" w:rsidRPr="00417E40" w:rsidRDefault="00B11CAF" w:rsidP="001F61E4">
      <w:pPr>
        <w:spacing w:before="0" w:after="0"/>
        <w:jc w:val="both"/>
        <w:rPr>
          <w:rFonts w:ascii="Times New Roman" w:hAnsi="Times New Roman" w:cs="Times New Roman"/>
        </w:rPr>
      </w:pPr>
    </w:p>
    <w:p w14:paraId="6959C315" w14:textId="77777777" w:rsidR="00E30912" w:rsidRDefault="00E30912" w:rsidP="001F61E4">
      <w:pPr>
        <w:pStyle w:val="Heading2"/>
        <w:snapToGrid w:val="0"/>
        <w:spacing w:before="0" w:after="0"/>
        <w:jc w:val="both"/>
        <w:rPr>
          <w:rFonts w:ascii="Times New Roman" w:hAnsi="Times New Roman" w:cs="Times New Roman"/>
          <w:color w:val="4F81BD" w:themeColor="accent1"/>
          <w:sz w:val="24"/>
        </w:rPr>
      </w:pPr>
    </w:p>
    <w:p w14:paraId="561B91AA" w14:textId="719F142E" w:rsidR="00E30912" w:rsidRPr="00E30912" w:rsidRDefault="00B11CAF" w:rsidP="001F61E4">
      <w:pPr>
        <w:pStyle w:val="Heading2"/>
        <w:snapToGrid w:val="0"/>
        <w:spacing w:before="0" w:after="0"/>
        <w:jc w:val="both"/>
        <w:rPr>
          <w:rFonts w:ascii="Times New Roman" w:hAnsi="Times New Roman" w:cs="Times New Roman"/>
          <w:color w:val="4F81BD" w:themeColor="accent1"/>
          <w:sz w:val="24"/>
        </w:rPr>
      </w:pPr>
      <w:bookmarkStart w:id="23" w:name="_Toc369938691"/>
      <w:r w:rsidRPr="00417E40">
        <w:rPr>
          <w:rFonts w:ascii="Times New Roman" w:hAnsi="Times New Roman" w:cs="Times New Roman"/>
          <w:color w:val="4F81BD" w:themeColor="accent1"/>
          <w:sz w:val="24"/>
        </w:rPr>
        <w:t xml:space="preserve">Policy </w:t>
      </w:r>
      <w:r w:rsidR="00536378">
        <w:rPr>
          <w:rFonts w:ascii="Times New Roman" w:hAnsi="Times New Roman" w:cs="Times New Roman"/>
          <w:color w:val="4F81BD" w:themeColor="accent1"/>
          <w:sz w:val="24"/>
        </w:rPr>
        <w:t>O</w:t>
      </w:r>
      <w:r w:rsidRPr="00417E40">
        <w:rPr>
          <w:rFonts w:ascii="Times New Roman" w:hAnsi="Times New Roman" w:cs="Times New Roman"/>
          <w:color w:val="4F81BD" w:themeColor="accent1"/>
          <w:sz w:val="24"/>
        </w:rPr>
        <w:t xml:space="preserve">bjective: </w:t>
      </w:r>
      <w:r w:rsidR="00536378">
        <w:rPr>
          <w:rFonts w:ascii="Times New Roman" w:hAnsi="Times New Roman" w:cs="Times New Roman"/>
          <w:color w:val="4F81BD" w:themeColor="accent1"/>
          <w:sz w:val="24"/>
        </w:rPr>
        <w:t>Increase A</w:t>
      </w:r>
      <w:r w:rsidR="009C7019" w:rsidRPr="00417E40">
        <w:rPr>
          <w:rFonts w:ascii="Times New Roman" w:hAnsi="Times New Roman" w:cs="Times New Roman"/>
          <w:color w:val="4F81BD" w:themeColor="accent1"/>
          <w:sz w:val="24"/>
        </w:rPr>
        <w:t>ccess</w:t>
      </w:r>
      <w:bookmarkEnd w:id="23"/>
    </w:p>
    <w:p w14:paraId="2BD0CFF8" w14:textId="77777777" w:rsidR="00E30912" w:rsidRDefault="00E30912" w:rsidP="001F61E4">
      <w:pPr>
        <w:spacing w:before="0" w:after="0"/>
        <w:ind w:left="-5"/>
        <w:jc w:val="both"/>
        <w:rPr>
          <w:rFonts w:ascii="Times New Roman" w:hAnsi="Times New Roman" w:cs="Times New Roman"/>
          <w:b/>
        </w:rPr>
      </w:pPr>
    </w:p>
    <w:p w14:paraId="1F8877D0" w14:textId="77777777" w:rsidR="009C7019" w:rsidRPr="00417E40" w:rsidRDefault="009C7019" w:rsidP="001F61E4">
      <w:pPr>
        <w:spacing w:before="0" w:after="0"/>
        <w:ind w:left="-5"/>
        <w:jc w:val="both"/>
        <w:rPr>
          <w:rFonts w:ascii="Times New Roman" w:hAnsi="Times New Roman" w:cs="Times New Roman"/>
        </w:rPr>
      </w:pPr>
      <w:r w:rsidRPr="00417E40">
        <w:rPr>
          <w:rFonts w:ascii="Times New Roman" w:hAnsi="Times New Roman" w:cs="Times New Roman"/>
          <w:b/>
        </w:rPr>
        <w:t xml:space="preserve">Increased public funding of TVET is an obvious way to increase access </w:t>
      </w:r>
      <w:r w:rsidRPr="00417E40">
        <w:rPr>
          <w:rFonts w:ascii="Times New Roman" w:hAnsi="Times New Roman" w:cs="Times New Roman"/>
        </w:rPr>
        <w:t xml:space="preserve">(ADB, 2014a: 45), either through the supply of more places, or targeted fee subsidies. This may not be possible in some EAP countries. </w:t>
      </w:r>
    </w:p>
    <w:p w14:paraId="51693264" w14:textId="77777777" w:rsidR="009C7019" w:rsidRPr="00417E40" w:rsidRDefault="009C7019"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4BBEF946" w14:textId="77777777" w:rsidR="009C7019" w:rsidRPr="00417E40" w:rsidRDefault="009C7019" w:rsidP="001F61E4">
      <w:pPr>
        <w:spacing w:before="0" w:after="0"/>
        <w:ind w:left="-5"/>
        <w:jc w:val="both"/>
        <w:rPr>
          <w:rFonts w:ascii="Times New Roman" w:hAnsi="Times New Roman" w:cs="Times New Roman"/>
        </w:rPr>
      </w:pPr>
      <w:r w:rsidRPr="00417E40">
        <w:rPr>
          <w:rFonts w:ascii="Times New Roman" w:hAnsi="Times New Roman" w:cs="Times New Roman"/>
          <w:b/>
        </w:rPr>
        <w:t xml:space="preserve">Private provision is a powerful way to increase access among those able to afford it. </w:t>
      </w:r>
      <w:r w:rsidRPr="00417E40">
        <w:rPr>
          <w:rFonts w:ascii="Times New Roman" w:hAnsi="Times New Roman" w:cs="Times New Roman"/>
        </w:rPr>
        <w:t xml:space="preserve">‘Private provision reduces pressure on public funding to pay for expansion of enrolments.’ (ADB, 2014a: 45). </w:t>
      </w:r>
    </w:p>
    <w:p w14:paraId="786DCF30" w14:textId="77777777" w:rsidR="009C7019" w:rsidRPr="00417E40" w:rsidRDefault="009C7019"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565C3C0C" w14:textId="010E01DD" w:rsidR="00B11CAF" w:rsidRPr="00417E40" w:rsidRDefault="009C7019" w:rsidP="001F61E4">
      <w:pPr>
        <w:spacing w:before="0" w:after="0"/>
        <w:ind w:left="-5"/>
        <w:jc w:val="both"/>
        <w:rPr>
          <w:rFonts w:ascii="Times New Roman" w:hAnsi="Times New Roman" w:cs="Times New Roman"/>
        </w:rPr>
      </w:pPr>
      <w:r w:rsidRPr="00417E40">
        <w:rPr>
          <w:rFonts w:ascii="Times New Roman" w:hAnsi="Times New Roman" w:cs="Times New Roman"/>
          <w:b/>
        </w:rPr>
        <w:t>Input-based financing mechanisms</w:t>
      </w:r>
      <w:r w:rsidRPr="00417E40">
        <w:rPr>
          <w:rFonts w:ascii="Times New Roman" w:hAnsi="Times New Roman" w:cs="Times New Roman"/>
        </w:rPr>
        <w:t xml:space="preserve"> with the provider allowed to retain tuition fees - As noted above, these can provide powerful incentives to increase enrolment. </w:t>
      </w:r>
    </w:p>
    <w:p w14:paraId="46D5FF4B" w14:textId="77777777" w:rsidR="00B11CAF" w:rsidRDefault="00B11CAF" w:rsidP="001F61E4">
      <w:pPr>
        <w:spacing w:before="0" w:after="0"/>
        <w:jc w:val="both"/>
        <w:rPr>
          <w:rFonts w:ascii="Times New Roman" w:hAnsi="Times New Roman" w:cs="Times New Roman"/>
        </w:rPr>
      </w:pPr>
    </w:p>
    <w:p w14:paraId="1F0F2753" w14:textId="77777777" w:rsidR="00E30912" w:rsidRPr="00417E40" w:rsidRDefault="00E30912" w:rsidP="001F61E4">
      <w:pPr>
        <w:spacing w:before="0" w:after="0"/>
        <w:jc w:val="both"/>
        <w:rPr>
          <w:rFonts w:ascii="Times New Roman" w:hAnsi="Times New Roman" w:cs="Times New Roman"/>
        </w:rPr>
      </w:pPr>
    </w:p>
    <w:p w14:paraId="2364597F" w14:textId="2E7AA1AE" w:rsidR="00E30912" w:rsidRDefault="00B11CAF" w:rsidP="001F61E4">
      <w:pPr>
        <w:pStyle w:val="Heading2"/>
        <w:snapToGrid w:val="0"/>
        <w:spacing w:before="0" w:after="0"/>
        <w:jc w:val="both"/>
        <w:rPr>
          <w:rFonts w:ascii="Times New Roman" w:hAnsi="Times New Roman" w:cs="Times New Roman"/>
          <w:color w:val="4F81BD" w:themeColor="accent1"/>
          <w:sz w:val="24"/>
        </w:rPr>
      </w:pPr>
      <w:bookmarkStart w:id="24" w:name="_Toc369938692"/>
      <w:r w:rsidRPr="00417E40">
        <w:rPr>
          <w:rFonts w:ascii="Times New Roman" w:hAnsi="Times New Roman" w:cs="Times New Roman"/>
          <w:color w:val="4F81BD" w:themeColor="accent1"/>
          <w:sz w:val="24"/>
        </w:rPr>
        <w:t xml:space="preserve">Policy </w:t>
      </w:r>
      <w:r w:rsidR="00536378">
        <w:rPr>
          <w:rFonts w:ascii="Times New Roman" w:hAnsi="Times New Roman" w:cs="Times New Roman"/>
          <w:color w:val="4F81BD" w:themeColor="accent1"/>
          <w:sz w:val="24"/>
        </w:rPr>
        <w:t>O</w:t>
      </w:r>
      <w:r w:rsidRPr="00417E40">
        <w:rPr>
          <w:rFonts w:ascii="Times New Roman" w:hAnsi="Times New Roman" w:cs="Times New Roman"/>
          <w:color w:val="4F81BD" w:themeColor="accent1"/>
          <w:sz w:val="24"/>
        </w:rPr>
        <w:t xml:space="preserve">bjective: </w:t>
      </w:r>
      <w:r w:rsidR="00536378">
        <w:rPr>
          <w:rFonts w:ascii="Times New Roman" w:hAnsi="Times New Roman" w:cs="Times New Roman"/>
          <w:color w:val="4F81BD" w:themeColor="accent1"/>
          <w:sz w:val="24"/>
        </w:rPr>
        <w:t>Promote E</w:t>
      </w:r>
      <w:r w:rsidR="009C7019" w:rsidRPr="00417E40">
        <w:rPr>
          <w:rFonts w:ascii="Times New Roman" w:hAnsi="Times New Roman" w:cs="Times New Roman"/>
          <w:color w:val="4F81BD" w:themeColor="accent1"/>
          <w:sz w:val="24"/>
        </w:rPr>
        <w:t>quity</w:t>
      </w:r>
      <w:bookmarkEnd w:id="24"/>
    </w:p>
    <w:p w14:paraId="4A02C236" w14:textId="77777777" w:rsidR="00E30912" w:rsidRDefault="00E30912" w:rsidP="001F61E4">
      <w:pPr>
        <w:spacing w:before="0" w:after="0"/>
        <w:ind w:left="-5"/>
        <w:jc w:val="both"/>
      </w:pPr>
    </w:p>
    <w:p w14:paraId="198D6392" w14:textId="62FF837E" w:rsidR="009C7019" w:rsidRPr="00417E40" w:rsidRDefault="009C7019" w:rsidP="001F61E4">
      <w:pPr>
        <w:spacing w:before="0" w:after="0"/>
        <w:ind w:left="-5"/>
        <w:jc w:val="both"/>
        <w:rPr>
          <w:rFonts w:ascii="Times New Roman" w:hAnsi="Times New Roman" w:cs="Times New Roman"/>
        </w:rPr>
      </w:pPr>
      <w:r w:rsidRPr="00417E40">
        <w:rPr>
          <w:rFonts w:ascii="Times New Roman" w:hAnsi="Times New Roman" w:cs="Times New Roman"/>
          <w:b/>
        </w:rPr>
        <w:t>Improving access to and completion of a quality primary and secondary school education will help make access to post-secondary TVET programs more equitable.</w:t>
      </w:r>
      <w:r w:rsidRPr="00417E40">
        <w:rPr>
          <w:rFonts w:ascii="Times New Roman" w:hAnsi="Times New Roman" w:cs="Times New Roman"/>
        </w:rPr>
        <w:t xml:space="preserve"> International experience shows that the most disadvantaged young people do not make it into formal TVET programs as they drop out of formal schooling before entry. For many, affirmative actions in TVET (e.g. scholarships) may come too late to assist disadvantaged students</w:t>
      </w:r>
      <w:r w:rsidRPr="00417E40">
        <w:rPr>
          <w:rFonts w:ascii="Times New Roman" w:eastAsia="Calibri" w:hAnsi="Times New Roman" w:cs="Times New Roman"/>
        </w:rPr>
        <w:t xml:space="preserve"> </w:t>
      </w:r>
      <w:r w:rsidRPr="00417E40">
        <w:rPr>
          <w:rFonts w:ascii="Times New Roman" w:hAnsi="Times New Roman" w:cs="Times New Roman"/>
        </w:rPr>
        <w:t>(ADB, 2014a: 46). Policy makers interest</w:t>
      </w:r>
      <w:r w:rsidR="00536378">
        <w:rPr>
          <w:rFonts w:ascii="Times New Roman" w:hAnsi="Times New Roman" w:cs="Times New Roman"/>
        </w:rPr>
        <w:t xml:space="preserve">ed in promoting equity in TVET </w:t>
      </w:r>
      <w:r w:rsidRPr="00417E40">
        <w:rPr>
          <w:rFonts w:ascii="Times New Roman" w:hAnsi="Times New Roman" w:cs="Times New Roman"/>
        </w:rPr>
        <w:t xml:space="preserve">should therefore also examine financial support policies for disadvantaged students at lower levels in the education system.  </w:t>
      </w:r>
    </w:p>
    <w:p w14:paraId="60319F5F" w14:textId="77777777" w:rsidR="009C7019" w:rsidRPr="00417E40" w:rsidRDefault="009C7019"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6ABBD65A" w14:textId="77777777" w:rsidR="009C7019" w:rsidRPr="00417E40" w:rsidRDefault="009C7019" w:rsidP="001F61E4">
      <w:pPr>
        <w:spacing w:before="0" w:after="0"/>
        <w:ind w:left="-5"/>
        <w:jc w:val="both"/>
        <w:rPr>
          <w:rFonts w:ascii="Times New Roman" w:hAnsi="Times New Roman" w:cs="Times New Roman"/>
        </w:rPr>
      </w:pPr>
      <w:r w:rsidRPr="00417E40">
        <w:rPr>
          <w:rFonts w:ascii="Times New Roman" w:hAnsi="Times New Roman" w:cs="Times New Roman"/>
          <w:b/>
        </w:rPr>
        <w:t>Allocate funds directly to students rather than institutions.</w:t>
      </w:r>
      <w:r w:rsidRPr="00417E40">
        <w:rPr>
          <w:rFonts w:ascii="Times New Roman" w:hAnsi="Times New Roman" w:cs="Times New Roman"/>
        </w:rPr>
        <w:t xml:space="preserve"> Financial transfer mechanisms that allocate resources to institutions are less effective in closing equity gaps because the institutions rather than the individuals receive the funds. In contrast, programs that support students and their families directly are more likely to be effective in increasing participation (ADB, 2014a: 46). Giving vouchers to disadvantaged individuals to use in a training institution of choice is one way to do this (cf Jagannathan, 2013). In contexts where vouchers are not feasible, incentivizing TVET providers to enroll/graduate disadvantaged students would be the next best option. </w:t>
      </w:r>
    </w:p>
    <w:p w14:paraId="431B288A" w14:textId="77777777" w:rsidR="009C7019" w:rsidRPr="00417E40" w:rsidRDefault="009C7019"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03EF1AEA" w14:textId="77777777" w:rsidR="009C7019" w:rsidRDefault="009C7019" w:rsidP="001F61E4">
      <w:pPr>
        <w:spacing w:before="0" w:after="0"/>
        <w:ind w:left="10"/>
        <w:jc w:val="both"/>
        <w:rPr>
          <w:rFonts w:ascii="Times New Roman" w:hAnsi="Times New Roman" w:cs="Times New Roman"/>
        </w:rPr>
      </w:pPr>
      <w:r w:rsidRPr="00417E40">
        <w:rPr>
          <w:rFonts w:ascii="Times New Roman" w:hAnsi="Times New Roman" w:cs="Times New Roman"/>
          <w:b/>
        </w:rPr>
        <w:t xml:space="preserve">Enhance targeting of disadvantaged students to help them to “catch up.” </w:t>
      </w:r>
      <w:r w:rsidRPr="00417E40">
        <w:rPr>
          <w:rFonts w:ascii="Times New Roman" w:hAnsi="Times New Roman" w:cs="Times New Roman"/>
        </w:rPr>
        <w:t xml:space="preserve">This might be through:     </w:t>
      </w:r>
    </w:p>
    <w:p w14:paraId="66E17D70" w14:textId="77777777" w:rsidR="00E30912" w:rsidRPr="00417E40" w:rsidRDefault="00E30912" w:rsidP="001F61E4">
      <w:pPr>
        <w:spacing w:before="0" w:after="0"/>
        <w:ind w:left="10"/>
        <w:jc w:val="both"/>
        <w:rPr>
          <w:rFonts w:ascii="Times New Roman" w:hAnsi="Times New Roman" w:cs="Times New Roman"/>
        </w:rPr>
      </w:pPr>
    </w:p>
    <w:p w14:paraId="06E84240" w14:textId="77777777" w:rsidR="009C7019" w:rsidRDefault="009C7019" w:rsidP="001F61E4">
      <w:pPr>
        <w:numPr>
          <w:ilvl w:val="0"/>
          <w:numId w:val="23"/>
        </w:numPr>
        <w:spacing w:before="0" w:after="0"/>
        <w:ind w:hanging="360"/>
        <w:jc w:val="both"/>
        <w:rPr>
          <w:rFonts w:ascii="Times New Roman" w:hAnsi="Times New Roman" w:cs="Times New Roman"/>
        </w:rPr>
      </w:pPr>
      <w:r w:rsidRPr="00417E40">
        <w:rPr>
          <w:rFonts w:ascii="Times New Roman" w:hAnsi="Times New Roman" w:cs="Times New Roman"/>
          <w:b/>
        </w:rPr>
        <w:t xml:space="preserve">Better targeted scholarships / fee waivers – </w:t>
      </w:r>
      <w:r w:rsidRPr="00417E40">
        <w:rPr>
          <w:rFonts w:ascii="Times New Roman" w:hAnsi="Times New Roman" w:cs="Times New Roman"/>
        </w:rPr>
        <w:t xml:space="preserve">targeted financial support has a key role to play in mitigating disadvantage, and policy makers might consider reviewing their approaches to scholarships, including introducing more targeted approaches based on verifiable criteria, where these do not exist. Ensuring that financial assistance measures have transparent selection mechanisms are also needed (World Bank, 2016a).   </w:t>
      </w:r>
    </w:p>
    <w:p w14:paraId="47AAF83B" w14:textId="77777777" w:rsidR="00536378" w:rsidRPr="00417E40" w:rsidRDefault="00536378" w:rsidP="00536378">
      <w:pPr>
        <w:spacing w:before="0" w:after="0"/>
        <w:ind w:left="360"/>
        <w:jc w:val="both"/>
        <w:rPr>
          <w:rFonts w:ascii="Times New Roman" w:hAnsi="Times New Roman" w:cs="Times New Roman"/>
        </w:rPr>
      </w:pPr>
    </w:p>
    <w:p w14:paraId="1742506B" w14:textId="77777777" w:rsidR="009C7019" w:rsidRDefault="009C7019" w:rsidP="001F61E4">
      <w:pPr>
        <w:numPr>
          <w:ilvl w:val="0"/>
          <w:numId w:val="23"/>
        </w:numPr>
        <w:spacing w:before="0" w:after="0"/>
        <w:ind w:hanging="360"/>
        <w:jc w:val="both"/>
        <w:rPr>
          <w:rFonts w:ascii="Times New Roman" w:hAnsi="Times New Roman" w:cs="Times New Roman"/>
        </w:rPr>
      </w:pPr>
      <w:r w:rsidRPr="00417E40">
        <w:rPr>
          <w:rFonts w:ascii="Times New Roman" w:hAnsi="Times New Roman" w:cs="Times New Roman"/>
          <w:b/>
        </w:rPr>
        <w:t>Student loans for TVET</w:t>
      </w:r>
      <w:r w:rsidRPr="00417E40">
        <w:rPr>
          <w:rFonts w:ascii="Times New Roman" w:hAnsi="Times New Roman" w:cs="Times New Roman"/>
        </w:rPr>
        <w:t xml:space="preserve"> - student loans with repayment from post-graduation earnings or mortgage-type loans could be explored on a pilot basis in some EAP countries. However, the administrative and, for income-contingent loans, the tax collection capability in EAP countries may limit the use of this mechanism. </w:t>
      </w:r>
    </w:p>
    <w:p w14:paraId="7F6458AE" w14:textId="77777777" w:rsidR="00536378" w:rsidRPr="00417E40" w:rsidRDefault="00536378" w:rsidP="00536378">
      <w:pPr>
        <w:spacing w:before="0" w:after="0"/>
        <w:ind w:left="360"/>
        <w:jc w:val="both"/>
        <w:rPr>
          <w:rFonts w:ascii="Times New Roman" w:hAnsi="Times New Roman" w:cs="Times New Roman"/>
        </w:rPr>
      </w:pPr>
    </w:p>
    <w:p w14:paraId="1AAFC327" w14:textId="08690090" w:rsidR="00B11CAF" w:rsidRPr="00417E40" w:rsidRDefault="009C7019" w:rsidP="001F61E4">
      <w:pPr>
        <w:numPr>
          <w:ilvl w:val="0"/>
          <w:numId w:val="23"/>
        </w:numPr>
        <w:spacing w:before="0" w:after="0"/>
        <w:ind w:hanging="360"/>
        <w:jc w:val="both"/>
        <w:rPr>
          <w:rFonts w:ascii="Times New Roman" w:hAnsi="Times New Roman" w:cs="Times New Roman"/>
        </w:rPr>
      </w:pPr>
      <w:r w:rsidRPr="00417E40">
        <w:rPr>
          <w:rFonts w:ascii="Times New Roman" w:hAnsi="Times New Roman" w:cs="Times New Roman"/>
          <w:b/>
        </w:rPr>
        <w:t xml:space="preserve">Work and study options – </w:t>
      </w:r>
      <w:r w:rsidRPr="00417E40">
        <w:rPr>
          <w:rFonts w:ascii="Times New Roman" w:hAnsi="Times New Roman" w:cs="Times New Roman"/>
        </w:rPr>
        <w:t xml:space="preserve">increasing opportunities for concurrent work and study would help some disadvantaged individuals to access TVET, as they would be able to pay their way through the course. However, this approach is regarded by some as a ‘rather discriminatory dual-track option’ (ADB, 2009:12). </w:t>
      </w:r>
    </w:p>
    <w:p w14:paraId="69E1F2EA" w14:textId="77777777" w:rsidR="00B11CAF" w:rsidRDefault="00B11CAF" w:rsidP="001F61E4">
      <w:pPr>
        <w:spacing w:before="0" w:after="0"/>
        <w:jc w:val="both"/>
        <w:rPr>
          <w:rFonts w:ascii="Times New Roman" w:hAnsi="Times New Roman" w:cs="Times New Roman"/>
        </w:rPr>
      </w:pPr>
    </w:p>
    <w:p w14:paraId="51ABBF75" w14:textId="77777777" w:rsidR="00536378" w:rsidRPr="00417E40" w:rsidRDefault="00536378" w:rsidP="001F61E4">
      <w:pPr>
        <w:spacing w:before="0" w:after="0"/>
        <w:jc w:val="both"/>
        <w:rPr>
          <w:rFonts w:ascii="Times New Roman" w:hAnsi="Times New Roman" w:cs="Times New Roman"/>
        </w:rPr>
      </w:pPr>
    </w:p>
    <w:p w14:paraId="1D6FE04F" w14:textId="1B136238" w:rsidR="00B11CAF" w:rsidRPr="00417E40" w:rsidRDefault="00B11CAF" w:rsidP="001F61E4">
      <w:pPr>
        <w:pStyle w:val="Heading2"/>
        <w:snapToGrid w:val="0"/>
        <w:spacing w:before="0" w:after="0"/>
        <w:jc w:val="both"/>
        <w:rPr>
          <w:rFonts w:ascii="Times New Roman" w:hAnsi="Times New Roman" w:cs="Times New Roman"/>
          <w:color w:val="4F81BD" w:themeColor="accent1"/>
          <w:sz w:val="24"/>
        </w:rPr>
      </w:pPr>
      <w:bookmarkStart w:id="25" w:name="_Toc369938693"/>
      <w:r w:rsidRPr="00417E40">
        <w:rPr>
          <w:rFonts w:ascii="Times New Roman" w:hAnsi="Times New Roman" w:cs="Times New Roman"/>
          <w:color w:val="4F81BD" w:themeColor="accent1"/>
          <w:sz w:val="24"/>
        </w:rPr>
        <w:t xml:space="preserve">Policy </w:t>
      </w:r>
      <w:r w:rsidR="00536378">
        <w:rPr>
          <w:rFonts w:ascii="Times New Roman" w:hAnsi="Times New Roman" w:cs="Times New Roman"/>
          <w:color w:val="4F81BD" w:themeColor="accent1"/>
          <w:sz w:val="24"/>
        </w:rPr>
        <w:t>O</w:t>
      </w:r>
      <w:r w:rsidRPr="00417E40">
        <w:rPr>
          <w:rFonts w:ascii="Times New Roman" w:hAnsi="Times New Roman" w:cs="Times New Roman"/>
          <w:color w:val="4F81BD" w:themeColor="accent1"/>
          <w:sz w:val="24"/>
        </w:rPr>
        <w:t xml:space="preserve">bjective: </w:t>
      </w:r>
      <w:r w:rsidR="00536378">
        <w:rPr>
          <w:rFonts w:ascii="Times New Roman" w:hAnsi="Times New Roman" w:cs="Times New Roman"/>
          <w:color w:val="4F81BD" w:themeColor="accent1"/>
          <w:sz w:val="24"/>
        </w:rPr>
        <w:t>M</w:t>
      </w:r>
      <w:r w:rsidR="00BD0619" w:rsidRPr="00417E40">
        <w:rPr>
          <w:rFonts w:ascii="Times New Roman" w:hAnsi="Times New Roman" w:cs="Times New Roman"/>
          <w:color w:val="4F81BD" w:themeColor="accent1"/>
          <w:sz w:val="24"/>
        </w:rPr>
        <w:t>o</w:t>
      </w:r>
      <w:r w:rsidR="00536378">
        <w:rPr>
          <w:rFonts w:ascii="Times New Roman" w:hAnsi="Times New Roman" w:cs="Times New Roman"/>
          <w:color w:val="4F81BD" w:themeColor="accent1"/>
          <w:sz w:val="24"/>
        </w:rPr>
        <w:t>bilize Non-State R</w:t>
      </w:r>
      <w:r w:rsidR="00BD0619" w:rsidRPr="00417E40">
        <w:rPr>
          <w:rFonts w:ascii="Times New Roman" w:hAnsi="Times New Roman" w:cs="Times New Roman"/>
          <w:color w:val="4F81BD" w:themeColor="accent1"/>
          <w:sz w:val="24"/>
        </w:rPr>
        <w:t>esources</w:t>
      </w:r>
      <w:bookmarkEnd w:id="25"/>
    </w:p>
    <w:p w14:paraId="6075927F" w14:textId="77777777" w:rsidR="00E30912" w:rsidRDefault="00E30912" w:rsidP="001F61E4">
      <w:pPr>
        <w:spacing w:before="0" w:after="0"/>
        <w:ind w:left="-15"/>
        <w:jc w:val="both"/>
        <w:rPr>
          <w:rFonts w:ascii="Times New Roman" w:hAnsi="Times New Roman" w:cs="Times New Roman"/>
          <w:b/>
        </w:rPr>
      </w:pPr>
    </w:p>
    <w:p w14:paraId="5857EF1A" w14:textId="77777777" w:rsidR="00BD0619" w:rsidRPr="00417E40" w:rsidRDefault="00BD0619" w:rsidP="001F61E4">
      <w:pPr>
        <w:spacing w:before="0" w:after="0"/>
        <w:ind w:left="-15"/>
        <w:jc w:val="both"/>
        <w:rPr>
          <w:rFonts w:ascii="Times New Roman" w:hAnsi="Times New Roman" w:cs="Times New Roman"/>
        </w:rPr>
      </w:pPr>
      <w:r w:rsidRPr="00417E40">
        <w:rPr>
          <w:rFonts w:ascii="Times New Roman" w:hAnsi="Times New Roman" w:cs="Times New Roman"/>
          <w:b/>
        </w:rPr>
        <w:t>Stimulate private investment in TVET</w:t>
      </w:r>
      <w:r w:rsidRPr="00417E40">
        <w:rPr>
          <w:rFonts w:ascii="Times New Roman" w:hAnsi="Times New Roman" w:cs="Times New Roman"/>
          <w:b/>
          <w:vertAlign w:val="superscript"/>
        </w:rPr>
        <w:footnoteReference w:id="19"/>
      </w:r>
      <w:r w:rsidRPr="00417E40">
        <w:rPr>
          <w:rFonts w:ascii="Times New Roman" w:hAnsi="Times New Roman" w:cs="Times New Roman"/>
        </w:rPr>
        <w:t xml:space="preserve"> – through incentivizing private enterprises to train own workers</w:t>
      </w:r>
      <w:r w:rsidRPr="00417E40">
        <w:rPr>
          <w:rFonts w:ascii="Times New Roman" w:eastAsia="Calibri" w:hAnsi="Times New Roman" w:cs="Times New Roman"/>
        </w:rPr>
        <w:t xml:space="preserve"> </w:t>
      </w:r>
      <w:r w:rsidRPr="00417E40">
        <w:rPr>
          <w:rFonts w:ascii="Times New Roman" w:hAnsi="Times New Roman" w:cs="Times New Roman"/>
        </w:rPr>
        <w:t xml:space="preserve">and contribute to overall reform efforts, encouraging PPPs and the expansion of private provision. </w:t>
      </w:r>
    </w:p>
    <w:p w14:paraId="1981EDA0" w14:textId="77777777" w:rsidR="00E30912" w:rsidRPr="003C3AB2" w:rsidRDefault="00E30912" w:rsidP="001F61E4">
      <w:pPr>
        <w:spacing w:before="0" w:after="0"/>
        <w:ind w:left="-5"/>
        <w:jc w:val="both"/>
        <w:rPr>
          <w:rFonts w:ascii="Times New Roman" w:hAnsi="Times New Roman" w:cs="Times New Roman"/>
          <w:b/>
        </w:rPr>
      </w:pPr>
    </w:p>
    <w:p w14:paraId="407CA192" w14:textId="77777777" w:rsidR="00BD0619" w:rsidRDefault="00BD0619" w:rsidP="001F61E4">
      <w:pPr>
        <w:spacing w:before="0" w:after="0"/>
        <w:ind w:left="-5"/>
        <w:jc w:val="both"/>
        <w:rPr>
          <w:rFonts w:ascii="Times New Roman" w:hAnsi="Times New Roman" w:cs="Times New Roman"/>
          <w:b/>
        </w:rPr>
      </w:pPr>
      <w:r w:rsidRPr="003C3AB2">
        <w:rPr>
          <w:rFonts w:ascii="Times New Roman" w:hAnsi="Times New Roman" w:cs="Times New Roman"/>
          <w:b/>
        </w:rPr>
        <w:t>Incentivizing private enterprises to train their own workers</w:t>
      </w:r>
      <w:r w:rsidRPr="00417E40">
        <w:rPr>
          <w:rFonts w:ascii="Times New Roman" w:hAnsi="Times New Roman" w:cs="Times New Roman"/>
          <w:b/>
        </w:rPr>
        <w:t xml:space="preserve"> </w:t>
      </w:r>
    </w:p>
    <w:p w14:paraId="2885E4A6" w14:textId="77777777" w:rsidR="00E30912" w:rsidRPr="00417E40" w:rsidRDefault="00E30912" w:rsidP="001F61E4">
      <w:pPr>
        <w:spacing w:before="0" w:after="0"/>
        <w:ind w:left="-5"/>
        <w:jc w:val="both"/>
        <w:rPr>
          <w:rFonts w:ascii="Times New Roman" w:hAnsi="Times New Roman" w:cs="Times New Roman"/>
          <w:b/>
        </w:rPr>
      </w:pPr>
    </w:p>
    <w:p w14:paraId="6136AEE2" w14:textId="60ECA1DD" w:rsidR="00BD0619" w:rsidRPr="00536378" w:rsidRDefault="00BD0619" w:rsidP="00536378">
      <w:pPr>
        <w:numPr>
          <w:ilvl w:val="0"/>
          <w:numId w:val="24"/>
        </w:numPr>
        <w:spacing w:before="0" w:after="0"/>
        <w:ind w:hanging="360"/>
        <w:jc w:val="both"/>
        <w:rPr>
          <w:rFonts w:ascii="Times New Roman" w:hAnsi="Times New Roman" w:cs="Times New Roman"/>
        </w:rPr>
      </w:pPr>
      <w:r w:rsidRPr="00417E40">
        <w:rPr>
          <w:rFonts w:ascii="Times New Roman" w:hAnsi="Times New Roman" w:cs="Times New Roman"/>
          <w:b/>
        </w:rPr>
        <w:t>Enterprise financed training funds</w:t>
      </w:r>
      <w:r w:rsidRPr="00417E40">
        <w:rPr>
          <w:rFonts w:ascii="Times New Roman" w:hAnsi="Times New Roman" w:cs="Times New Roman"/>
        </w:rPr>
        <w:t xml:space="preserve"> – Many EAP countries already have skills development funds that are resourced via private enterprise financing (mostly via training levies), but the experience in at least some of these countries (e.g. Fiji, Mongolia, Papua New Guinea) shows that fund functionality is often sub-optimal. </w:t>
      </w:r>
      <w:r w:rsidRPr="00536378">
        <w:rPr>
          <w:rFonts w:ascii="Times New Roman" w:hAnsi="Times New Roman" w:cs="Times New Roman"/>
        </w:rPr>
        <w:t xml:space="preserve">Detailed research on the effectiveness and efficiency of existing training funds in EAP region would be advisable before concrete recommendations could be made. Such research would also help to inform the design and discussions related to proposals to set up training funds in Indonesia, Lao PDR, Myanmar and Vietnam. However, it is fair to say now that </w:t>
      </w:r>
      <w:r w:rsidRPr="00536378">
        <w:rPr>
          <w:rFonts w:ascii="Times New Roman" w:hAnsi="Times New Roman" w:cs="Times New Roman"/>
          <w:i/>
        </w:rPr>
        <w:t xml:space="preserve">introducing training levies is probably not currently feasible in most Pacific Island Countries where they are not done now. </w:t>
      </w:r>
      <w:r w:rsidRPr="00536378">
        <w:rPr>
          <w:rFonts w:ascii="Times New Roman" w:hAnsi="Times New Roman" w:cs="Times New Roman"/>
        </w:rPr>
        <w:t xml:space="preserve">International experience shows that levy systems require a sufficient formal industrial base to justify the costs, and good tax collection capabilities (to collect payroll levies). The fact that many Pacific Island Countries have large informal economies suggests not only that such a base probably does not exist, especially in the smaller Pacific Island Countries, but also that tax collection will be more problematic. Therefore, payroll-financed training levies targeting formal enterprises may not be the most suitable option for raising funds for TVET in these settings. </w:t>
      </w:r>
    </w:p>
    <w:p w14:paraId="09E00865" w14:textId="77777777" w:rsidR="00BD0619" w:rsidRPr="00417E40" w:rsidRDefault="00BD0619"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72AEBA91" w14:textId="77777777" w:rsidR="00BD0619" w:rsidRPr="00417E40" w:rsidRDefault="00BD0619" w:rsidP="001F61E4">
      <w:pPr>
        <w:numPr>
          <w:ilvl w:val="0"/>
          <w:numId w:val="24"/>
        </w:numPr>
        <w:spacing w:before="0" w:after="0"/>
        <w:ind w:hanging="360"/>
        <w:jc w:val="both"/>
        <w:rPr>
          <w:rFonts w:ascii="Times New Roman" w:hAnsi="Times New Roman" w:cs="Times New Roman"/>
        </w:rPr>
      </w:pPr>
      <w:r w:rsidRPr="00417E40">
        <w:rPr>
          <w:rFonts w:ascii="Times New Roman" w:hAnsi="Times New Roman" w:cs="Times New Roman"/>
          <w:b/>
        </w:rPr>
        <w:t xml:space="preserve">Tax incentives and education - </w:t>
      </w:r>
      <w:r w:rsidRPr="00417E40">
        <w:rPr>
          <w:rFonts w:ascii="Times New Roman" w:hAnsi="Times New Roman" w:cs="Times New Roman"/>
        </w:rPr>
        <w:t xml:space="preserve">Tax regulations and liabilities can affect companies’ decision to train workers (OECD, 2014b); tax incentives (typically tax credits of tax allowances) can be used as a means to encourage company investment in staff training. However, international experience suggests that tax incentives are unlikely to work well in countries where formal industry is not welldeveloped (and where small enterprises make up a bulk of all private enterprises) and where administrative or organizational capacity is weak (including tax collection capability) (Dunbar, 2013; OECD, 2014b). This may imply that such approaches are not well suited to some EAP countries. However, it is a known mechanism already used in several EAP countries (e.g. China, Philippines, Thailand), from which lessons could be drawn.  </w:t>
      </w:r>
    </w:p>
    <w:p w14:paraId="34384F80" w14:textId="77777777" w:rsidR="00BD0619" w:rsidRPr="00417E40" w:rsidRDefault="00BD0619" w:rsidP="001F61E4">
      <w:pPr>
        <w:spacing w:before="0" w:after="0"/>
        <w:ind w:left="427"/>
        <w:jc w:val="both"/>
        <w:rPr>
          <w:rFonts w:ascii="Times New Roman" w:hAnsi="Times New Roman" w:cs="Times New Roman"/>
        </w:rPr>
      </w:pPr>
      <w:r w:rsidRPr="00417E40">
        <w:rPr>
          <w:rFonts w:ascii="Times New Roman" w:hAnsi="Times New Roman" w:cs="Times New Roman"/>
        </w:rPr>
        <w:t xml:space="preserve"> </w:t>
      </w:r>
    </w:p>
    <w:p w14:paraId="6F4EC108" w14:textId="77777777" w:rsidR="00BD0619" w:rsidRPr="00417E40" w:rsidRDefault="00BD0619" w:rsidP="001F61E4">
      <w:pPr>
        <w:numPr>
          <w:ilvl w:val="0"/>
          <w:numId w:val="24"/>
        </w:numPr>
        <w:spacing w:before="0" w:after="0"/>
        <w:ind w:hanging="360"/>
        <w:jc w:val="both"/>
        <w:rPr>
          <w:rFonts w:ascii="Times New Roman" w:hAnsi="Times New Roman" w:cs="Times New Roman"/>
        </w:rPr>
      </w:pPr>
      <w:r w:rsidRPr="00417E40">
        <w:rPr>
          <w:rFonts w:ascii="Times New Roman" w:hAnsi="Times New Roman" w:cs="Times New Roman"/>
          <w:b/>
        </w:rPr>
        <w:t xml:space="preserve">Education and training leave in companies. </w:t>
      </w:r>
      <w:r w:rsidRPr="00417E40">
        <w:rPr>
          <w:rFonts w:ascii="Times New Roman" w:hAnsi="Times New Roman" w:cs="Times New Roman"/>
        </w:rPr>
        <w:t xml:space="preserve">Mechanisms that regulate periods of temporary leave (paid or unpaid) from the workplace for the purpose of education and training can encourage employee skill upgrading. Where a company gives paid leave to an employee to undertake training, they are making a direct financial contribution. Even where unpaid leave is granted, the company incurs indirect costs (as a result of the employee not being present and the possibility of having to pay for a temporary replacement). As with tax incentives, above, such a mechanism is less suited to small (informal) enterprises that cannot afford staff to take off such time. Nonetheless, for formal medium and large enterprises in EAP countries, introducing such regulations – where they don’t already exist – may be a useful step to take.      </w:t>
      </w:r>
    </w:p>
    <w:p w14:paraId="3B504073" w14:textId="77777777" w:rsidR="00BD0619" w:rsidRPr="00417E40" w:rsidRDefault="00BD0619" w:rsidP="001F61E4">
      <w:pPr>
        <w:spacing w:before="0" w:after="0"/>
        <w:ind w:left="427"/>
        <w:jc w:val="both"/>
        <w:rPr>
          <w:rFonts w:ascii="Times New Roman" w:hAnsi="Times New Roman" w:cs="Times New Roman"/>
        </w:rPr>
      </w:pPr>
      <w:r w:rsidRPr="00417E40">
        <w:rPr>
          <w:rFonts w:ascii="Times New Roman" w:hAnsi="Times New Roman" w:cs="Times New Roman"/>
        </w:rPr>
        <w:t xml:space="preserve"> </w:t>
      </w:r>
    </w:p>
    <w:p w14:paraId="10C54F07" w14:textId="77777777" w:rsidR="00BD0619" w:rsidRPr="00417E40" w:rsidRDefault="00BD0619" w:rsidP="001F61E4">
      <w:pPr>
        <w:numPr>
          <w:ilvl w:val="0"/>
          <w:numId w:val="24"/>
        </w:numPr>
        <w:spacing w:before="0" w:after="0"/>
        <w:ind w:hanging="360"/>
        <w:jc w:val="both"/>
        <w:rPr>
          <w:rFonts w:ascii="Times New Roman" w:hAnsi="Times New Roman" w:cs="Times New Roman"/>
        </w:rPr>
      </w:pPr>
      <w:r w:rsidRPr="00417E40">
        <w:rPr>
          <w:rFonts w:ascii="Times New Roman" w:hAnsi="Times New Roman" w:cs="Times New Roman"/>
          <w:b/>
        </w:rPr>
        <w:t xml:space="preserve">Training vouchers for companies. </w:t>
      </w:r>
      <w:r w:rsidRPr="00417E40">
        <w:rPr>
          <w:rFonts w:ascii="Times New Roman" w:hAnsi="Times New Roman" w:cs="Times New Roman"/>
        </w:rPr>
        <w:t xml:space="preserve">Grants allocated to companies in the form of vouchers, which part finance training, can be another mechanism to stimulate private sector investment in training. Training vouchers can be purchased by enterprises at a discounted price to introduce an element of ‘cost-sharing’; for example, a training voucher worth US$250 might be sold to companies for US$125. However, in the absence of targeting, such vouchers may simply be purchased by companies that would have paid full cost-recovery for training anyway. </w:t>
      </w:r>
    </w:p>
    <w:p w14:paraId="7C756B73" w14:textId="77777777" w:rsidR="00BD0619" w:rsidRPr="00417E40" w:rsidRDefault="00BD0619" w:rsidP="001F61E4">
      <w:pPr>
        <w:spacing w:before="0" w:after="0"/>
        <w:ind w:left="720"/>
        <w:jc w:val="both"/>
        <w:rPr>
          <w:rFonts w:ascii="Times New Roman" w:hAnsi="Times New Roman" w:cs="Times New Roman"/>
        </w:rPr>
      </w:pPr>
      <w:r w:rsidRPr="00417E40">
        <w:rPr>
          <w:rFonts w:ascii="Times New Roman" w:hAnsi="Times New Roman" w:cs="Times New Roman"/>
        </w:rPr>
        <w:t xml:space="preserve"> </w:t>
      </w:r>
    </w:p>
    <w:p w14:paraId="3FA8058D" w14:textId="77777777" w:rsidR="00BD0619" w:rsidRDefault="00BD0619" w:rsidP="001F61E4">
      <w:pPr>
        <w:numPr>
          <w:ilvl w:val="0"/>
          <w:numId w:val="24"/>
        </w:numPr>
        <w:spacing w:before="0" w:after="0"/>
        <w:ind w:hanging="360"/>
        <w:jc w:val="both"/>
        <w:rPr>
          <w:rFonts w:ascii="Times New Roman" w:hAnsi="Times New Roman" w:cs="Times New Roman"/>
        </w:rPr>
      </w:pPr>
      <w:r w:rsidRPr="003C3AB2">
        <w:rPr>
          <w:rFonts w:ascii="Times New Roman" w:hAnsi="Times New Roman" w:cs="Times New Roman"/>
          <w:b/>
        </w:rPr>
        <w:t xml:space="preserve">Payback clauses to encourage enterprise-financed employee training. </w:t>
      </w:r>
      <w:r w:rsidRPr="003C3AB2">
        <w:rPr>
          <w:rFonts w:ascii="Times New Roman" w:hAnsi="Times New Roman" w:cs="Times New Roman"/>
        </w:rPr>
        <w:t xml:space="preserve">Payback clauses are essentially agreements between an employee and an employer regarding training that has been financed at the employer’s expense; the employee is obligated to stay with that company for a set period of time (e.g. 1-2 years) after completion of training, or else repay all or part of the cost of training. Again, a mechanism more suited to formal and larger companies. </w:t>
      </w:r>
    </w:p>
    <w:p w14:paraId="0DD200BB" w14:textId="77777777" w:rsidR="003C3AB2" w:rsidRPr="003C3AB2" w:rsidRDefault="003C3AB2" w:rsidP="003C3AB2">
      <w:pPr>
        <w:spacing w:before="0" w:after="0"/>
        <w:jc w:val="both"/>
        <w:rPr>
          <w:rFonts w:ascii="Times New Roman" w:hAnsi="Times New Roman" w:cs="Times New Roman"/>
        </w:rPr>
      </w:pPr>
    </w:p>
    <w:p w14:paraId="2BE9C5EB" w14:textId="77777777" w:rsidR="00BD0619" w:rsidRPr="003C3AB2" w:rsidRDefault="00BD0619" w:rsidP="001F61E4">
      <w:pPr>
        <w:spacing w:before="0" w:after="0"/>
        <w:jc w:val="both"/>
        <w:rPr>
          <w:rFonts w:ascii="Times New Roman" w:hAnsi="Times New Roman" w:cs="Times New Roman"/>
        </w:rPr>
      </w:pPr>
      <w:r w:rsidRPr="003C3AB2">
        <w:rPr>
          <w:rFonts w:ascii="Times New Roman" w:hAnsi="Times New Roman" w:cs="Times New Roman"/>
        </w:rPr>
        <w:t xml:space="preserve"> </w:t>
      </w:r>
    </w:p>
    <w:p w14:paraId="425A9E17" w14:textId="77777777" w:rsidR="00BD0619" w:rsidRPr="003C3AB2" w:rsidRDefault="00BD0619" w:rsidP="001F61E4">
      <w:pPr>
        <w:spacing w:before="0" w:after="0"/>
        <w:ind w:left="-5"/>
        <w:jc w:val="both"/>
        <w:rPr>
          <w:rFonts w:ascii="Times New Roman" w:hAnsi="Times New Roman" w:cs="Times New Roman"/>
          <w:b/>
        </w:rPr>
      </w:pPr>
      <w:r w:rsidRPr="003C3AB2">
        <w:rPr>
          <w:rFonts w:ascii="Times New Roman" w:hAnsi="Times New Roman" w:cs="Times New Roman"/>
          <w:b/>
        </w:rPr>
        <w:t xml:space="preserve">Incentivizing private enterprises to contribute to overall TVET reform efforts </w:t>
      </w:r>
    </w:p>
    <w:p w14:paraId="296FAA67" w14:textId="77777777" w:rsidR="00BD0619" w:rsidRPr="003C3AB2" w:rsidRDefault="00BD0619" w:rsidP="001F61E4">
      <w:pPr>
        <w:spacing w:before="0" w:after="0"/>
        <w:jc w:val="both"/>
        <w:rPr>
          <w:rFonts w:ascii="Times New Roman" w:hAnsi="Times New Roman" w:cs="Times New Roman"/>
        </w:rPr>
      </w:pPr>
      <w:r w:rsidRPr="003C3AB2">
        <w:rPr>
          <w:rFonts w:ascii="Times New Roman" w:hAnsi="Times New Roman" w:cs="Times New Roman"/>
        </w:rPr>
        <w:t xml:space="preserve"> </w:t>
      </w:r>
    </w:p>
    <w:p w14:paraId="3BE90749" w14:textId="77777777" w:rsidR="00BD0619" w:rsidRPr="003C3AB2" w:rsidRDefault="00BD0619" w:rsidP="001F61E4">
      <w:pPr>
        <w:numPr>
          <w:ilvl w:val="0"/>
          <w:numId w:val="24"/>
        </w:numPr>
        <w:spacing w:before="0" w:after="0"/>
        <w:ind w:hanging="360"/>
        <w:jc w:val="both"/>
        <w:rPr>
          <w:rFonts w:ascii="Times New Roman" w:hAnsi="Times New Roman" w:cs="Times New Roman"/>
        </w:rPr>
      </w:pPr>
      <w:r w:rsidRPr="003C3AB2">
        <w:rPr>
          <w:rFonts w:ascii="Times New Roman" w:hAnsi="Times New Roman" w:cs="Times New Roman"/>
          <w:b/>
        </w:rPr>
        <w:t xml:space="preserve">Stimulating in-kind private sector resources. </w:t>
      </w:r>
      <w:r w:rsidRPr="003C3AB2">
        <w:rPr>
          <w:rFonts w:ascii="Times New Roman" w:hAnsi="Times New Roman" w:cs="Times New Roman"/>
        </w:rPr>
        <w:t xml:space="preserve">Marshalling in-kind private sector resources for TVET may be another option for governments to explore. </w:t>
      </w:r>
    </w:p>
    <w:p w14:paraId="75C95B80" w14:textId="77777777" w:rsidR="00BD0619" w:rsidRPr="00417E40" w:rsidRDefault="00BD0619" w:rsidP="001F61E4">
      <w:pPr>
        <w:spacing w:before="0" w:after="0"/>
        <w:ind w:left="437"/>
        <w:jc w:val="both"/>
        <w:rPr>
          <w:rFonts w:ascii="Times New Roman" w:hAnsi="Times New Roman" w:cs="Times New Roman"/>
        </w:rPr>
      </w:pPr>
      <w:r w:rsidRPr="00417E40">
        <w:rPr>
          <w:rFonts w:ascii="Times New Roman" w:hAnsi="Times New Roman" w:cs="Times New Roman"/>
        </w:rPr>
        <w:t xml:space="preserve">For example, the involvement of the private sector: </w:t>
      </w:r>
    </w:p>
    <w:p w14:paraId="7FA98FE9" w14:textId="66020C28" w:rsidR="00536378" w:rsidRDefault="00536378" w:rsidP="00536378">
      <w:pPr>
        <w:numPr>
          <w:ilvl w:val="0"/>
          <w:numId w:val="32"/>
        </w:numPr>
        <w:spacing w:before="0" w:after="0"/>
        <w:jc w:val="both"/>
        <w:rPr>
          <w:rFonts w:ascii="Times New Roman" w:hAnsi="Times New Roman" w:cs="Times New Roman"/>
        </w:rPr>
      </w:pPr>
      <w:r>
        <w:rPr>
          <w:rFonts w:ascii="Times New Roman" w:hAnsi="Times New Roman" w:cs="Times New Roman"/>
        </w:rPr>
        <w:t>o</w:t>
      </w:r>
      <w:r w:rsidR="00BD0619" w:rsidRPr="00417E40">
        <w:rPr>
          <w:rFonts w:ascii="Times New Roman" w:hAnsi="Times New Roman" w:cs="Times New Roman"/>
        </w:rPr>
        <w:t xml:space="preserve">n TVET institutional boards; </w:t>
      </w:r>
    </w:p>
    <w:p w14:paraId="01804B84" w14:textId="4EAB4D74" w:rsidR="00536378" w:rsidRDefault="00536378" w:rsidP="00536378">
      <w:pPr>
        <w:numPr>
          <w:ilvl w:val="0"/>
          <w:numId w:val="32"/>
        </w:numPr>
        <w:spacing w:before="0" w:after="0"/>
        <w:jc w:val="both"/>
        <w:rPr>
          <w:rFonts w:ascii="Times New Roman" w:hAnsi="Times New Roman" w:cs="Times New Roman"/>
        </w:rPr>
      </w:pPr>
      <w:r>
        <w:rPr>
          <w:rFonts w:ascii="Times New Roman" w:hAnsi="Times New Roman" w:cs="Times New Roman"/>
        </w:rPr>
        <w:t>i</w:t>
      </w:r>
      <w:r w:rsidR="00BD0619" w:rsidRPr="00536378">
        <w:rPr>
          <w:rFonts w:ascii="Times New Roman" w:hAnsi="Times New Roman" w:cs="Times New Roman"/>
        </w:rPr>
        <w:t xml:space="preserve">n (establishing) sector skills councils and TVET coordination bodies; </w:t>
      </w:r>
    </w:p>
    <w:p w14:paraId="48325B23" w14:textId="241132C9" w:rsidR="00536378" w:rsidRDefault="00536378" w:rsidP="00536378">
      <w:pPr>
        <w:numPr>
          <w:ilvl w:val="0"/>
          <w:numId w:val="32"/>
        </w:numPr>
        <w:spacing w:before="0" w:after="0"/>
        <w:jc w:val="both"/>
        <w:rPr>
          <w:rFonts w:ascii="Times New Roman" w:hAnsi="Times New Roman" w:cs="Times New Roman"/>
        </w:rPr>
      </w:pPr>
      <w:r>
        <w:rPr>
          <w:rFonts w:ascii="Times New Roman" w:hAnsi="Times New Roman" w:cs="Times New Roman"/>
        </w:rPr>
        <w:t>i</w:t>
      </w:r>
      <w:r w:rsidR="00BD0619" w:rsidRPr="00536378">
        <w:rPr>
          <w:rFonts w:ascii="Times New Roman" w:hAnsi="Times New Roman" w:cs="Times New Roman"/>
        </w:rPr>
        <w:t xml:space="preserve">n helping to define curricula and determine skill needs; </w:t>
      </w:r>
    </w:p>
    <w:p w14:paraId="640FFF10" w14:textId="28440ECA" w:rsidR="00BD0619" w:rsidRPr="00536378" w:rsidRDefault="00536378" w:rsidP="00536378">
      <w:pPr>
        <w:numPr>
          <w:ilvl w:val="0"/>
          <w:numId w:val="32"/>
        </w:numPr>
        <w:spacing w:before="0" w:after="0"/>
        <w:jc w:val="both"/>
        <w:rPr>
          <w:rFonts w:ascii="Times New Roman" w:hAnsi="Times New Roman" w:cs="Times New Roman"/>
        </w:rPr>
      </w:pPr>
      <w:r>
        <w:rPr>
          <w:rFonts w:ascii="Times New Roman" w:hAnsi="Times New Roman" w:cs="Times New Roman"/>
        </w:rPr>
        <w:t>w</w:t>
      </w:r>
      <w:r w:rsidR="00BD0619" w:rsidRPr="00536378">
        <w:rPr>
          <w:rFonts w:ascii="Times New Roman" w:hAnsi="Times New Roman" w:cs="Times New Roman"/>
        </w:rPr>
        <w:t xml:space="preserve">ith regard to offering internships, apprenticeships or other work placements for both students and staff of TVET institutes.  </w:t>
      </w:r>
    </w:p>
    <w:p w14:paraId="54B8F981" w14:textId="77777777" w:rsidR="00BD0619" w:rsidRPr="00417E40" w:rsidRDefault="00BD0619" w:rsidP="001F61E4">
      <w:pPr>
        <w:spacing w:before="0" w:after="0"/>
        <w:jc w:val="both"/>
        <w:rPr>
          <w:rFonts w:ascii="Times New Roman" w:hAnsi="Times New Roman" w:cs="Times New Roman"/>
        </w:rPr>
      </w:pPr>
      <w:r w:rsidRPr="00417E40">
        <w:rPr>
          <w:rFonts w:ascii="Times New Roman" w:hAnsi="Times New Roman" w:cs="Times New Roman"/>
        </w:rPr>
        <w:t xml:space="preserve"> </w:t>
      </w:r>
    </w:p>
    <w:p w14:paraId="5748AAE5" w14:textId="77777777" w:rsidR="00BD0619" w:rsidRPr="00417E40" w:rsidRDefault="00BD0619" w:rsidP="001F61E4">
      <w:pPr>
        <w:numPr>
          <w:ilvl w:val="0"/>
          <w:numId w:val="24"/>
        </w:numPr>
        <w:spacing w:before="0" w:after="0"/>
        <w:ind w:hanging="360"/>
        <w:jc w:val="both"/>
        <w:rPr>
          <w:rFonts w:ascii="Times New Roman" w:hAnsi="Times New Roman" w:cs="Times New Roman"/>
        </w:rPr>
      </w:pPr>
      <w:r w:rsidRPr="00417E40">
        <w:rPr>
          <w:rFonts w:ascii="Times New Roman" w:hAnsi="Times New Roman" w:cs="Times New Roman"/>
          <w:b/>
        </w:rPr>
        <w:t xml:space="preserve">Private sector corporate social responsibility towards TVET. </w:t>
      </w:r>
      <w:r w:rsidRPr="00417E40">
        <w:rPr>
          <w:rFonts w:ascii="Times New Roman" w:hAnsi="Times New Roman" w:cs="Times New Roman"/>
        </w:rPr>
        <w:t xml:space="preserve">Tapping into company corporate social responsibility agreements might be one way to access corporate grants for TVET from large formal companies. For those EAP countries with extensive natural resources (e.g. Indonesia, Papua New Guinea, Fiji), or where tourism revenue is relatively significant (e.g. Fiji, Indonesia, Malaysia), there may be scope for such agreements including the requirement of private firms to support TVET providers within their sphere of operations (in cash or in kind). </w:t>
      </w:r>
    </w:p>
    <w:p w14:paraId="19D0F5A6" w14:textId="77777777" w:rsidR="00BD0619" w:rsidRPr="00417E40" w:rsidRDefault="00BD0619" w:rsidP="001F61E4">
      <w:pPr>
        <w:spacing w:before="0" w:after="0"/>
        <w:ind w:left="427"/>
        <w:jc w:val="both"/>
        <w:rPr>
          <w:rFonts w:ascii="Times New Roman" w:hAnsi="Times New Roman" w:cs="Times New Roman"/>
        </w:rPr>
      </w:pPr>
      <w:r w:rsidRPr="00417E40">
        <w:rPr>
          <w:rFonts w:ascii="Times New Roman" w:hAnsi="Times New Roman" w:cs="Times New Roman"/>
        </w:rPr>
        <w:t xml:space="preserve"> </w:t>
      </w:r>
    </w:p>
    <w:p w14:paraId="006CAEB6" w14:textId="77777777" w:rsidR="00BD0619" w:rsidRPr="00417E40" w:rsidRDefault="00BD0619" w:rsidP="001F61E4">
      <w:pPr>
        <w:numPr>
          <w:ilvl w:val="0"/>
          <w:numId w:val="24"/>
        </w:numPr>
        <w:spacing w:before="0" w:after="0"/>
        <w:ind w:hanging="360"/>
        <w:jc w:val="both"/>
        <w:rPr>
          <w:rFonts w:ascii="Times New Roman" w:hAnsi="Times New Roman" w:cs="Times New Roman"/>
        </w:rPr>
      </w:pPr>
      <w:r w:rsidRPr="00417E40">
        <w:rPr>
          <w:rFonts w:ascii="Times New Roman" w:hAnsi="Times New Roman" w:cs="Times New Roman"/>
          <w:b/>
        </w:rPr>
        <w:t xml:space="preserve">Private investment in TVET capital projects. </w:t>
      </w:r>
      <w:r w:rsidRPr="00417E40">
        <w:rPr>
          <w:rFonts w:ascii="Times New Roman" w:hAnsi="Times New Roman" w:cs="Times New Roman"/>
        </w:rPr>
        <w:t xml:space="preserve">Private funding of capital projects for public TVET may be feasible in certain cases, if for example the new buildings have a specific income stream associated with them. Dormitory construction is a case in point, if students are to be charged economic rents (Horne, 2014).  </w:t>
      </w:r>
    </w:p>
    <w:p w14:paraId="64772194" w14:textId="77777777" w:rsidR="00BD0619" w:rsidRDefault="00BD0619" w:rsidP="001F61E4">
      <w:pPr>
        <w:spacing w:before="0" w:after="0"/>
        <w:jc w:val="both"/>
        <w:rPr>
          <w:rFonts w:ascii="Times New Roman" w:hAnsi="Times New Roman" w:cs="Times New Roman"/>
          <w:i/>
        </w:rPr>
      </w:pPr>
      <w:r w:rsidRPr="00417E40">
        <w:rPr>
          <w:rFonts w:ascii="Times New Roman" w:hAnsi="Times New Roman" w:cs="Times New Roman"/>
          <w:i/>
        </w:rPr>
        <w:t xml:space="preserve"> </w:t>
      </w:r>
    </w:p>
    <w:p w14:paraId="669C15B2" w14:textId="77777777" w:rsidR="003C3AB2" w:rsidRPr="00417E40" w:rsidRDefault="003C3AB2" w:rsidP="001F61E4">
      <w:pPr>
        <w:spacing w:before="0" w:after="0"/>
        <w:jc w:val="both"/>
        <w:rPr>
          <w:rFonts w:ascii="Times New Roman" w:hAnsi="Times New Roman" w:cs="Times New Roman"/>
        </w:rPr>
      </w:pPr>
    </w:p>
    <w:p w14:paraId="2284D521" w14:textId="53C61F2B" w:rsidR="00BD0619" w:rsidRPr="003C3AB2" w:rsidRDefault="00BD0619" w:rsidP="001F61E4">
      <w:pPr>
        <w:spacing w:before="0" w:after="0"/>
        <w:ind w:left="-5"/>
        <w:jc w:val="both"/>
        <w:rPr>
          <w:rFonts w:ascii="Times New Roman" w:hAnsi="Times New Roman" w:cs="Times New Roman"/>
          <w:b/>
        </w:rPr>
      </w:pPr>
      <w:r w:rsidRPr="003C3AB2">
        <w:rPr>
          <w:rFonts w:ascii="Times New Roman" w:hAnsi="Times New Roman" w:cs="Times New Roman"/>
          <w:b/>
        </w:rPr>
        <w:t xml:space="preserve">Encouraging PPPs and the expansion of private provision </w:t>
      </w:r>
    </w:p>
    <w:p w14:paraId="55AF0BF1" w14:textId="77777777" w:rsidR="00E30912" w:rsidRPr="003C3AB2" w:rsidRDefault="00E30912" w:rsidP="001F61E4">
      <w:pPr>
        <w:spacing w:before="0" w:after="0"/>
        <w:ind w:left="-5"/>
        <w:jc w:val="both"/>
        <w:rPr>
          <w:rFonts w:ascii="Times New Roman" w:hAnsi="Times New Roman" w:cs="Times New Roman"/>
        </w:rPr>
      </w:pPr>
    </w:p>
    <w:p w14:paraId="1C30F691" w14:textId="6DDFB43D" w:rsidR="00B11CAF" w:rsidRPr="003C3AB2" w:rsidRDefault="00BD0619" w:rsidP="001F61E4">
      <w:pPr>
        <w:spacing w:before="0" w:after="0"/>
        <w:ind w:left="-5"/>
        <w:jc w:val="both"/>
        <w:rPr>
          <w:rFonts w:ascii="Times New Roman" w:hAnsi="Times New Roman" w:cs="Times New Roman"/>
        </w:rPr>
      </w:pPr>
      <w:r w:rsidRPr="003C3AB2">
        <w:rPr>
          <w:rFonts w:ascii="Times New Roman" w:hAnsi="Times New Roman" w:cs="Times New Roman"/>
        </w:rPr>
        <w:t xml:space="preserve">See above discussions. </w:t>
      </w:r>
    </w:p>
    <w:p w14:paraId="33A17FC2" w14:textId="77777777" w:rsidR="00E30912" w:rsidRPr="003C3AB2" w:rsidRDefault="00E30912" w:rsidP="001F61E4">
      <w:pPr>
        <w:spacing w:before="0" w:after="0"/>
        <w:ind w:left="10"/>
        <w:jc w:val="both"/>
        <w:rPr>
          <w:rFonts w:ascii="Times New Roman" w:hAnsi="Times New Roman" w:cs="Times New Roman"/>
          <w:b/>
        </w:rPr>
      </w:pPr>
    </w:p>
    <w:p w14:paraId="0CF94148" w14:textId="77777777" w:rsidR="003C3AB2" w:rsidRPr="003C3AB2" w:rsidRDefault="003C3AB2" w:rsidP="001F61E4">
      <w:pPr>
        <w:spacing w:before="0" w:after="0"/>
        <w:ind w:left="10"/>
        <w:jc w:val="both"/>
        <w:rPr>
          <w:rFonts w:ascii="Times New Roman" w:hAnsi="Times New Roman" w:cs="Times New Roman"/>
          <w:b/>
        </w:rPr>
      </w:pPr>
    </w:p>
    <w:p w14:paraId="514A250C" w14:textId="77777777" w:rsidR="003C3AB2" w:rsidRPr="003C3AB2" w:rsidRDefault="003C3AB2" w:rsidP="001F61E4">
      <w:pPr>
        <w:spacing w:before="0" w:after="0"/>
        <w:ind w:left="10"/>
        <w:jc w:val="both"/>
        <w:rPr>
          <w:rFonts w:ascii="Times New Roman" w:hAnsi="Times New Roman" w:cs="Times New Roman"/>
          <w:b/>
        </w:rPr>
      </w:pPr>
    </w:p>
    <w:p w14:paraId="4C4E6BDC" w14:textId="77777777" w:rsidR="004A6561" w:rsidRPr="003C3AB2" w:rsidRDefault="004A6561" w:rsidP="001F61E4">
      <w:pPr>
        <w:spacing w:before="0" w:after="0"/>
        <w:ind w:left="10"/>
        <w:jc w:val="both"/>
        <w:rPr>
          <w:rFonts w:ascii="Times New Roman" w:hAnsi="Times New Roman" w:cs="Times New Roman"/>
        </w:rPr>
      </w:pPr>
      <w:r w:rsidRPr="003C3AB2">
        <w:rPr>
          <w:rFonts w:ascii="Times New Roman" w:hAnsi="Times New Roman" w:cs="Times New Roman"/>
          <w:b/>
        </w:rPr>
        <w:t xml:space="preserve">Other approaches to mobilize non-state resources for TVET </w:t>
      </w:r>
    </w:p>
    <w:p w14:paraId="778CA645" w14:textId="77777777" w:rsidR="004A6561" w:rsidRPr="003C3AB2" w:rsidRDefault="004A6561" w:rsidP="001F61E4">
      <w:pPr>
        <w:spacing w:before="0" w:after="0"/>
        <w:ind w:left="427"/>
        <w:jc w:val="both"/>
        <w:rPr>
          <w:rFonts w:ascii="Times New Roman" w:hAnsi="Times New Roman" w:cs="Times New Roman"/>
        </w:rPr>
      </w:pPr>
      <w:r w:rsidRPr="003C3AB2">
        <w:rPr>
          <w:rFonts w:ascii="Times New Roman" w:hAnsi="Times New Roman" w:cs="Times New Roman"/>
        </w:rPr>
        <w:t xml:space="preserve"> </w:t>
      </w:r>
    </w:p>
    <w:p w14:paraId="69D38C9D" w14:textId="77777777" w:rsidR="004A6561" w:rsidRPr="003C3AB2" w:rsidRDefault="004A6561" w:rsidP="001F61E4">
      <w:pPr>
        <w:numPr>
          <w:ilvl w:val="0"/>
          <w:numId w:val="24"/>
        </w:numPr>
        <w:spacing w:before="0" w:after="0"/>
        <w:ind w:hanging="360"/>
        <w:jc w:val="both"/>
        <w:rPr>
          <w:rFonts w:ascii="Times New Roman" w:hAnsi="Times New Roman" w:cs="Times New Roman"/>
        </w:rPr>
      </w:pPr>
      <w:r w:rsidRPr="003C3AB2">
        <w:rPr>
          <w:rFonts w:ascii="Times New Roman" w:hAnsi="Times New Roman" w:cs="Times New Roman"/>
          <w:b/>
        </w:rPr>
        <w:t xml:space="preserve">Retention of internally generated funds at the level of the TVET institution – </w:t>
      </w:r>
      <w:r w:rsidRPr="003C3AB2">
        <w:rPr>
          <w:rFonts w:ascii="Times New Roman" w:hAnsi="Times New Roman" w:cs="Times New Roman"/>
        </w:rPr>
        <w:t xml:space="preserve">the sale goods and services, where revenue is retained is another viable option (see Palmer, 2015b). </w:t>
      </w:r>
    </w:p>
    <w:p w14:paraId="55F83020" w14:textId="77777777" w:rsidR="00536378" w:rsidRPr="003C3AB2" w:rsidRDefault="00536378" w:rsidP="00536378">
      <w:pPr>
        <w:spacing w:before="0" w:after="0"/>
        <w:ind w:left="360"/>
        <w:jc w:val="both"/>
        <w:rPr>
          <w:rFonts w:ascii="Times New Roman" w:hAnsi="Times New Roman" w:cs="Times New Roman"/>
        </w:rPr>
      </w:pPr>
    </w:p>
    <w:p w14:paraId="73C6646F" w14:textId="17507FEE" w:rsidR="004A6561" w:rsidRDefault="004A6561" w:rsidP="001F61E4">
      <w:pPr>
        <w:numPr>
          <w:ilvl w:val="0"/>
          <w:numId w:val="24"/>
        </w:numPr>
        <w:spacing w:before="0" w:after="0"/>
        <w:ind w:hanging="360"/>
        <w:jc w:val="both"/>
        <w:rPr>
          <w:rFonts w:ascii="Times New Roman" w:hAnsi="Times New Roman" w:cs="Times New Roman"/>
        </w:rPr>
      </w:pPr>
      <w:r w:rsidRPr="003C3AB2">
        <w:rPr>
          <w:rFonts w:ascii="Times New Roman" w:hAnsi="Times New Roman" w:cs="Times New Roman"/>
          <w:b/>
        </w:rPr>
        <w:t xml:space="preserve">Supply-side financing through tuition fees – </w:t>
      </w:r>
      <w:r w:rsidRPr="003C3AB2">
        <w:rPr>
          <w:rFonts w:ascii="Times New Roman" w:hAnsi="Times New Roman" w:cs="Times New Roman"/>
        </w:rPr>
        <w:t>In many EAP countries it is noted that there</w:t>
      </w:r>
      <w:r w:rsidRPr="00417E40">
        <w:rPr>
          <w:rFonts w:ascii="Times New Roman" w:hAnsi="Times New Roman" w:cs="Times New Roman"/>
        </w:rPr>
        <w:t xml:space="preserve"> is only limited scope to increase TVET funding through enrolment fees, and that doing so (in the absence of increased targeted financial support) would have negative equity implications for disadvantaged groups. However, in some countries this may be an option, provided that targeted needs</w:t>
      </w:r>
      <w:r w:rsidR="00536378">
        <w:rPr>
          <w:rFonts w:ascii="Times New Roman" w:hAnsi="Times New Roman" w:cs="Times New Roman"/>
        </w:rPr>
        <w:t xml:space="preserve"> </w:t>
      </w:r>
      <w:r w:rsidRPr="00417E40">
        <w:rPr>
          <w:rFonts w:ascii="Times New Roman" w:hAnsi="Times New Roman" w:cs="Times New Roman"/>
        </w:rPr>
        <w:t xml:space="preserve">based scholarships or stipends are provided for those that can’t pay. Where </w:t>
      </w:r>
      <w:r w:rsidR="00536378" w:rsidRPr="00417E40">
        <w:rPr>
          <w:rFonts w:ascii="Times New Roman" w:hAnsi="Times New Roman" w:cs="Times New Roman"/>
        </w:rPr>
        <w:t>cost sharing</w:t>
      </w:r>
      <w:r w:rsidRPr="00417E40">
        <w:rPr>
          <w:rFonts w:ascii="Times New Roman" w:hAnsi="Times New Roman" w:cs="Times New Roman"/>
        </w:rPr>
        <w:t xml:space="preserve"> is expanded, it has been noted that trainee interest in the quality, relevance and cost-effectiveness of training increases (ADB, 2004). </w:t>
      </w:r>
    </w:p>
    <w:p w14:paraId="25CF5123" w14:textId="77777777" w:rsidR="00536378" w:rsidRDefault="00536378" w:rsidP="00536378">
      <w:pPr>
        <w:spacing w:before="0" w:after="0"/>
        <w:jc w:val="both"/>
        <w:rPr>
          <w:rFonts w:ascii="Times New Roman" w:hAnsi="Times New Roman" w:cs="Times New Roman"/>
        </w:rPr>
      </w:pPr>
    </w:p>
    <w:p w14:paraId="06487C25" w14:textId="77777777" w:rsidR="00536378" w:rsidRPr="00417E40" w:rsidRDefault="00536378" w:rsidP="00536378">
      <w:pPr>
        <w:spacing w:before="0" w:after="0"/>
        <w:ind w:left="360"/>
        <w:jc w:val="both"/>
        <w:rPr>
          <w:rFonts w:ascii="Times New Roman" w:hAnsi="Times New Roman" w:cs="Times New Roman"/>
        </w:rPr>
      </w:pPr>
    </w:p>
    <w:p w14:paraId="71612113" w14:textId="77777777" w:rsidR="00E1478D" w:rsidRPr="00417E40" w:rsidRDefault="00E1478D" w:rsidP="001F61E4">
      <w:pPr>
        <w:spacing w:before="0" w:after="0"/>
        <w:jc w:val="both"/>
        <w:rPr>
          <w:rFonts w:ascii="Times New Roman" w:hAnsi="Times New Roman" w:cs="Times New Roman"/>
        </w:rPr>
      </w:pPr>
    </w:p>
    <w:p w14:paraId="4DB69AE5" w14:textId="753BB181" w:rsidR="00E1478D" w:rsidRPr="00417E40" w:rsidRDefault="00E1478D" w:rsidP="001F61E4">
      <w:pPr>
        <w:pStyle w:val="Heading1"/>
        <w:shd w:val="clear" w:color="auto" w:fill="8DB3E2" w:themeFill="text2" w:themeFillTint="66"/>
        <w:snapToGrid w:val="0"/>
        <w:spacing w:before="0" w:after="0"/>
        <w:jc w:val="both"/>
        <w:rPr>
          <w:rFonts w:ascii="Times New Roman" w:hAnsi="Times New Roman" w:cs="Times New Roman"/>
          <w:color w:val="auto"/>
          <w:sz w:val="32"/>
          <w:szCs w:val="32"/>
        </w:rPr>
      </w:pPr>
      <w:bookmarkStart w:id="26" w:name="_Toc369938694"/>
      <w:r w:rsidRPr="00417E40">
        <w:rPr>
          <w:rFonts w:ascii="Times New Roman" w:hAnsi="Times New Roman" w:cs="Times New Roman"/>
          <w:color w:val="auto"/>
          <w:sz w:val="32"/>
          <w:szCs w:val="32"/>
        </w:rPr>
        <w:t>How can other countries create the right environment for TVET financing?</w:t>
      </w:r>
      <w:bookmarkEnd w:id="26"/>
    </w:p>
    <w:p w14:paraId="376A0DEB" w14:textId="77777777" w:rsidR="00E30912" w:rsidRDefault="00E30912" w:rsidP="001F61E4">
      <w:pPr>
        <w:spacing w:before="0" w:after="0"/>
        <w:ind w:left="-5"/>
        <w:jc w:val="both"/>
        <w:rPr>
          <w:rFonts w:ascii="Times New Roman" w:hAnsi="Times New Roman" w:cs="Times New Roman"/>
        </w:rPr>
      </w:pPr>
    </w:p>
    <w:p w14:paraId="72F0D894" w14:textId="77777777" w:rsidR="00E1478D" w:rsidRDefault="00E1478D" w:rsidP="001F61E4">
      <w:pPr>
        <w:spacing w:before="0" w:after="0"/>
        <w:ind w:left="-5"/>
        <w:jc w:val="both"/>
        <w:rPr>
          <w:rFonts w:ascii="Times New Roman" w:hAnsi="Times New Roman" w:cs="Times New Roman"/>
        </w:rPr>
      </w:pPr>
      <w:r w:rsidRPr="00417E40">
        <w:rPr>
          <w:rFonts w:ascii="Times New Roman" w:hAnsi="Times New Roman" w:cs="Times New Roman"/>
        </w:rPr>
        <w:t>TVET financing approaches don’t function in isolation of other TVET reform efforts and governments need to create a conducive policy, regulatory and administrative climate in which various financing mechanisms can function, and where private financing can flourish alongside public financing.  This includes (but is not limited to), for example:</w:t>
      </w:r>
      <w:r w:rsidRPr="00417E40">
        <w:rPr>
          <w:rFonts w:ascii="Times New Roman" w:hAnsi="Times New Roman" w:cs="Times New Roman"/>
          <w:vertAlign w:val="superscript"/>
        </w:rPr>
        <w:footnoteReference w:id="20"/>
      </w:r>
      <w:r w:rsidRPr="00417E40">
        <w:rPr>
          <w:rFonts w:ascii="Times New Roman" w:hAnsi="Times New Roman" w:cs="Times New Roman"/>
        </w:rPr>
        <w:t xml:space="preserve"> </w:t>
      </w:r>
    </w:p>
    <w:p w14:paraId="7AA4C363" w14:textId="77777777" w:rsidR="00E30912" w:rsidRPr="00417E40" w:rsidRDefault="00E30912" w:rsidP="001F61E4">
      <w:pPr>
        <w:spacing w:before="0" w:after="0"/>
        <w:ind w:left="-5"/>
        <w:jc w:val="both"/>
        <w:rPr>
          <w:rFonts w:ascii="Times New Roman" w:hAnsi="Times New Roman" w:cs="Times New Roman"/>
        </w:rPr>
      </w:pPr>
    </w:p>
    <w:p w14:paraId="1CB191BD" w14:textId="77777777" w:rsidR="00E1478D" w:rsidRDefault="00E1478D" w:rsidP="001F61E4">
      <w:pPr>
        <w:numPr>
          <w:ilvl w:val="0"/>
          <w:numId w:val="25"/>
        </w:numPr>
        <w:spacing w:before="0" w:after="0"/>
        <w:ind w:hanging="360"/>
        <w:jc w:val="both"/>
        <w:rPr>
          <w:rFonts w:ascii="Times New Roman" w:hAnsi="Times New Roman" w:cs="Times New Roman"/>
        </w:rPr>
      </w:pPr>
      <w:r w:rsidRPr="00417E40">
        <w:rPr>
          <w:rFonts w:ascii="Times New Roman" w:hAnsi="Times New Roman" w:cs="Times New Roman"/>
          <w:b/>
        </w:rPr>
        <w:t>Establishing and strengthening national TVET coordination mechanisms</w:t>
      </w:r>
      <w:r w:rsidRPr="00417E40">
        <w:rPr>
          <w:rFonts w:ascii="Times New Roman" w:hAnsi="Times New Roman" w:cs="Times New Roman"/>
        </w:rPr>
        <w:t>, where they don’t exist,</w:t>
      </w:r>
      <w:r w:rsidRPr="00417E40">
        <w:rPr>
          <w:rFonts w:ascii="Times New Roman" w:hAnsi="Times New Roman" w:cs="Times New Roman"/>
          <w:b/>
        </w:rPr>
        <w:t xml:space="preserve"> </w:t>
      </w:r>
      <w:r w:rsidRPr="00417E40">
        <w:rPr>
          <w:rFonts w:ascii="Times New Roman" w:hAnsi="Times New Roman" w:cs="Times New Roman"/>
        </w:rPr>
        <w:t xml:space="preserve">that can coordinate demand and supply, and financing mechanisms to achieve specified policy objectives.  </w:t>
      </w:r>
    </w:p>
    <w:p w14:paraId="1DE8B70F" w14:textId="77777777" w:rsidR="00E30912" w:rsidRPr="00417E40" w:rsidRDefault="00E30912" w:rsidP="001F61E4">
      <w:pPr>
        <w:spacing w:before="0" w:after="0"/>
        <w:ind w:left="360"/>
        <w:jc w:val="both"/>
        <w:rPr>
          <w:rFonts w:ascii="Times New Roman" w:hAnsi="Times New Roman" w:cs="Times New Roman"/>
        </w:rPr>
      </w:pPr>
    </w:p>
    <w:p w14:paraId="6330CFC2" w14:textId="77777777" w:rsidR="00E1478D" w:rsidRPr="00E30912" w:rsidRDefault="00E1478D" w:rsidP="001F61E4">
      <w:pPr>
        <w:numPr>
          <w:ilvl w:val="0"/>
          <w:numId w:val="25"/>
        </w:numPr>
        <w:spacing w:before="0" w:after="0"/>
        <w:ind w:hanging="360"/>
        <w:jc w:val="both"/>
        <w:rPr>
          <w:rFonts w:ascii="Times New Roman" w:hAnsi="Times New Roman" w:cs="Times New Roman"/>
        </w:rPr>
      </w:pPr>
      <w:r w:rsidRPr="00417E40">
        <w:rPr>
          <w:rFonts w:ascii="Times New Roman" w:hAnsi="Times New Roman" w:cs="Times New Roman"/>
          <w:b/>
        </w:rPr>
        <w:t xml:space="preserve">Ensuring the private sector has control of allocating funds raised from private sector contributions. </w:t>
      </w:r>
      <w:r w:rsidRPr="00417E40">
        <w:rPr>
          <w:rFonts w:ascii="Times New Roman" w:hAnsi="Times New Roman" w:cs="Times New Roman"/>
        </w:rPr>
        <w:t xml:space="preserve">To crowd-in private sector financing, the private sector needs to be directly involved in creating a better system; e.g.  in determining the allocation of funds raised (from private sector contributions), involvement in governance, in developing curriculum, in informing training provision. </w:t>
      </w:r>
      <w:r w:rsidRPr="00417E40">
        <w:rPr>
          <w:rFonts w:ascii="Times New Roman" w:hAnsi="Times New Roman" w:cs="Times New Roman"/>
          <w:b/>
        </w:rPr>
        <w:t xml:space="preserve"> </w:t>
      </w:r>
    </w:p>
    <w:p w14:paraId="03C38B4D" w14:textId="77777777" w:rsidR="00E30912" w:rsidRPr="00417E40" w:rsidRDefault="00E30912" w:rsidP="001F61E4">
      <w:pPr>
        <w:spacing w:before="0" w:after="0"/>
        <w:jc w:val="both"/>
        <w:rPr>
          <w:rFonts w:ascii="Times New Roman" w:hAnsi="Times New Roman" w:cs="Times New Roman"/>
        </w:rPr>
      </w:pPr>
    </w:p>
    <w:p w14:paraId="629F25FB" w14:textId="7E91B2BE" w:rsidR="00E1478D" w:rsidRDefault="00E1478D" w:rsidP="001F61E4">
      <w:pPr>
        <w:numPr>
          <w:ilvl w:val="0"/>
          <w:numId w:val="25"/>
        </w:numPr>
        <w:spacing w:before="0" w:after="0"/>
        <w:ind w:hanging="360"/>
        <w:jc w:val="both"/>
        <w:rPr>
          <w:rFonts w:ascii="Times New Roman" w:hAnsi="Times New Roman" w:cs="Times New Roman"/>
        </w:rPr>
      </w:pPr>
      <w:r w:rsidRPr="00417E40">
        <w:rPr>
          <w:rFonts w:ascii="Times New Roman" w:hAnsi="Times New Roman" w:cs="Times New Roman"/>
          <w:b/>
        </w:rPr>
        <w:t xml:space="preserve">Decentralizing governance of providers – </w:t>
      </w:r>
      <w:r w:rsidRPr="00417E40">
        <w:rPr>
          <w:rFonts w:ascii="Times New Roman" w:hAnsi="Times New Roman" w:cs="Times New Roman"/>
        </w:rPr>
        <w:t>where full decentralization is not possible, partial devolution, including for example the ability to retain self</w:t>
      </w:r>
      <w:r w:rsidR="001F61E4">
        <w:rPr>
          <w:rFonts w:ascii="Times New Roman" w:hAnsi="Times New Roman" w:cs="Times New Roman"/>
        </w:rPr>
        <w:t>-</w:t>
      </w:r>
      <w:r w:rsidRPr="00417E40">
        <w:rPr>
          <w:rFonts w:ascii="Times New Roman" w:hAnsi="Times New Roman" w:cs="Times New Roman"/>
        </w:rPr>
        <w:t xml:space="preserve">generated revenue might be considered. </w:t>
      </w:r>
    </w:p>
    <w:p w14:paraId="1312FA19" w14:textId="77777777" w:rsidR="00E30912" w:rsidRPr="00417E40" w:rsidRDefault="00E30912" w:rsidP="001F61E4">
      <w:pPr>
        <w:spacing w:before="0" w:after="0"/>
        <w:jc w:val="both"/>
        <w:rPr>
          <w:rFonts w:ascii="Times New Roman" w:hAnsi="Times New Roman" w:cs="Times New Roman"/>
        </w:rPr>
      </w:pPr>
    </w:p>
    <w:p w14:paraId="0E810C97" w14:textId="77777777" w:rsidR="00E1478D" w:rsidRDefault="00E1478D" w:rsidP="001F61E4">
      <w:pPr>
        <w:numPr>
          <w:ilvl w:val="0"/>
          <w:numId w:val="25"/>
        </w:numPr>
        <w:spacing w:before="0" w:after="0"/>
        <w:ind w:hanging="360"/>
        <w:jc w:val="both"/>
        <w:rPr>
          <w:rFonts w:ascii="Times New Roman" w:hAnsi="Times New Roman" w:cs="Times New Roman"/>
        </w:rPr>
      </w:pPr>
      <w:r w:rsidRPr="00417E40">
        <w:rPr>
          <w:rFonts w:ascii="Times New Roman" w:hAnsi="Times New Roman" w:cs="Times New Roman"/>
          <w:b/>
        </w:rPr>
        <w:t>Strengthening</w:t>
      </w:r>
      <w:r w:rsidRPr="00417E40">
        <w:rPr>
          <w:rFonts w:ascii="Times New Roman" w:hAnsi="Times New Roman" w:cs="Times New Roman"/>
        </w:rPr>
        <w:t xml:space="preserve"> </w:t>
      </w:r>
      <w:r w:rsidRPr="00417E40">
        <w:rPr>
          <w:rFonts w:ascii="Times New Roman" w:hAnsi="Times New Roman" w:cs="Times New Roman"/>
          <w:b/>
        </w:rPr>
        <w:t xml:space="preserve">TVET quality assurance and accreditation </w:t>
      </w:r>
      <w:r w:rsidRPr="00417E40">
        <w:rPr>
          <w:rFonts w:ascii="Times New Roman" w:hAnsi="Times New Roman" w:cs="Times New Roman"/>
        </w:rPr>
        <w:t xml:space="preserve">– needed to facilitate the functioning of some financing mechanisms (e.g. vouchers or allowing private provider to compete for public funds).  </w:t>
      </w:r>
    </w:p>
    <w:p w14:paraId="668810B3" w14:textId="77777777" w:rsidR="00E30912" w:rsidRPr="00417E40" w:rsidRDefault="00E30912" w:rsidP="001F61E4">
      <w:pPr>
        <w:spacing w:before="0" w:after="0"/>
        <w:jc w:val="both"/>
        <w:rPr>
          <w:rFonts w:ascii="Times New Roman" w:hAnsi="Times New Roman" w:cs="Times New Roman"/>
        </w:rPr>
      </w:pPr>
    </w:p>
    <w:p w14:paraId="07CCC0BF" w14:textId="5B304B05" w:rsidR="00E1478D" w:rsidRDefault="00E1478D" w:rsidP="001F61E4">
      <w:pPr>
        <w:numPr>
          <w:ilvl w:val="0"/>
          <w:numId w:val="25"/>
        </w:numPr>
        <w:spacing w:before="0" w:after="0"/>
        <w:ind w:hanging="360"/>
        <w:jc w:val="both"/>
        <w:rPr>
          <w:rFonts w:ascii="Times New Roman" w:hAnsi="Times New Roman" w:cs="Times New Roman"/>
        </w:rPr>
      </w:pPr>
      <w:r w:rsidRPr="00417E40">
        <w:rPr>
          <w:rFonts w:ascii="Times New Roman" w:hAnsi="Times New Roman" w:cs="Times New Roman"/>
          <w:b/>
        </w:rPr>
        <w:t>Improving TVET information systems</w:t>
      </w:r>
      <w:r w:rsidRPr="00417E40">
        <w:rPr>
          <w:rFonts w:ascii="Times New Roman" w:hAnsi="Times New Roman" w:cs="Times New Roman"/>
        </w:rPr>
        <w:t xml:space="preserve"> – essential for most financing mechanisms, and needed in order to align funding to identified need. For example careful targeting of financing mechanisms at specific beneficiary groups can help to reduce the percentage of individuals or companies who would have taken the training anyway and paid for it themselves.  For careful targeting to take place, it is essential to know which groups (categories of people or enterprises) are currently under-investing in training. Targeting does not only have to relate to which groups or categories of people or enterprises should be the priority, but it can also refer to which types of skills should be the priority. To know this, it is necessary to have adequate </w:t>
      </w:r>
      <w:r w:rsidR="00536378" w:rsidRPr="00417E40">
        <w:rPr>
          <w:rFonts w:ascii="Times New Roman" w:hAnsi="Times New Roman" w:cs="Times New Roman"/>
        </w:rPr>
        <w:t>labour</w:t>
      </w:r>
      <w:r w:rsidRPr="00417E40">
        <w:rPr>
          <w:rFonts w:ascii="Times New Roman" w:hAnsi="Times New Roman" w:cs="Times New Roman"/>
        </w:rPr>
        <w:t xml:space="preserve"> market information systems.  </w:t>
      </w:r>
    </w:p>
    <w:p w14:paraId="466CE124" w14:textId="77777777" w:rsidR="00E30912" w:rsidRPr="00417E40" w:rsidRDefault="00E30912" w:rsidP="001F61E4">
      <w:pPr>
        <w:spacing w:before="0" w:after="0"/>
        <w:jc w:val="both"/>
        <w:rPr>
          <w:rFonts w:ascii="Times New Roman" w:hAnsi="Times New Roman" w:cs="Times New Roman"/>
        </w:rPr>
      </w:pPr>
    </w:p>
    <w:p w14:paraId="550B023A" w14:textId="77777777" w:rsidR="00E1478D" w:rsidRPr="00417E40" w:rsidRDefault="00E1478D" w:rsidP="001F61E4">
      <w:pPr>
        <w:numPr>
          <w:ilvl w:val="0"/>
          <w:numId w:val="25"/>
        </w:numPr>
        <w:spacing w:before="0" w:after="0"/>
        <w:ind w:hanging="360"/>
        <w:jc w:val="both"/>
        <w:rPr>
          <w:rFonts w:ascii="Times New Roman" w:hAnsi="Times New Roman" w:cs="Times New Roman"/>
        </w:rPr>
      </w:pPr>
      <w:r w:rsidRPr="00417E40">
        <w:rPr>
          <w:rFonts w:ascii="Times New Roman" w:hAnsi="Times New Roman" w:cs="Times New Roman"/>
          <w:b/>
        </w:rPr>
        <w:t>Improved tax collection systems</w:t>
      </w:r>
      <w:r w:rsidRPr="00417E40">
        <w:rPr>
          <w:rFonts w:ascii="Times New Roman" w:hAnsi="Times New Roman" w:cs="Times New Roman"/>
        </w:rPr>
        <w:t xml:space="preserve"> - Tax collection capability is particularly important for payroll levies, income contingent loans, and tax incentives to companies and individuals. </w:t>
      </w:r>
    </w:p>
    <w:p w14:paraId="226156AB" w14:textId="77777777" w:rsidR="00E1478D" w:rsidRPr="00417E40" w:rsidRDefault="00E1478D" w:rsidP="001F61E4">
      <w:pPr>
        <w:spacing w:before="0" w:after="0"/>
        <w:jc w:val="both"/>
        <w:rPr>
          <w:rFonts w:ascii="Times New Roman" w:hAnsi="Times New Roman" w:cs="Times New Roman"/>
        </w:rPr>
      </w:pPr>
      <w:r w:rsidRPr="00417E40">
        <w:rPr>
          <w:rFonts w:ascii="Times New Roman" w:hAnsi="Times New Roman" w:cs="Times New Roman"/>
          <w:color w:val="FF0000"/>
        </w:rPr>
        <w:t xml:space="preserve"> </w:t>
      </w:r>
    </w:p>
    <w:p w14:paraId="3A50B44D" w14:textId="0B46B1AB" w:rsidR="00582FB8" w:rsidRPr="00417E40" w:rsidRDefault="00E1478D" w:rsidP="001F61E4">
      <w:pPr>
        <w:pStyle w:val="Default"/>
        <w:widowControl w:val="0"/>
        <w:jc w:val="both"/>
        <w:rPr>
          <w:rFonts w:ascii="Times New Roman" w:hAnsi="Times New Roman" w:cs="Times New Roman"/>
          <w:b/>
        </w:rPr>
      </w:pPr>
      <w:r w:rsidRPr="00417E40">
        <w:rPr>
          <w:rFonts w:ascii="Times New Roman" w:hAnsi="Times New Roman" w:cs="Times New Roman"/>
        </w:rPr>
        <w:t>Lastly, countries wishing to adopt various TVET financing mechanisms need to give due consideration to their country’s historical, social and political contexts and assess how these may act as enablers or barriers to the use of certain financing mechanisms.</w:t>
      </w:r>
    </w:p>
    <w:p w14:paraId="4521B77A" w14:textId="77777777" w:rsidR="00582FB8" w:rsidRPr="00417E40" w:rsidRDefault="00582FB8" w:rsidP="00417E40">
      <w:pPr>
        <w:pStyle w:val="Default"/>
        <w:widowControl w:val="0"/>
        <w:jc w:val="both"/>
        <w:rPr>
          <w:rFonts w:ascii="Times New Roman" w:hAnsi="Times New Roman" w:cs="Times New Roman"/>
          <w:b/>
        </w:rPr>
      </w:pPr>
    </w:p>
    <w:p w14:paraId="3F05803B" w14:textId="77777777" w:rsidR="002F6BC5" w:rsidRDefault="002F6BC5" w:rsidP="00417E40">
      <w:pPr>
        <w:pStyle w:val="Default"/>
        <w:widowControl w:val="0"/>
        <w:ind w:left="360"/>
        <w:jc w:val="both"/>
        <w:rPr>
          <w:rFonts w:ascii="Times New Roman" w:hAnsi="Times New Roman" w:cs="Times New Roman"/>
          <w:b/>
        </w:rPr>
      </w:pPr>
    </w:p>
    <w:p w14:paraId="31BE0222" w14:textId="77777777" w:rsidR="00E30912" w:rsidRDefault="00E30912" w:rsidP="00417E40">
      <w:pPr>
        <w:pStyle w:val="Default"/>
        <w:widowControl w:val="0"/>
        <w:ind w:left="360"/>
        <w:jc w:val="both"/>
        <w:rPr>
          <w:rFonts w:ascii="Times New Roman" w:hAnsi="Times New Roman" w:cs="Times New Roman"/>
          <w:b/>
        </w:rPr>
      </w:pPr>
    </w:p>
    <w:p w14:paraId="616493E9" w14:textId="77777777" w:rsidR="00E30912" w:rsidRDefault="00E30912" w:rsidP="00417E40">
      <w:pPr>
        <w:pStyle w:val="Default"/>
        <w:widowControl w:val="0"/>
        <w:ind w:left="360"/>
        <w:jc w:val="both"/>
        <w:rPr>
          <w:rFonts w:ascii="Times New Roman" w:hAnsi="Times New Roman" w:cs="Times New Roman"/>
          <w:b/>
        </w:rPr>
      </w:pPr>
    </w:p>
    <w:p w14:paraId="66BAD92E" w14:textId="77777777" w:rsidR="00536378" w:rsidRDefault="00536378" w:rsidP="00417E40">
      <w:pPr>
        <w:pStyle w:val="Default"/>
        <w:widowControl w:val="0"/>
        <w:ind w:left="360"/>
        <w:jc w:val="both"/>
        <w:rPr>
          <w:rFonts w:ascii="Times New Roman" w:hAnsi="Times New Roman" w:cs="Times New Roman"/>
          <w:b/>
        </w:rPr>
      </w:pPr>
    </w:p>
    <w:p w14:paraId="292A95CD" w14:textId="77777777" w:rsidR="00536378" w:rsidRDefault="00536378" w:rsidP="00417E40">
      <w:pPr>
        <w:pStyle w:val="Default"/>
        <w:widowControl w:val="0"/>
        <w:ind w:left="360"/>
        <w:jc w:val="both"/>
        <w:rPr>
          <w:rFonts w:ascii="Times New Roman" w:hAnsi="Times New Roman" w:cs="Times New Roman"/>
          <w:b/>
        </w:rPr>
      </w:pPr>
    </w:p>
    <w:p w14:paraId="61C19603" w14:textId="77777777" w:rsidR="00536378" w:rsidRDefault="00536378" w:rsidP="00417E40">
      <w:pPr>
        <w:pStyle w:val="Default"/>
        <w:widowControl w:val="0"/>
        <w:ind w:left="360"/>
        <w:jc w:val="both"/>
        <w:rPr>
          <w:rFonts w:ascii="Times New Roman" w:hAnsi="Times New Roman" w:cs="Times New Roman"/>
          <w:b/>
        </w:rPr>
      </w:pPr>
    </w:p>
    <w:p w14:paraId="5AA4E84D" w14:textId="77777777" w:rsidR="00536378" w:rsidRDefault="00536378" w:rsidP="00417E40">
      <w:pPr>
        <w:pStyle w:val="Default"/>
        <w:widowControl w:val="0"/>
        <w:ind w:left="360"/>
        <w:jc w:val="both"/>
        <w:rPr>
          <w:rFonts w:ascii="Times New Roman" w:hAnsi="Times New Roman" w:cs="Times New Roman"/>
          <w:b/>
        </w:rPr>
      </w:pPr>
    </w:p>
    <w:p w14:paraId="0370AB71" w14:textId="77777777" w:rsidR="00536378" w:rsidRDefault="00536378" w:rsidP="00417E40">
      <w:pPr>
        <w:pStyle w:val="Default"/>
        <w:widowControl w:val="0"/>
        <w:ind w:left="360"/>
        <w:jc w:val="both"/>
        <w:rPr>
          <w:rFonts w:ascii="Times New Roman" w:hAnsi="Times New Roman" w:cs="Times New Roman"/>
          <w:b/>
        </w:rPr>
      </w:pPr>
    </w:p>
    <w:p w14:paraId="146DBCE2" w14:textId="77777777" w:rsidR="00536378" w:rsidRDefault="00536378" w:rsidP="00417E40">
      <w:pPr>
        <w:pStyle w:val="Default"/>
        <w:widowControl w:val="0"/>
        <w:ind w:left="360"/>
        <w:jc w:val="both"/>
        <w:rPr>
          <w:rFonts w:ascii="Times New Roman" w:hAnsi="Times New Roman" w:cs="Times New Roman"/>
          <w:b/>
        </w:rPr>
      </w:pPr>
    </w:p>
    <w:p w14:paraId="50F3F1BB" w14:textId="77777777" w:rsidR="00536378" w:rsidRDefault="00536378" w:rsidP="00417E40">
      <w:pPr>
        <w:pStyle w:val="Default"/>
        <w:widowControl w:val="0"/>
        <w:ind w:left="360"/>
        <w:jc w:val="both"/>
        <w:rPr>
          <w:rFonts w:ascii="Times New Roman" w:hAnsi="Times New Roman" w:cs="Times New Roman"/>
          <w:b/>
        </w:rPr>
      </w:pPr>
    </w:p>
    <w:p w14:paraId="398D85A6" w14:textId="77777777" w:rsidR="00536378" w:rsidRDefault="00536378" w:rsidP="00417E40">
      <w:pPr>
        <w:pStyle w:val="Default"/>
        <w:widowControl w:val="0"/>
        <w:ind w:left="360"/>
        <w:jc w:val="both"/>
        <w:rPr>
          <w:rFonts w:ascii="Times New Roman" w:hAnsi="Times New Roman" w:cs="Times New Roman"/>
          <w:b/>
        </w:rPr>
      </w:pPr>
    </w:p>
    <w:p w14:paraId="054D0EAB" w14:textId="77777777" w:rsidR="00536378" w:rsidRDefault="00536378" w:rsidP="00417E40">
      <w:pPr>
        <w:pStyle w:val="Default"/>
        <w:widowControl w:val="0"/>
        <w:ind w:left="360"/>
        <w:jc w:val="both"/>
        <w:rPr>
          <w:rFonts w:ascii="Times New Roman" w:hAnsi="Times New Roman" w:cs="Times New Roman"/>
          <w:b/>
        </w:rPr>
      </w:pPr>
    </w:p>
    <w:p w14:paraId="78387608" w14:textId="77777777" w:rsidR="00536378" w:rsidRDefault="00536378" w:rsidP="00417E40">
      <w:pPr>
        <w:pStyle w:val="Default"/>
        <w:widowControl w:val="0"/>
        <w:ind w:left="360"/>
        <w:jc w:val="both"/>
        <w:rPr>
          <w:rFonts w:ascii="Times New Roman" w:hAnsi="Times New Roman" w:cs="Times New Roman"/>
          <w:b/>
        </w:rPr>
      </w:pPr>
    </w:p>
    <w:p w14:paraId="29150ECA" w14:textId="77777777" w:rsidR="00536378" w:rsidRDefault="00536378" w:rsidP="00417E40">
      <w:pPr>
        <w:pStyle w:val="Default"/>
        <w:widowControl w:val="0"/>
        <w:ind w:left="360"/>
        <w:jc w:val="both"/>
        <w:rPr>
          <w:rFonts w:ascii="Times New Roman" w:hAnsi="Times New Roman" w:cs="Times New Roman"/>
          <w:b/>
        </w:rPr>
      </w:pPr>
    </w:p>
    <w:p w14:paraId="27E514DB" w14:textId="77777777" w:rsidR="00536378" w:rsidRDefault="00536378" w:rsidP="00417E40">
      <w:pPr>
        <w:pStyle w:val="Default"/>
        <w:widowControl w:val="0"/>
        <w:ind w:left="360"/>
        <w:jc w:val="both"/>
        <w:rPr>
          <w:rFonts w:ascii="Times New Roman" w:hAnsi="Times New Roman" w:cs="Times New Roman"/>
          <w:b/>
        </w:rPr>
      </w:pPr>
    </w:p>
    <w:p w14:paraId="1A5DD540" w14:textId="77777777" w:rsidR="00536378" w:rsidRDefault="00536378" w:rsidP="00417E40">
      <w:pPr>
        <w:pStyle w:val="Default"/>
        <w:widowControl w:val="0"/>
        <w:ind w:left="360"/>
        <w:jc w:val="both"/>
        <w:rPr>
          <w:rFonts w:ascii="Times New Roman" w:hAnsi="Times New Roman" w:cs="Times New Roman"/>
          <w:b/>
        </w:rPr>
      </w:pPr>
    </w:p>
    <w:p w14:paraId="1CCABADD" w14:textId="77777777" w:rsidR="00536378" w:rsidRDefault="00536378" w:rsidP="00417E40">
      <w:pPr>
        <w:pStyle w:val="Default"/>
        <w:widowControl w:val="0"/>
        <w:ind w:left="360"/>
        <w:jc w:val="both"/>
        <w:rPr>
          <w:rFonts w:ascii="Times New Roman" w:hAnsi="Times New Roman" w:cs="Times New Roman"/>
          <w:b/>
        </w:rPr>
      </w:pPr>
    </w:p>
    <w:p w14:paraId="286F761F" w14:textId="77777777" w:rsidR="00536378" w:rsidRDefault="00536378" w:rsidP="00417E40">
      <w:pPr>
        <w:pStyle w:val="Default"/>
        <w:widowControl w:val="0"/>
        <w:ind w:left="360"/>
        <w:jc w:val="both"/>
        <w:rPr>
          <w:rFonts w:ascii="Times New Roman" w:hAnsi="Times New Roman" w:cs="Times New Roman"/>
          <w:b/>
        </w:rPr>
      </w:pPr>
    </w:p>
    <w:p w14:paraId="571341D3" w14:textId="77777777" w:rsidR="00536378" w:rsidRDefault="00536378" w:rsidP="00417E40">
      <w:pPr>
        <w:pStyle w:val="Default"/>
        <w:widowControl w:val="0"/>
        <w:ind w:left="360"/>
        <w:jc w:val="both"/>
        <w:rPr>
          <w:rFonts w:ascii="Times New Roman" w:hAnsi="Times New Roman" w:cs="Times New Roman"/>
          <w:b/>
        </w:rPr>
      </w:pPr>
    </w:p>
    <w:p w14:paraId="18D12F32" w14:textId="77777777" w:rsidR="00536378" w:rsidRDefault="00536378" w:rsidP="00417E40">
      <w:pPr>
        <w:pStyle w:val="Default"/>
        <w:widowControl w:val="0"/>
        <w:ind w:left="360"/>
        <w:jc w:val="both"/>
        <w:rPr>
          <w:rFonts w:ascii="Times New Roman" w:hAnsi="Times New Roman" w:cs="Times New Roman"/>
          <w:b/>
        </w:rPr>
      </w:pPr>
    </w:p>
    <w:p w14:paraId="2C0C4817" w14:textId="77777777" w:rsidR="00536378" w:rsidRDefault="00536378" w:rsidP="00417E40">
      <w:pPr>
        <w:pStyle w:val="Default"/>
        <w:widowControl w:val="0"/>
        <w:ind w:left="360"/>
        <w:jc w:val="both"/>
        <w:rPr>
          <w:rFonts w:ascii="Times New Roman" w:hAnsi="Times New Roman" w:cs="Times New Roman"/>
          <w:b/>
        </w:rPr>
      </w:pPr>
    </w:p>
    <w:p w14:paraId="6E36534C" w14:textId="77777777" w:rsidR="00536378" w:rsidRDefault="00536378" w:rsidP="00417E40">
      <w:pPr>
        <w:pStyle w:val="Default"/>
        <w:widowControl w:val="0"/>
        <w:ind w:left="360"/>
        <w:jc w:val="both"/>
        <w:rPr>
          <w:rFonts w:ascii="Times New Roman" w:hAnsi="Times New Roman" w:cs="Times New Roman"/>
          <w:b/>
        </w:rPr>
      </w:pPr>
    </w:p>
    <w:p w14:paraId="35268C9C" w14:textId="77777777" w:rsidR="00536378" w:rsidRDefault="00536378" w:rsidP="00417E40">
      <w:pPr>
        <w:pStyle w:val="Default"/>
        <w:widowControl w:val="0"/>
        <w:ind w:left="360"/>
        <w:jc w:val="both"/>
        <w:rPr>
          <w:rFonts w:ascii="Times New Roman" w:hAnsi="Times New Roman" w:cs="Times New Roman"/>
          <w:b/>
        </w:rPr>
      </w:pPr>
    </w:p>
    <w:p w14:paraId="22ED1C35" w14:textId="77777777" w:rsidR="00536378" w:rsidRDefault="00536378" w:rsidP="00417E40">
      <w:pPr>
        <w:pStyle w:val="Default"/>
        <w:widowControl w:val="0"/>
        <w:ind w:left="360"/>
        <w:jc w:val="both"/>
        <w:rPr>
          <w:rFonts w:ascii="Times New Roman" w:hAnsi="Times New Roman" w:cs="Times New Roman"/>
          <w:b/>
        </w:rPr>
      </w:pPr>
    </w:p>
    <w:p w14:paraId="7D5FE76E" w14:textId="77777777" w:rsidR="00536378" w:rsidRDefault="00536378" w:rsidP="00417E40">
      <w:pPr>
        <w:pStyle w:val="Default"/>
        <w:widowControl w:val="0"/>
        <w:ind w:left="360"/>
        <w:jc w:val="both"/>
        <w:rPr>
          <w:rFonts w:ascii="Times New Roman" w:hAnsi="Times New Roman" w:cs="Times New Roman"/>
          <w:b/>
        </w:rPr>
      </w:pPr>
    </w:p>
    <w:p w14:paraId="633E606B" w14:textId="77777777" w:rsidR="00536378" w:rsidRDefault="00536378" w:rsidP="00417E40">
      <w:pPr>
        <w:pStyle w:val="Default"/>
        <w:widowControl w:val="0"/>
        <w:ind w:left="360"/>
        <w:jc w:val="both"/>
        <w:rPr>
          <w:rFonts w:ascii="Times New Roman" w:hAnsi="Times New Roman" w:cs="Times New Roman"/>
          <w:b/>
        </w:rPr>
      </w:pPr>
    </w:p>
    <w:p w14:paraId="6B05D3A4" w14:textId="77777777" w:rsidR="00536378" w:rsidRDefault="00536378" w:rsidP="00417E40">
      <w:pPr>
        <w:pStyle w:val="Default"/>
        <w:widowControl w:val="0"/>
        <w:ind w:left="360"/>
        <w:jc w:val="both"/>
        <w:rPr>
          <w:rFonts w:ascii="Times New Roman" w:hAnsi="Times New Roman" w:cs="Times New Roman"/>
          <w:b/>
        </w:rPr>
      </w:pPr>
    </w:p>
    <w:p w14:paraId="5995348F" w14:textId="77777777" w:rsidR="00536378" w:rsidRDefault="00536378" w:rsidP="00417E40">
      <w:pPr>
        <w:pStyle w:val="Default"/>
        <w:widowControl w:val="0"/>
        <w:ind w:left="360"/>
        <w:jc w:val="both"/>
        <w:rPr>
          <w:rFonts w:ascii="Times New Roman" w:hAnsi="Times New Roman" w:cs="Times New Roman"/>
          <w:b/>
        </w:rPr>
      </w:pPr>
    </w:p>
    <w:p w14:paraId="4C0E4710" w14:textId="77777777" w:rsidR="00536378" w:rsidRDefault="00536378" w:rsidP="00417E40">
      <w:pPr>
        <w:pStyle w:val="Default"/>
        <w:widowControl w:val="0"/>
        <w:ind w:left="360"/>
        <w:jc w:val="both"/>
        <w:rPr>
          <w:rFonts w:ascii="Times New Roman" w:hAnsi="Times New Roman" w:cs="Times New Roman"/>
          <w:b/>
        </w:rPr>
      </w:pPr>
    </w:p>
    <w:p w14:paraId="5AC906FB" w14:textId="77777777" w:rsidR="00536378" w:rsidRDefault="00536378" w:rsidP="00417E40">
      <w:pPr>
        <w:pStyle w:val="Default"/>
        <w:widowControl w:val="0"/>
        <w:ind w:left="360"/>
        <w:jc w:val="both"/>
        <w:rPr>
          <w:rFonts w:ascii="Times New Roman" w:hAnsi="Times New Roman" w:cs="Times New Roman"/>
          <w:b/>
        </w:rPr>
      </w:pPr>
    </w:p>
    <w:p w14:paraId="6A8B4F5F" w14:textId="77777777" w:rsidR="00E30912" w:rsidRDefault="00E30912" w:rsidP="00417E40">
      <w:pPr>
        <w:pStyle w:val="Default"/>
        <w:widowControl w:val="0"/>
        <w:ind w:left="360"/>
        <w:jc w:val="both"/>
        <w:rPr>
          <w:rFonts w:ascii="Times New Roman" w:hAnsi="Times New Roman" w:cs="Times New Roman"/>
          <w:b/>
        </w:rPr>
      </w:pPr>
    </w:p>
    <w:p w14:paraId="247C188D" w14:textId="77777777" w:rsidR="003C3AB2" w:rsidRDefault="003C3AB2" w:rsidP="00417E40">
      <w:pPr>
        <w:pStyle w:val="Default"/>
        <w:widowControl w:val="0"/>
        <w:ind w:left="360"/>
        <w:jc w:val="both"/>
        <w:rPr>
          <w:rFonts w:ascii="Times New Roman" w:hAnsi="Times New Roman" w:cs="Times New Roman"/>
          <w:b/>
        </w:rPr>
      </w:pPr>
    </w:p>
    <w:p w14:paraId="47C68EDF" w14:textId="77777777" w:rsidR="003C3AB2" w:rsidRDefault="003C3AB2" w:rsidP="00417E40">
      <w:pPr>
        <w:pStyle w:val="Default"/>
        <w:widowControl w:val="0"/>
        <w:ind w:left="360"/>
        <w:jc w:val="both"/>
        <w:rPr>
          <w:rFonts w:ascii="Times New Roman" w:hAnsi="Times New Roman" w:cs="Times New Roman"/>
          <w:b/>
        </w:rPr>
      </w:pPr>
    </w:p>
    <w:p w14:paraId="2763DCF3" w14:textId="77777777" w:rsidR="003C3AB2" w:rsidRDefault="003C3AB2" w:rsidP="00417E40">
      <w:pPr>
        <w:pStyle w:val="Default"/>
        <w:widowControl w:val="0"/>
        <w:ind w:left="360"/>
        <w:jc w:val="both"/>
        <w:rPr>
          <w:rFonts w:ascii="Times New Roman" w:hAnsi="Times New Roman" w:cs="Times New Roman"/>
          <w:b/>
        </w:rPr>
      </w:pPr>
    </w:p>
    <w:p w14:paraId="3D202B3F" w14:textId="77777777" w:rsidR="003C3AB2" w:rsidRDefault="003C3AB2" w:rsidP="00417E40">
      <w:pPr>
        <w:pStyle w:val="Default"/>
        <w:widowControl w:val="0"/>
        <w:ind w:left="360"/>
        <w:jc w:val="both"/>
        <w:rPr>
          <w:rFonts w:ascii="Times New Roman" w:hAnsi="Times New Roman" w:cs="Times New Roman"/>
          <w:b/>
        </w:rPr>
      </w:pPr>
    </w:p>
    <w:p w14:paraId="1627E8FB" w14:textId="77777777" w:rsidR="003C3AB2" w:rsidRDefault="003C3AB2" w:rsidP="00417E40">
      <w:pPr>
        <w:pStyle w:val="Default"/>
        <w:widowControl w:val="0"/>
        <w:ind w:left="360"/>
        <w:jc w:val="both"/>
        <w:rPr>
          <w:rFonts w:ascii="Times New Roman" w:hAnsi="Times New Roman" w:cs="Times New Roman"/>
          <w:b/>
        </w:rPr>
      </w:pPr>
    </w:p>
    <w:p w14:paraId="1421978A" w14:textId="77777777" w:rsidR="003C3AB2" w:rsidRDefault="003C3AB2" w:rsidP="00417E40">
      <w:pPr>
        <w:pStyle w:val="Default"/>
        <w:widowControl w:val="0"/>
        <w:ind w:left="360"/>
        <w:jc w:val="both"/>
        <w:rPr>
          <w:rFonts w:ascii="Times New Roman" w:hAnsi="Times New Roman" w:cs="Times New Roman"/>
          <w:b/>
        </w:rPr>
      </w:pPr>
    </w:p>
    <w:p w14:paraId="67BF3F01" w14:textId="77777777" w:rsidR="003C3AB2" w:rsidRDefault="003C3AB2" w:rsidP="00417E40">
      <w:pPr>
        <w:pStyle w:val="Default"/>
        <w:widowControl w:val="0"/>
        <w:ind w:left="360"/>
        <w:jc w:val="both"/>
        <w:rPr>
          <w:rFonts w:ascii="Times New Roman" w:hAnsi="Times New Roman" w:cs="Times New Roman"/>
          <w:b/>
        </w:rPr>
      </w:pPr>
    </w:p>
    <w:p w14:paraId="7D70E7C5" w14:textId="77777777" w:rsidR="00E30912" w:rsidRPr="00417E40" w:rsidRDefault="00E30912" w:rsidP="00417E40">
      <w:pPr>
        <w:pStyle w:val="Default"/>
        <w:widowControl w:val="0"/>
        <w:ind w:left="360"/>
        <w:jc w:val="both"/>
        <w:rPr>
          <w:rFonts w:ascii="Times New Roman" w:hAnsi="Times New Roman" w:cs="Times New Roman"/>
          <w:b/>
        </w:rPr>
      </w:pPr>
    </w:p>
    <w:p w14:paraId="51153E4F" w14:textId="77777777" w:rsidR="00F8210D" w:rsidRPr="00417E40" w:rsidRDefault="00450DA4" w:rsidP="00417E40">
      <w:pPr>
        <w:pStyle w:val="Heading1"/>
        <w:shd w:val="clear" w:color="auto" w:fill="8DB3E2" w:themeFill="text2" w:themeFillTint="66"/>
        <w:snapToGrid w:val="0"/>
        <w:spacing w:before="0" w:after="0"/>
        <w:jc w:val="both"/>
        <w:rPr>
          <w:rFonts w:ascii="Times New Roman" w:hAnsi="Times New Roman" w:cs="Times New Roman"/>
          <w:color w:val="auto"/>
          <w:sz w:val="32"/>
          <w:szCs w:val="32"/>
        </w:rPr>
      </w:pPr>
      <w:bookmarkStart w:id="27" w:name="_Toc369938695"/>
      <w:r w:rsidRPr="00417E40">
        <w:rPr>
          <w:rFonts w:ascii="Times New Roman" w:hAnsi="Times New Roman" w:cs="Times New Roman"/>
          <w:color w:val="auto"/>
          <w:sz w:val="32"/>
          <w:szCs w:val="32"/>
        </w:rPr>
        <w:t>Reference</w:t>
      </w:r>
      <w:r w:rsidR="00A20AED" w:rsidRPr="00417E40">
        <w:rPr>
          <w:rFonts w:ascii="Times New Roman" w:hAnsi="Times New Roman" w:cs="Times New Roman"/>
          <w:color w:val="auto"/>
          <w:sz w:val="32"/>
          <w:szCs w:val="32"/>
        </w:rPr>
        <w:t>s</w:t>
      </w:r>
      <w:bookmarkEnd w:id="27"/>
    </w:p>
    <w:p w14:paraId="3704459A" w14:textId="77777777" w:rsidR="00A3177C" w:rsidRPr="00417E40" w:rsidRDefault="00A3177C" w:rsidP="00417E40">
      <w:pPr>
        <w:spacing w:before="0" w:after="0"/>
        <w:jc w:val="both"/>
        <w:rPr>
          <w:rFonts w:ascii="Times New Roman" w:eastAsiaTheme="majorEastAsia" w:hAnsi="Times New Roman" w:cs="Times New Roman"/>
          <w:szCs w:val="28"/>
        </w:rPr>
      </w:pPr>
    </w:p>
    <w:p w14:paraId="1C1CE546"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ADB – Asian Development Bank (2014a) </w:t>
      </w:r>
      <w:r w:rsidRPr="00417E40">
        <w:rPr>
          <w:rFonts w:ascii="Times New Roman" w:hAnsi="Times New Roman" w:cs="Times New Roman"/>
          <w:i/>
        </w:rPr>
        <w:t>Innovative Strategies in Technical and Vocational Education and Training for Accelerated Human Resource Development in South Asia.</w:t>
      </w:r>
      <w:r w:rsidRPr="00417E40">
        <w:rPr>
          <w:rFonts w:ascii="Times New Roman" w:hAnsi="Times New Roman" w:cs="Times New Roman"/>
        </w:rPr>
        <w:t xml:space="preserve"> ADB: Manila. </w:t>
      </w:r>
    </w:p>
    <w:p w14:paraId="1B947D2F"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ADB (2014b) </w:t>
      </w:r>
      <w:r w:rsidRPr="00417E40">
        <w:rPr>
          <w:rFonts w:ascii="Times New Roman" w:hAnsi="Times New Roman" w:cs="Times New Roman"/>
          <w:i/>
        </w:rPr>
        <w:t>Technical and Vocational Education and Training in the Socialist Republic of Vietnam: An Assessment</w:t>
      </w:r>
      <w:r w:rsidRPr="00417E40">
        <w:rPr>
          <w:rFonts w:ascii="Times New Roman" w:hAnsi="Times New Roman" w:cs="Times New Roman"/>
        </w:rPr>
        <w:t xml:space="preserve">. ADB: Manila. </w:t>
      </w:r>
    </w:p>
    <w:p w14:paraId="2A9323E1" w14:textId="77777777" w:rsidR="00E1478D" w:rsidRPr="00417E40" w:rsidRDefault="00E1478D" w:rsidP="00417E40">
      <w:pPr>
        <w:spacing w:before="0" w:after="0"/>
        <w:ind w:left="715" w:right="-5" w:hanging="730"/>
        <w:rPr>
          <w:rFonts w:ascii="Times New Roman" w:hAnsi="Times New Roman" w:cs="Times New Roman"/>
        </w:rPr>
      </w:pPr>
      <w:r w:rsidRPr="00417E40">
        <w:rPr>
          <w:rFonts w:ascii="Times New Roman" w:hAnsi="Times New Roman" w:cs="Times New Roman"/>
        </w:rPr>
        <w:t xml:space="preserve">ADB (2012) </w:t>
      </w:r>
      <w:r w:rsidRPr="00417E40">
        <w:rPr>
          <w:rFonts w:ascii="Times New Roman" w:hAnsi="Times New Roman" w:cs="Times New Roman"/>
          <w:i/>
        </w:rPr>
        <w:t xml:space="preserve">Proposed Loan. Republic of Indonesia: Polytechnic Education Development Project. </w:t>
      </w:r>
      <w:r w:rsidRPr="00417E40">
        <w:rPr>
          <w:rFonts w:ascii="Times New Roman" w:hAnsi="Times New Roman" w:cs="Times New Roman"/>
        </w:rPr>
        <w:t xml:space="preserve">ADB: Manila. </w:t>
      </w:r>
      <w:hyperlink r:id="rId22">
        <w:r w:rsidRPr="00417E40">
          <w:rPr>
            <w:rFonts w:ascii="Times New Roman" w:hAnsi="Times New Roman" w:cs="Times New Roman"/>
            <w:color w:val="0000FF"/>
            <w:u w:val="single" w:color="0000FF"/>
          </w:rPr>
          <w:t>http://www.adb.org/sites/default/files/project</w:t>
        </w:r>
      </w:hyperlink>
      <w:hyperlink r:id="rId23">
        <w:r w:rsidRPr="00417E40">
          <w:rPr>
            <w:rFonts w:ascii="Times New Roman" w:hAnsi="Times New Roman" w:cs="Times New Roman"/>
            <w:color w:val="0000FF"/>
            <w:u w:val="single" w:color="0000FF"/>
          </w:rPr>
          <w:t>-</w:t>
        </w:r>
      </w:hyperlink>
      <w:hyperlink r:id="rId24">
        <w:r w:rsidRPr="00417E40">
          <w:rPr>
            <w:rFonts w:ascii="Times New Roman" w:hAnsi="Times New Roman" w:cs="Times New Roman"/>
            <w:color w:val="0000FF"/>
            <w:u w:val="single" w:color="0000FF"/>
          </w:rPr>
          <w:t>document/74556/42099</w:t>
        </w:r>
      </w:hyperlink>
      <w:hyperlink r:id="rId25">
        <w:r w:rsidRPr="00417E40">
          <w:rPr>
            <w:rFonts w:ascii="Times New Roman" w:hAnsi="Times New Roman" w:cs="Times New Roman"/>
            <w:color w:val="0000FF"/>
            <w:u w:val="single" w:color="0000FF"/>
          </w:rPr>
          <w:t>-</w:t>
        </w:r>
      </w:hyperlink>
      <w:hyperlink r:id="rId26">
        <w:r w:rsidRPr="00417E40">
          <w:rPr>
            <w:rFonts w:ascii="Times New Roman" w:hAnsi="Times New Roman" w:cs="Times New Roman"/>
            <w:color w:val="0000FF"/>
            <w:u w:val="single" w:color="0000FF"/>
          </w:rPr>
          <w:t>013</w:t>
        </w:r>
      </w:hyperlink>
      <w:hyperlink r:id="rId27">
        <w:r w:rsidRPr="00417E40">
          <w:rPr>
            <w:rFonts w:ascii="Times New Roman" w:hAnsi="Times New Roman" w:cs="Times New Roman"/>
            <w:color w:val="0000FF"/>
            <w:u w:val="single" w:color="0000FF"/>
          </w:rPr>
          <w:t>-</w:t>
        </w:r>
      </w:hyperlink>
      <w:hyperlink r:id="rId28">
        <w:r w:rsidRPr="00417E40">
          <w:rPr>
            <w:rFonts w:ascii="Times New Roman" w:hAnsi="Times New Roman" w:cs="Times New Roman"/>
            <w:color w:val="0000FF"/>
            <w:u w:val="single" w:color="0000FF"/>
          </w:rPr>
          <w:t>ino</w:t>
        </w:r>
      </w:hyperlink>
      <w:hyperlink r:id="rId29">
        <w:r w:rsidRPr="00417E40">
          <w:rPr>
            <w:rStyle w:val="Hyperlink"/>
            <w:rFonts w:ascii="Times New Roman" w:hAnsi="Times New Roman" w:cs="Times New Roman"/>
          </w:rPr>
          <w:t>http://www.adb.org/sites/default/files/project-document/74556/42099-013-ino-rrp.pdf</w:t>
        </w:r>
      </w:hyperlink>
      <w:hyperlink r:id="rId30">
        <w:r w:rsidRPr="00417E40">
          <w:rPr>
            <w:rFonts w:ascii="Times New Roman" w:hAnsi="Times New Roman" w:cs="Times New Roman"/>
            <w:color w:val="0000FF"/>
            <w:u w:val="single" w:color="0000FF"/>
          </w:rPr>
          <w:t>rrp.pdf</w:t>
        </w:r>
      </w:hyperlink>
      <w:hyperlink r:id="rId31">
        <w:r w:rsidRPr="00417E40">
          <w:rPr>
            <w:rFonts w:ascii="Times New Roman" w:hAnsi="Times New Roman" w:cs="Times New Roman"/>
          </w:rPr>
          <w:t xml:space="preserve"> </w:t>
        </w:r>
      </w:hyperlink>
      <w:r w:rsidRPr="00417E40">
        <w:rPr>
          <w:rFonts w:ascii="Times New Roman" w:hAnsi="Times New Roman" w:cs="Times New Roman"/>
        </w:rPr>
        <w:t xml:space="preserve"> </w:t>
      </w:r>
    </w:p>
    <w:p w14:paraId="69D4443B"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ADB (2010) </w:t>
      </w:r>
      <w:r w:rsidRPr="00417E40">
        <w:rPr>
          <w:rFonts w:ascii="Times New Roman" w:hAnsi="Times New Roman" w:cs="Times New Roman"/>
          <w:i/>
        </w:rPr>
        <w:t>Lao People's Democratic Republic: Strengthening Technical and Vocational Education and Training Project.</w:t>
      </w:r>
      <w:r w:rsidRPr="00417E40">
        <w:rPr>
          <w:rFonts w:ascii="Times New Roman" w:hAnsi="Times New Roman" w:cs="Times New Roman"/>
        </w:rPr>
        <w:t xml:space="preserve"> Project Administration Manual, Project Number: 42278. ADB: Manilla.  </w:t>
      </w:r>
    </w:p>
    <w:p w14:paraId="0F4A6EF1" w14:textId="77777777" w:rsidR="00E1478D" w:rsidRPr="00417E40" w:rsidRDefault="00E1478D" w:rsidP="00417E40">
      <w:pPr>
        <w:spacing w:before="0" w:after="0"/>
        <w:ind w:left="-5"/>
        <w:rPr>
          <w:rFonts w:ascii="Times New Roman" w:hAnsi="Times New Roman" w:cs="Times New Roman"/>
        </w:rPr>
      </w:pPr>
      <w:r w:rsidRPr="00417E40">
        <w:rPr>
          <w:rFonts w:ascii="Times New Roman" w:hAnsi="Times New Roman" w:cs="Times New Roman"/>
        </w:rPr>
        <w:t xml:space="preserve">ADB (2009) </w:t>
      </w:r>
      <w:r w:rsidRPr="00417E40">
        <w:rPr>
          <w:rFonts w:ascii="Times New Roman" w:hAnsi="Times New Roman" w:cs="Times New Roman"/>
          <w:i/>
        </w:rPr>
        <w:t xml:space="preserve">Financing Technical and Vocational Education and Training in the </w:t>
      </w:r>
    </w:p>
    <w:p w14:paraId="358ECF6B" w14:textId="77777777" w:rsidR="00E1478D" w:rsidRPr="00417E40" w:rsidRDefault="00E1478D" w:rsidP="00417E40">
      <w:pPr>
        <w:spacing w:before="0" w:after="0"/>
        <w:ind w:left="730"/>
        <w:rPr>
          <w:rFonts w:ascii="Times New Roman" w:hAnsi="Times New Roman" w:cs="Times New Roman"/>
        </w:rPr>
      </w:pPr>
      <w:r w:rsidRPr="00417E40">
        <w:rPr>
          <w:rFonts w:ascii="Times New Roman" w:hAnsi="Times New Roman" w:cs="Times New Roman"/>
          <w:i/>
        </w:rPr>
        <w:t>People’s Republic of China.</w:t>
      </w:r>
      <w:r w:rsidRPr="00417E40">
        <w:rPr>
          <w:rFonts w:ascii="Times New Roman" w:hAnsi="Times New Roman" w:cs="Times New Roman"/>
        </w:rPr>
        <w:t xml:space="preserve"> ADB: Manila. </w:t>
      </w:r>
    </w:p>
    <w:p w14:paraId="42B81ABB"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ADB (2004) </w:t>
      </w:r>
      <w:r w:rsidRPr="00417E40">
        <w:rPr>
          <w:rFonts w:ascii="Times New Roman" w:hAnsi="Times New Roman" w:cs="Times New Roman"/>
          <w:i/>
        </w:rPr>
        <w:t xml:space="preserve">Improving Technical Education and Vocational Training - Strategies for Asia. </w:t>
      </w:r>
      <w:r w:rsidRPr="00417E40">
        <w:rPr>
          <w:rFonts w:ascii="Times New Roman" w:hAnsi="Times New Roman" w:cs="Times New Roman"/>
        </w:rPr>
        <w:t xml:space="preserve">ADB: Manila. </w:t>
      </w:r>
    </w:p>
    <w:p w14:paraId="2BE65020"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Allen, E. (2016) </w:t>
      </w:r>
      <w:r w:rsidRPr="00417E40">
        <w:rPr>
          <w:rFonts w:ascii="Times New Roman" w:hAnsi="Times New Roman" w:cs="Times New Roman"/>
          <w:i/>
        </w:rPr>
        <w:t>Analysis of Trends and Challenges in the Indonesian Labour Market.</w:t>
      </w:r>
      <w:r w:rsidRPr="00417E40">
        <w:rPr>
          <w:rFonts w:ascii="Times New Roman" w:hAnsi="Times New Roman" w:cs="Times New Roman"/>
        </w:rPr>
        <w:t xml:space="preserve"> ADB Papers on Indonesia, No.16. ADB: Manila. </w:t>
      </w:r>
    </w:p>
    <w:p w14:paraId="3D9CAD72"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Bateman, A., Cassity, E. and Fangalasuu, J. (2014). </w:t>
      </w:r>
      <w:r w:rsidRPr="00417E40">
        <w:rPr>
          <w:rFonts w:ascii="Times New Roman" w:hAnsi="Times New Roman" w:cs="Times New Roman"/>
          <w:i/>
        </w:rPr>
        <w:t>Solomon Islands Country Report</w:t>
      </w:r>
      <w:r w:rsidRPr="00417E40">
        <w:rPr>
          <w:rFonts w:ascii="Times New Roman" w:hAnsi="Times New Roman" w:cs="Times New Roman"/>
        </w:rPr>
        <w:t xml:space="preserve">. Research Project into the Financing of Technical and Vocational Education and Training (TVET) in the Pacific. Melbourne: ACER. </w:t>
      </w:r>
    </w:p>
    <w:p w14:paraId="3EB6D5BE"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CESR - Comprehensive Education Sector Review, Myanmar (2013) </w:t>
      </w:r>
      <w:r w:rsidRPr="00417E40">
        <w:rPr>
          <w:rFonts w:ascii="Times New Roman" w:hAnsi="Times New Roman" w:cs="Times New Roman"/>
          <w:i/>
        </w:rPr>
        <w:t xml:space="preserve">Technical Annex on TVET Subsector Analysis – Policy, Legislation, Management &amp; Service Delivery. </w:t>
      </w:r>
    </w:p>
    <w:p w14:paraId="0732A003"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Chau Leong, P. (2016) </w:t>
      </w:r>
      <w:r w:rsidRPr="00417E40">
        <w:rPr>
          <w:rFonts w:ascii="Times New Roman" w:hAnsi="Times New Roman" w:cs="Times New Roman"/>
          <w:i/>
        </w:rPr>
        <w:t xml:space="preserve">Dual Training Experience in Malaysia. </w:t>
      </w:r>
      <w:r w:rsidRPr="00417E40">
        <w:rPr>
          <w:rFonts w:ascii="Times New Roman" w:hAnsi="Times New Roman" w:cs="Times New Roman"/>
        </w:rPr>
        <w:t xml:space="preserve">Unpublished PowerPoint for the Second ASEAN+3 Forum on Dual Learning System and TVET Financing, May 23-24, Seoul, Korea. </w:t>
      </w:r>
    </w:p>
    <w:p w14:paraId="3C31393B"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Dunbar, M. (2013). </w:t>
      </w:r>
      <w:r w:rsidRPr="00417E40">
        <w:rPr>
          <w:rFonts w:ascii="Times New Roman" w:hAnsi="Times New Roman" w:cs="Times New Roman"/>
          <w:i/>
        </w:rPr>
        <w:t>Engaging the Private Sector in Skills Development</w:t>
      </w:r>
      <w:r w:rsidRPr="00417E40">
        <w:rPr>
          <w:rFonts w:ascii="Times New Roman" w:hAnsi="Times New Roman" w:cs="Times New Roman"/>
        </w:rPr>
        <w:t xml:space="preserve">. HEART (Health &amp; Education Advice and Resource Team) Oxford: Oxford Policy Management. </w:t>
      </w:r>
    </w:p>
    <w:p w14:paraId="476D515E"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Ghazali Abdul Aziz, M. (2015) </w:t>
      </w:r>
      <w:r w:rsidRPr="00417E40">
        <w:rPr>
          <w:rFonts w:ascii="Times New Roman" w:hAnsi="Times New Roman" w:cs="Times New Roman"/>
          <w:i/>
        </w:rPr>
        <w:t>National Training Funds. Developing World-class Skills Base for Future Prosperity.</w:t>
      </w:r>
      <w:r w:rsidRPr="00417E40">
        <w:rPr>
          <w:rFonts w:ascii="Times New Roman" w:hAnsi="Times New Roman" w:cs="Times New Roman"/>
        </w:rPr>
        <w:t xml:space="preserve"> Human Resources Development Fund, Malaysia. Powerpoint Presentation at the Asian Development Bank Skills Forum 1-2 December 2015, Manila. </w:t>
      </w:r>
    </w:p>
    <w:p w14:paraId="47D7612F"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Gobilee, R. (2016) </w:t>
      </w:r>
      <w:r w:rsidRPr="00417E40">
        <w:rPr>
          <w:rFonts w:ascii="Times New Roman" w:hAnsi="Times New Roman" w:cs="Times New Roman"/>
          <w:i/>
        </w:rPr>
        <w:t>National Training Funds-Developing World-Class Skills Base for Future Prosperity.</w:t>
      </w:r>
      <w:r w:rsidRPr="00417E40">
        <w:rPr>
          <w:rFonts w:ascii="Times New Roman" w:hAnsi="Times New Roman" w:cs="Times New Roman"/>
        </w:rPr>
        <w:t xml:space="preserve"> Human Resources Development Fund, Malaysia. Unpublished PowerPoint for the Second ASEAN+3 Forum on Dual Learning System and TVET Financing, May 23-24, Seoul, Korea. </w:t>
      </w:r>
    </w:p>
    <w:p w14:paraId="2CB82057"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Han, X. (2016) </w:t>
      </w:r>
      <w:r w:rsidRPr="00417E40">
        <w:rPr>
          <w:rFonts w:ascii="Times New Roman" w:hAnsi="Times New Roman" w:cs="Times New Roman"/>
          <w:i/>
        </w:rPr>
        <w:t>Policies and Practice on School-Enterprise Cooperation of Vocational Education in China.</w:t>
      </w:r>
      <w:r w:rsidRPr="00417E40">
        <w:rPr>
          <w:rFonts w:ascii="Times New Roman" w:hAnsi="Times New Roman" w:cs="Times New Roman"/>
        </w:rPr>
        <w:t xml:space="preserve"> Unpublished PowerPoint for the Second ASEAN+3 Forum on Dual Learning System and TVET Financing, May 23-24, Seoul, Korea. </w:t>
      </w:r>
    </w:p>
    <w:p w14:paraId="2EBD8266"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Horne, R. (2014).  </w:t>
      </w:r>
      <w:r w:rsidRPr="00417E40">
        <w:rPr>
          <w:rFonts w:ascii="Times New Roman" w:hAnsi="Times New Roman" w:cs="Times New Roman"/>
          <w:i/>
        </w:rPr>
        <w:t>Marshalling Private Resources for TVET</w:t>
      </w:r>
      <w:r w:rsidRPr="00417E40">
        <w:rPr>
          <w:rFonts w:ascii="Times New Roman" w:hAnsi="Times New Roman" w:cs="Times New Roman"/>
        </w:rPr>
        <w:t xml:space="preserve">.  Draft Thematic Paper, 18. Research Project into the Financing of Technical and Vocational Education and Training (TVET) in the Pacific. Melbourne: ACER. </w:t>
      </w:r>
    </w:p>
    <w:p w14:paraId="37403FE6"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Horne, R., Ngangan, K., Tavil-Melachon, S. and Brown, J. (2014). </w:t>
      </w:r>
      <w:r w:rsidRPr="00417E40">
        <w:rPr>
          <w:rFonts w:ascii="Times New Roman" w:hAnsi="Times New Roman" w:cs="Times New Roman"/>
          <w:i/>
        </w:rPr>
        <w:t xml:space="preserve">Papua New Guinea Country Report. </w:t>
      </w:r>
      <w:r w:rsidRPr="00417E40">
        <w:rPr>
          <w:rFonts w:ascii="Times New Roman" w:hAnsi="Times New Roman" w:cs="Times New Roman"/>
        </w:rPr>
        <w:t xml:space="preserve">Research Project into the Financing of Technical and Vocational Education and Training (TVET) in the Pacific. Melbourne: ACER. </w:t>
      </w:r>
    </w:p>
    <w:p w14:paraId="36E020EA"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Hunleng, H. (2013) </w:t>
      </w:r>
      <w:r w:rsidRPr="00417E40">
        <w:rPr>
          <w:rFonts w:ascii="Times New Roman" w:hAnsi="Times New Roman" w:cs="Times New Roman"/>
          <w:i/>
        </w:rPr>
        <w:t>National Training Fund in Cambodia.</w:t>
      </w:r>
      <w:r w:rsidRPr="00417E40">
        <w:rPr>
          <w:rFonts w:ascii="Times New Roman" w:hAnsi="Times New Roman" w:cs="Times New Roman"/>
        </w:rPr>
        <w:t xml:space="preserve"> PowerPoint Presentation, ILO training workshop: ‘Hands-on training designing and implementing unemployment benefits integrated with active labour market policies’. Bangkok and Ayutthaya, Thailand 7 – 16 October 2013. </w:t>
      </w:r>
    </w:p>
    <w:p w14:paraId="4F5B79FD"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ILO (2016) </w:t>
      </w:r>
      <w:r w:rsidRPr="00417E40">
        <w:rPr>
          <w:rFonts w:ascii="Times New Roman" w:hAnsi="Times New Roman" w:cs="Times New Roman"/>
          <w:i/>
        </w:rPr>
        <w:t>Compilation of Assessment Studies on Technical Vocational Education and Training (TVET): Lao People’s Democratic Republic, Mongolia, the Philippines, Thailand and Vietnam</w:t>
      </w:r>
      <w:r w:rsidRPr="00417E40">
        <w:rPr>
          <w:rFonts w:ascii="Times New Roman" w:hAnsi="Times New Roman" w:cs="Times New Roman"/>
        </w:rPr>
        <w:t xml:space="preserve"> </w:t>
      </w:r>
    </w:p>
    <w:p w14:paraId="0363B59B"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Jagannathan, S. (2013) </w:t>
      </w:r>
      <w:r w:rsidRPr="00417E40">
        <w:rPr>
          <w:rFonts w:ascii="Times New Roman" w:hAnsi="Times New Roman" w:cs="Times New Roman"/>
          <w:i/>
        </w:rPr>
        <w:t>Skills Development: Promising Approaches in Developed Countries and Emerging Economies</w:t>
      </w:r>
      <w:r w:rsidRPr="00417E40">
        <w:rPr>
          <w:rFonts w:ascii="Times New Roman" w:hAnsi="Times New Roman" w:cs="Times New Roman"/>
        </w:rPr>
        <w:t xml:space="preserve">. ADB Brief No.19. ADB: Manilla.  </w:t>
      </w:r>
    </w:p>
    <w:p w14:paraId="233AB4DB"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Johanson, R. and Adams, A. (2004). </w:t>
      </w:r>
      <w:r w:rsidRPr="00417E40">
        <w:rPr>
          <w:rFonts w:ascii="Times New Roman" w:hAnsi="Times New Roman" w:cs="Times New Roman"/>
          <w:i/>
        </w:rPr>
        <w:t>Skills Development in Sub-Saharan Africa.</w:t>
      </w:r>
      <w:r w:rsidRPr="00417E40">
        <w:rPr>
          <w:rFonts w:ascii="Times New Roman" w:hAnsi="Times New Roman" w:cs="Times New Roman"/>
        </w:rPr>
        <w:t xml:space="preserve"> Washington: World Bank. </w:t>
      </w:r>
    </w:p>
    <w:p w14:paraId="1E38FC38"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Johanson, R. (2009). </w:t>
      </w:r>
      <w:r w:rsidRPr="00417E40">
        <w:rPr>
          <w:rFonts w:ascii="Times New Roman" w:hAnsi="Times New Roman" w:cs="Times New Roman"/>
          <w:i/>
        </w:rPr>
        <w:t>A Review of National Training</w:t>
      </w:r>
      <w:r w:rsidRPr="00417E40">
        <w:rPr>
          <w:rFonts w:ascii="Times New Roman" w:hAnsi="Times New Roman" w:cs="Times New Roman"/>
        </w:rPr>
        <w:t xml:space="preserve"> Funds. Social Protection Discussion Paper No.0922, Washington: World Bank. </w:t>
      </w:r>
    </w:p>
    <w:p w14:paraId="0B30AED6" w14:textId="77777777" w:rsidR="00E1478D" w:rsidRPr="00417E40" w:rsidRDefault="00E1478D" w:rsidP="00417E40">
      <w:pPr>
        <w:spacing w:before="0" w:after="0"/>
        <w:ind w:left="-5"/>
        <w:rPr>
          <w:rFonts w:ascii="Times New Roman" w:hAnsi="Times New Roman" w:cs="Times New Roman"/>
        </w:rPr>
      </w:pPr>
      <w:r w:rsidRPr="00417E40">
        <w:rPr>
          <w:rFonts w:ascii="Times New Roman" w:hAnsi="Times New Roman" w:cs="Times New Roman"/>
        </w:rPr>
        <w:t xml:space="preserve">KfW (2015) </w:t>
      </w:r>
      <w:r w:rsidRPr="00417E40">
        <w:rPr>
          <w:rFonts w:ascii="Times New Roman" w:hAnsi="Times New Roman" w:cs="Times New Roman"/>
          <w:i/>
        </w:rPr>
        <w:t xml:space="preserve">Innovative TVET Financing in Lao PDR. Results from a Fact Finding </w:t>
      </w:r>
    </w:p>
    <w:p w14:paraId="65B00DF3" w14:textId="77777777" w:rsidR="00E1478D" w:rsidRPr="00417E40" w:rsidRDefault="00E1478D" w:rsidP="00417E40">
      <w:pPr>
        <w:spacing w:before="0" w:after="0"/>
        <w:ind w:left="730"/>
        <w:rPr>
          <w:rFonts w:ascii="Times New Roman" w:hAnsi="Times New Roman" w:cs="Times New Roman"/>
        </w:rPr>
      </w:pPr>
      <w:r w:rsidRPr="00417E40">
        <w:rPr>
          <w:rFonts w:ascii="Times New Roman" w:hAnsi="Times New Roman" w:cs="Times New Roman"/>
          <w:i/>
        </w:rPr>
        <w:t>Study.</w:t>
      </w:r>
      <w:r w:rsidRPr="00417E40">
        <w:rPr>
          <w:rFonts w:ascii="Times New Roman" w:hAnsi="Times New Roman" w:cs="Times New Roman"/>
        </w:rPr>
        <w:t xml:space="preserve"> Presentation in the Group Session “TVET Finance and Funding”, Regional TVET Conference 2015, Vientiane. </w:t>
      </w:r>
    </w:p>
    <w:p w14:paraId="2E1404AF"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King, K. and Palmer, R. (2011) </w:t>
      </w:r>
      <w:r w:rsidRPr="00417E40">
        <w:rPr>
          <w:rFonts w:ascii="Times New Roman" w:hAnsi="Times New Roman" w:cs="Times New Roman"/>
          <w:i/>
        </w:rPr>
        <w:t>New Trends in International Cooperation</w:t>
      </w:r>
      <w:r w:rsidRPr="00417E40">
        <w:rPr>
          <w:rFonts w:ascii="Times New Roman" w:hAnsi="Times New Roman" w:cs="Times New Roman"/>
        </w:rPr>
        <w:t xml:space="preserve">. Background Paper for the UNESCO World Report on Technical and Vocational Education Training. Unpublished.  </w:t>
      </w:r>
    </w:p>
    <w:p w14:paraId="51048C82"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Koch, I. (2016) </w:t>
      </w:r>
      <w:r w:rsidRPr="00417E40">
        <w:rPr>
          <w:rFonts w:ascii="Times New Roman" w:hAnsi="Times New Roman" w:cs="Times New Roman"/>
          <w:i/>
        </w:rPr>
        <w:t>Who Should Finance Technical Training and Education? Ministry of Education Youth and Sports, Cambodia.</w:t>
      </w:r>
      <w:r w:rsidRPr="00417E40">
        <w:rPr>
          <w:rFonts w:ascii="Times New Roman" w:hAnsi="Times New Roman" w:cs="Times New Roman"/>
        </w:rPr>
        <w:t xml:space="preserve"> Unpublished PowerPoint for the Second ASEAN+3 Forum on Dual Learning System and TVET Financing, May 23-24, Seoul, Korea. </w:t>
      </w:r>
    </w:p>
    <w:p w14:paraId="368F3663"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Kuczera, M. and Field, S. (2010) </w:t>
      </w:r>
      <w:r w:rsidRPr="00417E40">
        <w:rPr>
          <w:rFonts w:ascii="Times New Roman" w:hAnsi="Times New Roman" w:cs="Times New Roman"/>
          <w:i/>
        </w:rPr>
        <w:t>Learning for Jobs. OECD Reviews of Vocational Education and Training. Options for China.</w:t>
      </w:r>
      <w:r w:rsidRPr="00417E40">
        <w:rPr>
          <w:rFonts w:ascii="Times New Roman" w:hAnsi="Times New Roman" w:cs="Times New Roman"/>
        </w:rPr>
        <w:t xml:space="preserve"> OECD: Paris </w:t>
      </w:r>
    </w:p>
    <w:p w14:paraId="2F2641AB" w14:textId="77777777" w:rsidR="00E1478D" w:rsidRPr="00417E40" w:rsidRDefault="00E1478D" w:rsidP="00417E40">
      <w:pPr>
        <w:spacing w:before="0" w:after="0"/>
        <w:ind w:left="715" w:hanging="730"/>
        <w:rPr>
          <w:rFonts w:ascii="Times New Roman" w:hAnsi="Times New Roman" w:cs="Times New Roman"/>
        </w:rPr>
      </w:pPr>
      <w:r w:rsidRPr="00417E40">
        <w:rPr>
          <w:rFonts w:ascii="Times New Roman" w:hAnsi="Times New Roman" w:cs="Times New Roman"/>
        </w:rPr>
        <w:t xml:space="preserve">Kyaw Naing Oo, S. (2015) </w:t>
      </w:r>
      <w:r w:rsidRPr="00417E40">
        <w:rPr>
          <w:rFonts w:ascii="Times New Roman" w:hAnsi="Times New Roman" w:cs="Times New Roman"/>
          <w:i/>
        </w:rPr>
        <w:t>Initiatives in Harmonizing and Internationalizing TVET in Myanmar</w:t>
      </w:r>
      <w:r w:rsidRPr="00417E40">
        <w:rPr>
          <w:rFonts w:ascii="Times New Roman" w:hAnsi="Times New Roman" w:cs="Times New Roman"/>
        </w:rPr>
        <w:t xml:space="preserve">, PowerPoint Presentation, 24 August, 2015; Ministry of Education, Myanmar. </w:t>
      </w:r>
    </w:p>
    <w:p w14:paraId="69B1FE75"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Leuang, V. (2016) </w:t>
      </w:r>
      <w:r w:rsidRPr="00417E40">
        <w:rPr>
          <w:rFonts w:ascii="Times New Roman" w:hAnsi="Times New Roman" w:cs="Times New Roman"/>
          <w:i/>
        </w:rPr>
        <w:t xml:space="preserve">Lao PDR. </w:t>
      </w:r>
      <w:r w:rsidRPr="00417E40">
        <w:rPr>
          <w:rFonts w:ascii="Times New Roman" w:hAnsi="Times New Roman" w:cs="Times New Roman"/>
        </w:rPr>
        <w:t>Unpublished background paper for the</w:t>
      </w:r>
      <w:r w:rsidRPr="00417E40">
        <w:rPr>
          <w:rFonts w:ascii="Times New Roman" w:hAnsi="Times New Roman" w:cs="Times New Roman"/>
          <w:i/>
        </w:rPr>
        <w:t xml:space="preserve"> </w:t>
      </w:r>
      <w:r w:rsidRPr="00417E40">
        <w:rPr>
          <w:rFonts w:ascii="Times New Roman" w:hAnsi="Times New Roman" w:cs="Times New Roman"/>
        </w:rPr>
        <w:t xml:space="preserve">Second ASEAN+3 Forum on Dual Learning System and TVET Financing, May 23-24, Seoul, Korea.  </w:t>
      </w:r>
    </w:p>
    <w:p w14:paraId="6C7BB754"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Maglen, L., Weston Wall, M. and Rokovunisei, M. (2014). </w:t>
      </w:r>
      <w:r w:rsidRPr="00417E40">
        <w:rPr>
          <w:rFonts w:ascii="Times New Roman" w:hAnsi="Times New Roman" w:cs="Times New Roman"/>
          <w:i/>
        </w:rPr>
        <w:t xml:space="preserve">Fiji Country Report. </w:t>
      </w:r>
      <w:r w:rsidRPr="00417E40">
        <w:rPr>
          <w:rFonts w:ascii="Times New Roman" w:hAnsi="Times New Roman" w:cs="Times New Roman"/>
        </w:rPr>
        <w:t xml:space="preserve">Research Project into the Financing of Technical and Vocational Education and Training (TVET) in the Pacific. Melbourne: ACER. </w:t>
      </w:r>
    </w:p>
    <w:p w14:paraId="6134EFC6"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Majumdar, P. and Teaero, T. (2014). </w:t>
      </w:r>
      <w:r w:rsidRPr="00417E40">
        <w:rPr>
          <w:rFonts w:ascii="Times New Roman" w:hAnsi="Times New Roman" w:cs="Times New Roman"/>
          <w:i/>
        </w:rPr>
        <w:t xml:space="preserve">Kiribati Country Report. </w:t>
      </w:r>
      <w:r w:rsidRPr="00417E40">
        <w:rPr>
          <w:rFonts w:ascii="Times New Roman" w:hAnsi="Times New Roman" w:cs="Times New Roman"/>
        </w:rPr>
        <w:t xml:space="preserve">Research Project into the Financing of Technical and Vocational Education and Training (TVET) in the Pacific. Melbourne: ACER. </w:t>
      </w:r>
    </w:p>
    <w:p w14:paraId="46DF6C40"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Mehrotra, S., Devi, K. and Gandhi, A. (2013) </w:t>
      </w:r>
      <w:r w:rsidRPr="00417E40">
        <w:rPr>
          <w:rFonts w:ascii="Times New Roman" w:hAnsi="Times New Roman" w:cs="Times New Roman"/>
          <w:i/>
        </w:rPr>
        <w:t xml:space="preserve">Understanding Skill Development and Training in China: Lessons for India. </w:t>
      </w:r>
      <w:r w:rsidRPr="00417E40">
        <w:rPr>
          <w:rFonts w:ascii="Times New Roman" w:hAnsi="Times New Roman" w:cs="Times New Roman"/>
        </w:rPr>
        <w:t xml:space="preserve">Institute of Applied Manpower Research to the Planning Commission: Delhi.  </w:t>
      </w:r>
    </w:p>
    <w:p w14:paraId="0448AD9E"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Nhan, K. and Yen, H. (2016) </w:t>
      </w:r>
      <w:r w:rsidRPr="00417E40">
        <w:rPr>
          <w:rFonts w:ascii="Times New Roman" w:hAnsi="Times New Roman" w:cs="Times New Roman"/>
          <w:i/>
        </w:rPr>
        <w:t>Vocational Training in Vietnam.</w:t>
      </w:r>
      <w:r w:rsidRPr="00417E40">
        <w:rPr>
          <w:rFonts w:ascii="Times New Roman" w:hAnsi="Times New Roman" w:cs="Times New Roman"/>
        </w:rPr>
        <w:t xml:space="preserve"> Unpublished PowerPoint for the Second ASEAN+3 Forum on Dual Learning System and TVET Financing, May 23-24, Seoul, Korea. </w:t>
      </w:r>
    </w:p>
    <w:p w14:paraId="73393C1F" w14:textId="77777777" w:rsidR="00E1478D" w:rsidRPr="00417E40" w:rsidRDefault="00E1478D" w:rsidP="00417E40">
      <w:pPr>
        <w:spacing w:before="0" w:after="0"/>
        <w:ind w:left="-5"/>
        <w:rPr>
          <w:rFonts w:ascii="Times New Roman" w:hAnsi="Times New Roman" w:cs="Times New Roman"/>
        </w:rPr>
      </w:pPr>
      <w:r w:rsidRPr="00417E40">
        <w:rPr>
          <w:rFonts w:ascii="Times New Roman" w:hAnsi="Times New Roman" w:cs="Times New Roman"/>
        </w:rPr>
        <w:t xml:space="preserve">OECD (2014a) </w:t>
      </w:r>
      <w:r w:rsidRPr="00417E40">
        <w:rPr>
          <w:rFonts w:ascii="Times New Roman" w:hAnsi="Times New Roman" w:cs="Times New Roman"/>
          <w:i/>
        </w:rPr>
        <w:t>CRS (Creditor Reporting System) Purpose Codes</w:t>
      </w:r>
      <w:r w:rsidRPr="00417E40">
        <w:rPr>
          <w:rFonts w:ascii="Times New Roman" w:hAnsi="Times New Roman" w:cs="Times New Roman"/>
        </w:rPr>
        <w:t xml:space="preserve">.   </w:t>
      </w:r>
    </w:p>
    <w:p w14:paraId="75C4542A" w14:textId="77777777" w:rsidR="00E1478D" w:rsidRPr="00417E40" w:rsidRDefault="00AB2673" w:rsidP="00417E40">
      <w:pPr>
        <w:spacing w:before="0" w:after="0"/>
        <w:ind w:left="-15" w:right="-5"/>
        <w:rPr>
          <w:rFonts w:ascii="Times New Roman" w:hAnsi="Times New Roman" w:cs="Times New Roman"/>
        </w:rPr>
      </w:pPr>
      <w:hyperlink r:id="rId32">
        <w:r w:rsidR="00E1478D" w:rsidRPr="00417E40">
          <w:rPr>
            <w:rFonts w:ascii="Times New Roman" w:hAnsi="Times New Roman" w:cs="Times New Roman"/>
            <w:color w:val="0000FF"/>
            <w:u w:val="single" w:color="0000FF"/>
          </w:rPr>
          <w:t>http://www.oecd.org/dac/stats/documentupload/2012%20CRS%20purpose%20codes</w:t>
        </w:r>
      </w:hyperlink>
    </w:p>
    <w:p w14:paraId="07DDC679" w14:textId="77777777" w:rsidR="00E1478D" w:rsidRPr="00417E40" w:rsidRDefault="00AB2673" w:rsidP="00417E40">
      <w:pPr>
        <w:spacing w:before="0" w:after="0"/>
        <w:ind w:left="-5"/>
        <w:rPr>
          <w:rFonts w:ascii="Times New Roman" w:hAnsi="Times New Roman" w:cs="Times New Roman"/>
        </w:rPr>
      </w:pPr>
      <w:hyperlink r:id="rId33">
        <w:r w:rsidR="00E1478D" w:rsidRPr="00417E40">
          <w:rPr>
            <w:rFonts w:ascii="Times New Roman" w:hAnsi="Times New Roman" w:cs="Times New Roman"/>
            <w:color w:val="0000FF"/>
            <w:u w:val="single" w:color="0000FF"/>
          </w:rPr>
          <w:t>%20EN.pdf</w:t>
        </w:r>
      </w:hyperlink>
      <w:hyperlink r:id="rId34">
        <w:r w:rsidR="00E1478D" w:rsidRPr="00417E40">
          <w:rPr>
            <w:rFonts w:ascii="Times New Roman" w:hAnsi="Times New Roman" w:cs="Times New Roman"/>
          </w:rPr>
          <w:t xml:space="preserve"> </w:t>
        </w:r>
      </w:hyperlink>
      <w:r w:rsidR="00E1478D" w:rsidRPr="00417E40">
        <w:rPr>
          <w:rFonts w:ascii="Times New Roman" w:hAnsi="Times New Roman" w:cs="Times New Roman"/>
        </w:rPr>
        <w:t xml:space="preserve"> (accessed 05.05.16) </w:t>
      </w:r>
    </w:p>
    <w:p w14:paraId="6213C322"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OECD (2014b). </w:t>
      </w:r>
      <w:r w:rsidRPr="00417E40">
        <w:rPr>
          <w:rFonts w:ascii="Times New Roman" w:hAnsi="Times New Roman" w:cs="Times New Roman"/>
          <w:i/>
        </w:rPr>
        <w:t>Designing Skill-Friendly Tax Policies.</w:t>
      </w:r>
      <w:r w:rsidRPr="00417E40">
        <w:rPr>
          <w:rFonts w:ascii="Times New Roman" w:hAnsi="Times New Roman" w:cs="Times New Roman"/>
        </w:rPr>
        <w:t xml:space="preserve"> OECD Skills Strategy Spotlight. Paris: OECD. </w:t>
      </w:r>
    </w:p>
    <w:p w14:paraId="2B31CB84" w14:textId="77777777" w:rsidR="00E1478D" w:rsidRPr="00417E40" w:rsidRDefault="00E1478D" w:rsidP="00417E40">
      <w:pPr>
        <w:spacing w:before="0" w:after="0"/>
        <w:ind w:left="-5"/>
        <w:rPr>
          <w:rFonts w:ascii="Times New Roman" w:hAnsi="Times New Roman" w:cs="Times New Roman"/>
        </w:rPr>
      </w:pPr>
      <w:r w:rsidRPr="00417E40">
        <w:rPr>
          <w:rFonts w:ascii="Times New Roman" w:hAnsi="Times New Roman" w:cs="Times New Roman"/>
        </w:rPr>
        <w:t xml:space="preserve">Palmer, R. (2015a) </w:t>
      </w:r>
      <w:r w:rsidRPr="00417E40">
        <w:rPr>
          <w:rFonts w:ascii="Times New Roman" w:hAnsi="Times New Roman" w:cs="Times New Roman"/>
          <w:i/>
        </w:rPr>
        <w:t>Sustainable Financing of TVET in the Pacific</w:t>
      </w:r>
      <w:r w:rsidRPr="00417E40">
        <w:rPr>
          <w:rFonts w:ascii="Times New Roman" w:hAnsi="Times New Roman" w:cs="Times New Roman"/>
        </w:rPr>
        <w:t xml:space="preserve">. DFAT: Canberra. </w:t>
      </w:r>
    </w:p>
    <w:p w14:paraId="30594A77" w14:textId="77777777" w:rsidR="00E1478D" w:rsidRPr="00417E40" w:rsidRDefault="00AB2673" w:rsidP="00417E40">
      <w:pPr>
        <w:spacing w:before="0" w:after="0"/>
        <w:ind w:left="715"/>
        <w:rPr>
          <w:rFonts w:ascii="Times New Roman" w:hAnsi="Times New Roman" w:cs="Times New Roman"/>
        </w:rPr>
      </w:pPr>
      <w:hyperlink r:id="rId35">
        <w:r w:rsidR="00E1478D" w:rsidRPr="00417E40">
          <w:rPr>
            <w:rFonts w:ascii="Times New Roman" w:hAnsi="Times New Roman" w:cs="Times New Roman"/>
            <w:u w:val="single" w:color="000000"/>
          </w:rPr>
          <w:t>http://dfat.gov.au/about</w:t>
        </w:r>
      </w:hyperlink>
      <w:hyperlink r:id="rId36">
        <w:r w:rsidR="00E1478D" w:rsidRPr="00417E40">
          <w:rPr>
            <w:rFonts w:ascii="Times New Roman" w:hAnsi="Times New Roman" w:cs="Times New Roman"/>
            <w:u w:val="single" w:color="000000"/>
          </w:rPr>
          <w:t>-</w:t>
        </w:r>
      </w:hyperlink>
      <w:hyperlink r:id="rId37">
        <w:r w:rsidR="00E1478D" w:rsidRPr="00417E40">
          <w:rPr>
            <w:rFonts w:ascii="Times New Roman" w:hAnsi="Times New Roman" w:cs="Times New Roman"/>
            <w:u w:val="single" w:color="000000"/>
          </w:rPr>
          <w:t>us/publications/Documents/tvet</w:t>
        </w:r>
      </w:hyperlink>
      <w:hyperlink r:id="rId38">
        <w:r w:rsidR="00E1478D" w:rsidRPr="00417E40">
          <w:rPr>
            <w:rFonts w:ascii="Times New Roman" w:hAnsi="Times New Roman" w:cs="Times New Roman"/>
            <w:u w:val="single" w:color="000000"/>
          </w:rPr>
          <w:t>-</w:t>
        </w:r>
      </w:hyperlink>
      <w:hyperlink r:id="rId39">
        <w:r w:rsidR="00E1478D" w:rsidRPr="00417E40">
          <w:rPr>
            <w:rFonts w:ascii="Times New Roman" w:hAnsi="Times New Roman" w:cs="Times New Roman"/>
            <w:u w:val="single" w:color="000000"/>
          </w:rPr>
          <w:t>financing</w:t>
        </w:r>
      </w:hyperlink>
      <w:hyperlink r:id="rId40">
        <w:r w:rsidR="00E1478D" w:rsidRPr="00417E40">
          <w:rPr>
            <w:rFonts w:ascii="Times New Roman" w:hAnsi="Times New Roman" w:cs="Times New Roman"/>
            <w:u w:val="single" w:color="000000"/>
          </w:rPr>
          <w:t>-</w:t>
        </w:r>
      </w:hyperlink>
      <w:hyperlink r:id="rId41">
        <w:r w:rsidR="00E1478D" w:rsidRPr="00417E40">
          <w:rPr>
            <w:rFonts w:ascii="Times New Roman" w:hAnsi="Times New Roman" w:cs="Times New Roman"/>
            <w:u w:val="single" w:color="000000"/>
          </w:rPr>
          <w:t>overview</w:t>
        </w:r>
      </w:hyperlink>
      <w:hyperlink r:id="rId42">
        <w:r w:rsidR="00E1478D" w:rsidRPr="00417E40">
          <w:rPr>
            <w:rStyle w:val="Hyperlink"/>
            <w:rFonts w:ascii="Times New Roman" w:hAnsi="Times New Roman" w:cs="Times New Roman"/>
          </w:rPr>
          <w:t>http://dfat.gov.au/about-us/publications/Documents/tvet-financing-overview-paper-sustainable-financing.pdf</w:t>
        </w:r>
      </w:hyperlink>
      <w:hyperlink r:id="rId43">
        <w:r w:rsidR="00E1478D" w:rsidRPr="00417E40">
          <w:rPr>
            <w:rFonts w:ascii="Times New Roman" w:hAnsi="Times New Roman" w:cs="Times New Roman"/>
            <w:u w:val="single" w:color="000000"/>
          </w:rPr>
          <w:t>paper</w:t>
        </w:r>
      </w:hyperlink>
      <w:hyperlink r:id="rId44">
        <w:r w:rsidR="00E1478D" w:rsidRPr="00417E40">
          <w:rPr>
            <w:rFonts w:ascii="Times New Roman" w:hAnsi="Times New Roman" w:cs="Times New Roman"/>
            <w:u w:val="single" w:color="000000"/>
          </w:rPr>
          <w:t>-</w:t>
        </w:r>
      </w:hyperlink>
      <w:hyperlink r:id="rId45">
        <w:r w:rsidR="00E1478D" w:rsidRPr="00417E40">
          <w:rPr>
            <w:rFonts w:ascii="Times New Roman" w:hAnsi="Times New Roman" w:cs="Times New Roman"/>
            <w:u w:val="single" w:color="000000"/>
          </w:rPr>
          <w:t>sustainable</w:t>
        </w:r>
      </w:hyperlink>
      <w:hyperlink r:id="rId46">
        <w:r w:rsidR="00E1478D" w:rsidRPr="00417E40">
          <w:rPr>
            <w:rFonts w:ascii="Times New Roman" w:hAnsi="Times New Roman" w:cs="Times New Roman"/>
            <w:u w:val="single" w:color="000000"/>
          </w:rPr>
          <w:t>-</w:t>
        </w:r>
      </w:hyperlink>
      <w:hyperlink r:id="rId47">
        <w:r w:rsidR="00E1478D" w:rsidRPr="00417E40">
          <w:rPr>
            <w:rFonts w:ascii="Times New Roman" w:hAnsi="Times New Roman" w:cs="Times New Roman"/>
            <w:u w:val="single" w:color="000000"/>
          </w:rPr>
          <w:t>financing.pdf</w:t>
        </w:r>
      </w:hyperlink>
      <w:hyperlink r:id="rId48">
        <w:r w:rsidR="00E1478D" w:rsidRPr="00417E40">
          <w:rPr>
            <w:rFonts w:ascii="Times New Roman" w:hAnsi="Times New Roman" w:cs="Times New Roman"/>
          </w:rPr>
          <w:t xml:space="preserve"> </w:t>
        </w:r>
      </w:hyperlink>
    </w:p>
    <w:p w14:paraId="6C8A83F4" w14:textId="77777777" w:rsidR="00E1478D" w:rsidRPr="00417E40" w:rsidRDefault="00E1478D" w:rsidP="00417E40">
      <w:pPr>
        <w:spacing w:before="0" w:after="0"/>
        <w:ind w:left="-5"/>
        <w:rPr>
          <w:rFonts w:ascii="Times New Roman" w:hAnsi="Times New Roman" w:cs="Times New Roman"/>
        </w:rPr>
      </w:pPr>
      <w:r w:rsidRPr="00417E40">
        <w:rPr>
          <w:rFonts w:ascii="Times New Roman" w:hAnsi="Times New Roman" w:cs="Times New Roman"/>
        </w:rPr>
        <w:t xml:space="preserve">Palmer, R. (2015b) </w:t>
      </w:r>
      <w:r w:rsidRPr="00417E40">
        <w:rPr>
          <w:rFonts w:ascii="Times New Roman" w:hAnsi="Times New Roman" w:cs="Times New Roman"/>
          <w:i/>
        </w:rPr>
        <w:t>Private Financing for TVET in the Pacific</w:t>
      </w:r>
      <w:r w:rsidRPr="00417E40">
        <w:rPr>
          <w:rFonts w:ascii="Times New Roman" w:hAnsi="Times New Roman" w:cs="Times New Roman"/>
        </w:rPr>
        <w:t xml:space="preserve">. DFAT: Canberra. </w:t>
      </w:r>
    </w:p>
    <w:p w14:paraId="18F527D8" w14:textId="77777777" w:rsidR="00E1478D" w:rsidRPr="00417E40" w:rsidRDefault="00AB2673" w:rsidP="00417E40">
      <w:pPr>
        <w:spacing w:before="0" w:after="0"/>
        <w:ind w:left="715"/>
        <w:rPr>
          <w:rFonts w:ascii="Times New Roman" w:hAnsi="Times New Roman" w:cs="Times New Roman"/>
        </w:rPr>
      </w:pPr>
      <w:hyperlink r:id="rId49">
        <w:r w:rsidR="00E1478D" w:rsidRPr="00417E40">
          <w:rPr>
            <w:rFonts w:ascii="Times New Roman" w:hAnsi="Times New Roman" w:cs="Times New Roman"/>
            <w:u w:val="single" w:color="000000"/>
          </w:rPr>
          <w:t>http://dfat.gov.au/about</w:t>
        </w:r>
      </w:hyperlink>
      <w:hyperlink r:id="rId50">
        <w:r w:rsidR="00E1478D" w:rsidRPr="00417E40">
          <w:rPr>
            <w:rFonts w:ascii="Times New Roman" w:hAnsi="Times New Roman" w:cs="Times New Roman"/>
            <w:u w:val="single" w:color="000000"/>
          </w:rPr>
          <w:t>-</w:t>
        </w:r>
      </w:hyperlink>
      <w:hyperlink r:id="rId51">
        <w:r w:rsidR="00E1478D" w:rsidRPr="00417E40">
          <w:rPr>
            <w:rFonts w:ascii="Times New Roman" w:hAnsi="Times New Roman" w:cs="Times New Roman"/>
            <w:u w:val="single" w:color="000000"/>
          </w:rPr>
          <w:t>us/publications/Documents/tvet</w:t>
        </w:r>
      </w:hyperlink>
      <w:hyperlink r:id="rId52">
        <w:r w:rsidR="00E1478D" w:rsidRPr="00417E40">
          <w:rPr>
            <w:rFonts w:ascii="Times New Roman" w:hAnsi="Times New Roman" w:cs="Times New Roman"/>
            <w:u w:val="single" w:color="000000"/>
          </w:rPr>
          <w:t>-</w:t>
        </w:r>
      </w:hyperlink>
      <w:hyperlink r:id="rId53">
        <w:r w:rsidR="00E1478D" w:rsidRPr="00417E40">
          <w:rPr>
            <w:rFonts w:ascii="Times New Roman" w:hAnsi="Times New Roman" w:cs="Times New Roman"/>
            <w:u w:val="single" w:color="000000"/>
          </w:rPr>
          <w:t>financing</w:t>
        </w:r>
      </w:hyperlink>
      <w:hyperlink r:id="rId54">
        <w:r w:rsidR="00E1478D" w:rsidRPr="00417E40">
          <w:rPr>
            <w:rFonts w:ascii="Times New Roman" w:hAnsi="Times New Roman" w:cs="Times New Roman"/>
            <w:u w:val="single" w:color="000000"/>
          </w:rPr>
          <w:t>-</w:t>
        </w:r>
      </w:hyperlink>
      <w:hyperlink r:id="rId55">
        <w:r w:rsidR="00E1478D" w:rsidRPr="00417E40">
          <w:rPr>
            <w:rFonts w:ascii="Times New Roman" w:hAnsi="Times New Roman" w:cs="Times New Roman"/>
            <w:u w:val="single" w:color="000000"/>
          </w:rPr>
          <w:t>overview</w:t>
        </w:r>
      </w:hyperlink>
      <w:hyperlink r:id="rId56">
        <w:r w:rsidR="00E1478D" w:rsidRPr="00417E40">
          <w:rPr>
            <w:rStyle w:val="Hyperlink"/>
            <w:rFonts w:ascii="Times New Roman" w:hAnsi="Times New Roman" w:cs="Times New Roman"/>
          </w:rPr>
          <w:t>http://dfat.gov.au/about-us/publications/Documents/tvet-financing-overview-paper-private-financing.pdf</w:t>
        </w:r>
      </w:hyperlink>
      <w:hyperlink r:id="rId57">
        <w:r w:rsidR="00E1478D" w:rsidRPr="00417E40">
          <w:rPr>
            <w:rFonts w:ascii="Times New Roman" w:hAnsi="Times New Roman" w:cs="Times New Roman"/>
            <w:u w:val="single" w:color="000000"/>
          </w:rPr>
          <w:t>paper</w:t>
        </w:r>
      </w:hyperlink>
      <w:hyperlink r:id="rId58">
        <w:r w:rsidR="00E1478D" w:rsidRPr="00417E40">
          <w:rPr>
            <w:rFonts w:ascii="Times New Roman" w:hAnsi="Times New Roman" w:cs="Times New Roman"/>
            <w:u w:val="single" w:color="000000"/>
          </w:rPr>
          <w:t>-</w:t>
        </w:r>
      </w:hyperlink>
      <w:hyperlink r:id="rId59">
        <w:r w:rsidR="00E1478D" w:rsidRPr="00417E40">
          <w:rPr>
            <w:rFonts w:ascii="Times New Roman" w:hAnsi="Times New Roman" w:cs="Times New Roman"/>
            <w:u w:val="single" w:color="000000"/>
          </w:rPr>
          <w:t>private</w:t>
        </w:r>
      </w:hyperlink>
      <w:hyperlink r:id="rId60">
        <w:r w:rsidR="00E1478D" w:rsidRPr="00417E40">
          <w:rPr>
            <w:rFonts w:ascii="Times New Roman" w:hAnsi="Times New Roman" w:cs="Times New Roman"/>
            <w:u w:val="single" w:color="000000"/>
          </w:rPr>
          <w:t>-</w:t>
        </w:r>
      </w:hyperlink>
      <w:hyperlink r:id="rId61">
        <w:r w:rsidR="00E1478D" w:rsidRPr="00417E40">
          <w:rPr>
            <w:rFonts w:ascii="Times New Roman" w:hAnsi="Times New Roman" w:cs="Times New Roman"/>
            <w:u w:val="single" w:color="000000"/>
          </w:rPr>
          <w:t>financing.pdf</w:t>
        </w:r>
      </w:hyperlink>
      <w:hyperlink r:id="rId62">
        <w:r w:rsidR="00E1478D" w:rsidRPr="00417E40">
          <w:rPr>
            <w:rFonts w:ascii="Times New Roman" w:hAnsi="Times New Roman" w:cs="Times New Roman"/>
          </w:rPr>
          <w:t xml:space="preserve"> </w:t>
        </w:r>
      </w:hyperlink>
    </w:p>
    <w:p w14:paraId="10065B38"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Palmer, R. (2015c) </w:t>
      </w:r>
      <w:r w:rsidRPr="00417E40">
        <w:rPr>
          <w:rFonts w:ascii="Times New Roman" w:hAnsi="Times New Roman" w:cs="Times New Roman"/>
          <w:i/>
        </w:rPr>
        <w:t>The Mobilization of Resources for Technical and Vocational Education and Training: A Review of Official Development Assistance and Other External Financing.</w:t>
      </w:r>
      <w:r w:rsidRPr="00417E40">
        <w:rPr>
          <w:rFonts w:ascii="Times New Roman" w:hAnsi="Times New Roman" w:cs="Times New Roman"/>
        </w:rPr>
        <w:t xml:space="preserve"> Background document for the Inter-Agency Group on TVET meeting, 5-6 October 2015 (unpublished). </w:t>
      </w:r>
    </w:p>
    <w:p w14:paraId="5EE62D56"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Péano, S., de Dios, B., Atchoarena, D. and Mendoza, U. (2008) </w:t>
      </w:r>
      <w:r w:rsidRPr="00417E40">
        <w:rPr>
          <w:rFonts w:ascii="Times New Roman" w:hAnsi="Times New Roman" w:cs="Times New Roman"/>
          <w:i/>
        </w:rPr>
        <w:t>Investment in Technical Vocational Education and Training (TVET) in the Philippines</w:t>
      </w:r>
      <w:r w:rsidRPr="00417E40">
        <w:rPr>
          <w:rFonts w:ascii="Times New Roman" w:hAnsi="Times New Roman" w:cs="Times New Roman"/>
        </w:rPr>
        <w:t xml:space="preserve">, UNESCO IIEP: Paris. </w:t>
      </w:r>
    </w:p>
    <w:p w14:paraId="3F662CB6"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PRC – People’s Republic of China (1996) </w:t>
      </w:r>
      <w:r w:rsidRPr="00417E40">
        <w:rPr>
          <w:rFonts w:ascii="Times New Roman" w:hAnsi="Times New Roman" w:cs="Times New Roman"/>
          <w:i/>
        </w:rPr>
        <w:t>Vocational Education Law of the People's Republic of China.</w:t>
      </w:r>
      <w:r w:rsidRPr="00417E40">
        <w:rPr>
          <w:rFonts w:ascii="Times New Roman" w:hAnsi="Times New Roman" w:cs="Times New Roman"/>
        </w:rPr>
        <w:t xml:space="preserve"> Ministry of Education: Beijing. </w:t>
      </w:r>
    </w:p>
    <w:p w14:paraId="4DCE0E3E"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Rinchin, E. (2016) </w:t>
      </w:r>
      <w:r w:rsidRPr="00417E40">
        <w:rPr>
          <w:rFonts w:ascii="Times New Roman" w:hAnsi="Times New Roman" w:cs="Times New Roman"/>
          <w:i/>
        </w:rPr>
        <w:t>TVET Financing in Mongolia.</w:t>
      </w:r>
      <w:r w:rsidRPr="00417E40">
        <w:rPr>
          <w:rFonts w:ascii="Times New Roman" w:hAnsi="Times New Roman" w:cs="Times New Roman"/>
        </w:rPr>
        <w:t xml:space="preserve"> Unpublished PowerPoint presentation prepared by the Vocational Education and Training Policy Coordination Department, Ministry of Labour, Mongolia - for the Second ASEAN+3 Forum on Dual Learning System and TVET Financing, May 23-24, Seoul, Korea. Mimeo. </w:t>
      </w:r>
    </w:p>
    <w:p w14:paraId="75054F57"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Seanglong, K., Viseth, P., Kimcheang, H., Borath, C. and Promsopheaktra, K. (2016) </w:t>
      </w:r>
      <w:r w:rsidRPr="00417E40">
        <w:rPr>
          <w:rFonts w:ascii="Times New Roman" w:hAnsi="Times New Roman" w:cs="Times New Roman"/>
          <w:i/>
        </w:rPr>
        <w:t>Country Paper for Cambodia.</w:t>
      </w:r>
      <w:r w:rsidRPr="00417E40">
        <w:rPr>
          <w:rFonts w:ascii="Times New Roman" w:hAnsi="Times New Roman" w:cs="Times New Roman"/>
        </w:rPr>
        <w:t xml:space="preserve"> Unpublished Paper for the Second ASEAN+3 Forum on Dual Learning System and TVET Financing, May 23-24, Seoul, Korea. </w:t>
      </w:r>
    </w:p>
    <w:p w14:paraId="67C1AF3E"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Skjaerlund, G. and Van der Loop, T. (2015) </w:t>
      </w:r>
      <w:r w:rsidRPr="00417E40">
        <w:rPr>
          <w:rFonts w:ascii="Times New Roman" w:hAnsi="Times New Roman" w:cs="Times New Roman"/>
          <w:i/>
        </w:rPr>
        <w:t>Supply of Non-Formal Training in Indonesia.</w:t>
      </w:r>
      <w:r w:rsidRPr="00417E40">
        <w:rPr>
          <w:rFonts w:ascii="Times New Roman" w:hAnsi="Times New Roman" w:cs="Times New Roman"/>
        </w:rPr>
        <w:t xml:space="preserve"> TNP2K Working Paper 23. </w:t>
      </w:r>
    </w:p>
    <w:p w14:paraId="0C6CDA6F"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Tongliemnak, P. (2016) </w:t>
      </w:r>
      <w:r w:rsidRPr="00417E40">
        <w:rPr>
          <w:rFonts w:ascii="Times New Roman" w:hAnsi="Times New Roman" w:cs="Times New Roman"/>
          <w:i/>
        </w:rPr>
        <w:t>TVET Financing and Dual Training System. Case Study of Thailand.</w:t>
      </w:r>
      <w:r w:rsidRPr="00417E40">
        <w:rPr>
          <w:rFonts w:ascii="Times New Roman" w:hAnsi="Times New Roman" w:cs="Times New Roman"/>
        </w:rPr>
        <w:t xml:space="preserve"> Unpublished PowerPoint for the Second ASEAN+3 Forum on Dual Learning System and TVET Financing, May 23-24, Seoul, Korea. </w:t>
      </w:r>
    </w:p>
    <w:p w14:paraId="47047FEF"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UNESCO (2011) </w:t>
      </w:r>
      <w:r w:rsidRPr="00417E40">
        <w:rPr>
          <w:rFonts w:ascii="Times New Roman" w:hAnsi="Times New Roman" w:cs="Times New Roman"/>
          <w:i/>
        </w:rPr>
        <w:t>The Hidden Crisis: Armed Conflict and Education.</w:t>
      </w:r>
      <w:r w:rsidRPr="00417E40">
        <w:rPr>
          <w:rFonts w:ascii="Times New Roman" w:hAnsi="Times New Roman" w:cs="Times New Roman"/>
        </w:rPr>
        <w:t xml:space="preserve"> Education For All, Global Monitoring Report 2011. UNESCO: Paris. </w:t>
      </w:r>
    </w:p>
    <w:p w14:paraId="12ACC2BA"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Urdaneta, R. (2016) </w:t>
      </w:r>
      <w:r w:rsidRPr="00417E40">
        <w:rPr>
          <w:rFonts w:ascii="Times New Roman" w:hAnsi="Times New Roman" w:cs="Times New Roman"/>
          <w:i/>
        </w:rPr>
        <w:t>Philippines.</w:t>
      </w:r>
      <w:r w:rsidRPr="00417E40">
        <w:rPr>
          <w:rFonts w:ascii="Times New Roman" w:hAnsi="Times New Roman" w:cs="Times New Roman"/>
        </w:rPr>
        <w:t xml:space="preserve"> Unpublished PowerPoint for the Second ASEAN+3 Forum on Dual Learning System and TVET Financing, May 23-24, Seoul, Korea. </w:t>
      </w:r>
    </w:p>
    <w:p w14:paraId="08B71751"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Vanek, J., Chen, M., Carré, F., Heintz, J. and Hussmanns, R.  (2014) </w:t>
      </w:r>
      <w:r w:rsidRPr="00417E40">
        <w:rPr>
          <w:rFonts w:ascii="Times New Roman" w:hAnsi="Times New Roman" w:cs="Times New Roman"/>
          <w:i/>
        </w:rPr>
        <w:t>Statistics on the Informal Economy: Definitions, Regional Estimates &amp; Challenges.</w:t>
      </w:r>
      <w:r w:rsidRPr="00417E40">
        <w:rPr>
          <w:rFonts w:ascii="Times New Roman" w:hAnsi="Times New Roman" w:cs="Times New Roman"/>
        </w:rPr>
        <w:t xml:space="preserve"> WIEGO Working Paper (Statistics) No 2. Women in Informal Employment: Globalizing and Organizing: Manchester (UK) and Cambridge (USA). </w:t>
      </w:r>
    </w:p>
    <w:p w14:paraId="73062550" w14:textId="77777777" w:rsidR="00E1478D" w:rsidRPr="00417E40" w:rsidRDefault="00E1478D" w:rsidP="00417E40">
      <w:pPr>
        <w:tabs>
          <w:tab w:val="center" w:pos="1388"/>
          <w:tab w:val="center" w:pos="2662"/>
          <w:tab w:val="center" w:pos="4313"/>
          <w:tab w:val="center" w:pos="6041"/>
          <w:tab w:val="right" w:pos="8313"/>
        </w:tabs>
        <w:spacing w:before="0" w:after="0"/>
        <w:ind w:left="-15"/>
        <w:rPr>
          <w:rFonts w:ascii="Times New Roman" w:hAnsi="Times New Roman" w:cs="Times New Roman"/>
        </w:rPr>
      </w:pPr>
      <w:r w:rsidRPr="00417E40">
        <w:rPr>
          <w:rFonts w:ascii="Times New Roman" w:hAnsi="Times New Roman" w:cs="Times New Roman"/>
        </w:rPr>
        <w:t xml:space="preserve">Lee, </w:t>
      </w:r>
      <w:r w:rsidRPr="00417E40">
        <w:rPr>
          <w:rFonts w:ascii="Times New Roman" w:hAnsi="Times New Roman" w:cs="Times New Roman"/>
        </w:rPr>
        <w:tab/>
        <w:t xml:space="preserve">K. </w:t>
      </w:r>
      <w:r w:rsidRPr="00417E40">
        <w:rPr>
          <w:rFonts w:ascii="Times New Roman" w:hAnsi="Times New Roman" w:cs="Times New Roman"/>
        </w:rPr>
        <w:tab/>
        <w:t xml:space="preserve">(2016) </w:t>
      </w:r>
      <w:r w:rsidRPr="00417E40">
        <w:rPr>
          <w:rFonts w:ascii="Times New Roman" w:hAnsi="Times New Roman" w:cs="Times New Roman"/>
        </w:rPr>
        <w:tab/>
      </w:r>
      <w:r w:rsidRPr="00417E40">
        <w:rPr>
          <w:rFonts w:ascii="Times New Roman" w:hAnsi="Times New Roman" w:cs="Times New Roman"/>
          <w:i/>
        </w:rPr>
        <w:t xml:space="preserve">Financing </w:t>
      </w:r>
      <w:r w:rsidRPr="00417E40">
        <w:rPr>
          <w:rFonts w:ascii="Times New Roman" w:hAnsi="Times New Roman" w:cs="Times New Roman"/>
          <w:i/>
        </w:rPr>
        <w:tab/>
        <w:t xml:space="preserve">Training </w:t>
      </w:r>
      <w:r w:rsidRPr="00417E40">
        <w:rPr>
          <w:rFonts w:ascii="Times New Roman" w:hAnsi="Times New Roman" w:cs="Times New Roman"/>
          <w:i/>
        </w:rPr>
        <w:tab/>
        <w:t xml:space="preserve">Programs: </w:t>
      </w:r>
    </w:p>
    <w:p w14:paraId="4DD25251" w14:textId="77777777" w:rsidR="00E1478D" w:rsidRPr="00417E40" w:rsidRDefault="00E1478D" w:rsidP="00417E40">
      <w:pPr>
        <w:spacing w:before="0" w:after="0"/>
        <w:ind w:left="730"/>
        <w:rPr>
          <w:rFonts w:ascii="Times New Roman" w:hAnsi="Times New Roman" w:cs="Times New Roman"/>
        </w:rPr>
      </w:pPr>
      <w:r w:rsidRPr="00417E40">
        <w:rPr>
          <w:rFonts w:ascii="Times New Roman" w:hAnsi="Times New Roman" w:cs="Times New Roman"/>
          <w:i/>
        </w:rPr>
        <w:t xml:space="preserve">Korean Experience. </w:t>
      </w:r>
      <w:r w:rsidRPr="00417E40">
        <w:rPr>
          <w:rFonts w:ascii="Times New Roman" w:hAnsi="Times New Roman" w:cs="Times New Roman"/>
        </w:rPr>
        <w:t xml:space="preserve">Unpublished PowerPoint for the Second ASEAN+3 Forum on Dual Learning System and TVET Financing, May 23-24, Seoul, Korea. </w:t>
      </w:r>
    </w:p>
    <w:p w14:paraId="18ACC8C4"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World Bank (2016a) </w:t>
      </w:r>
      <w:r w:rsidRPr="00417E40">
        <w:rPr>
          <w:rFonts w:ascii="Times New Roman" w:hAnsi="Times New Roman" w:cs="Times New Roman"/>
          <w:i/>
        </w:rPr>
        <w:t>Financing TVET and Skills Development in Philippines</w:t>
      </w:r>
      <w:r w:rsidRPr="00417E40">
        <w:rPr>
          <w:rFonts w:ascii="Times New Roman" w:hAnsi="Times New Roman" w:cs="Times New Roman"/>
        </w:rPr>
        <w:t xml:space="preserve">.  Unpublished background paper for the Second ASEAN+3 Forum on Dual Learning System and TVET Financing, May 23-24, Seoul, Korea. </w:t>
      </w:r>
    </w:p>
    <w:p w14:paraId="379ECACA"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World Bank (2016b) </w:t>
      </w:r>
      <w:r w:rsidRPr="00417E40">
        <w:rPr>
          <w:rFonts w:ascii="Times New Roman" w:hAnsi="Times New Roman" w:cs="Times New Roman"/>
          <w:i/>
        </w:rPr>
        <w:t>Note on TVET Financing in Mongolia</w:t>
      </w:r>
      <w:r w:rsidRPr="00417E40">
        <w:rPr>
          <w:rFonts w:ascii="Times New Roman" w:hAnsi="Times New Roman" w:cs="Times New Roman"/>
        </w:rPr>
        <w:t>.</w:t>
      </w:r>
      <w:r w:rsidRPr="00417E40">
        <w:rPr>
          <w:rFonts w:ascii="Times New Roman" w:hAnsi="Times New Roman" w:cs="Times New Roman"/>
          <w:vertAlign w:val="superscript"/>
        </w:rPr>
        <w:footnoteReference w:id="21"/>
      </w:r>
      <w:r w:rsidRPr="00417E40">
        <w:rPr>
          <w:rFonts w:ascii="Times New Roman" w:hAnsi="Times New Roman" w:cs="Times New Roman"/>
        </w:rPr>
        <w:t xml:space="preserve"> Unpublished background paper for the Second ASEAN+3 Forum on Dual Learning System and TVET Financing, May 23-24, Seoul, Korea. </w:t>
      </w:r>
    </w:p>
    <w:p w14:paraId="61D67B13"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World Bank (2015) </w:t>
      </w:r>
      <w:r w:rsidRPr="00417E40">
        <w:rPr>
          <w:rFonts w:ascii="Times New Roman" w:hAnsi="Times New Roman" w:cs="Times New Roman"/>
          <w:i/>
        </w:rPr>
        <w:t>The Rise of Results-Based Financing in Education.</w:t>
      </w:r>
      <w:r w:rsidRPr="00417E40">
        <w:rPr>
          <w:rFonts w:ascii="Times New Roman" w:hAnsi="Times New Roman" w:cs="Times New Roman"/>
        </w:rPr>
        <w:t xml:space="preserve"> World Bank: Washington.  </w:t>
      </w:r>
    </w:p>
    <w:p w14:paraId="7C3C83FB"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World Bank (2014) </w:t>
      </w:r>
      <w:r w:rsidRPr="00417E40">
        <w:rPr>
          <w:rFonts w:ascii="Times New Roman" w:hAnsi="Times New Roman" w:cs="Times New Roman"/>
          <w:i/>
        </w:rPr>
        <w:t>China: Xinjiang Province.</w:t>
      </w:r>
      <w:r w:rsidRPr="00417E40">
        <w:rPr>
          <w:rFonts w:ascii="Times New Roman" w:hAnsi="Times New Roman" w:cs="Times New Roman"/>
        </w:rPr>
        <w:t xml:space="preserve"> SABER Workforce Development Report. World Bank: Washington. </w:t>
      </w:r>
    </w:p>
    <w:p w14:paraId="38A02C98"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World Bank (2013a) </w:t>
      </w:r>
      <w:r w:rsidRPr="00417E40">
        <w:rPr>
          <w:rFonts w:ascii="Times New Roman" w:hAnsi="Times New Roman" w:cs="Times New Roman"/>
          <w:i/>
        </w:rPr>
        <w:t xml:space="preserve">Malaysia. </w:t>
      </w:r>
      <w:r w:rsidRPr="00417E40">
        <w:rPr>
          <w:rFonts w:ascii="Times New Roman" w:hAnsi="Times New Roman" w:cs="Times New Roman"/>
        </w:rPr>
        <w:t xml:space="preserve">SABER Workforce Development Report. World Bank: Washington. </w:t>
      </w:r>
    </w:p>
    <w:p w14:paraId="73DB9929"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World Bank (2013b) </w:t>
      </w:r>
      <w:r w:rsidRPr="00417E40">
        <w:rPr>
          <w:rFonts w:ascii="Times New Roman" w:hAnsi="Times New Roman" w:cs="Times New Roman"/>
          <w:i/>
        </w:rPr>
        <w:t>Korea.</w:t>
      </w:r>
      <w:r w:rsidRPr="00417E40">
        <w:rPr>
          <w:rFonts w:ascii="Times New Roman" w:hAnsi="Times New Roman" w:cs="Times New Roman"/>
        </w:rPr>
        <w:t xml:space="preserve"> SABER Workforce Development Report. World Bank: Washington. </w:t>
      </w:r>
    </w:p>
    <w:p w14:paraId="4A8FA0D8" w14:textId="77777777" w:rsidR="00E1478D" w:rsidRPr="00417E40" w:rsidRDefault="00E1478D" w:rsidP="00417E40">
      <w:pPr>
        <w:spacing w:before="0" w:after="0"/>
        <w:ind w:left="705" w:hanging="720"/>
        <w:rPr>
          <w:rFonts w:ascii="Times New Roman" w:hAnsi="Times New Roman" w:cs="Times New Roman"/>
        </w:rPr>
      </w:pPr>
      <w:r w:rsidRPr="00417E40">
        <w:rPr>
          <w:rFonts w:ascii="Times New Roman" w:hAnsi="Times New Roman" w:cs="Times New Roman"/>
        </w:rPr>
        <w:t xml:space="preserve">Yang, P. and Tian, Z. (2016) </w:t>
      </w:r>
      <w:r w:rsidRPr="00417E40">
        <w:rPr>
          <w:rFonts w:ascii="Times New Roman" w:hAnsi="Times New Roman" w:cs="Times New Roman"/>
          <w:i/>
        </w:rPr>
        <w:t>Skill/TVET Financing. China’s Experience in a Nutshell.</w:t>
      </w:r>
      <w:r w:rsidRPr="00417E40">
        <w:rPr>
          <w:rFonts w:ascii="Times New Roman" w:hAnsi="Times New Roman" w:cs="Times New Roman"/>
        </w:rPr>
        <w:t xml:space="preserve"> Unpublished PowerPoint for the Second ASEAN+3 Forum on Dual Learning System and TVET Financing, May 23-24, Seoul, Korea. </w:t>
      </w:r>
    </w:p>
    <w:p w14:paraId="031A6E7E"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280D7A18"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2811A58B"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35C456EF" w14:textId="77777777" w:rsidR="00E30912" w:rsidRDefault="00E30912" w:rsidP="00417E40">
      <w:pPr>
        <w:spacing w:before="0" w:after="0"/>
        <w:ind w:left="10"/>
        <w:rPr>
          <w:rFonts w:ascii="Times New Roman" w:hAnsi="Times New Roman" w:cs="Times New Roman"/>
          <w:b/>
        </w:rPr>
      </w:pPr>
    </w:p>
    <w:p w14:paraId="4847DB1A" w14:textId="77777777" w:rsidR="00E30912" w:rsidRDefault="00E30912" w:rsidP="00417E40">
      <w:pPr>
        <w:spacing w:before="0" w:after="0"/>
        <w:ind w:left="10"/>
        <w:rPr>
          <w:rFonts w:ascii="Times New Roman" w:hAnsi="Times New Roman" w:cs="Times New Roman"/>
          <w:b/>
        </w:rPr>
      </w:pPr>
    </w:p>
    <w:p w14:paraId="07AD4AD7" w14:textId="77777777" w:rsidR="00E30912" w:rsidRDefault="00E30912" w:rsidP="00417E40">
      <w:pPr>
        <w:spacing w:before="0" w:after="0"/>
        <w:ind w:left="10"/>
        <w:rPr>
          <w:rFonts w:ascii="Times New Roman" w:hAnsi="Times New Roman" w:cs="Times New Roman"/>
          <w:b/>
        </w:rPr>
      </w:pPr>
    </w:p>
    <w:p w14:paraId="1E1CDE25" w14:textId="77777777" w:rsidR="00E30912" w:rsidRDefault="00E30912" w:rsidP="00417E40">
      <w:pPr>
        <w:spacing w:before="0" w:after="0"/>
        <w:ind w:left="10"/>
        <w:rPr>
          <w:rFonts w:ascii="Times New Roman" w:hAnsi="Times New Roman" w:cs="Times New Roman"/>
          <w:b/>
        </w:rPr>
      </w:pPr>
    </w:p>
    <w:p w14:paraId="4808802A" w14:textId="61E8D39E" w:rsidR="00E1478D" w:rsidRPr="00417E40" w:rsidRDefault="00201EF3" w:rsidP="00417E40">
      <w:pPr>
        <w:spacing w:before="0" w:after="0"/>
        <w:ind w:left="10"/>
        <w:rPr>
          <w:rFonts w:ascii="Times New Roman" w:hAnsi="Times New Roman" w:cs="Times New Roman"/>
        </w:rPr>
      </w:pPr>
      <w:r>
        <w:rPr>
          <w:rFonts w:ascii="Times New Roman" w:hAnsi="Times New Roman" w:cs="Times New Roman"/>
          <w:b/>
        </w:rPr>
        <w:t>About the A</w:t>
      </w:r>
      <w:r w:rsidR="00E1478D" w:rsidRPr="00417E40">
        <w:rPr>
          <w:rFonts w:ascii="Times New Roman" w:hAnsi="Times New Roman" w:cs="Times New Roman"/>
          <w:b/>
        </w:rPr>
        <w:t xml:space="preserve">uthor </w:t>
      </w:r>
    </w:p>
    <w:p w14:paraId="77DC0625" w14:textId="4EE4ACC1" w:rsidR="00E30912" w:rsidRPr="00E30912" w:rsidRDefault="00E1478D" w:rsidP="00417E40">
      <w:pPr>
        <w:spacing w:before="0" w:after="0"/>
        <w:rPr>
          <w:rFonts w:ascii="Times New Roman" w:hAnsi="Times New Roman" w:cs="Times New Roman"/>
          <w:b/>
        </w:rPr>
      </w:pPr>
      <w:r w:rsidRPr="00417E40">
        <w:rPr>
          <w:rFonts w:ascii="Times New Roman" w:hAnsi="Times New Roman" w:cs="Times New Roman"/>
          <w:b/>
        </w:rPr>
        <w:t xml:space="preserve"> </w:t>
      </w:r>
    </w:p>
    <w:p w14:paraId="38D2AB7B" w14:textId="77777777" w:rsidR="00201EF3" w:rsidRDefault="00E1478D" w:rsidP="00417E40">
      <w:pPr>
        <w:spacing w:before="0" w:after="0"/>
        <w:ind w:left="-5"/>
        <w:rPr>
          <w:rFonts w:ascii="Times New Roman" w:hAnsi="Times New Roman" w:cs="Times New Roman"/>
        </w:rPr>
      </w:pPr>
      <w:r w:rsidRPr="00417E40">
        <w:rPr>
          <w:rFonts w:ascii="Times New Roman" w:hAnsi="Times New Roman" w:cs="Times New Roman"/>
        </w:rPr>
        <w:t xml:space="preserve">Robert Palmer has been working in the field of technical and vocational education and training (TVET) for 15 years, providing policy and program advice and research. He holds a PhD from the University of Edinburgh (TVET focused) and MSc from the University of Edinburgh (dissertation on small enterprise financing). He has published widely in the field, including with the World Bank, Australian DFAT, UNESCO and others. </w:t>
      </w:r>
    </w:p>
    <w:p w14:paraId="51741847" w14:textId="77777777" w:rsidR="00201EF3" w:rsidRDefault="00201EF3" w:rsidP="00417E40">
      <w:pPr>
        <w:spacing w:before="0" w:after="0"/>
        <w:ind w:left="-5"/>
        <w:rPr>
          <w:rFonts w:ascii="Times New Roman" w:hAnsi="Times New Roman" w:cs="Times New Roman"/>
        </w:rPr>
      </w:pPr>
    </w:p>
    <w:p w14:paraId="1EFA12E2" w14:textId="050950F9" w:rsidR="00E1478D" w:rsidRPr="00417E40" w:rsidRDefault="00E1478D" w:rsidP="00417E40">
      <w:pPr>
        <w:spacing w:before="0" w:after="0"/>
        <w:ind w:left="-5"/>
        <w:rPr>
          <w:rFonts w:ascii="Times New Roman" w:hAnsi="Times New Roman" w:cs="Times New Roman"/>
        </w:rPr>
      </w:pPr>
      <w:r w:rsidRPr="00417E40">
        <w:rPr>
          <w:rFonts w:ascii="Times New Roman" w:hAnsi="Times New Roman" w:cs="Times New Roman"/>
        </w:rPr>
        <w:t xml:space="preserve">Email: rpalmer00@gmail.com </w:t>
      </w:r>
    </w:p>
    <w:p w14:paraId="7AB333ED"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47DC0468" w14:textId="51FB82B8" w:rsidR="00E1478D" w:rsidRPr="00417E40" w:rsidRDefault="00AB2673" w:rsidP="00417E40">
      <w:pPr>
        <w:spacing w:before="0" w:after="0"/>
        <w:ind w:left="-5"/>
        <w:rPr>
          <w:rFonts w:ascii="Times New Roman" w:hAnsi="Times New Roman" w:cs="Times New Roman"/>
        </w:rPr>
      </w:pPr>
      <w:hyperlink r:id="rId63" w:history="1">
        <w:r w:rsidR="00201EF3" w:rsidRPr="00910DBD">
          <w:rPr>
            <w:rStyle w:val="Hyperlink"/>
            <w:rFonts w:ascii="Times New Roman" w:hAnsi="Times New Roman" w:cs="Times New Roman"/>
          </w:rPr>
          <w:t>https://uk.linkedin.com/in/robert-palmer-7b808640</w:t>
        </w:r>
      </w:hyperlink>
      <w:r w:rsidR="00201EF3">
        <w:rPr>
          <w:rFonts w:ascii="Times New Roman" w:hAnsi="Times New Roman" w:cs="Times New Roman"/>
        </w:rPr>
        <w:t xml:space="preserve"> </w:t>
      </w:r>
      <w:r w:rsidR="00E1478D" w:rsidRPr="00417E40">
        <w:rPr>
          <w:rFonts w:ascii="Times New Roman" w:hAnsi="Times New Roman" w:cs="Times New Roman"/>
        </w:rPr>
        <w:t xml:space="preserve"> </w:t>
      </w:r>
    </w:p>
    <w:p w14:paraId="5EA1E69E"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04191744"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519E3357"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3D246DD1"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3995C344"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4170E776"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236C78F4"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1368EF60"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3BB3FB56"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02BDD455"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47877C4C"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33B84B06"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402306BD"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1AC6472C"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43A5138A"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2EEB6396"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17582BCA"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2C94A400"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rPr>
        <w:t xml:space="preserve"> </w:t>
      </w:r>
    </w:p>
    <w:p w14:paraId="5D644FA4" w14:textId="77777777" w:rsidR="00E1478D" w:rsidRPr="00417E40" w:rsidRDefault="00E1478D" w:rsidP="00417E40">
      <w:pPr>
        <w:spacing w:before="0" w:after="0"/>
        <w:rPr>
          <w:rFonts w:ascii="Times New Roman" w:hAnsi="Times New Roman" w:cs="Times New Roman"/>
        </w:rPr>
        <w:sectPr w:rsidR="00E1478D" w:rsidRPr="00417E40">
          <w:footerReference w:type="even" r:id="rId64"/>
          <w:footerReference w:type="default" r:id="rId65"/>
          <w:footerReference w:type="first" r:id="rId66"/>
          <w:pgSz w:w="11906" w:h="16838"/>
          <w:pgMar w:top="1442" w:right="1793" w:bottom="1439" w:left="1800" w:header="720" w:footer="709" w:gutter="0"/>
          <w:cols w:space="720"/>
        </w:sectPr>
      </w:pPr>
    </w:p>
    <w:p w14:paraId="6C5036E5" w14:textId="77777777" w:rsidR="00E1478D" w:rsidRPr="00417E40" w:rsidRDefault="00E1478D" w:rsidP="00417E40">
      <w:pPr>
        <w:pStyle w:val="Heading1"/>
        <w:spacing w:before="0" w:after="0"/>
        <w:ind w:left="705" w:hanging="360"/>
        <w:rPr>
          <w:rFonts w:ascii="Times New Roman" w:hAnsi="Times New Roman" w:cs="Times New Roman"/>
        </w:rPr>
      </w:pPr>
      <w:bookmarkStart w:id="28" w:name="_Toc369938696"/>
      <w:bookmarkStart w:id="29" w:name="_Toc139730"/>
      <w:r w:rsidRPr="00417E40">
        <w:rPr>
          <w:rFonts w:ascii="Times New Roman" w:hAnsi="Times New Roman" w:cs="Times New Roman"/>
        </w:rPr>
        <w:t>Annex</w:t>
      </w:r>
      <w:bookmarkEnd w:id="28"/>
      <w:r w:rsidRPr="00417E40">
        <w:rPr>
          <w:rFonts w:ascii="Times New Roman" w:hAnsi="Times New Roman" w:cs="Times New Roman"/>
        </w:rPr>
        <w:t xml:space="preserve"> </w:t>
      </w:r>
      <w:bookmarkEnd w:id="29"/>
    </w:p>
    <w:p w14:paraId="5C56D3BE" w14:textId="77777777" w:rsidR="00E1478D" w:rsidRPr="00417E40" w:rsidRDefault="00E1478D" w:rsidP="00E3229D">
      <w:pPr>
        <w:spacing w:before="0" w:after="0"/>
        <w:jc w:val="right"/>
        <w:rPr>
          <w:rFonts w:ascii="Times New Roman" w:hAnsi="Times New Roman" w:cs="Times New Roman"/>
        </w:rPr>
      </w:pPr>
      <w:r w:rsidRPr="00417E40">
        <w:rPr>
          <w:rFonts w:ascii="Times New Roman" w:hAnsi="Times New Roman" w:cs="Times New Roman"/>
          <w:b/>
        </w:rPr>
        <w:t xml:space="preserve"> </w:t>
      </w:r>
    </w:p>
    <w:p w14:paraId="0A06173D" w14:textId="523EAF9F" w:rsidR="00E1478D" w:rsidRPr="00417E40" w:rsidRDefault="00E1478D" w:rsidP="00E3229D">
      <w:pPr>
        <w:spacing w:before="0" w:after="0"/>
        <w:ind w:left="-450" w:firstLine="445"/>
        <w:jc w:val="right"/>
        <w:rPr>
          <w:rFonts w:ascii="Times New Roman" w:hAnsi="Times New Roman" w:cs="Times New Roman"/>
        </w:rPr>
      </w:pPr>
      <w:r w:rsidRPr="00417E40">
        <w:rPr>
          <w:rFonts w:ascii="Times New Roman" w:hAnsi="Times New Roman" w:cs="Times New Roman"/>
          <w:b/>
          <w:sz w:val="20"/>
        </w:rPr>
        <w:t>Table A1. ODA disbursements to vocational training – East Asia and Paci</w:t>
      </w:r>
      <w:r w:rsidR="00E3229D">
        <w:rPr>
          <w:rFonts w:ascii="Times New Roman" w:hAnsi="Times New Roman" w:cs="Times New Roman"/>
          <w:b/>
          <w:sz w:val="20"/>
        </w:rPr>
        <w:t>fic (Constant 2014 US$ million</w:t>
      </w:r>
    </w:p>
    <w:p w14:paraId="26B63243"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4"/>
        </w:rPr>
        <w:t xml:space="preserve"> </w:t>
      </w:r>
    </w:p>
    <w:tbl>
      <w:tblPr>
        <w:tblStyle w:val="TableGrid0"/>
        <w:tblW w:w="9382" w:type="dxa"/>
        <w:tblInd w:w="0" w:type="dxa"/>
        <w:tblCellMar>
          <w:left w:w="115" w:type="dxa"/>
          <w:right w:w="115" w:type="dxa"/>
        </w:tblCellMar>
        <w:tblLook w:val="04A0" w:firstRow="1" w:lastRow="0" w:firstColumn="1" w:lastColumn="0" w:noHBand="0" w:noVBand="1"/>
      </w:tblPr>
      <w:tblGrid>
        <w:gridCol w:w="1197"/>
        <w:gridCol w:w="635"/>
        <w:gridCol w:w="637"/>
        <w:gridCol w:w="635"/>
        <w:gridCol w:w="635"/>
        <w:gridCol w:w="638"/>
        <w:gridCol w:w="635"/>
        <w:gridCol w:w="636"/>
        <w:gridCol w:w="638"/>
        <w:gridCol w:w="685"/>
        <w:gridCol w:w="685"/>
        <w:gridCol w:w="637"/>
        <w:gridCol w:w="765"/>
        <w:gridCol w:w="685"/>
      </w:tblGrid>
      <w:tr w:rsidR="0080364E" w:rsidRPr="00417E40" w14:paraId="1E471BE7" w14:textId="77777777" w:rsidTr="0080364E">
        <w:trPr>
          <w:trHeight w:val="250"/>
        </w:trPr>
        <w:tc>
          <w:tcPr>
            <w:tcW w:w="1771" w:type="dxa"/>
            <w:tcBorders>
              <w:top w:val="single" w:sz="4" w:space="0" w:color="000000"/>
              <w:left w:val="single" w:sz="4" w:space="0" w:color="000000"/>
              <w:bottom w:val="single" w:sz="4" w:space="0" w:color="000000"/>
              <w:right w:val="single" w:sz="4" w:space="0" w:color="000000"/>
            </w:tcBorders>
          </w:tcPr>
          <w:p w14:paraId="36B30989" w14:textId="77777777" w:rsidR="00E1478D" w:rsidRPr="00417E40" w:rsidRDefault="00E1478D" w:rsidP="0080364E">
            <w:pPr>
              <w:spacing w:before="0" w:after="0"/>
              <w:ind w:left="940"/>
              <w:jc w:val="both"/>
              <w:rPr>
                <w:rFonts w:ascii="Times New Roman" w:hAnsi="Times New Roman" w:cs="Times New Roman"/>
              </w:rPr>
            </w:pPr>
            <w:r w:rsidRPr="00417E40">
              <w:rPr>
                <w:rFonts w:ascii="Times New Roman" w:hAnsi="Times New Roman" w:cs="Times New Roman"/>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0D819468"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2002 </w:t>
            </w:r>
          </w:p>
        </w:tc>
        <w:tc>
          <w:tcPr>
            <w:tcW w:w="559" w:type="dxa"/>
            <w:tcBorders>
              <w:top w:val="single" w:sz="4" w:space="0" w:color="000000"/>
              <w:left w:val="single" w:sz="4" w:space="0" w:color="000000"/>
              <w:bottom w:val="single" w:sz="4" w:space="0" w:color="000000"/>
              <w:right w:val="single" w:sz="4" w:space="0" w:color="000000"/>
            </w:tcBorders>
          </w:tcPr>
          <w:p w14:paraId="3F26FFC5" w14:textId="77777777" w:rsidR="00E1478D" w:rsidRPr="00417E40" w:rsidRDefault="00E1478D" w:rsidP="00417E40">
            <w:pPr>
              <w:spacing w:before="0" w:after="0"/>
              <w:ind w:left="7"/>
              <w:jc w:val="center"/>
              <w:rPr>
                <w:rFonts w:ascii="Times New Roman" w:hAnsi="Times New Roman" w:cs="Times New Roman"/>
              </w:rPr>
            </w:pPr>
            <w:r w:rsidRPr="00417E40">
              <w:rPr>
                <w:rFonts w:ascii="Times New Roman" w:hAnsi="Times New Roman" w:cs="Times New Roman"/>
                <w:sz w:val="20"/>
              </w:rPr>
              <w:t xml:space="preserve">2003 </w:t>
            </w:r>
          </w:p>
        </w:tc>
        <w:tc>
          <w:tcPr>
            <w:tcW w:w="0" w:type="auto"/>
            <w:tcBorders>
              <w:top w:val="single" w:sz="4" w:space="0" w:color="000000"/>
              <w:left w:val="single" w:sz="4" w:space="0" w:color="000000"/>
              <w:bottom w:val="single" w:sz="4" w:space="0" w:color="000000"/>
              <w:right w:val="single" w:sz="4" w:space="0" w:color="000000"/>
            </w:tcBorders>
          </w:tcPr>
          <w:p w14:paraId="562F05ED"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2004 </w:t>
            </w:r>
          </w:p>
        </w:tc>
        <w:tc>
          <w:tcPr>
            <w:tcW w:w="0" w:type="auto"/>
            <w:tcBorders>
              <w:top w:val="single" w:sz="4" w:space="0" w:color="000000"/>
              <w:left w:val="single" w:sz="4" w:space="0" w:color="000000"/>
              <w:bottom w:val="single" w:sz="4" w:space="0" w:color="000000"/>
              <w:right w:val="single" w:sz="4" w:space="0" w:color="000000"/>
            </w:tcBorders>
          </w:tcPr>
          <w:p w14:paraId="65033B5F"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2005 </w:t>
            </w:r>
          </w:p>
        </w:tc>
        <w:tc>
          <w:tcPr>
            <w:tcW w:w="0" w:type="auto"/>
            <w:tcBorders>
              <w:top w:val="single" w:sz="4" w:space="0" w:color="000000"/>
              <w:left w:val="single" w:sz="4" w:space="0" w:color="000000"/>
              <w:bottom w:val="single" w:sz="4" w:space="0" w:color="000000"/>
              <w:right w:val="single" w:sz="4" w:space="0" w:color="000000"/>
            </w:tcBorders>
          </w:tcPr>
          <w:p w14:paraId="4809A964" w14:textId="77777777" w:rsidR="00E1478D" w:rsidRPr="00417E40" w:rsidRDefault="00E1478D" w:rsidP="00417E40">
            <w:pPr>
              <w:spacing w:before="0" w:after="0"/>
              <w:ind w:left="8"/>
              <w:jc w:val="center"/>
              <w:rPr>
                <w:rFonts w:ascii="Times New Roman" w:hAnsi="Times New Roman" w:cs="Times New Roman"/>
              </w:rPr>
            </w:pPr>
            <w:r w:rsidRPr="00417E40">
              <w:rPr>
                <w:rFonts w:ascii="Times New Roman" w:hAnsi="Times New Roman" w:cs="Times New Roman"/>
                <w:sz w:val="20"/>
              </w:rPr>
              <w:t xml:space="preserve">2006 </w:t>
            </w:r>
          </w:p>
        </w:tc>
        <w:tc>
          <w:tcPr>
            <w:tcW w:w="0" w:type="auto"/>
            <w:tcBorders>
              <w:top w:val="single" w:sz="4" w:space="0" w:color="000000"/>
              <w:left w:val="single" w:sz="4" w:space="0" w:color="000000"/>
              <w:bottom w:val="single" w:sz="4" w:space="0" w:color="000000"/>
              <w:right w:val="single" w:sz="4" w:space="0" w:color="000000"/>
            </w:tcBorders>
          </w:tcPr>
          <w:p w14:paraId="35B4412A"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2007 </w:t>
            </w:r>
          </w:p>
        </w:tc>
        <w:tc>
          <w:tcPr>
            <w:tcW w:w="0" w:type="auto"/>
            <w:tcBorders>
              <w:top w:val="single" w:sz="4" w:space="0" w:color="000000"/>
              <w:left w:val="single" w:sz="4" w:space="0" w:color="000000"/>
              <w:bottom w:val="single" w:sz="4" w:space="0" w:color="000000"/>
              <w:right w:val="single" w:sz="4" w:space="0" w:color="000000"/>
            </w:tcBorders>
          </w:tcPr>
          <w:p w14:paraId="5F34A7F2" w14:textId="77777777" w:rsidR="00E1478D" w:rsidRPr="00417E40" w:rsidRDefault="00E1478D" w:rsidP="00417E40">
            <w:pPr>
              <w:spacing w:before="0" w:after="0"/>
              <w:ind w:left="6"/>
              <w:jc w:val="center"/>
              <w:rPr>
                <w:rFonts w:ascii="Times New Roman" w:hAnsi="Times New Roman" w:cs="Times New Roman"/>
              </w:rPr>
            </w:pPr>
            <w:r w:rsidRPr="00417E40">
              <w:rPr>
                <w:rFonts w:ascii="Times New Roman" w:hAnsi="Times New Roman" w:cs="Times New Roman"/>
                <w:sz w:val="20"/>
              </w:rPr>
              <w:t xml:space="preserve">2008 </w:t>
            </w:r>
          </w:p>
        </w:tc>
        <w:tc>
          <w:tcPr>
            <w:tcW w:w="0" w:type="auto"/>
            <w:tcBorders>
              <w:top w:val="single" w:sz="4" w:space="0" w:color="000000"/>
              <w:left w:val="single" w:sz="4" w:space="0" w:color="000000"/>
              <w:bottom w:val="single" w:sz="4" w:space="0" w:color="000000"/>
              <w:right w:val="single" w:sz="4" w:space="0" w:color="000000"/>
            </w:tcBorders>
          </w:tcPr>
          <w:p w14:paraId="021BD7E5" w14:textId="77777777" w:rsidR="00E1478D" w:rsidRPr="00417E40" w:rsidRDefault="00E1478D" w:rsidP="00417E40">
            <w:pPr>
              <w:spacing w:before="0" w:after="0"/>
              <w:ind w:left="8"/>
              <w:jc w:val="center"/>
              <w:rPr>
                <w:rFonts w:ascii="Times New Roman" w:hAnsi="Times New Roman" w:cs="Times New Roman"/>
              </w:rPr>
            </w:pPr>
            <w:r w:rsidRPr="00417E40">
              <w:rPr>
                <w:rFonts w:ascii="Times New Roman" w:hAnsi="Times New Roman" w:cs="Times New Roman"/>
                <w:sz w:val="20"/>
              </w:rPr>
              <w:t xml:space="preserve">2009 </w:t>
            </w:r>
          </w:p>
        </w:tc>
        <w:tc>
          <w:tcPr>
            <w:tcW w:w="0" w:type="auto"/>
            <w:tcBorders>
              <w:top w:val="single" w:sz="4" w:space="0" w:color="000000"/>
              <w:left w:val="single" w:sz="4" w:space="0" w:color="000000"/>
              <w:bottom w:val="single" w:sz="4" w:space="0" w:color="000000"/>
              <w:right w:val="single" w:sz="4" w:space="0" w:color="000000"/>
            </w:tcBorders>
          </w:tcPr>
          <w:p w14:paraId="01360BAA"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2010 </w:t>
            </w:r>
          </w:p>
        </w:tc>
        <w:tc>
          <w:tcPr>
            <w:tcW w:w="0" w:type="auto"/>
            <w:tcBorders>
              <w:top w:val="single" w:sz="4" w:space="0" w:color="000000"/>
              <w:left w:val="single" w:sz="4" w:space="0" w:color="000000"/>
              <w:bottom w:val="single" w:sz="4" w:space="0" w:color="000000"/>
              <w:right w:val="single" w:sz="4" w:space="0" w:color="000000"/>
            </w:tcBorders>
          </w:tcPr>
          <w:p w14:paraId="116A3754"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2011 </w:t>
            </w:r>
          </w:p>
        </w:tc>
        <w:tc>
          <w:tcPr>
            <w:tcW w:w="0" w:type="auto"/>
            <w:tcBorders>
              <w:top w:val="single" w:sz="4" w:space="0" w:color="000000"/>
              <w:left w:val="single" w:sz="4" w:space="0" w:color="000000"/>
              <w:bottom w:val="single" w:sz="4" w:space="0" w:color="000000"/>
              <w:right w:val="single" w:sz="4" w:space="0" w:color="000000"/>
            </w:tcBorders>
          </w:tcPr>
          <w:p w14:paraId="32D94F54" w14:textId="77777777" w:rsidR="00E1478D" w:rsidRPr="00417E40" w:rsidRDefault="00E1478D" w:rsidP="00417E40">
            <w:pPr>
              <w:spacing w:before="0" w:after="0"/>
              <w:ind w:left="7"/>
              <w:jc w:val="center"/>
              <w:rPr>
                <w:rFonts w:ascii="Times New Roman" w:hAnsi="Times New Roman" w:cs="Times New Roman"/>
              </w:rPr>
            </w:pPr>
            <w:r w:rsidRPr="00417E40">
              <w:rPr>
                <w:rFonts w:ascii="Times New Roman" w:hAnsi="Times New Roman" w:cs="Times New Roman"/>
                <w:sz w:val="20"/>
              </w:rPr>
              <w:t xml:space="preserve">2012 </w:t>
            </w:r>
          </w:p>
        </w:tc>
        <w:tc>
          <w:tcPr>
            <w:tcW w:w="0" w:type="auto"/>
            <w:tcBorders>
              <w:top w:val="single" w:sz="4" w:space="0" w:color="000000"/>
              <w:left w:val="single" w:sz="4" w:space="0" w:color="000000"/>
              <w:bottom w:val="single" w:sz="4" w:space="0" w:color="000000"/>
              <w:right w:val="single" w:sz="4" w:space="0" w:color="000000"/>
            </w:tcBorders>
          </w:tcPr>
          <w:p w14:paraId="55C50A9C"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2013 </w:t>
            </w:r>
          </w:p>
        </w:tc>
        <w:tc>
          <w:tcPr>
            <w:tcW w:w="0" w:type="auto"/>
            <w:tcBorders>
              <w:top w:val="single" w:sz="4" w:space="0" w:color="000000"/>
              <w:left w:val="single" w:sz="4" w:space="0" w:color="000000"/>
              <w:bottom w:val="single" w:sz="4" w:space="0" w:color="000000"/>
              <w:right w:val="single" w:sz="4" w:space="0" w:color="000000"/>
            </w:tcBorders>
          </w:tcPr>
          <w:p w14:paraId="0334DE77"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2014 </w:t>
            </w:r>
          </w:p>
        </w:tc>
      </w:tr>
      <w:tr w:rsidR="0080364E" w:rsidRPr="00417E40" w14:paraId="0A65F138" w14:textId="77777777" w:rsidTr="0080364E">
        <w:trPr>
          <w:trHeight w:val="250"/>
        </w:trPr>
        <w:tc>
          <w:tcPr>
            <w:tcW w:w="1771" w:type="dxa"/>
            <w:tcBorders>
              <w:top w:val="single" w:sz="4" w:space="0" w:color="000000"/>
              <w:left w:val="single" w:sz="4" w:space="0" w:color="000000"/>
              <w:bottom w:val="single" w:sz="4" w:space="0" w:color="000000"/>
              <w:right w:val="single" w:sz="4" w:space="0" w:color="000000"/>
            </w:tcBorders>
          </w:tcPr>
          <w:p w14:paraId="290627E4" w14:textId="77777777" w:rsidR="00E1478D" w:rsidRPr="00417E40" w:rsidRDefault="00E1478D" w:rsidP="0080364E">
            <w:pPr>
              <w:spacing w:before="0" w:after="0"/>
              <w:rPr>
                <w:rFonts w:ascii="Times New Roman" w:hAnsi="Times New Roman" w:cs="Times New Roman"/>
              </w:rPr>
            </w:pPr>
            <w:r w:rsidRPr="00417E40">
              <w:rPr>
                <w:rFonts w:ascii="Times New Roman" w:hAnsi="Times New Roman" w:cs="Times New Roman"/>
                <w:b/>
                <w:sz w:val="20"/>
              </w:rPr>
              <w:t xml:space="preserve">EAP total </w:t>
            </w:r>
          </w:p>
        </w:tc>
        <w:tc>
          <w:tcPr>
            <w:tcW w:w="684" w:type="dxa"/>
            <w:tcBorders>
              <w:top w:val="single" w:sz="4" w:space="0" w:color="000000"/>
              <w:left w:val="single" w:sz="4" w:space="0" w:color="000000"/>
              <w:bottom w:val="single" w:sz="4" w:space="0" w:color="000000"/>
              <w:right w:val="single" w:sz="4" w:space="0" w:color="000000"/>
            </w:tcBorders>
          </w:tcPr>
          <w:p w14:paraId="6C351E6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53.4 </w:t>
            </w:r>
          </w:p>
        </w:tc>
        <w:tc>
          <w:tcPr>
            <w:tcW w:w="559" w:type="dxa"/>
            <w:tcBorders>
              <w:top w:val="single" w:sz="4" w:space="0" w:color="000000"/>
              <w:left w:val="single" w:sz="4" w:space="0" w:color="000000"/>
              <w:bottom w:val="single" w:sz="4" w:space="0" w:color="000000"/>
              <w:right w:val="single" w:sz="4" w:space="0" w:color="000000"/>
            </w:tcBorders>
          </w:tcPr>
          <w:p w14:paraId="4CDD628A"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b/>
                <w:sz w:val="20"/>
              </w:rPr>
              <w:t xml:space="preserve">90.9 </w:t>
            </w:r>
          </w:p>
        </w:tc>
        <w:tc>
          <w:tcPr>
            <w:tcW w:w="0" w:type="auto"/>
            <w:tcBorders>
              <w:top w:val="single" w:sz="4" w:space="0" w:color="000000"/>
              <w:left w:val="single" w:sz="4" w:space="0" w:color="000000"/>
              <w:bottom w:val="single" w:sz="4" w:space="0" w:color="000000"/>
              <w:right w:val="single" w:sz="4" w:space="0" w:color="000000"/>
            </w:tcBorders>
          </w:tcPr>
          <w:p w14:paraId="641A1648"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82.6 </w:t>
            </w:r>
          </w:p>
        </w:tc>
        <w:tc>
          <w:tcPr>
            <w:tcW w:w="0" w:type="auto"/>
            <w:tcBorders>
              <w:top w:val="single" w:sz="4" w:space="0" w:color="000000"/>
              <w:left w:val="single" w:sz="4" w:space="0" w:color="000000"/>
              <w:bottom w:val="single" w:sz="4" w:space="0" w:color="000000"/>
              <w:right w:val="single" w:sz="4" w:space="0" w:color="000000"/>
            </w:tcBorders>
          </w:tcPr>
          <w:p w14:paraId="57D5B34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79.3 </w:t>
            </w:r>
          </w:p>
        </w:tc>
        <w:tc>
          <w:tcPr>
            <w:tcW w:w="0" w:type="auto"/>
            <w:tcBorders>
              <w:top w:val="single" w:sz="4" w:space="0" w:color="000000"/>
              <w:left w:val="single" w:sz="4" w:space="0" w:color="000000"/>
              <w:bottom w:val="single" w:sz="4" w:space="0" w:color="000000"/>
              <w:right w:val="single" w:sz="4" w:space="0" w:color="000000"/>
            </w:tcBorders>
          </w:tcPr>
          <w:p w14:paraId="3C4C876F"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b/>
                <w:sz w:val="20"/>
              </w:rPr>
              <w:t xml:space="preserve">65.4 </w:t>
            </w:r>
          </w:p>
        </w:tc>
        <w:tc>
          <w:tcPr>
            <w:tcW w:w="0" w:type="auto"/>
            <w:tcBorders>
              <w:top w:val="single" w:sz="4" w:space="0" w:color="000000"/>
              <w:left w:val="single" w:sz="4" w:space="0" w:color="000000"/>
              <w:bottom w:val="single" w:sz="4" w:space="0" w:color="000000"/>
              <w:right w:val="single" w:sz="4" w:space="0" w:color="000000"/>
            </w:tcBorders>
          </w:tcPr>
          <w:p w14:paraId="5EF48DD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64.1 </w:t>
            </w:r>
          </w:p>
        </w:tc>
        <w:tc>
          <w:tcPr>
            <w:tcW w:w="0" w:type="auto"/>
            <w:tcBorders>
              <w:top w:val="single" w:sz="4" w:space="0" w:color="000000"/>
              <w:left w:val="single" w:sz="4" w:space="0" w:color="000000"/>
              <w:bottom w:val="single" w:sz="4" w:space="0" w:color="000000"/>
              <w:right w:val="single" w:sz="4" w:space="0" w:color="000000"/>
            </w:tcBorders>
          </w:tcPr>
          <w:p w14:paraId="66F1FC6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99.0 </w:t>
            </w:r>
          </w:p>
        </w:tc>
        <w:tc>
          <w:tcPr>
            <w:tcW w:w="0" w:type="auto"/>
            <w:tcBorders>
              <w:top w:val="single" w:sz="4" w:space="0" w:color="000000"/>
              <w:left w:val="single" w:sz="4" w:space="0" w:color="000000"/>
              <w:bottom w:val="single" w:sz="4" w:space="0" w:color="000000"/>
              <w:right w:val="single" w:sz="4" w:space="0" w:color="000000"/>
            </w:tcBorders>
          </w:tcPr>
          <w:p w14:paraId="6C6D7F1E"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b/>
                <w:sz w:val="20"/>
              </w:rPr>
              <w:t xml:space="preserve">80.3 </w:t>
            </w:r>
          </w:p>
        </w:tc>
        <w:tc>
          <w:tcPr>
            <w:tcW w:w="0" w:type="auto"/>
            <w:tcBorders>
              <w:top w:val="single" w:sz="4" w:space="0" w:color="000000"/>
              <w:left w:val="single" w:sz="4" w:space="0" w:color="000000"/>
              <w:bottom w:val="single" w:sz="4" w:space="0" w:color="000000"/>
              <w:right w:val="single" w:sz="4" w:space="0" w:color="000000"/>
            </w:tcBorders>
          </w:tcPr>
          <w:p w14:paraId="3FB29178"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b/>
                <w:sz w:val="20"/>
              </w:rPr>
              <w:t xml:space="preserve">104.2 </w:t>
            </w:r>
          </w:p>
        </w:tc>
        <w:tc>
          <w:tcPr>
            <w:tcW w:w="0" w:type="auto"/>
            <w:tcBorders>
              <w:top w:val="single" w:sz="4" w:space="0" w:color="000000"/>
              <w:left w:val="single" w:sz="4" w:space="0" w:color="000000"/>
              <w:bottom w:val="single" w:sz="4" w:space="0" w:color="000000"/>
              <w:right w:val="single" w:sz="4" w:space="0" w:color="000000"/>
            </w:tcBorders>
          </w:tcPr>
          <w:p w14:paraId="40836DE7"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b/>
                <w:sz w:val="20"/>
              </w:rPr>
              <w:t xml:space="preserve">121.1 </w:t>
            </w:r>
          </w:p>
        </w:tc>
        <w:tc>
          <w:tcPr>
            <w:tcW w:w="0" w:type="auto"/>
            <w:tcBorders>
              <w:top w:val="single" w:sz="4" w:space="0" w:color="000000"/>
              <w:left w:val="single" w:sz="4" w:space="0" w:color="000000"/>
              <w:bottom w:val="single" w:sz="4" w:space="0" w:color="000000"/>
              <w:right w:val="single" w:sz="4" w:space="0" w:color="000000"/>
            </w:tcBorders>
          </w:tcPr>
          <w:p w14:paraId="0D1C116F"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b/>
                <w:sz w:val="20"/>
              </w:rPr>
              <w:t xml:space="preserve">89.9 </w:t>
            </w:r>
          </w:p>
        </w:tc>
        <w:tc>
          <w:tcPr>
            <w:tcW w:w="0" w:type="auto"/>
            <w:tcBorders>
              <w:top w:val="single" w:sz="4" w:space="0" w:color="000000"/>
              <w:left w:val="single" w:sz="4" w:space="0" w:color="000000"/>
              <w:bottom w:val="single" w:sz="4" w:space="0" w:color="000000"/>
              <w:right w:val="single" w:sz="4" w:space="0" w:color="000000"/>
            </w:tcBorders>
          </w:tcPr>
          <w:p w14:paraId="08D592FD" w14:textId="77777777" w:rsidR="00E1478D" w:rsidRPr="00417E40" w:rsidRDefault="00E1478D" w:rsidP="0080364E">
            <w:pPr>
              <w:spacing w:before="0" w:after="0"/>
              <w:ind w:left="5" w:right="80"/>
              <w:jc w:val="center"/>
              <w:rPr>
                <w:rFonts w:ascii="Times New Roman" w:hAnsi="Times New Roman" w:cs="Times New Roman"/>
              </w:rPr>
            </w:pPr>
            <w:r w:rsidRPr="00417E40">
              <w:rPr>
                <w:rFonts w:ascii="Times New Roman" w:hAnsi="Times New Roman" w:cs="Times New Roman"/>
                <w:b/>
                <w:sz w:val="20"/>
              </w:rPr>
              <w:t xml:space="preserve">125.0 </w:t>
            </w:r>
          </w:p>
        </w:tc>
        <w:tc>
          <w:tcPr>
            <w:tcW w:w="0" w:type="auto"/>
            <w:tcBorders>
              <w:top w:val="single" w:sz="4" w:space="0" w:color="000000"/>
              <w:left w:val="single" w:sz="4" w:space="0" w:color="000000"/>
              <w:bottom w:val="single" w:sz="4" w:space="0" w:color="000000"/>
              <w:right w:val="single" w:sz="4" w:space="0" w:color="000000"/>
            </w:tcBorders>
          </w:tcPr>
          <w:p w14:paraId="0474A837"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b/>
                <w:sz w:val="20"/>
              </w:rPr>
              <w:t xml:space="preserve">124.4 </w:t>
            </w:r>
          </w:p>
        </w:tc>
      </w:tr>
      <w:tr w:rsidR="0080364E" w:rsidRPr="00417E40" w14:paraId="38A64189" w14:textId="77777777" w:rsidTr="0080364E">
        <w:trPr>
          <w:trHeight w:val="252"/>
        </w:trPr>
        <w:tc>
          <w:tcPr>
            <w:tcW w:w="1771" w:type="dxa"/>
            <w:tcBorders>
              <w:top w:val="single" w:sz="4" w:space="0" w:color="000000"/>
              <w:left w:val="single" w:sz="4" w:space="0" w:color="000000"/>
              <w:bottom w:val="single" w:sz="4" w:space="0" w:color="000000"/>
              <w:right w:val="single" w:sz="4" w:space="0" w:color="000000"/>
            </w:tcBorders>
          </w:tcPr>
          <w:p w14:paraId="03E39D68" w14:textId="77777777" w:rsidR="00E1478D" w:rsidRPr="00417E40" w:rsidRDefault="00E1478D" w:rsidP="0080364E">
            <w:pPr>
              <w:spacing w:before="0" w:after="0"/>
              <w:jc w:val="both"/>
              <w:rPr>
                <w:rFonts w:ascii="Times New Roman" w:hAnsi="Times New Roman" w:cs="Times New Roman"/>
              </w:rPr>
            </w:pPr>
            <w:r w:rsidRPr="00417E40">
              <w:rPr>
                <w:rFonts w:ascii="Times New Roman" w:hAnsi="Times New Roman" w:cs="Times New Roman"/>
                <w:i/>
                <w:sz w:val="20"/>
              </w:rPr>
              <w:t xml:space="preserve">East Asia </w:t>
            </w:r>
          </w:p>
        </w:tc>
        <w:tc>
          <w:tcPr>
            <w:tcW w:w="684" w:type="dxa"/>
            <w:tcBorders>
              <w:top w:val="single" w:sz="4" w:space="0" w:color="000000"/>
              <w:left w:val="single" w:sz="4" w:space="0" w:color="000000"/>
              <w:bottom w:val="single" w:sz="4" w:space="0" w:color="000000"/>
              <w:right w:val="single" w:sz="4" w:space="0" w:color="000000"/>
            </w:tcBorders>
          </w:tcPr>
          <w:p w14:paraId="4E1A4AC3"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46.7 </w:t>
            </w:r>
          </w:p>
        </w:tc>
        <w:tc>
          <w:tcPr>
            <w:tcW w:w="559" w:type="dxa"/>
            <w:tcBorders>
              <w:top w:val="single" w:sz="4" w:space="0" w:color="000000"/>
              <w:left w:val="single" w:sz="4" w:space="0" w:color="000000"/>
              <w:bottom w:val="single" w:sz="4" w:space="0" w:color="000000"/>
              <w:right w:val="single" w:sz="4" w:space="0" w:color="000000"/>
            </w:tcBorders>
          </w:tcPr>
          <w:p w14:paraId="61B30C94"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i/>
                <w:sz w:val="20"/>
              </w:rPr>
              <w:t xml:space="preserve">76.5 </w:t>
            </w:r>
          </w:p>
        </w:tc>
        <w:tc>
          <w:tcPr>
            <w:tcW w:w="0" w:type="auto"/>
            <w:tcBorders>
              <w:top w:val="single" w:sz="4" w:space="0" w:color="000000"/>
              <w:left w:val="single" w:sz="4" w:space="0" w:color="000000"/>
              <w:bottom w:val="single" w:sz="4" w:space="0" w:color="000000"/>
              <w:right w:val="single" w:sz="4" w:space="0" w:color="000000"/>
            </w:tcBorders>
          </w:tcPr>
          <w:p w14:paraId="2CF67FA1"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72.5 </w:t>
            </w:r>
          </w:p>
        </w:tc>
        <w:tc>
          <w:tcPr>
            <w:tcW w:w="0" w:type="auto"/>
            <w:tcBorders>
              <w:top w:val="single" w:sz="4" w:space="0" w:color="000000"/>
              <w:left w:val="single" w:sz="4" w:space="0" w:color="000000"/>
              <w:bottom w:val="single" w:sz="4" w:space="0" w:color="000000"/>
              <w:right w:val="single" w:sz="4" w:space="0" w:color="000000"/>
            </w:tcBorders>
          </w:tcPr>
          <w:p w14:paraId="078B129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66.7 </w:t>
            </w:r>
          </w:p>
        </w:tc>
        <w:tc>
          <w:tcPr>
            <w:tcW w:w="0" w:type="auto"/>
            <w:tcBorders>
              <w:top w:val="single" w:sz="4" w:space="0" w:color="000000"/>
              <w:left w:val="single" w:sz="4" w:space="0" w:color="000000"/>
              <w:bottom w:val="single" w:sz="4" w:space="0" w:color="000000"/>
              <w:right w:val="single" w:sz="4" w:space="0" w:color="000000"/>
            </w:tcBorders>
          </w:tcPr>
          <w:p w14:paraId="7D55E3AD"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i/>
                <w:sz w:val="20"/>
              </w:rPr>
              <w:t xml:space="preserve">57.2 </w:t>
            </w:r>
          </w:p>
        </w:tc>
        <w:tc>
          <w:tcPr>
            <w:tcW w:w="0" w:type="auto"/>
            <w:tcBorders>
              <w:top w:val="single" w:sz="4" w:space="0" w:color="000000"/>
              <w:left w:val="single" w:sz="4" w:space="0" w:color="000000"/>
              <w:bottom w:val="single" w:sz="4" w:space="0" w:color="000000"/>
              <w:right w:val="single" w:sz="4" w:space="0" w:color="000000"/>
            </w:tcBorders>
          </w:tcPr>
          <w:p w14:paraId="630C7176"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44.9 </w:t>
            </w:r>
          </w:p>
        </w:tc>
        <w:tc>
          <w:tcPr>
            <w:tcW w:w="0" w:type="auto"/>
            <w:tcBorders>
              <w:top w:val="single" w:sz="4" w:space="0" w:color="000000"/>
              <w:left w:val="single" w:sz="4" w:space="0" w:color="000000"/>
              <w:bottom w:val="single" w:sz="4" w:space="0" w:color="000000"/>
              <w:right w:val="single" w:sz="4" w:space="0" w:color="000000"/>
            </w:tcBorders>
          </w:tcPr>
          <w:p w14:paraId="6F69A164"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64.8 </w:t>
            </w:r>
          </w:p>
        </w:tc>
        <w:tc>
          <w:tcPr>
            <w:tcW w:w="0" w:type="auto"/>
            <w:tcBorders>
              <w:top w:val="single" w:sz="4" w:space="0" w:color="000000"/>
              <w:left w:val="single" w:sz="4" w:space="0" w:color="000000"/>
              <w:bottom w:val="single" w:sz="4" w:space="0" w:color="000000"/>
              <w:right w:val="single" w:sz="4" w:space="0" w:color="000000"/>
            </w:tcBorders>
          </w:tcPr>
          <w:p w14:paraId="42617E40"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i/>
                <w:sz w:val="20"/>
              </w:rPr>
              <w:t xml:space="preserve">45.2 </w:t>
            </w:r>
          </w:p>
        </w:tc>
        <w:tc>
          <w:tcPr>
            <w:tcW w:w="0" w:type="auto"/>
            <w:tcBorders>
              <w:top w:val="single" w:sz="4" w:space="0" w:color="000000"/>
              <w:left w:val="single" w:sz="4" w:space="0" w:color="000000"/>
              <w:bottom w:val="single" w:sz="4" w:space="0" w:color="000000"/>
              <w:right w:val="single" w:sz="4" w:space="0" w:color="000000"/>
            </w:tcBorders>
          </w:tcPr>
          <w:p w14:paraId="3135401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70.0 </w:t>
            </w:r>
          </w:p>
        </w:tc>
        <w:tc>
          <w:tcPr>
            <w:tcW w:w="0" w:type="auto"/>
            <w:tcBorders>
              <w:top w:val="single" w:sz="4" w:space="0" w:color="000000"/>
              <w:left w:val="single" w:sz="4" w:space="0" w:color="000000"/>
              <w:bottom w:val="single" w:sz="4" w:space="0" w:color="000000"/>
              <w:right w:val="single" w:sz="4" w:space="0" w:color="000000"/>
            </w:tcBorders>
          </w:tcPr>
          <w:p w14:paraId="62E82F82"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95.9 </w:t>
            </w:r>
          </w:p>
        </w:tc>
        <w:tc>
          <w:tcPr>
            <w:tcW w:w="0" w:type="auto"/>
            <w:tcBorders>
              <w:top w:val="single" w:sz="4" w:space="0" w:color="000000"/>
              <w:left w:val="single" w:sz="4" w:space="0" w:color="000000"/>
              <w:bottom w:val="single" w:sz="4" w:space="0" w:color="000000"/>
              <w:right w:val="single" w:sz="4" w:space="0" w:color="000000"/>
            </w:tcBorders>
          </w:tcPr>
          <w:p w14:paraId="00736BD1"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i/>
                <w:sz w:val="20"/>
              </w:rPr>
              <w:t xml:space="preserve">79.5 </w:t>
            </w:r>
          </w:p>
        </w:tc>
        <w:tc>
          <w:tcPr>
            <w:tcW w:w="0" w:type="auto"/>
            <w:tcBorders>
              <w:top w:val="single" w:sz="4" w:space="0" w:color="000000"/>
              <w:left w:val="single" w:sz="4" w:space="0" w:color="000000"/>
              <w:bottom w:val="single" w:sz="4" w:space="0" w:color="000000"/>
              <w:right w:val="single" w:sz="4" w:space="0" w:color="000000"/>
            </w:tcBorders>
          </w:tcPr>
          <w:p w14:paraId="66FBDF61"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i/>
                <w:sz w:val="20"/>
              </w:rPr>
              <w:t xml:space="preserve">115.1 </w:t>
            </w:r>
          </w:p>
        </w:tc>
        <w:tc>
          <w:tcPr>
            <w:tcW w:w="0" w:type="auto"/>
            <w:tcBorders>
              <w:top w:val="single" w:sz="4" w:space="0" w:color="000000"/>
              <w:left w:val="single" w:sz="4" w:space="0" w:color="000000"/>
              <w:bottom w:val="single" w:sz="4" w:space="0" w:color="000000"/>
              <w:right w:val="single" w:sz="4" w:space="0" w:color="000000"/>
            </w:tcBorders>
          </w:tcPr>
          <w:p w14:paraId="67B57DC1"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i/>
                <w:sz w:val="20"/>
              </w:rPr>
              <w:t xml:space="preserve">113.9 </w:t>
            </w:r>
          </w:p>
        </w:tc>
      </w:tr>
      <w:tr w:rsidR="0080364E" w:rsidRPr="00417E40" w14:paraId="066E9476" w14:textId="77777777" w:rsidTr="0080364E">
        <w:trPr>
          <w:trHeight w:val="250"/>
        </w:trPr>
        <w:tc>
          <w:tcPr>
            <w:tcW w:w="1771" w:type="dxa"/>
            <w:tcBorders>
              <w:top w:val="single" w:sz="4" w:space="0" w:color="000000"/>
              <w:left w:val="single" w:sz="4" w:space="0" w:color="000000"/>
              <w:bottom w:val="single" w:sz="4" w:space="0" w:color="000000"/>
              <w:right w:val="single" w:sz="4" w:space="0" w:color="000000"/>
            </w:tcBorders>
          </w:tcPr>
          <w:p w14:paraId="5D2CF83D" w14:textId="77777777" w:rsidR="00E1478D" w:rsidRPr="00417E40" w:rsidRDefault="00E1478D" w:rsidP="0080364E">
            <w:pPr>
              <w:spacing w:before="0" w:after="0"/>
              <w:jc w:val="both"/>
              <w:rPr>
                <w:rFonts w:ascii="Times New Roman" w:hAnsi="Times New Roman" w:cs="Times New Roman"/>
              </w:rPr>
            </w:pPr>
            <w:r w:rsidRPr="00417E40">
              <w:rPr>
                <w:rFonts w:ascii="Times New Roman" w:hAnsi="Times New Roman" w:cs="Times New Roman"/>
                <w:i/>
                <w:sz w:val="20"/>
              </w:rPr>
              <w:t xml:space="preserve">Pacific </w:t>
            </w:r>
          </w:p>
        </w:tc>
        <w:tc>
          <w:tcPr>
            <w:tcW w:w="684" w:type="dxa"/>
            <w:tcBorders>
              <w:top w:val="single" w:sz="4" w:space="0" w:color="000000"/>
              <w:left w:val="single" w:sz="4" w:space="0" w:color="000000"/>
              <w:bottom w:val="single" w:sz="4" w:space="0" w:color="000000"/>
              <w:right w:val="single" w:sz="4" w:space="0" w:color="000000"/>
            </w:tcBorders>
          </w:tcPr>
          <w:p w14:paraId="213C235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6.7 </w:t>
            </w:r>
          </w:p>
        </w:tc>
        <w:tc>
          <w:tcPr>
            <w:tcW w:w="559" w:type="dxa"/>
            <w:tcBorders>
              <w:top w:val="single" w:sz="4" w:space="0" w:color="000000"/>
              <w:left w:val="single" w:sz="4" w:space="0" w:color="000000"/>
              <w:bottom w:val="single" w:sz="4" w:space="0" w:color="000000"/>
              <w:right w:val="single" w:sz="4" w:space="0" w:color="000000"/>
            </w:tcBorders>
          </w:tcPr>
          <w:p w14:paraId="1B2478A8"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i/>
                <w:sz w:val="20"/>
              </w:rPr>
              <w:t xml:space="preserve">14.4 </w:t>
            </w:r>
          </w:p>
        </w:tc>
        <w:tc>
          <w:tcPr>
            <w:tcW w:w="0" w:type="auto"/>
            <w:tcBorders>
              <w:top w:val="single" w:sz="4" w:space="0" w:color="000000"/>
              <w:left w:val="single" w:sz="4" w:space="0" w:color="000000"/>
              <w:bottom w:val="single" w:sz="4" w:space="0" w:color="000000"/>
              <w:right w:val="single" w:sz="4" w:space="0" w:color="000000"/>
            </w:tcBorders>
          </w:tcPr>
          <w:p w14:paraId="61357369"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10.1 </w:t>
            </w:r>
          </w:p>
        </w:tc>
        <w:tc>
          <w:tcPr>
            <w:tcW w:w="0" w:type="auto"/>
            <w:tcBorders>
              <w:top w:val="single" w:sz="4" w:space="0" w:color="000000"/>
              <w:left w:val="single" w:sz="4" w:space="0" w:color="000000"/>
              <w:bottom w:val="single" w:sz="4" w:space="0" w:color="000000"/>
              <w:right w:val="single" w:sz="4" w:space="0" w:color="000000"/>
            </w:tcBorders>
          </w:tcPr>
          <w:p w14:paraId="5A996DB1"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12.6 </w:t>
            </w:r>
          </w:p>
        </w:tc>
        <w:tc>
          <w:tcPr>
            <w:tcW w:w="0" w:type="auto"/>
            <w:tcBorders>
              <w:top w:val="single" w:sz="4" w:space="0" w:color="000000"/>
              <w:left w:val="single" w:sz="4" w:space="0" w:color="000000"/>
              <w:bottom w:val="single" w:sz="4" w:space="0" w:color="000000"/>
              <w:right w:val="single" w:sz="4" w:space="0" w:color="000000"/>
            </w:tcBorders>
          </w:tcPr>
          <w:p w14:paraId="4B120461"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i/>
                <w:sz w:val="20"/>
              </w:rPr>
              <w:t xml:space="preserve">8.2 </w:t>
            </w:r>
          </w:p>
        </w:tc>
        <w:tc>
          <w:tcPr>
            <w:tcW w:w="0" w:type="auto"/>
            <w:tcBorders>
              <w:top w:val="single" w:sz="4" w:space="0" w:color="000000"/>
              <w:left w:val="single" w:sz="4" w:space="0" w:color="000000"/>
              <w:bottom w:val="single" w:sz="4" w:space="0" w:color="000000"/>
              <w:right w:val="single" w:sz="4" w:space="0" w:color="000000"/>
            </w:tcBorders>
          </w:tcPr>
          <w:p w14:paraId="0D3ED85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19.2 </w:t>
            </w:r>
          </w:p>
        </w:tc>
        <w:tc>
          <w:tcPr>
            <w:tcW w:w="0" w:type="auto"/>
            <w:tcBorders>
              <w:top w:val="single" w:sz="4" w:space="0" w:color="000000"/>
              <w:left w:val="single" w:sz="4" w:space="0" w:color="000000"/>
              <w:bottom w:val="single" w:sz="4" w:space="0" w:color="000000"/>
              <w:right w:val="single" w:sz="4" w:space="0" w:color="000000"/>
            </w:tcBorders>
          </w:tcPr>
          <w:p w14:paraId="3EFEC9B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34.1 </w:t>
            </w:r>
          </w:p>
        </w:tc>
        <w:tc>
          <w:tcPr>
            <w:tcW w:w="0" w:type="auto"/>
            <w:tcBorders>
              <w:top w:val="single" w:sz="4" w:space="0" w:color="000000"/>
              <w:left w:val="single" w:sz="4" w:space="0" w:color="000000"/>
              <w:bottom w:val="single" w:sz="4" w:space="0" w:color="000000"/>
              <w:right w:val="single" w:sz="4" w:space="0" w:color="000000"/>
            </w:tcBorders>
          </w:tcPr>
          <w:p w14:paraId="4F8E37B8"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i/>
                <w:sz w:val="20"/>
              </w:rPr>
              <w:t xml:space="preserve">35.1 </w:t>
            </w:r>
          </w:p>
        </w:tc>
        <w:tc>
          <w:tcPr>
            <w:tcW w:w="0" w:type="auto"/>
            <w:tcBorders>
              <w:top w:val="single" w:sz="4" w:space="0" w:color="000000"/>
              <w:left w:val="single" w:sz="4" w:space="0" w:color="000000"/>
              <w:bottom w:val="single" w:sz="4" w:space="0" w:color="000000"/>
              <w:right w:val="single" w:sz="4" w:space="0" w:color="000000"/>
            </w:tcBorders>
          </w:tcPr>
          <w:p w14:paraId="1DFC6271"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34.2 </w:t>
            </w:r>
          </w:p>
        </w:tc>
        <w:tc>
          <w:tcPr>
            <w:tcW w:w="0" w:type="auto"/>
            <w:tcBorders>
              <w:top w:val="single" w:sz="4" w:space="0" w:color="000000"/>
              <w:left w:val="single" w:sz="4" w:space="0" w:color="000000"/>
              <w:bottom w:val="single" w:sz="4" w:space="0" w:color="000000"/>
              <w:right w:val="single" w:sz="4" w:space="0" w:color="000000"/>
            </w:tcBorders>
          </w:tcPr>
          <w:p w14:paraId="76593F4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25.2 </w:t>
            </w:r>
          </w:p>
        </w:tc>
        <w:tc>
          <w:tcPr>
            <w:tcW w:w="0" w:type="auto"/>
            <w:tcBorders>
              <w:top w:val="single" w:sz="4" w:space="0" w:color="000000"/>
              <w:left w:val="single" w:sz="4" w:space="0" w:color="000000"/>
              <w:bottom w:val="single" w:sz="4" w:space="0" w:color="000000"/>
              <w:right w:val="single" w:sz="4" w:space="0" w:color="000000"/>
            </w:tcBorders>
          </w:tcPr>
          <w:p w14:paraId="58DE33EE"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i/>
                <w:sz w:val="20"/>
              </w:rPr>
              <w:t xml:space="preserve">10.4 </w:t>
            </w:r>
          </w:p>
        </w:tc>
        <w:tc>
          <w:tcPr>
            <w:tcW w:w="0" w:type="auto"/>
            <w:tcBorders>
              <w:top w:val="single" w:sz="4" w:space="0" w:color="000000"/>
              <w:left w:val="single" w:sz="4" w:space="0" w:color="000000"/>
              <w:bottom w:val="single" w:sz="4" w:space="0" w:color="000000"/>
              <w:right w:val="single" w:sz="4" w:space="0" w:color="000000"/>
            </w:tcBorders>
          </w:tcPr>
          <w:p w14:paraId="5F7B0BE6"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9.8 </w:t>
            </w:r>
          </w:p>
        </w:tc>
        <w:tc>
          <w:tcPr>
            <w:tcW w:w="0" w:type="auto"/>
            <w:tcBorders>
              <w:top w:val="single" w:sz="4" w:space="0" w:color="000000"/>
              <w:left w:val="single" w:sz="4" w:space="0" w:color="000000"/>
              <w:bottom w:val="single" w:sz="4" w:space="0" w:color="000000"/>
              <w:right w:val="single" w:sz="4" w:space="0" w:color="000000"/>
            </w:tcBorders>
          </w:tcPr>
          <w:p w14:paraId="0E84599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i/>
                <w:sz w:val="20"/>
              </w:rPr>
              <w:t xml:space="preserve">10.6 </w:t>
            </w:r>
          </w:p>
        </w:tc>
      </w:tr>
      <w:tr w:rsidR="0080364E" w:rsidRPr="00417E40" w14:paraId="0487AC9F" w14:textId="77777777" w:rsidTr="0080364E">
        <w:trPr>
          <w:trHeight w:val="250"/>
        </w:trPr>
        <w:tc>
          <w:tcPr>
            <w:tcW w:w="1771" w:type="dxa"/>
            <w:tcBorders>
              <w:top w:val="single" w:sz="4" w:space="0" w:color="000000"/>
              <w:left w:val="single" w:sz="4" w:space="0" w:color="000000"/>
              <w:bottom w:val="single" w:sz="4" w:space="0" w:color="000000"/>
              <w:right w:val="single" w:sz="4" w:space="0" w:color="000000"/>
            </w:tcBorders>
          </w:tcPr>
          <w:p w14:paraId="5B421DBA" w14:textId="4FD323C0" w:rsidR="00E1478D" w:rsidRPr="00417E40" w:rsidRDefault="00E1478D" w:rsidP="0080364E">
            <w:pPr>
              <w:spacing w:before="0" w:after="0"/>
              <w:jc w:val="both"/>
              <w:rPr>
                <w:rFonts w:ascii="Times New Roman" w:hAnsi="Times New Roman" w:cs="Times New Roman"/>
              </w:rPr>
            </w:pPr>
          </w:p>
        </w:tc>
        <w:tc>
          <w:tcPr>
            <w:tcW w:w="684" w:type="dxa"/>
            <w:tcBorders>
              <w:top w:val="single" w:sz="4" w:space="0" w:color="000000"/>
              <w:left w:val="single" w:sz="4" w:space="0" w:color="000000"/>
              <w:bottom w:val="single" w:sz="4" w:space="0" w:color="000000"/>
              <w:right w:val="single" w:sz="4" w:space="0" w:color="000000"/>
            </w:tcBorders>
          </w:tcPr>
          <w:p w14:paraId="127B3E84"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2002 </w:t>
            </w:r>
          </w:p>
        </w:tc>
        <w:tc>
          <w:tcPr>
            <w:tcW w:w="559" w:type="dxa"/>
            <w:tcBorders>
              <w:top w:val="single" w:sz="4" w:space="0" w:color="000000"/>
              <w:left w:val="single" w:sz="4" w:space="0" w:color="000000"/>
              <w:bottom w:val="single" w:sz="4" w:space="0" w:color="000000"/>
              <w:right w:val="single" w:sz="4" w:space="0" w:color="000000"/>
            </w:tcBorders>
          </w:tcPr>
          <w:p w14:paraId="1D1A0E8B" w14:textId="77777777" w:rsidR="00E1478D" w:rsidRPr="00417E40" w:rsidRDefault="00E1478D" w:rsidP="00417E40">
            <w:pPr>
              <w:spacing w:before="0" w:after="0"/>
              <w:ind w:left="7"/>
              <w:jc w:val="center"/>
              <w:rPr>
                <w:rFonts w:ascii="Times New Roman" w:hAnsi="Times New Roman" w:cs="Times New Roman"/>
              </w:rPr>
            </w:pPr>
            <w:r w:rsidRPr="00417E40">
              <w:rPr>
                <w:rFonts w:ascii="Times New Roman" w:hAnsi="Times New Roman" w:cs="Times New Roman"/>
                <w:sz w:val="20"/>
              </w:rPr>
              <w:t xml:space="preserve">2003 </w:t>
            </w:r>
          </w:p>
        </w:tc>
        <w:tc>
          <w:tcPr>
            <w:tcW w:w="0" w:type="auto"/>
            <w:tcBorders>
              <w:top w:val="single" w:sz="4" w:space="0" w:color="000000"/>
              <w:left w:val="single" w:sz="4" w:space="0" w:color="000000"/>
              <w:bottom w:val="single" w:sz="4" w:space="0" w:color="000000"/>
              <w:right w:val="single" w:sz="4" w:space="0" w:color="000000"/>
            </w:tcBorders>
          </w:tcPr>
          <w:p w14:paraId="0BACB401"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2004 </w:t>
            </w:r>
          </w:p>
        </w:tc>
        <w:tc>
          <w:tcPr>
            <w:tcW w:w="0" w:type="auto"/>
            <w:tcBorders>
              <w:top w:val="single" w:sz="4" w:space="0" w:color="000000"/>
              <w:left w:val="single" w:sz="4" w:space="0" w:color="000000"/>
              <w:bottom w:val="single" w:sz="4" w:space="0" w:color="000000"/>
              <w:right w:val="single" w:sz="4" w:space="0" w:color="000000"/>
            </w:tcBorders>
          </w:tcPr>
          <w:p w14:paraId="7B82451B"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2005 </w:t>
            </w:r>
          </w:p>
        </w:tc>
        <w:tc>
          <w:tcPr>
            <w:tcW w:w="0" w:type="auto"/>
            <w:tcBorders>
              <w:top w:val="single" w:sz="4" w:space="0" w:color="000000"/>
              <w:left w:val="single" w:sz="4" w:space="0" w:color="000000"/>
              <w:bottom w:val="single" w:sz="4" w:space="0" w:color="000000"/>
              <w:right w:val="single" w:sz="4" w:space="0" w:color="000000"/>
            </w:tcBorders>
          </w:tcPr>
          <w:p w14:paraId="4FA2063B" w14:textId="77777777" w:rsidR="00E1478D" w:rsidRPr="00417E40" w:rsidRDefault="00E1478D" w:rsidP="00417E40">
            <w:pPr>
              <w:spacing w:before="0" w:after="0"/>
              <w:ind w:left="8"/>
              <w:jc w:val="center"/>
              <w:rPr>
                <w:rFonts w:ascii="Times New Roman" w:hAnsi="Times New Roman" w:cs="Times New Roman"/>
              </w:rPr>
            </w:pPr>
            <w:r w:rsidRPr="00417E40">
              <w:rPr>
                <w:rFonts w:ascii="Times New Roman" w:hAnsi="Times New Roman" w:cs="Times New Roman"/>
                <w:sz w:val="20"/>
              </w:rPr>
              <w:t xml:space="preserve">2006 </w:t>
            </w:r>
          </w:p>
        </w:tc>
        <w:tc>
          <w:tcPr>
            <w:tcW w:w="0" w:type="auto"/>
            <w:tcBorders>
              <w:top w:val="single" w:sz="4" w:space="0" w:color="000000"/>
              <w:left w:val="single" w:sz="4" w:space="0" w:color="000000"/>
              <w:bottom w:val="single" w:sz="4" w:space="0" w:color="000000"/>
              <w:right w:val="single" w:sz="4" w:space="0" w:color="000000"/>
            </w:tcBorders>
          </w:tcPr>
          <w:p w14:paraId="15D5F528"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2007 </w:t>
            </w:r>
          </w:p>
        </w:tc>
        <w:tc>
          <w:tcPr>
            <w:tcW w:w="0" w:type="auto"/>
            <w:tcBorders>
              <w:top w:val="single" w:sz="4" w:space="0" w:color="000000"/>
              <w:left w:val="single" w:sz="4" w:space="0" w:color="000000"/>
              <w:bottom w:val="single" w:sz="4" w:space="0" w:color="000000"/>
              <w:right w:val="single" w:sz="4" w:space="0" w:color="000000"/>
            </w:tcBorders>
          </w:tcPr>
          <w:p w14:paraId="4C2AAC57" w14:textId="77777777" w:rsidR="00E1478D" w:rsidRPr="00417E40" w:rsidRDefault="00E1478D" w:rsidP="00417E40">
            <w:pPr>
              <w:spacing w:before="0" w:after="0"/>
              <w:ind w:left="6"/>
              <w:jc w:val="center"/>
              <w:rPr>
                <w:rFonts w:ascii="Times New Roman" w:hAnsi="Times New Roman" w:cs="Times New Roman"/>
              </w:rPr>
            </w:pPr>
            <w:r w:rsidRPr="00417E40">
              <w:rPr>
                <w:rFonts w:ascii="Times New Roman" w:hAnsi="Times New Roman" w:cs="Times New Roman"/>
                <w:sz w:val="20"/>
              </w:rPr>
              <w:t xml:space="preserve">2008 </w:t>
            </w:r>
          </w:p>
        </w:tc>
        <w:tc>
          <w:tcPr>
            <w:tcW w:w="0" w:type="auto"/>
            <w:tcBorders>
              <w:top w:val="single" w:sz="4" w:space="0" w:color="000000"/>
              <w:left w:val="single" w:sz="4" w:space="0" w:color="000000"/>
              <w:bottom w:val="single" w:sz="4" w:space="0" w:color="000000"/>
              <w:right w:val="single" w:sz="4" w:space="0" w:color="000000"/>
            </w:tcBorders>
          </w:tcPr>
          <w:p w14:paraId="1C2250E9" w14:textId="77777777" w:rsidR="00E1478D" w:rsidRPr="00417E40" w:rsidRDefault="00E1478D" w:rsidP="00417E40">
            <w:pPr>
              <w:spacing w:before="0" w:after="0"/>
              <w:ind w:left="8"/>
              <w:jc w:val="center"/>
              <w:rPr>
                <w:rFonts w:ascii="Times New Roman" w:hAnsi="Times New Roman" w:cs="Times New Roman"/>
              </w:rPr>
            </w:pPr>
            <w:r w:rsidRPr="00417E40">
              <w:rPr>
                <w:rFonts w:ascii="Times New Roman" w:hAnsi="Times New Roman" w:cs="Times New Roman"/>
                <w:sz w:val="20"/>
              </w:rPr>
              <w:t xml:space="preserve">2009 </w:t>
            </w:r>
          </w:p>
        </w:tc>
        <w:tc>
          <w:tcPr>
            <w:tcW w:w="0" w:type="auto"/>
            <w:tcBorders>
              <w:top w:val="single" w:sz="4" w:space="0" w:color="000000"/>
              <w:left w:val="single" w:sz="4" w:space="0" w:color="000000"/>
              <w:bottom w:val="single" w:sz="4" w:space="0" w:color="000000"/>
              <w:right w:val="single" w:sz="4" w:space="0" w:color="000000"/>
            </w:tcBorders>
          </w:tcPr>
          <w:p w14:paraId="6B86C32C"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2010 </w:t>
            </w:r>
          </w:p>
        </w:tc>
        <w:tc>
          <w:tcPr>
            <w:tcW w:w="0" w:type="auto"/>
            <w:tcBorders>
              <w:top w:val="single" w:sz="4" w:space="0" w:color="000000"/>
              <w:left w:val="single" w:sz="4" w:space="0" w:color="000000"/>
              <w:bottom w:val="single" w:sz="4" w:space="0" w:color="000000"/>
              <w:right w:val="single" w:sz="4" w:space="0" w:color="000000"/>
            </w:tcBorders>
          </w:tcPr>
          <w:p w14:paraId="2BFA6898"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2011 </w:t>
            </w:r>
          </w:p>
        </w:tc>
        <w:tc>
          <w:tcPr>
            <w:tcW w:w="0" w:type="auto"/>
            <w:tcBorders>
              <w:top w:val="single" w:sz="4" w:space="0" w:color="000000"/>
              <w:left w:val="single" w:sz="4" w:space="0" w:color="000000"/>
              <w:bottom w:val="single" w:sz="4" w:space="0" w:color="000000"/>
              <w:right w:val="single" w:sz="4" w:space="0" w:color="000000"/>
            </w:tcBorders>
          </w:tcPr>
          <w:p w14:paraId="408B6191" w14:textId="77777777" w:rsidR="00E1478D" w:rsidRPr="00417E40" w:rsidRDefault="00E1478D" w:rsidP="00417E40">
            <w:pPr>
              <w:spacing w:before="0" w:after="0"/>
              <w:ind w:left="7"/>
              <w:jc w:val="center"/>
              <w:rPr>
                <w:rFonts w:ascii="Times New Roman" w:hAnsi="Times New Roman" w:cs="Times New Roman"/>
              </w:rPr>
            </w:pPr>
            <w:r w:rsidRPr="00417E40">
              <w:rPr>
                <w:rFonts w:ascii="Times New Roman" w:hAnsi="Times New Roman" w:cs="Times New Roman"/>
                <w:sz w:val="20"/>
              </w:rPr>
              <w:t xml:space="preserve">2012 </w:t>
            </w:r>
          </w:p>
        </w:tc>
        <w:tc>
          <w:tcPr>
            <w:tcW w:w="0" w:type="auto"/>
            <w:tcBorders>
              <w:top w:val="single" w:sz="4" w:space="0" w:color="000000"/>
              <w:left w:val="single" w:sz="4" w:space="0" w:color="000000"/>
              <w:bottom w:val="single" w:sz="4" w:space="0" w:color="000000"/>
              <w:right w:val="single" w:sz="4" w:space="0" w:color="000000"/>
            </w:tcBorders>
          </w:tcPr>
          <w:p w14:paraId="3E2AC30E"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2013 </w:t>
            </w:r>
          </w:p>
        </w:tc>
        <w:tc>
          <w:tcPr>
            <w:tcW w:w="0" w:type="auto"/>
            <w:tcBorders>
              <w:top w:val="single" w:sz="4" w:space="0" w:color="000000"/>
              <w:left w:val="single" w:sz="4" w:space="0" w:color="000000"/>
              <w:bottom w:val="single" w:sz="4" w:space="0" w:color="000000"/>
              <w:right w:val="single" w:sz="4" w:space="0" w:color="000000"/>
            </w:tcBorders>
          </w:tcPr>
          <w:p w14:paraId="0989BF97"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2014 </w:t>
            </w:r>
          </w:p>
        </w:tc>
      </w:tr>
      <w:tr w:rsidR="0080364E" w:rsidRPr="00417E40" w14:paraId="6B69E986" w14:textId="77777777" w:rsidTr="0080364E">
        <w:trPr>
          <w:trHeight w:val="250"/>
        </w:trPr>
        <w:tc>
          <w:tcPr>
            <w:tcW w:w="1771" w:type="dxa"/>
            <w:tcBorders>
              <w:top w:val="single" w:sz="4" w:space="0" w:color="000000"/>
              <w:left w:val="single" w:sz="4" w:space="0" w:color="000000"/>
              <w:bottom w:val="single" w:sz="4" w:space="0" w:color="000000"/>
              <w:right w:val="single" w:sz="4" w:space="0" w:color="000000"/>
            </w:tcBorders>
          </w:tcPr>
          <w:p w14:paraId="63F5FC0B" w14:textId="77777777" w:rsidR="00E1478D" w:rsidRPr="00417E40" w:rsidRDefault="00E1478D" w:rsidP="0080364E">
            <w:pPr>
              <w:spacing w:before="0" w:after="0"/>
              <w:jc w:val="both"/>
              <w:rPr>
                <w:rFonts w:ascii="Times New Roman" w:hAnsi="Times New Roman" w:cs="Times New Roman"/>
              </w:rPr>
            </w:pPr>
            <w:r w:rsidRPr="00417E40">
              <w:rPr>
                <w:rFonts w:ascii="Times New Roman" w:hAnsi="Times New Roman" w:cs="Times New Roman"/>
                <w:b/>
                <w:sz w:val="20"/>
              </w:rPr>
              <w:t xml:space="preserve">East Asia </w:t>
            </w:r>
          </w:p>
        </w:tc>
        <w:tc>
          <w:tcPr>
            <w:tcW w:w="684" w:type="dxa"/>
            <w:tcBorders>
              <w:top w:val="single" w:sz="4" w:space="0" w:color="000000"/>
              <w:left w:val="single" w:sz="4" w:space="0" w:color="000000"/>
              <w:bottom w:val="single" w:sz="4" w:space="0" w:color="000000"/>
              <w:right w:val="single" w:sz="4" w:space="0" w:color="000000"/>
            </w:tcBorders>
          </w:tcPr>
          <w:p w14:paraId="6ED3193F"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46.7 </w:t>
            </w:r>
          </w:p>
        </w:tc>
        <w:tc>
          <w:tcPr>
            <w:tcW w:w="559" w:type="dxa"/>
            <w:tcBorders>
              <w:top w:val="single" w:sz="4" w:space="0" w:color="000000"/>
              <w:left w:val="single" w:sz="4" w:space="0" w:color="000000"/>
              <w:bottom w:val="single" w:sz="4" w:space="0" w:color="000000"/>
              <w:right w:val="single" w:sz="4" w:space="0" w:color="000000"/>
            </w:tcBorders>
          </w:tcPr>
          <w:p w14:paraId="337C6B44"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b/>
                <w:sz w:val="20"/>
              </w:rPr>
              <w:t xml:space="preserve">76.5 </w:t>
            </w:r>
          </w:p>
        </w:tc>
        <w:tc>
          <w:tcPr>
            <w:tcW w:w="0" w:type="auto"/>
            <w:tcBorders>
              <w:top w:val="single" w:sz="4" w:space="0" w:color="000000"/>
              <w:left w:val="single" w:sz="4" w:space="0" w:color="000000"/>
              <w:bottom w:val="single" w:sz="4" w:space="0" w:color="000000"/>
              <w:right w:val="single" w:sz="4" w:space="0" w:color="000000"/>
            </w:tcBorders>
          </w:tcPr>
          <w:p w14:paraId="472BE06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72.5 </w:t>
            </w:r>
          </w:p>
        </w:tc>
        <w:tc>
          <w:tcPr>
            <w:tcW w:w="0" w:type="auto"/>
            <w:tcBorders>
              <w:top w:val="single" w:sz="4" w:space="0" w:color="000000"/>
              <w:left w:val="single" w:sz="4" w:space="0" w:color="000000"/>
              <w:bottom w:val="single" w:sz="4" w:space="0" w:color="000000"/>
              <w:right w:val="single" w:sz="4" w:space="0" w:color="000000"/>
            </w:tcBorders>
          </w:tcPr>
          <w:p w14:paraId="794C9AF1"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66.7 </w:t>
            </w:r>
          </w:p>
        </w:tc>
        <w:tc>
          <w:tcPr>
            <w:tcW w:w="0" w:type="auto"/>
            <w:tcBorders>
              <w:top w:val="single" w:sz="4" w:space="0" w:color="000000"/>
              <w:left w:val="single" w:sz="4" w:space="0" w:color="000000"/>
              <w:bottom w:val="single" w:sz="4" w:space="0" w:color="000000"/>
              <w:right w:val="single" w:sz="4" w:space="0" w:color="000000"/>
            </w:tcBorders>
          </w:tcPr>
          <w:p w14:paraId="0AE1135A"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b/>
                <w:sz w:val="20"/>
              </w:rPr>
              <w:t xml:space="preserve">57.2 </w:t>
            </w:r>
          </w:p>
        </w:tc>
        <w:tc>
          <w:tcPr>
            <w:tcW w:w="0" w:type="auto"/>
            <w:tcBorders>
              <w:top w:val="single" w:sz="4" w:space="0" w:color="000000"/>
              <w:left w:val="single" w:sz="4" w:space="0" w:color="000000"/>
              <w:bottom w:val="single" w:sz="4" w:space="0" w:color="000000"/>
              <w:right w:val="single" w:sz="4" w:space="0" w:color="000000"/>
            </w:tcBorders>
          </w:tcPr>
          <w:p w14:paraId="77B02AA6"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44.9 </w:t>
            </w:r>
          </w:p>
        </w:tc>
        <w:tc>
          <w:tcPr>
            <w:tcW w:w="0" w:type="auto"/>
            <w:tcBorders>
              <w:top w:val="single" w:sz="4" w:space="0" w:color="000000"/>
              <w:left w:val="single" w:sz="4" w:space="0" w:color="000000"/>
              <w:bottom w:val="single" w:sz="4" w:space="0" w:color="000000"/>
              <w:right w:val="single" w:sz="4" w:space="0" w:color="000000"/>
            </w:tcBorders>
          </w:tcPr>
          <w:p w14:paraId="3C612308"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64.8 </w:t>
            </w:r>
          </w:p>
        </w:tc>
        <w:tc>
          <w:tcPr>
            <w:tcW w:w="0" w:type="auto"/>
            <w:tcBorders>
              <w:top w:val="single" w:sz="4" w:space="0" w:color="000000"/>
              <w:left w:val="single" w:sz="4" w:space="0" w:color="000000"/>
              <w:bottom w:val="single" w:sz="4" w:space="0" w:color="000000"/>
              <w:right w:val="single" w:sz="4" w:space="0" w:color="000000"/>
            </w:tcBorders>
          </w:tcPr>
          <w:p w14:paraId="7589C624"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b/>
                <w:sz w:val="20"/>
              </w:rPr>
              <w:t xml:space="preserve">45.2 </w:t>
            </w:r>
          </w:p>
        </w:tc>
        <w:tc>
          <w:tcPr>
            <w:tcW w:w="0" w:type="auto"/>
            <w:tcBorders>
              <w:top w:val="single" w:sz="4" w:space="0" w:color="000000"/>
              <w:left w:val="single" w:sz="4" w:space="0" w:color="000000"/>
              <w:bottom w:val="single" w:sz="4" w:space="0" w:color="000000"/>
              <w:right w:val="single" w:sz="4" w:space="0" w:color="000000"/>
            </w:tcBorders>
          </w:tcPr>
          <w:p w14:paraId="418343E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70.0 </w:t>
            </w:r>
          </w:p>
        </w:tc>
        <w:tc>
          <w:tcPr>
            <w:tcW w:w="0" w:type="auto"/>
            <w:tcBorders>
              <w:top w:val="single" w:sz="4" w:space="0" w:color="000000"/>
              <w:left w:val="single" w:sz="4" w:space="0" w:color="000000"/>
              <w:bottom w:val="single" w:sz="4" w:space="0" w:color="000000"/>
              <w:right w:val="single" w:sz="4" w:space="0" w:color="000000"/>
            </w:tcBorders>
          </w:tcPr>
          <w:p w14:paraId="63D17D7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95.9 </w:t>
            </w:r>
          </w:p>
        </w:tc>
        <w:tc>
          <w:tcPr>
            <w:tcW w:w="0" w:type="auto"/>
            <w:tcBorders>
              <w:top w:val="single" w:sz="4" w:space="0" w:color="000000"/>
              <w:left w:val="single" w:sz="4" w:space="0" w:color="000000"/>
              <w:bottom w:val="single" w:sz="4" w:space="0" w:color="000000"/>
              <w:right w:val="single" w:sz="4" w:space="0" w:color="000000"/>
            </w:tcBorders>
          </w:tcPr>
          <w:p w14:paraId="76C80C8F"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b/>
                <w:sz w:val="20"/>
              </w:rPr>
              <w:t xml:space="preserve">79.5 </w:t>
            </w:r>
          </w:p>
        </w:tc>
        <w:tc>
          <w:tcPr>
            <w:tcW w:w="0" w:type="auto"/>
            <w:tcBorders>
              <w:top w:val="single" w:sz="4" w:space="0" w:color="000000"/>
              <w:left w:val="single" w:sz="4" w:space="0" w:color="000000"/>
              <w:bottom w:val="single" w:sz="4" w:space="0" w:color="000000"/>
              <w:right w:val="single" w:sz="4" w:space="0" w:color="000000"/>
            </w:tcBorders>
          </w:tcPr>
          <w:p w14:paraId="7396B638"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b/>
                <w:sz w:val="20"/>
              </w:rPr>
              <w:t xml:space="preserve">115.1 </w:t>
            </w:r>
          </w:p>
        </w:tc>
        <w:tc>
          <w:tcPr>
            <w:tcW w:w="0" w:type="auto"/>
            <w:tcBorders>
              <w:top w:val="single" w:sz="4" w:space="0" w:color="000000"/>
              <w:left w:val="single" w:sz="4" w:space="0" w:color="000000"/>
              <w:bottom w:val="single" w:sz="4" w:space="0" w:color="000000"/>
              <w:right w:val="single" w:sz="4" w:space="0" w:color="000000"/>
            </w:tcBorders>
          </w:tcPr>
          <w:p w14:paraId="77D96E50"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b/>
                <w:sz w:val="20"/>
              </w:rPr>
              <w:t xml:space="preserve">113.9 </w:t>
            </w:r>
          </w:p>
        </w:tc>
      </w:tr>
      <w:tr w:rsidR="0080364E" w:rsidRPr="00417E40" w14:paraId="4C595A0B" w14:textId="77777777" w:rsidTr="0080364E">
        <w:trPr>
          <w:trHeight w:val="701"/>
        </w:trPr>
        <w:tc>
          <w:tcPr>
            <w:tcW w:w="1771" w:type="dxa"/>
            <w:tcBorders>
              <w:top w:val="single" w:sz="4" w:space="0" w:color="000000"/>
              <w:left w:val="single" w:sz="4" w:space="0" w:color="000000"/>
              <w:bottom w:val="single" w:sz="4" w:space="0" w:color="000000"/>
              <w:right w:val="single" w:sz="4" w:space="0" w:color="000000"/>
            </w:tcBorders>
          </w:tcPr>
          <w:p w14:paraId="59309A43" w14:textId="7CEC3EBE" w:rsidR="00E1478D" w:rsidRPr="00417E40" w:rsidRDefault="0080364E" w:rsidP="0080364E">
            <w:pPr>
              <w:spacing w:before="0" w:after="0"/>
              <w:rPr>
                <w:rFonts w:ascii="Times New Roman" w:hAnsi="Times New Roman" w:cs="Times New Roman"/>
              </w:rPr>
            </w:pPr>
            <w:r>
              <w:rPr>
                <w:rFonts w:ascii="Times New Roman" w:hAnsi="Times New Roman" w:cs="Times New Roman"/>
                <w:sz w:val="20"/>
              </w:rPr>
              <w:t>Unallocated within the E</w:t>
            </w:r>
            <w:r w:rsidR="00E1478D" w:rsidRPr="00417E40">
              <w:rPr>
                <w:rFonts w:ascii="Times New Roman" w:hAnsi="Times New Roman" w:cs="Times New Roman"/>
                <w:sz w:val="20"/>
              </w:rPr>
              <w:t xml:space="preserve">ast Asia Region </w:t>
            </w:r>
          </w:p>
        </w:tc>
        <w:tc>
          <w:tcPr>
            <w:tcW w:w="684" w:type="dxa"/>
            <w:tcBorders>
              <w:top w:val="single" w:sz="4" w:space="0" w:color="000000"/>
              <w:left w:val="single" w:sz="4" w:space="0" w:color="000000"/>
              <w:bottom w:val="single" w:sz="4" w:space="0" w:color="000000"/>
              <w:right w:val="single" w:sz="4" w:space="0" w:color="000000"/>
            </w:tcBorders>
            <w:vAlign w:val="bottom"/>
          </w:tcPr>
          <w:p w14:paraId="389ADB6D"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27E0AB55"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0.1 </w:t>
            </w:r>
          </w:p>
        </w:tc>
        <w:tc>
          <w:tcPr>
            <w:tcW w:w="0" w:type="auto"/>
            <w:tcBorders>
              <w:top w:val="single" w:sz="4" w:space="0" w:color="000000"/>
              <w:left w:val="single" w:sz="4" w:space="0" w:color="000000"/>
              <w:bottom w:val="single" w:sz="4" w:space="0" w:color="000000"/>
              <w:right w:val="single" w:sz="4" w:space="0" w:color="000000"/>
            </w:tcBorders>
            <w:vAlign w:val="bottom"/>
          </w:tcPr>
          <w:p w14:paraId="7119A156"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14:paraId="7F4F48B0"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14:paraId="1FA4903C"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0.0 </w:t>
            </w:r>
          </w:p>
        </w:tc>
        <w:tc>
          <w:tcPr>
            <w:tcW w:w="0" w:type="auto"/>
            <w:tcBorders>
              <w:top w:val="single" w:sz="4" w:space="0" w:color="000000"/>
              <w:left w:val="single" w:sz="4" w:space="0" w:color="000000"/>
              <w:bottom w:val="single" w:sz="4" w:space="0" w:color="000000"/>
              <w:right w:val="single" w:sz="4" w:space="0" w:color="000000"/>
            </w:tcBorders>
            <w:vAlign w:val="bottom"/>
          </w:tcPr>
          <w:p w14:paraId="073E10DD"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14:paraId="73199133"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14:paraId="36E44418"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0.1 </w:t>
            </w:r>
          </w:p>
        </w:tc>
        <w:tc>
          <w:tcPr>
            <w:tcW w:w="0" w:type="auto"/>
            <w:tcBorders>
              <w:top w:val="single" w:sz="4" w:space="0" w:color="000000"/>
              <w:left w:val="single" w:sz="4" w:space="0" w:color="000000"/>
              <w:bottom w:val="single" w:sz="4" w:space="0" w:color="000000"/>
              <w:right w:val="single" w:sz="4" w:space="0" w:color="000000"/>
            </w:tcBorders>
            <w:vAlign w:val="bottom"/>
          </w:tcPr>
          <w:p w14:paraId="6E151C3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0.2 </w:t>
            </w:r>
          </w:p>
        </w:tc>
        <w:tc>
          <w:tcPr>
            <w:tcW w:w="0" w:type="auto"/>
            <w:tcBorders>
              <w:top w:val="single" w:sz="4" w:space="0" w:color="000000"/>
              <w:left w:val="single" w:sz="4" w:space="0" w:color="000000"/>
              <w:bottom w:val="single" w:sz="4" w:space="0" w:color="000000"/>
              <w:right w:val="single" w:sz="4" w:space="0" w:color="000000"/>
            </w:tcBorders>
            <w:vAlign w:val="bottom"/>
          </w:tcPr>
          <w:p w14:paraId="3AE85F78"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0.1 </w:t>
            </w:r>
          </w:p>
        </w:tc>
        <w:tc>
          <w:tcPr>
            <w:tcW w:w="0" w:type="auto"/>
            <w:tcBorders>
              <w:top w:val="single" w:sz="4" w:space="0" w:color="000000"/>
              <w:left w:val="single" w:sz="4" w:space="0" w:color="000000"/>
              <w:bottom w:val="single" w:sz="4" w:space="0" w:color="000000"/>
              <w:right w:val="single" w:sz="4" w:space="0" w:color="000000"/>
            </w:tcBorders>
            <w:vAlign w:val="bottom"/>
          </w:tcPr>
          <w:p w14:paraId="7FA3513C"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1.5 </w:t>
            </w:r>
          </w:p>
        </w:tc>
        <w:tc>
          <w:tcPr>
            <w:tcW w:w="0" w:type="auto"/>
            <w:tcBorders>
              <w:top w:val="single" w:sz="4" w:space="0" w:color="000000"/>
              <w:left w:val="single" w:sz="4" w:space="0" w:color="000000"/>
              <w:bottom w:val="single" w:sz="4" w:space="0" w:color="000000"/>
              <w:right w:val="single" w:sz="4" w:space="0" w:color="000000"/>
            </w:tcBorders>
            <w:vAlign w:val="bottom"/>
          </w:tcPr>
          <w:p w14:paraId="3770786A"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2.8 </w:t>
            </w:r>
          </w:p>
        </w:tc>
        <w:tc>
          <w:tcPr>
            <w:tcW w:w="0" w:type="auto"/>
            <w:tcBorders>
              <w:top w:val="single" w:sz="4" w:space="0" w:color="000000"/>
              <w:left w:val="single" w:sz="4" w:space="0" w:color="000000"/>
              <w:bottom w:val="single" w:sz="4" w:space="0" w:color="000000"/>
              <w:right w:val="single" w:sz="4" w:space="0" w:color="000000"/>
            </w:tcBorders>
            <w:vAlign w:val="bottom"/>
          </w:tcPr>
          <w:p w14:paraId="70C839A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0.8 </w:t>
            </w:r>
          </w:p>
        </w:tc>
      </w:tr>
      <w:tr w:rsidR="0080364E" w:rsidRPr="00417E40" w14:paraId="40DE1FDA" w14:textId="77777777" w:rsidTr="0080364E">
        <w:trPr>
          <w:trHeight w:val="490"/>
        </w:trPr>
        <w:tc>
          <w:tcPr>
            <w:tcW w:w="1771" w:type="dxa"/>
            <w:tcBorders>
              <w:top w:val="single" w:sz="4" w:space="0" w:color="000000"/>
              <w:left w:val="single" w:sz="4" w:space="0" w:color="000000"/>
              <w:bottom w:val="single" w:sz="4" w:space="0" w:color="000000"/>
              <w:right w:val="single" w:sz="4" w:space="0" w:color="000000"/>
            </w:tcBorders>
          </w:tcPr>
          <w:p w14:paraId="1AE03AD4" w14:textId="77777777" w:rsidR="00E1478D" w:rsidRPr="00417E40" w:rsidRDefault="00E1478D" w:rsidP="0080364E">
            <w:pPr>
              <w:spacing w:before="0" w:after="0"/>
              <w:jc w:val="both"/>
              <w:rPr>
                <w:rFonts w:ascii="Times New Roman" w:hAnsi="Times New Roman" w:cs="Times New Roman"/>
              </w:rPr>
            </w:pPr>
            <w:r w:rsidRPr="00417E40">
              <w:rPr>
                <w:rFonts w:ascii="Times New Roman" w:hAnsi="Times New Roman" w:cs="Times New Roman"/>
                <w:sz w:val="20"/>
              </w:rPr>
              <w:t xml:space="preserve">Unallocated within the Asia Region (i) </w:t>
            </w:r>
          </w:p>
        </w:tc>
        <w:tc>
          <w:tcPr>
            <w:tcW w:w="684" w:type="dxa"/>
            <w:tcBorders>
              <w:top w:val="single" w:sz="4" w:space="0" w:color="000000"/>
              <w:left w:val="single" w:sz="4" w:space="0" w:color="000000"/>
              <w:bottom w:val="single" w:sz="4" w:space="0" w:color="000000"/>
              <w:right w:val="single" w:sz="4" w:space="0" w:color="000000"/>
            </w:tcBorders>
            <w:vAlign w:val="bottom"/>
          </w:tcPr>
          <w:p w14:paraId="273DA0E6"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0.1 </w:t>
            </w:r>
          </w:p>
        </w:tc>
        <w:tc>
          <w:tcPr>
            <w:tcW w:w="559" w:type="dxa"/>
            <w:tcBorders>
              <w:top w:val="single" w:sz="4" w:space="0" w:color="000000"/>
              <w:left w:val="single" w:sz="4" w:space="0" w:color="000000"/>
              <w:bottom w:val="single" w:sz="4" w:space="0" w:color="000000"/>
              <w:right w:val="single" w:sz="4" w:space="0" w:color="000000"/>
            </w:tcBorders>
            <w:vAlign w:val="bottom"/>
          </w:tcPr>
          <w:p w14:paraId="02524EC8"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0.1 </w:t>
            </w:r>
          </w:p>
        </w:tc>
        <w:tc>
          <w:tcPr>
            <w:tcW w:w="0" w:type="auto"/>
            <w:tcBorders>
              <w:top w:val="single" w:sz="4" w:space="0" w:color="000000"/>
              <w:left w:val="single" w:sz="4" w:space="0" w:color="000000"/>
              <w:bottom w:val="single" w:sz="4" w:space="0" w:color="000000"/>
              <w:right w:val="single" w:sz="4" w:space="0" w:color="000000"/>
            </w:tcBorders>
            <w:vAlign w:val="bottom"/>
          </w:tcPr>
          <w:p w14:paraId="2AA4FD1D" w14:textId="77777777" w:rsidR="00E1478D" w:rsidRPr="00417E40" w:rsidRDefault="00E1478D" w:rsidP="00417E40">
            <w:pPr>
              <w:spacing w:before="0" w:after="0"/>
              <w:ind w:left="63"/>
              <w:jc w:val="center"/>
              <w:rPr>
                <w:rFonts w:ascii="Times New Roman" w:hAnsi="Times New Roman" w:cs="Times New Roman"/>
              </w:rPr>
            </w:pPr>
            <w:r w:rsidRPr="00417E40">
              <w:rPr>
                <w:rFonts w:ascii="Times New Roman" w:hAnsi="Times New Roman" w:cs="Times New Roman"/>
                <w:sz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14:paraId="168F0CB2"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0.1 </w:t>
            </w:r>
          </w:p>
        </w:tc>
        <w:tc>
          <w:tcPr>
            <w:tcW w:w="0" w:type="auto"/>
            <w:tcBorders>
              <w:top w:val="single" w:sz="4" w:space="0" w:color="000000"/>
              <w:left w:val="single" w:sz="4" w:space="0" w:color="000000"/>
              <w:bottom w:val="single" w:sz="4" w:space="0" w:color="000000"/>
              <w:right w:val="single" w:sz="4" w:space="0" w:color="000000"/>
            </w:tcBorders>
            <w:vAlign w:val="bottom"/>
          </w:tcPr>
          <w:p w14:paraId="08E6B3E7"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0.0 </w:t>
            </w:r>
          </w:p>
        </w:tc>
        <w:tc>
          <w:tcPr>
            <w:tcW w:w="0" w:type="auto"/>
            <w:tcBorders>
              <w:top w:val="single" w:sz="4" w:space="0" w:color="000000"/>
              <w:left w:val="single" w:sz="4" w:space="0" w:color="000000"/>
              <w:bottom w:val="single" w:sz="4" w:space="0" w:color="000000"/>
              <w:right w:val="single" w:sz="4" w:space="0" w:color="000000"/>
            </w:tcBorders>
            <w:vAlign w:val="bottom"/>
          </w:tcPr>
          <w:p w14:paraId="159050F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0" w:type="auto"/>
            <w:tcBorders>
              <w:top w:val="single" w:sz="4" w:space="0" w:color="000000"/>
              <w:left w:val="single" w:sz="4" w:space="0" w:color="000000"/>
              <w:bottom w:val="single" w:sz="4" w:space="0" w:color="000000"/>
              <w:right w:val="single" w:sz="4" w:space="0" w:color="000000"/>
            </w:tcBorders>
            <w:vAlign w:val="bottom"/>
          </w:tcPr>
          <w:p w14:paraId="5C7F592A"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0" w:type="auto"/>
            <w:tcBorders>
              <w:top w:val="single" w:sz="4" w:space="0" w:color="000000"/>
              <w:left w:val="single" w:sz="4" w:space="0" w:color="000000"/>
              <w:bottom w:val="single" w:sz="4" w:space="0" w:color="000000"/>
              <w:right w:val="single" w:sz="4" w:space="0" w:color="000000"/>
            </w:tcBorders>
            <w:vAlign w:val="bottom"/>
          </w:tcPr>
          <w:p w14:paraId="1C8C9200"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0.1 </w:t>
            </w:r>
          </w:p>
        </w:tc>
        <w:tc>
          <w:tcPr>
            <w:tcW w:w="0" w:type="auto"/>
            <w:tcBorders>
              <w:top w:val="single" w:sz="4" w:space="0" w:color="000000"/>
              <w:left w:val="single" w:sz="4" w:space="0" w:color="000000"/>
              <w:bottom w:val="single" w:sz="4" w:space="0" w:color="000000"/>
              <w:right w:val="single" w:sz="4" w:space="0" w:color="000000"/>
            </w:tcBorders>
            <w:vAlign w:val="bottom"/>
          </w:tcPr>
          <w:p w14:paraId="57C9D97F" w14:textId="77777777" w:rsidR="00E1478D" w:rsidRPr="00417E40" w:rsidRDefault="00E1478D" w:rsidP="00417E40">
            <w:pPr>
              <w:spacing w:before="0" w:after="0"/>
              <w:ind w:left="63"/>
              <w:jc w:val="center"/>
              <w:rPr>
                <w:rFonts w:ascii="Times New Roman" w:hAnsi="Times New Roman" w:cs="Times New Roman"/>
              </w:rPr>
            </w:pPr>
            <w:r w:rsidRPr="00417E40">
              <w:rPr>
                <w:rFonts w:ascii="Times New Roman" w:hAnsi="Times New Roman" w:cs="Times New Roman"/>
                <w:sz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14:paraId="75A9D29F"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0.2 </w:t>
            </w:r>
          </w:p>
        </w:tc>
        <w:tc>
          <w:tcPr>
            <w:tcW w:w="0" w:type="auto"/>
            <w:tcBorders>
              <w:top w:val="single" w:sz="4" w:space="0" w:color="000000"/>
              <w:left w:val="single" w:sz="4" w:space="0" w:color="000000"/>
              <w:bottom w:val="single" w:sz="4" w:space="0" w:color="000000"/>
              <w:right w:val="single" w:sz="4" w:space="0" w:color="000000"/>
            </w:tcBorders>
            <w:vAlign w:val="bottom"/>
          </w:tcPr>
          <w:p w14:paraId="0F0216C6"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0.7 </w:t>
            </w:r>
          </w:p>
        </w:tc>
        <w:tc>
          <w:tcPr>
            <w:tcW w:w="0" w:type="auto"/>
            <w:tcBorders>
              <w:top w:val="single" w:sz="4" w:space="0" w:color="000000"/>
              <w:left w:val="single" w:sz="4" w:space="0" w:color="000000"/>
              <w:bottom w:val="single" w:sz="4" w:space="0" w:color="000000"/>
              <w:right w:val="single" w:sz="4" w:space="0" w:color="000000"/>
            </w:tcBorders>
            <w:vAlign w:val="bottom"/>
          </w:tcPr>
          <w:p w14:paraId="5E306AE4"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1.9 </w:t>
            </w:r>
          </w:p>
        </w:tc>
        <w:tc>
          <w:tcPr>
            <w:tcW w:w="0" w:type="auto"/>
            <w:tcBorders>
              <w:top w:val="single" w:sz="4" w:space="0" w:color="000000"/>
              <w:left w:val="single" w:sz="4" w:space="0" w:color="000000"/>
              <w:bottom w:val="single" w:sz="4" w:space="0" w:color="000000"/>
              <w:right w:val="single" w:sz="4" w:space="0" w:color="000000"/>
            </w:tcBorders>
            <w:vAlign w:val="bottom"/>
          </w:tcPr>
          <w:p w14:paraId="0281992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2.0 </w:t>
            </w:r>
          </w:p>
        </w:tc>
      </w:tr>
      <w:tr w:rsidR="0080364E" w:rsidRPr="00417E40" w14:paraId="66FA2B6F" w14:textId="77777777" w:rsidTr="0080364E">
        <w:trPr>
          <w:trHeight w:val="252"/>
        </w:trPr>
        <w:tc>
          <w:tcPr>
            <w:tcW w:w="1771" w:type="dxa"/>
            <w:tcBorders>
              <w:top w:val="single" w:sz="4" w:space="0" w:color="000000"/>
              <w:left w:val="single" w:sz="4" w:space="0" w:color="000000"/>
              <w:bottom w:val="single" w:sz="4" w:space="0" w:color="000000"/>
              <w:right w:val="single" w:sz="4" w:space="0" w:color="000000"/>
            </w:tcBorders>
          </w:tcPr>
          <w:p w14:paraId="2478B322" w14:textId="77777777" w:rsidR="00E1478D" w:rsidRPr="00417E40" w:rsidRDefault="00E1478D" w:rsidP="0080364E">
            <w:pPr>
              <w:spacing w:before="0" w:after="0"/>
              <w:jc w:val="both"/>
              <w:rPr>
                <w:rFonts w:ascii="Times New Roman" w:hAnsi="Times New Roman" w:cs="Times New Roman"/>
              </w:rPr>
            </w:pPr>
            <w:r w:rsidRPr="00417E40">
              <w:rPr>
                <w:rFonts w:ascii="Times New Roman" w:hAnsi="Times New Roman" w:cs="Times New Roman"/>
                <w:sz w:val="20"/>
              </w:rPr>
              <w:t xml:space="preserve">Cambodia </w:t>
            </w:r>
          </w:p>
        </w:tc>
        <w:tc>
          <w:tcPr>
            <w:tcW w:w="684" w:type="dxa"/>
            <w:tcBorders>
              <w:top w:val="single" w:sz="4" w:space="0" w:color="000000"/>
              <w:left w:val="single" w:sz="4" w:space="0" w:color="000000"/>
              <w:bottom w:val="single" w:sz="4" w:space="0" w:color="000000"/>
              <w:right w:val="single" w:sz="4" w:space="0" w:color="000000"/>
            </w:tcBorders>
          </w:tcPr>
          <w:p w14:paraId="457CEE0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0.9 </w:t>
            </w:r>
          </w:p>
        </w:tc>
        <w:tc>
          <w:tcPr>
            <w:tcW w:w="559" w:type="dxa"/>
            <w:tcBorders>
              <w:top w:val="single" w:sz="4" w:space="0" w:color="000000"/>
              <w:left w:val="single" w:sz="4" w:space="0" w:color="000000"/>
              <w:bottom w:val="single" w:sz="4" w:space="0" w:color="000000"/>
              <w:right w:val="single" w:sz="4" w:space="0" w:color="000000"/>
            </w:tcBorders>
          </w:tcPr>
          <w:p w14:paraId="64C451BE"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1.6 </w:t>
            </w:r>
          </w:p>
        </w:tc>
        <w:tc>
          <w:tcPr>
            <w:tcW w:w="0" w:type="auto"/>
            <w:tcBorders>
              <w:top w:val="single" w:sz="4" w:space="0" w:color="000000"/>
              <w:left w:val="single" w:sz="4" w:space="0" w:color="000000"/>
              <w:bottom w:val="single" w:sz="4" w:space="0" w:color="000000"/>
              <w:right w:val="single" w:sz="4" w:space="0" w:color="000000"/>
            </w:tcBorders>
          </w:tcPr>
          <w:p w14:paraId="5A80BFA3"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1.7 </w:t>
            </w:r>
          </w:p>
        </w:tc>
        <w:tc>
          <w:tcPr>
            <w:tcW w:w="0" w:type="auto"/>
            <w:tcBorders>
              <w:top w:val="single" w:sz="4" w:space="0" w:color="000000"/>
              <w:left w:val="single" w:sz="4" w:space="0" w:color="000000"/>
              <w:bottom w:val="single" w:sz="4" w:space="0" w:color="000000"/>
              <w:right w:val="single" w:sz="4" w:space="0" w:color="000000"/>
            </w:tcBorders>
          </w:tcPr>
          <w:p w14:paraId="1844B359"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1.5 </w:t>
            </w:r>
          </w:p>
        </w:tc>
        <w:tc>
          <w:tcPr>
            <w:tcW w:w="0" w:type="auto"/>
            <w:tcBorders>
              <w:top w:val="single" w:sz="4" w:space="0" w:color="000000"/>
              <w:left w:val="single" w:sz="4" w:space="0" w:color="000000"/>
              <w:bottom w:val="single" w:sz="4" w:space="0" w:color="000000"/>
              <w:right w:val="single" w:sz="4" w:space="0" w:color="000000"/>
            </w:tcBorders>
          </w:tcPr>
          <w:p w14:paraId="1EA11CB9"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1.6 </w:t>
            </w:r>
          </w:p>
        </w:tc>
        <w:tc>
          <w:tcPr>
            <w:tcW w:w="0" w:type="auto"/>
            <w:tcBorders>
              <w:top w:val="single" w:sz="4" w:space="0" w:color="000000"/>
              <w:left w:val="single" w:sz="4" w:space="0" w:color="000000"/>
              <w:bottom w:val="single" w:sz="4" w:space="0" w:color="000000"/>
              <w:right w:val="single" w:sz="4" w:space="0" w:color="000000"/>
            </w:tcBorders>
          </w:tcPr>
          <w:p w14:paraId="25D7B24F"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0.7 </w:t>
            </w:r>
          </w:p>
        </w:tc>
        <w:tc>
          <w:tcPr>
            <w:tcW w:w="0" w:type="auto"/>
            <w:tcBorders>
              <w:top w:val="single" w:sz="4" w:space="0" w:color="000000"/>
              <w:left w:val="single" w:sz="4" w:space="0" w:color="000000"/>
              <w:bottom w:val="single" w:sz="4" w:space="0" w:color="000000"/>
              <w:right w:val="single" w:sz="4" w:space="0" w:color="000000"/>
            </w:tcBorders>
          </w:tcPr>
          <w:p w14:paraId="5EE05704"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1.5 </w:t>
            </w:r>
          </w:p>
        </w:tc>
        <w:tc>
          <w:tcPr>
            <w:tcW w:w="0" w:type="auto"/>
            <w:tcBorders>
              <w:top w:val="single" w:sz="4" w:space="0" w:color="000000"/>
              <w:left w:val="single" w:sz="4" w:space="0" w:color="000000"/>
              <w:bottom w:val="single" w:sz="4" w:space="0" w:color="000000"/>
              <w:right w:val="single" w:sz="4" w:space="0" w:color="000000"/>
            </w:tcBorders>
          </w:tcPr>
          <w:p w14:paraId="5F7717E2"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1.1 </w:t>
            </w:r>
          </w:p>
        </w:tc>
        <w:tc>
          <w:tcPr>
            <w:tcW w:w="0" w:type="auto"/>
            <w:tcBorders>
              <w:top w:val="single" w:sz="4" w:space="0" w:color="000000"/>
              <w:left w:val="single" w:sz="4" w:space="0" w:color="000000"/>
              <w:bottom w:val="single" w:sz="4" w:space="0" w:color="000000"/>
              <w:right w:val="single" w:sz="4" w:space="0" w:color="000000"/>
            </w:tcBorders>
          </w:tcPr>
          <w:p w14:paraId="76DC145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1.9 </w:t>
            </w:r>
          </w:p>
        </w:tc>
        <w:tc>
          <w:tcPr>
            <w:tcW w:w="0" w:type="auto"/>
            <w:tcBorders>
              <w:top w:val="single" w:sz="4" w:space="0" w:color="000000"/>
              <w:left w:val="single" w:sz="4" w:space="0" w:color="000000"/>
              <w:bottom w:val="single" w:sz="4" w:space="0" w:color="000000"/>
              <w:right w:val="single" w:sz="4" w:space="0" w:color="000000"/>
            </w:tcBorders>
          </w:tcPr>
          <w:p w14:paraId="740616C3"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3.6 </w:t>
            </w:r>
          </w:p>
        </w:tc>
        <w:tc>
          <w:tcPr>
            <w:tcW w:w="0" w:type="auto"/>
            <w:tcBorders>
              <w:top w:val="single" w:sz="4" w:space="0" w:color="000000"/>
              <w:left w:val="single" w:sz="4" w:space="0" w:color="000000"/>
              <w:bottom w:val="single" w:sz="4" w:space="0" w:color="000000"/>
              <w:right w:val="single" w:sz="4" w:space="0" w:color="000000"/>
            </w:tcBorders>
          </w:tcPr>
          <w:p w14:paraId="28A43519"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6.2 </w:t>
            </w:r>
          </w:p>
        </w:tc>
        <w:tc>
          <w:tcPr>
            <w:tcW w:w="0" w:type="auto"/>
            <w:tcBorders>
              <w:top w:val="single" w:sz="4" w:space="0" w:color="000000"/>
              <w:left w:val="single" w:sz="4" w:space="0" w:color="000000"/>
              <w:bottom w:val="single" w:sz="4" w:space="0" w:color="000000"/>
              <w:right w:val="single" w:sz="4" w:space="0" w:color="000000"/>
            </w:tcBorders>
          </w:tcPr>
          <w:p w14:paraId="3E95B61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9.8 </w:t>
            </w:r>
          </w:p>
        </w:tc>
        <w:tc>
          <w:tcPr>
            <w:tcW w:w="0" w:type="auto"/>
            <w:tcBorders>
              <w:top w:val="single" w:sz="4" w:space="0" w:color="000000"/>
              <w:left w:val="single" w:sz="4" w:space="0" w:color="000000"/>
              <w:bottom w:val="single" w:sz="4" w:space="0" w:color="000000"/>
              <w:right w:val="single" w:sz="4" w:space="0" w:color="000000"/>
            </w:tcBorders>
          </w:tcPr>
          <w:p w14:paraId="1078023A"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9.2 </w:t>
            </w:r>
          </w:p>
        </w:tc>
      </w:tr>
      <w:tr w:rsidR="0080364E" w:rsidRPr="00417E40" w14:paraId="3C5E2F10" w14:textId="77777777" w:rsidTr="0080364E">
        <w:trPr>
          <w:trHeight w:val="468"/>
        </w:trPr>
        <w:tc>
          <w:tcPr>
            <w:tcW w:w="1771" w:type="dxa"/>
            <w:tcBorders>
              <w:top w:val="single" w:sz="4" w:space="0" w:color="000000"/>
              <w:left w:val="single" w:sz="4" w:space="0" w:color="000000"/>
              <w:bottom w:val="single" w:sz="4" w:space="0" w:color="000000"/>
              <w:right w:val="single" w:sz="4" w:space="0" w:color="000000"/>
            </w:tcBorders>
          </w:tcPr>
          <w:p w14:paraId="26611C4A" w14:textId="77777777" w:rsidR="00E1478D" w:rsidRPr="00417E40" w:rsidRDefault="00E1478D" w:rsidP="0080364E">
            <w:pPr>
              <w:spacing w:before="0" w:after="0"/>
              <w:rPr>
                <w:rFonts w:ascii="Times New Roman" w:hAnsi="Times New Roman" w:cs="Times New Roman"/>
              </w:rPr>
            </w:pPr>
            <w:r w:rsidRPr="00417E40">
              <w:rPr>
                <w:rFonts w:ascii="Times New Roman" w:hAnsi="Times New Roman" w:cs="Times New Roman"/>
                <w:sz w:val="20"/>
              </w:rPr>
              <w:t xml:space="preserve">China (People's Republic of) </w:t>
            </w:r>
          </w:p>
        </w:tc>
        <w:tc>
          <w:tcPr>
            <w:tcW w:w="684" w:type="dxa"/>
            <w:tcBorders>
              <w:top w:val="single" w:sz="4" w:space="0" w:color="000000"/>
              <w:left w:val="single" w:sz="4" w:space="0" w:color="000000"/>
              <w:bottom w:val="single" w:sz="4" w:space="0" w:color="000000"/>
              <w:right w:val="single" w:sz="4" w:space="0" w:color="000000"/>
            </w:tcBorders>
            <w:vAlign w:val="bottom"/>
          </w:tcPr>
          <w:p w14:paraId="768709F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14.7 </w:t>
            </w:r>
          </w:p>
        </w:tc>
        <w:tc>
          <w:tcPr>
            <w:tcW w:w="559" w:type="dxa"/>
            <w:tcBorders>
              <w:top w:val="single" w:sz="4" w:space="0" w:color="000000"/>
              <w:left w:val="single" w:sz="4" w:space="0" w:color="000000"/>
              <w:bottom w:val="single" w:sz="4" w:space="0" w:color="000000"/>
              <w:right w:val="single" w:sz="4" w:space="0" w:color="000000"/>
            </w:tcBorders>
            <w:vAlign w:val="bottom"/>
          </w:tcPr>
          <w:p w14:paraId="35971736"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23.4 </w:t>
            </w:r>
          </w:p>
        </w:tc>
        <w:tc>
          <w:tcPr>
            <w:tcW w:w="0" w:type="auto"/>
            <w:tcBorders>
              <w:top w:val="single" w:sz="4" w:space="0" w:color="000000"/>
              <w:left w:val="single" w:sz="4" w:space="0" w:color="000000"/>
              <w:bottom w:val="single" w:sz="4" w:space="0" w:color="000000"/>
              <w:right w:val="single" w:sz="4" w:space="0" w:color="000000"/>
            </w:tcBorders>
            <w:vAlign w:val="bottom"/>
          </w:tcPr>
          <w:p w14:paraId="0062467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23.0 </w:t>
            </w:r>
          </w:p>
        </w:tc>
        <w:tc>
          <w:tcPr>
            <w:tcW w:w="0" w:type="auto"/>
            <w:tcBorders>
              <w:top w:val="single" w:sz="4" w:space="0" w:color="000000"/>
              <w:left w:val="single" w:sz="4" w:space="0" w:color="000000"/>
              <w:bottom w:val="single" w:sz="4" w:space="0" w:color="000000"/>
              <w:right w:val="single" w:sz="4" w:space="0" w:color="000000"/>
            </w:tcBorders>
            <w:vAlign w:val="bottom"/>
          </w:tcPr>
          <w:p w14:paraId="5536008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12.8 </w:t>
            </w:r>
          </w:p>
        </w:tc>
        <w:tc>
          <w:tcPr>
            <w:tcW w:w="0" w:type="auto"/>
            <w:tcBorders>
              <w:top w:val="single" w:sz="4" w:space="0" w:color="000000"/>
              <w:left w:val="single" w:sz="4" w:space="0" w:color="000000"/>
              <w:bottom w:val="single" w:sz="4" w:space="0" w:color="000000"/>
              <w:right w:val="single" w:sz="4" w:space="0" w:color="000000"/>
            </w:tcBorders>
            <w:vAlign w:val="bottom"/>
          </w:tcPr>
          <w:p w14:paraId="13BEDE7D"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12.9 </w:t>
            </w:r>
          </w:p>
        </w:tc>
        <w:tc>
          <w:tcPr>
            <w:tcW w:w="0" w:type="auto"/>
            <w:tcBorders>
              <w:top w:val="single" w:sz="4" w:space="0" w:color="000000"/>
              <w:left w:val="single" w:sz="4" w:space="0" w:color="000000"/>
              <w:bottom w:val="single" w:sz="4" w:space="0" w:color="000000"/>
              <w:right w:val="single" w:sz="4" w:space="0" w:color="000000"/>
            </w:tcBorders>
            <w:vAlign w:val="bottom"/>
          </w:tcPr>
          <w:p w14:paraId="1C6A200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11.3 </w:t>
            </w:r>
          </w:p>
        </w:tc>
        <w:tc>
          <w:tcPr>
            <w:tcW w:w="0" w:type="auto"/>
            <w:tcBorders>
              <w:top w:val="single" w:sz="4" w:space="0" w:color="000000"/>
              <w:left w:val="single" w:sz="4" w:space="0" w:color="000000"/>
              <w:bottom w:val="single" w:sz="4" w:space="0" w:color="000000"/>
              <w:right w:val="single" w:sz="4" w:space="0" w:color="000000"/>
            </w:tcBorders>
            <w:vAlign w:val="bottom"/>
          </w:tcPr>
          <w:p w14:paraId="2E5C66D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9.9 </w:t>
            </w:r>
          </w:p>
        </w:tc>
        <w:tc>
          <w:tcPr>
            <w:tcW w:w="0" w:type="auto"/>
            <w:tcBorders>
              <w:top w:val="single" w:sz="4" w:space="0" w:color="000000"/>
              <w:left w:val="single" w:sz="4" w:space="0" w:color="000000"/>
              <w:bottom w:val="single" w:sz="4" w:space="0" w:color="000000"/>
              <w:right w:val="single" w:sz="4" w:space="0" w:color="000000"/>
            </w:tcBorders>
            <w:vAlign w:val="bottom"/>
          </w:tcPr>
          <w:p w14:paraId="29E32BD1"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5.4 </w:t>
            </w:r>
          </w:p>
        </w:tc>
        <w:tc>
          <w:tcPr>
            <w:tcW w:w="0" w:type="auto"/>
            <w:tcBorders>
              <w:top w:val="single" w:sz="4" w:space="0" w:color="000000"/>
              <w:left w:val="single" w:sz="4" w:space="0" w:color="000000"/>
              <w:bottom w:val="single" w:sz="4" w:space="0" w:color="000000"/>
              <w:right w:val="single" w:sz="4" w:space="0" w:color="000000"/>
            </w:tcBorders>
            <w:vAlign w:val="bottom"/>
          </w:tcPr>
          <w:p w14:paraId="0B14AA40"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3.6 </w:t>
            </w:r>
          </w:p>
        </w:tc>
        <w:tc>
          <w:tcPr>
            <w:tcW w:w="0" w:type="auto"/>
            <w:tcBorders>
              <w:top w:val="single" w:sz="4" w:space="0" w:color="000000"/>
              <w:left w:val="single" w:sz="4" w:space="0" w:color="000000"/>
              <w:bottom w:val="single" w:sz="4" w:space="0" w:color="000000"/>
              <w:right w:val="single" w:sz="4" w:space="0" w:color="000000"/>
            </w:tcBorders>
            <w:vAlign w:val="bottom"/>
          </w:tcPr>
          <w:p w14:paraId="32D40B01"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11.2 </w:t>
            </w:r>
          </w:p>
        </w:tc>
        <w:tc>
          <w:tcPr>
            <w:tcW w:w="0" w:type="auto"/>
            <w:tcBorders>
              <w:top w:val="single" w:sz="4" w:space="0" w:color="000000"/>
              <w:left w:val="single" w:sz="4" w:space="0" w:color="000000"/>
              <w:bottom w:val="single" w:sz="4" w:space="0" w:color="000000"/>
              <w:right w:val="single" w:sz="4" w:space="0" w:color="000000"/>
            </w:tcBorders>
            <w:vAlign w:val="bottom"/>
          </w:tcPr>
          <w:p w14:paraId="0BB6F038"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0.8 </w:t>
            </w:r>
          </w:p>
        </w:tc>
        <w:tc>
          <w:tcPr>
            <w:tcW w:w="0" w:type="auto"/>
            <w:tcBorders>
              <w:top w:val="single" w:sz="4" w:space="0" w:color="000000"/>
              <w:left w:val="single" w:sz="4" w:space="0" w:color="000000"/>
              <w:bottom w:val="single" w:sz="4" w:space="0" w:color="000000"/>
              <w:right w:val="single" w:sz="4" w:space="0" w:color="000000"/>
            </w:tcBorders>
            <w:vAlign w:val="bottom"/>
          </w:tcPr>
          <w:p w14:paraId="042A596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19.9 </w:t>
            </w:r>
          </w:p>
        </w:tc>
        <w:tc>
          <w:tcPr>
            <w:tcW w:w="0" w:type="auto"/>
            <w:tcBorders>
              <w:top w:val="single" w:sz="4" w:space="0" w:color="000000"/>
              <w:left w:val="single" w:sz="4" w:space="0" w:color="000000"/>
              <w:bottom w:val="single" w:sz="4" w:space="0" w:color="000000"/>
              <w:right w:val="single" w:sz="4" w:space="0" w:color="000000"/>
            </w:tcBorders>
            <w:vAlign w:val="bottom"/>
          </w:tcPr>
          <w:p w14:paraId="67B59691"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34.3 </w:t>
            </w:r>
          </w:p>
        </w:tc>
      </w:tr>
      <w:tr w:rsidR="0080364E" w:rsidRPr="00417E40" w14:paraId="26A8B967" w14:textId="77777777" w:rsidTr="0080364E">
        <w:trPr>
          <w:trHeight w:val="250"/>
        </w:trPr>
        <w:tc>
          <w:tcPr>
            <w:tcW w:w="1771" w:type="dxa"/>
            <w:tcBorders>
              <w:top w:val="single" w:sz="4" w:space="0" w:color="000000"/>
              <w:left w:val="single" w:sz="4" w:space="0" w:color="000000"/>
              <w:bottom w:val="single" w:sz="4" w:space="0" w:color="000000"/>
              <w:right w:val="single" w:sz="4" w:space="0" w:color="000000"/>
            </w:tcBorders>
          </w:tcPr>
          <w:p w14:paraId="0440525B" w14:textId="77777777" w:rsidR="00E1478D" w:rsidRPr="00417E40" w:rsidRDefault="00E1478D" w:rsidP="0080364E">
            <w:pPr>
              <w:spacing w:before="0" w:after="0"/>
              <w:jc w:val="both"/>
              <w:rPr>
                <w:rFonts w:ascii="Times New Roman" w:hAnsi="Times New Roman" w:cs="Times New Roman"/>
              </w:rPr>
            </w:pPr>
            <w:r w:rsidRPr="00417E40">
              <w:rPr>
                <w:rFonts w:ascii="Times New Roman" w:hAnsi="Times New Roman" w:cs="Times New Roman"/>
                <w:sz w:val="20"/>
              </w:rPr>
              <w:t xml:space="preserve">Indonesia </w:t>
            </w:r>
          </w:p>
        </w:tc>
        <w:tc>
          <w:tcPr>
            <w:tcW w:w="684" w:type="dxa"/>
            <w:tcBorders>
              <w:top w:val="single" w:sz="4" w:space="0" w:color="000000"/>
              <w:left w:val="single" w:sz="4" w:space="0" w:color="000000"/>
              <w:bottom w:val="single" w:sz="4" w:space="0" w:color="000000"/>
              <w:right w:val="single" w:sz="4" w:space="0" w:color="000000"/>
            </w:tcBorders>
          </w:tcPr>
          <w:p w14:paraId="32A422D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21.0 </w:t>
            </w:r>
          </w:p>
        </w:tc>
        <w:tc>
          <w:tcPr>
            <w:tcW w:w="559" w:type="dxa"/>
            <w:tcBorders>
              <w:top w:val="single" w:sz="4" w:space="0" w:color="000000"/>
              <w:left w:val="single" w:sz="4" w:space="0" w:color="000000"/>
              <w:bottom w:val="single" w:sz="4" w:space="0" w:color="000000"/>
              <w:right w:val="single" w:sz="4" w:space="0" w:color="000000"/>
            </w:tcBorders>
          </w:tcPr>
          <w:p w14:paraId="5DDA156E"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21.0 </w:t>
            </w:r>
          </w:p>
        </w:tc>
        <w:tc>
          <w:tcPr>
            <w:tcW w:w="0" w:type="auto"/>
            <w:tcBorders>
              <w:top w:val="single" w:sz="4" w:space="0" w:color="000000"/>
              <w:left w:val="single" w:sz="4" w:space="0" w:color="000000"/>
              <w:bottom w:val="single" w:sz="4" w:space="0" w:color="000000"/>
              <w:right w:val="single" w:sz="4" w:space="0" w:color="000000"/>
            </w:tcBorders>
          </w:tcPr>
          <w:p w14:paraId="1275100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10.1 </w:t>
            </w:r>
          </w:p>
        </w:tc>
        <w:tc>
          <w:tcPr>
            <w:tcW w:w="0" w:type="auto"/>
            <w:tcBorders>
              <w:top w:val="single" w:sz="4" w:space="0" w:color="000000"/>
              <w:left w:val="single" w:sz="4" w:space="0" w:color="000000"/>
              <w:bottom w:val="single" w:sz="4" w:space="0" w:color="000000"/>
              <w:right w:val="single" w:sz="4" w:space="0" w:color="000000"/>
            </w:tcBorders>
          </w:tcPr>
          <w:p w14:paraId="2FF59C90"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14.0 </w:t>
            </w:r>
          </w:p>
        </w:tc>
        <w:tc>
          <w:tcPr>
            <w:tcW w:w="0" w:type="auto"/>
            <w:tcBorders>
              <w:top w:val="single" w:sz="4" w:space="0" w:color="000000"/>
              <w:left w:val="single" w:sz="4" w:space="0" w:color="000000"/>
              <w:bottom w:val="single" w:sz="4" w:space="0" w:color="000000"/>
              <w:right w:val="single" w:sz="4" w:space="0" w:color="000000"/>
            </w:tcBorders>
          </w:tcPr>
          <w:p w14:paraId="7C8411FB"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22.0 </w:t>
            </w:r>
          </w:p>
        </w:tc>
        <w:tc>
          <w:tcPr>
            <w:tcW w:w="0" w:type="auto"/>
            <w:tcBorders>
              <w:top w:val="single" w:sz="4" w:space="0" w:color="000000"/>
              <w:left w:val="single" w:sz="4" w:space="0" w:color="000000"/>
              <w:bottom w:val="single" w:sz="4" w:space="0" w:color="000000"/>
              <w:right w:val="single" w:sz="4" w:space="0" w:color="000000"/>
            </w:tcBorders>
          </w:tcPr>
          <w:p w14:paraId="71B2C9EF"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13.7 </w:t>
            </w:r>
          </w:p>
        </w:tc>
        <w:tc>
          <w:tcPr>
            <w:tcW w:w="0" w:type="auto"/>
            <w:tcBorders>
              <w:top w:val="single" w:sz="4" w:space="0" w:color="000000"/>
              <w:left w:val="single" w:sz="4" w:space="0" w:color="000000"/>
              <w:bottom w:val="single" w:sz="4" w:space="0" w:color="000000"/>
              <w:right w:val="single" w:sz="4" w:space="0" w:color="000000"/>
            </w:tcBorders>
          </w:tcPr>
          <w:p w14:paraId="72F9CA7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16.5 </w:t>
            </w:r>
          </w:p>
        </w:tc>
        <w:tc>
          <w:tcPr>
            <w:tcW w:w="0" w:type="auto"/>
            <w:tcBorders>
              <w:top w:val="single" w:sz="4" w:space="0" w:color="000000"/>
              <w:left w:val="single" w:sz="4" w:space="0" w:color="000000"/>
              <w:bottom w:val="single" w:sz="4" w:space="0" w:color="000000"/>
              <w:right w:val="single" w:sz="4" w:space="0" w:color="000000"/>
            </w:tcBorders>
          </w:tcPr>
          <w:p w14:paraId="73D9F034"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7.3 </w:t>
            </w:r>
          </w:p>
        </w:tc>
        <w:tc>
          <w:tcPr>
            <w:tcW w:w="0" w:type="auto"/>
            <w:tcBorders>
              <w:top w:val="single" w:sz="4" w:space="0" w:color="000000"/>
              <w:left w:val="single" w:sz="4" w:space="0" w:color="000000"/>
              <w:bottom w:val="single" w:sz="4" w:space="0" w:color="000000"/>
              <w:right w:val="single" w:sz="4" w:space="0" w:color="000000"/>
            </w:tcBorders>
          </w:tcPr>
          <w:p w14:paraId="0AE0F028"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24.9 </w:t>
            </w:r>
          </w:p>
        </w:tc>
        <w:tc>
          <w:tcPr>
            <w:tcW w:w="0" w:type="auto"/>
            <w:tcBorders>
              <w:top w:val="single" w:sz="4" w:space="0" w:color="000000"/>
              <w:left w:val="single" w:sz="4" w:space="0" w:color="000000"/>
              <w:bottom w:val="single" w:sz="4" w:space="0" w:color="000000"/>
              <w:right w:val="single" w:sz="4" w:space="0" w:color="000000"/>
            </w:tcBorders>
          </w:tcPr>
          <w:p w14:paraId="7269EC58"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35.3 </w:t>
            </w:r>
          </w:p>
        </w:tc>
        <w:tc>
          <w:tcPr>
            <w:tcW w:w="0" w:type="auto"/>
            <w:tcBorders>
              <w:top w:val="single" w:sz="4" w:space="0" w:color="000000"/>
              <w:left w:val="single" w:sz="4" w:space="0" w:color="000000"/>
              <w:bottom w:val="single" w:sz="4" w:space="0" w:color="000000"/>
              <w:right w:val="single" w:sz="4" w:space="0" w:color="000000"/>
            </w:tcBorders>
          </w:tcPr>
          <w:p w14:paraId="649CE68D"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18.7 </w:t>
            </w:r>
          </w:p>
        </w:tc>
        <w:tc>
          <w:tcPr>
            <w:tcW w:w="0" w:type="auto"/>
            <w:tcBorders>
              <w:top w:val="single" w:sz="4" w:space="0" w:color="000000"/>
              <w:left w:val="single" w:sz="4" w:space="0" w:color="000000"/>
              <w:bottom w:val="single" w:sz="4" w:space="0" w:color="000000"/>
              <w:right w:val="single" w:sz="4" w:space="0" w:color="000000"/>
            </w:tcBorders>
          </w:tcPr>
          <w:p w14:paraId="72458F5A"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22.1 </w:t>
            </w:r>
          </w:p>
        </w:tc>
        <w:tc>
          <w:tcPr>
            <w:tcW w:w="0" w:type="auto"/>
            <w:tcBorders>
              <w:top w:val="single" w:sz="4" w:space="0" w:color="000000"/>
              <w:left w:val="single" w:sz="4" w:space="0" w:color="000000"/>
              <w:bottom w:val="single" w:sz="4" w:space="0" w:color="000000"/>
              <w:right w:val="single" w:sz="4" w:space="0" w:color="000000"/>
            </w:tcBorders>
          </w:tcPr>
          <w:p w14:paraId="7199719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6.0 </w:t>
            </w:r>
          </w:p>
        </w:tc>
      </w:tr>
      <w:tr w:rsidR="0080364E" w:rsidRPr="00417E40" w14:paraId="680930FF" w14:textId="77777777" w:rsidTr="0080364E">
        <w:trPr>
          <w:trHeight w:val="470"/>
        </w:trPr>
        <w:tc>
          <w:tcPr>
            <w:tcW w:w="1771" w:type="dxa"/>
            <w:tcBorders>
              <w:top w:val="single" w:sz="4" w:space="0" w:color="000000"/>
              <w:left w:val="single" w:sz="4" w:space="0" w:color="000000"/>
              <w:bottom w:val="single" w:sz="4" w:space="0" w:color="000000"/>
              <w:right w:val="single" w:sz="4" w:space="0" w:color="000000"/>
            </w:tcBorders>
          </w:tcPr>
          <w:p w14:paraId="31DD79C3" w14:textId="77777777" w:rsidR="00E1478D" w:rsidRPr="00417E40" w:rsidRDefault="00E1478D" w:rsidP="0080364E">
            <w:pPr>
              <w:spacing w:before="0" w:after="0"/>
              <w:rPr>
                <w:rFonts w:ascii="Times New Roman" w:hAnsi="Times New Roman" w:cs="Times New Roman"/>
              </w:rPr>
            </w:pPr>
            <w:r w:rsidRPr="00417E40">
              <w:rPr>
                <w:rFonts w:ascii="Times New Roman" w:hAnsi="Times New Roman" w:cs="Times New Roman"/>
                <w:sz w:val="20"/>
              </w:rPr>
              <w:t xml:space="preserve">Lao People's Democratic Republic </w:t>
            </w:r>
          </w:p>
        </w:tc>
        <w:tc>
          <w:tcPr>
            <w:tcW w:w="684" w:type="dxa"/>
            <w:tcBorders>
              <w:top w:val="single" w:sz="4" w:space="0" w:color="000000"/>
              <w:left w:val="single" w:sz="4" w:space="0" w:color="000000"/>
              <w:bottom w:val="single" w:sz="4" w:space="0" w:color="000000"/>
              <w:right w:val="single" w:sz="4" w:space="0" w:color="000000"/>
            </w:tcBorders>
            <w:vAlign w:val="bottom"/>
          </w:tcPr>
          <w:p w14:paraId="18950369"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1.3 </w:t>
            </w:r>
          </w:p>
        </w:tc>
        <w:tc>
          <w:tcPr>
            <w:tcW w:w="559" w:type="dxa"/>
            <w:tcBorders>
              <w:top w:val="single" w:sz="4" w:space="0" w:color="000000"/>
              <w:left w:val="single" w:sz="4" w:space="0" w:color="000000"/>
              <w:bottom w:val="single" w:sz="4" w:space="0" w:color="000000"/>
              <w:right w:val="single" w:sz="4" w:space="0" w:color="000000"/>
            </w:tcBorders>
            <w:vAlign w:val="bottom"/>
          </w:tcPr>
          <w:p w14:paraId="27B09742"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1.2 </w:t>
            </w:r>
          </w:p>
        </w:tc>
        <w:tc>
          <w:tcPr>
            <w:tcW w:w="0" w:type="auto"/>
            <w:tcBorders>
              <w:top w:val="single" w:sz="4" w:space="0" w:color="000000"/>
              <w:left w:val="single" w:sz="4" w:space="0" w:color="000000"/>
              <w:bottom w:val="single" w:sz="4" w:space="0" w:color="000000"/>
              <w:right w:val="single" w:sz="4" w:space="0" w:color="000000"/>
            </w:tcBorders>
            <w:vAlign w:val="bottom"/>
          </w:tcPr>
          <w:p w14:paraId="3CA776B9"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4.7 </w:t>
            </w:r>
          </w:p>
        </w:tc>
        <w:tc>
          <w:tcPr>
            <w:tcW w:w="0" w:type="auto"/>
            <w:tcBorders>
              <w:top w:val="single" w:sz="4" w:space="0" w:color="000000"/>
              <w:left w:val="single" w:sz="4" w:space="0" w:color="000000"/>
              <w:bottom w:val="single" w:sz="4" w:space="0" w:color="000000"/>
              <w:right w:val="single" w:sz="4" w:space="0" w:color="000000"/>
            </w:tcBorders>
            <w:vAlign w:val="bottom"/>
          </w:tcPr>
          <w:p w14:paraId="7F827670"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2.9 </w:t>
            </w:r>
          </w:p>
        </w:tc>
        <w:tc>
          <w:tcPr>
            <w:tcW w:w="0" w:type="auto"/>
            <w:tcBorders>
              <w:top w:val="single" w:sz="4" w:space="0" w:color="000000"/>
              <w:left w:val="single" w:sz="4" w:space="0" w:color="000000"/>
              <w:bottom w:val="single" w:sz="4" w:space="0" w:color="000000"/>
              <w:right w:val="single" w:sz="4" w:space="0" w:color="000000"/>
            </w:tcBorders>
            <w:vAlign w:val="bottom"/>
          </w:tcPr>
          <w:p w14:paraId="4B06A1B8"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2.5 </w:t>
            </w:r>
          </w:p>
        </w:tc>
        <w:tc>
          <w:tcPr>
            <w:tcW w:w="0" w:type="auto"/>
            <w:tcBorders>
              <w:top w:val="single" w:sz="4" w:space="0" w:color="000000"/>
              <w:left w:val="single" w:sz="4" w:space="0" w:color="000000"/>
              <w:bottom w:val="single" w:sz="4" w:space="0" w:color="000000"/>
              <w:right w:val="single" w:sz="4" w:space="0" w:color="000000"/>
            </w:tcBorders>
            <w:vAlign w:val="bottom"/>
          </w:tcPr>
          <w:p w14:paraId="5876F392"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3.8 </w:t>
            </w:r>
          </w:p>
        </w:tc>
        <w:tc>
          <w:tcPr>
            <w:tcW w:w="0" w:type="auto"/>
            <w:tcBorders>
              <w:top w:val="single" w:sz="4" w:space="0" w:color="000000"/>
              <w:left w:val="single" w:sz="4" w:space="0" w:color="000000"/>
              <w:bottom w:val="single" w:sz="4" w:space="0" w:color="000000"/>
              <w:right w:val="single" w:sz="4" w:space="0" w:color="000000"/>
            </w:tcBorders>
            <w:vAlign w:val="bottom"/>
          </w:tcPr>
          <w:p w14:paraId="666B1F2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7.7 </w:t>
            </w:r>
          </w:p>
        </w:tc>
        <w:tc>
          <w:tcPr>
            <w:tcW w:w="0" w:type="auto"/>
            <w:tcBorders>
              <w:top w:val="single" w:sz="4" w:space="0" w:color="000000"/>
              <w:left w:val="single" w:sz="4" w:space="0" w:color="000000"/>
              <w:bottom w:val="single" w:sz="4" w:space="0" w:color="000000"/>
              <w:right w:val="single" w:sz="4" w:space="0" w:color="000000"/>
            </w:tcBorders>
            <w:vAlign w:val="bottom"/>
          </w:tcPr>
          <w:p w14:paraId="3697D3D8"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6.5 </w:t>
            </w:r>
          </w:p>
        </w:tc>
        <w:tc>
          <w:tcPr>
            <w:tcW w:w="0" w:type="auto"/>
            <w:tcBorders>
              <w:top w:val="single" w:sz="4" w:space="0" w:color="000000"/>
              <w:left w:val="single" w:sz="4" w:space="0" w:color="000000"/>
              <w:bottom w:val="single" w:sz="4" w:space="0" w:color="000000"/>
              <w:right w:val="single" w:sz="4" w:space="0" w:color="000000"/>
            </w:tcBorders>
            <w:vAlign w:val="bottom"/>
          </w:tcPr>
          <w:p w14:paraId="79A6DEC8"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7.0 </w:t>
            </w:r>
          </w:p>
        </w:tc>
        <w:tc>
          <w:tcPr>
            <w:tcW w:w="0" w:type="auto"/>
            <w:tcBorders>
              <w:top w:val="single" w:sz="4" w:space="0" w:color="000000"/>
              <w:left w:val="single" w:sz="4" w:space="0" w:color="000000"/>
              <w:bottom w:val="single" w:sz="4" w:space="0" w:color="000000"/>
              <w:right w:val="single" w:sz="4" w:space="0" w:color="000000"/>
            </w:tcBorders>
            <w:vAlign w:val="bottom"/>
          </w:tcPr>
          <w:p w14:paraId="11BD8C48"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4.6 </w:t>
            </w:r>
          </w:p>
        </w:tc>
        <w:tc>
          <w:tcPr>
            <w:tcW w:w="0" w:type="auto"/>
            <w:tcBorders>
              <w:top w:val="single" w:sz="4" w:space="0" w:color="000000"/>
              <w:left w:val="single" w:sz="4" w:space="0" w:color="000000"/>
              <w:bottom w:val="single" w:sz="4" w:space="0" w:color="000000"/>
              <w:right w:val="single" w:sz="4" w:space="0" w:color="000000"/>
            </w:tcBorders>
            <w:vAlign w:val="bottom"/>
          </w:tcPr>
          <w:p w14:paraId="2FBB4FBE"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11.1 </w:t>
            </w:r>
          </w:p>
        </w:tc>
        <w:tc>
          <w:tcPr>
            <w:tcW w:w="0" w:type="auto"/>
            <w:tcBorders>
              <w:top w:val="single" w:sz="4" w:space="0" w:color="000000"/>
              <w:left w:val="single" w:sz="4" w:space="0" w:color="000000"/>
              <w:bottom w:val="single" w:sz="4" w:space="0" w:color="000000"/>
              <w:right w:val="single" w:sz="4" w:space="0" w:color="000000"/>
            </w:tcBorders>
            <w:vAlign w:val="bottom"/>
          </w:tcPr>
          <w:p w14:paraId="3FEEFE98"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16.3 </w:t>
            </w:r>
          </w:p>
        </w:tc>
        <w:tc>
          <w:tcPr>
            <w:tcW w:w="0" w:type="auto"/>
            <w:tcBorders>
              <w:top w:val="single" w:sz="4" w:space="0" w:color="000000"/>
              <w:left w:val="single" w:sz="4" w:space="0" w:color="000000"/>
              <w:bottom w:val="single" w:sz="4" w:space="0" w:color="000000"/>
              <w:right w:val="single" w:sz="4" w:space="0" w:color="000000"/>
            </w:tcBorders>
            <w:vAlign w:val="bottom"/>
          </w:tcPr>
          <w:p w14:paraId="4EA9ED80"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13.2 </w:t>
            </w:r>
          </w:p>
        </w:tc>
      </w:tr>
      <w:tr w:rsidR="0080364E" w:rsidRPr="00417E40" w14:paraId="03E466A6" w14:textId="77777777" w:rsidTr="0080364E">
        <w:trPr>
          <w:trHeight w:val="250"/>
        </w:trPr>
        <w:tc>
          <w:tcPr>
            <w:tcW w:w="1771" w:type="dxa"/>
            <w:tcBorders>
              <w:top w:val="single" w:sz="4" w:space="0" w:color="000000"/>
              <w:left w:val="single" w:sz="4" w:space="0" w:color="000000"/>
              <w:bottom w:val="single" w:sz="4" w:space="0" w:color="000000"/>
              <w:right w:val="single" w:sz="4" w:space="0" w:color="000000"/>
            </w:tcBorders>
          </w:tcPr>
          <w:p w14:paraId="43A99D40" w14:textId="77777777" w:rsidR="00E1478D" w:rsidRPr="00417E40" w:rsidRDefault="00E1478D" w:rsidP="0080364E">
            <w:pPr>
              <w:spacing w:before="0" w:after="0"/>
              <w:rPr>
                <w:rFonts w:ascii="Times New Roman" w:hAnsi="Times New Roman" w:cs="Times New Roman"/>
              </w:rPr>
            </w:pPr>
            <w:r w:rsidRPr="00417E40">
              <w:rPr>
                <w:rFonts w:ascii="Times New Roman" w:hAnsi="Times New Roman" w:cs="Times New Roman"/>
                <w:sz w:val="20"/>
              </w:rPr>
              <w:t xml:space="preserve">Malaysia </w:t>
            </w:r>
          </w:p>
        </w:tc>
        <w:tc>
          <w:tcPr>
            <w:tcW w:w="684" w:type="dxa"/>
            <w:tcBorders>
              <w:top w:val="single" w:sz="4" w:space="0" w:color="000000"/>
              <w:left w:val="single" w:sz="4" w:space="0" w:color="000000"/>
              <w:bottom w:val="single" w:sz="4" w:space="0" w:color="000000"/>
              <w:right w:val="single" w:sz="4" w:space="0" w:color="000000"/>
            </w:tcBorders>
          </w:tcPr>
          <w:p w14:paraId="5D026854"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0.8 </w:t>
            </w:r>
          </w:p>
        </w:tc>
        <w:tc>
          <w:tcPr>
            <w:tcW w:w="559" w:type="dxa"/>
            <w:tcBorders>
              <w:top w:val="single" w:sz="4" w:space="0" w:color="000000"/>
              <w:left w:val="single" w:sz="4" w:space="0" w:color="000000"/>
              <w:bottom w:val="single" w:sz="4" w:space="0" w:color="000000"/>
              <w:right w:val="single" w:sz="4" w:space="0" w:color="000000"/>
            </w:tcBorders>
          </w:tcPr>
          <w:p w14:paraId="406954AE"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5.7 </w:t>
            </w:r>
          </w:p>
        </w:tc>
        <w:tc>
          <w:tcPr>
            <w:tcW w:w="0" w:type="auto"/>
            <w:tcBorders>
              <w:top w:val="single" w:sz="4" w:space="0" w:color="000000"/>
              <w:left w:val="single" w:sz="4" w:space="0" w:color="000000"/>
              <w:bottom w:val="single" w:sz="4" w:space="0" w:color="000000"/>
              <w:right w:val="single" w:sz="4" w:space="0" w:color="000000"/>
            </w:tcBorders>
          </w:tcPr>
          <w:p w14:paraId="23E25BD9"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3.2 </w:t>
            </w:r>
          </w:p>
        </w:tc>
        <w:tc>
          <w:tcPr>
            <w:tcW w:w="0" w:type="auto"/>
            <w:tcBorders>
              <w:top w:val="single" w:sz="4" w:space="0" w:color="000000"/>
              <w:left w:val="single" w:sz="4" w:space="0" w:color="000000"/>
              <w:bottom w:val="single" w:sz="4" w:space="0" w:color="000000"/>
              <w:right w:val="single" w:sz="4" w:space="0" w:color="000000"/>
            </w:tcBorders>
          </w:tcPr>
          <w:p w14:paraId="3DEA55FF"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1.3 </w:t>
            </w:r>
          </w:p>
        </w:tc>
        <w:tc>
          <w:tcPr>
            <w:tcW w:w="0" w:type="auto"/>
            <w:tcBorders>
              <w:top w:val="single" w:sz="4" w:space="0" w:color="000000"/>
              <w:left w:val="single" w:sz="4" w:space="0" w:color="000000"/>
              <w:bottom w:val="single" w:sz="4" w:space="0" w:color="000000"/>
              <w:right w:val="single" w:sz="4" w:space="0" w:color="000000"/>
            </w:tcBorders>
          </w:tcPr>
          <w:p w14:paraId="61F1DA05"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1.3 </w:t>
            </w:r>
          </w:p>
        </w:tc>
        <w:tc>
          <w:tcPr>
            <w:tcW w:w="0" w:type="auto"/>
            <w:tcBorders>
              <w:top w:val="single" w:sz="4" w:space="0" w:color="000000"/>
              <w:left w:val="single" w:sz="4" w:space="0" w:color="000000"/>
              <w:bottom w:val="single" w:sz="4" w:space="0" w:color="000000"/>
              <w:right w:val="single" w:sz="4" w:space="0" w:color="000000"/>
            </w:tcBorders>
          </w:tcPr>
          <w:p w14:paraId="1645EF79"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0.5 </w:t>
            </w:r>
          </w:p>
        </w:tc>
        <w:tc>
          <w:tcPr>
            <w:tcW w:w="0" w:type="auto"/>
            <w:tcBorders>
              <w:top w:val="single" w:sz="4" w:space="0" w:color="000000"/>
              <w:left w:val="single" w:sz="4" w:space="0" w:color="000000"/>
              <w:bottom w:val="single" w:sz="4" w:space="0" w:color="000000"/>
              <w:right w:val="single" w:sz="4" w:space="0" w:color="000000"/>
            </w:tcBorders>
          </w:tcPr>
          <w:p w14:paraId="1400BFE3"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0.5 </w:t>
            </w:r>
          </w:p>
        </w:tc>
        <w:tc>
          <w:tcPr>
            <w:tcW w:w="0" w:type="auto"/>
            <w:tcBorders>
              <w:top w:val="single" w:sz="4" w:space="0" w:color="000000"/>
              <w:left w:val="single" w:sz="4" w:space="0" w:color="000000"/>
              <w:bottom w:val="single" w:sz="4" w:space="0" w:color="000000"/>
              <w:right w:val="single" w:sz="4" w:space="0" w:color="000000"/>
            </w:tcBorders>
          </w:tcPr>
          <w:p w14:paraId="7BCE3384"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1.2 </w:t>
            </w:r>
          </w:p>
        </w:tc>
        <w:tc>
          <w:tcPr>
            <w:tcW w:w="0" w:type="auto"/>
            <w:tcBorders>
              <w:top w:val="single" w:sz="4" w:space="0" w:color="000000"/>
              <w:left w:val="single" w:sz="4" w:space="0" w:color="000000"/>
              <w:bottom w:val="single" w:sz="4" w:space="0" w:color="000000"/>
              <w:right w:val="single" w:sz="4" w:space="0" w:color="000000"/>
            </w:tcBorders>
          </w:tcPr>
          <w:p w14:paraId="309B36C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1.1 </w:t>
            </w:r>
          </w:p>
        </w:tc>
        <w:tc>
          <w:tcPr>
            <w:tcW w:w="0" w:type="auto"/>
            <w:tcBorders>
              <w:top w:val="single" w:sz="4" w:space="0" w:color="000000"/>
              <w:left w:val="single" w:sz="4" w:space="0" w:color="000000"/>
              <w:bottom w:val="single" w:sz="4" w:space="0" w:color="000000"/>
              <w:right w:val="single" w:sz="4" w:space="0" w:color="000000"/>
            </w:tcBorders>
          </w:tcPr>
          <w:p w14:paraId="4D924D62"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1.4 </w:t>
            </w:r>
          </w:p>
        </w:tc>
        <w:tc>
          <w:tcPr>
            <w:tcW w:w="0" w:type="auto"/>
            <w:tcBorders>
              <w:top w:val="single" w:sz="4" w:space="0" w:color="000000"/>
              <w:left w:val="single" w:sz="4" w:space="0" w:color="000000"/>
              <w:bottom w:val="single" w:sz="4" w:space="0" w:color="000000"/>
              <w:right w:val="single" w:sz="4" w:space="0" w:color="000000"/>
            </w:tcBorders>
          </w:tcPr>
          <w:p w14:paraId="00AF8C8F"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0.7 </w:t>
            </w:r>
          </w:p>
        </w:tc>
        <w:tc>
          <w:tcPr>
            <w:tcW w:w="0" w:type="auto"/>
            <w:tcBorders>
              <w:top w:val="single" w:sz="4" w:space="0" w:color="000000"/>
              <w:left w:val="single" w:sz="4" w:space="0" w:color="000000"/>
              <w:bottom w:val="single" w:sz="4" w:space="0" w:color="000000"/>
              <w:right w:val="single" w:sz="4" w:space="0" w:color="000000"/>
            </w:tcBorders>
          </w:tcPr>
          <w:p w14:paraId="69B00943"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0.3 </w:t>
            </w:r>
          </w:p>
        </w:tc>
        <w:tc>
          <w:tcPr>
            <w:tcW w:w="0" w:type="auto"/>
            <w:tcBorders>
              <w:top w:val="single" w:sz="4" w:space="0" w:color="000000"/>
              <w:left w:val="single" w:sz="4" w:space="0" w:color="000000"/>
              <w:bottom w:val="single" w:sz="4" w:space="0" w:color="000000"/>
              <w:right w:val="single" w:sz="4" w:space="0" w:color="000000"/>
            </w:tcBorders>
          </w:tcPr>
          <w:p w14:paraId="21603BD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0.3 </w:t>
            </w:r>
          </w:p>
        </w:tc>
      </w:tr>
      <w:tr w:rsidR="0080364E" w:rsidRPr="00417E40" w14:paraId="17E2B038" w14:textId="77777777" w:rsidTr="0080364E">
        <w:trPr>
          <w:trHeight w:val="252"/>
        </w:trPr>
        <w:tc>
          <w:tcPr>
            <w:tcW w:w="1771" w:type="dxa"/>
            <w:tcBorders>
              <w:top w:val="single" w:sz="4" w:space="0" w:color="000000"/>
              <w:left w:val="single" w:sz="4" w:space="0" w:color="000000"/>
              <w:bottom w:val="single" w:sz="4" w:space="0" w:color="000000"/>
              <w:right w:val="single" w:sz="4" w:space="0" w:color="000000"/>
            </w:tcBorders>
          </w:tcPr>
          <w:p w14:paraId="6C42A2FA" w14:textId="77777777" w:rsidR="00E1478D" w:rsidRPr="00417E40" w:rsidRDefault="00E1478D" w:rsidP="0080364E">
            <w:pPr>
              <w:spacing w:before="0" w:after="0"/>
              <w:rPr>
                <w:rFonts w:ascii="Times New Roman" w:hAnsi="Times New Roman" w:cs="Times New Roman"/>
              </w:rPr>
            </w:pPr>
            <w:r w:rsidRPr="00417E40">
              <w:rPr>
                <w:rFonts w:ascii="Times New Roman" w:hAnsi="Times New Roman" w:cs="Times New Roman"/>
                <w:sz w:val="20"/>
              </w:rPr>
              <w:t xml:space="preserve">Mongolia </w:t>
            </w:r>
          </w:p>
        </w:tc>
        <w:tc>
          <w:tcPr>
            <w:tcW w:w="684" w:type="dxa"/>
            <w:tcBorders>
              <w:top w:val="single" w:sz="4" w:space="0" w:color="000000"/>
              <w:left w:val="single" w:sz="4" w:space="0" w:color="000000"/>
              <w:bottom w:val="single" w:sz="4" w:space="0" w:color="000000"/>
              <w:right w:val="single" w:sz="4" w:space="0" w:color="000000"/>
            </w:tcBorders>
          </w:tcPr>
          <w:p w14:paraId="53734542"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0834D94F"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0.6 </w:t>
            </w:r>
          </w:p>
        </w:tc>
        <w:tc>
          <w:tcPr>
            <w:tcW w:w="0" w:type="auto"/>
            <w:tcBorders>
              <w:top w:val="single" w:sz="4" w:space="0" w:color="000000"/>
              <w:left w:val="single" w:sz="4" w:space="0" w:color="000000"/>
              <w:bottom w:val="single" w:sz="4" w:space="0" w:color="000000"/>
              <w:right w:val="single" w:sz="4" w:space="0" w:color="000000"/>
            </w:tcBorders>
          </w:tcPr>
          <w:p w14:paraId="6E81677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0.4 </w:t>
            </w:r>
          </w:p>
        </w:tc>
        <w:tc>
          <w:tcPr>
            <w:tcW w:w="0" w:type="auto"/>
            <w:tcBorders>
              <w:top w:val="single" w:sz="4" w:space="0" w:color="000000"/>
              <w:left w:val="single" w:sz="4" w:space="0" w:color="000000"/>
              <w:bottom w:val="single" w:sz="4" w:space="0" w:color="000000"/>
              <w:right w:val="single" w:sz="4" w:space="0" w:color="000000"/>
            </w:tcBorders>
          </w:tcPr>
          <w:p w14:paraId="756C24A9"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0.4 </w:t>
            </w:r>
          </w:p>
        </w:tc>
        <w:tc>
          <w:tcPr>
            <w:tcW w:w="0" w:type="auto"/>
            <w:tcBorders>
              <w:top w:val="single" w:sz="4" w:space="0" w:color="000000"/>
              <w:left w:val="single" w:sz="4" w:space="0" w:color="000000"/>
              <w:bottom w:val="single" w:sz="4" w:space="0" w:color="000000"/>
              <w:right w:val="single" w:sz="4" w:space="0" w:color="000000"/>
            </w:tcBorders>
          </w:tcPr>
          <w:p w14:paraId="50C76A25"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0.6 </w:t>
            </w:r>
          </w:p>
        </w:tc>
        <w:tc>
          <w:tcPr>
            <w:tcW w:w="0" w:type="auto"/>
            <w:tcBorders>
              <w:top w:val="single" w:sz="4" w:space="0" w:color="000000"/>
              <w:left w:val="single" w:sz="4" w:space="0" w:color="000000"/>
              <w:bottom w:val="single" w:sz="4" w:space="0" w:color="000000"/>
              <w:right w:val="single" w:sz="4" w:space="0" w:color="000000"/>
            </w:tcBorders>
          </w:tcPr>
          <w:p w14:paraId="0D3FE5EF"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0.5 </w:t>
            </w:r>
          </w:p>
        </w:tc>
        <w:tc>
          <w:tcPr>
            <w:tcW w:w="0" w:type="auto"/>
            <w:tcBorders>
              <w:top w:val="single" w:sz="4" w:space="0" w:color="000000"/>
              <w:left w:val="single" w:sz="4" w:space="0" w:color="000000"/>
              <w:bottom w:val="single" w:sz="4" w:space="0" w:color="000000"/>
              <w:right w:val="single" w:sz="4" w:space="0" w:color="000000"/>
            </w:tcBorders>
          </w:tcPr>
          <w:p w14:paraId="6764C92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1.1 </w:t>
            </w:r>
          </w:p>
        </w:tc>
        <w:tc>
          <w:tcPr>
            <w:tcW w:w="0" w:type="auto"/>
            <w:tcBorders>
              <w:top w:val="single" w:sz="4" w:space="0" w:color="000000"/>
              <w:left w:val="single" w:sz="4" w:space="0" w:color="000000"/>
              <w:bottom w:val="single" w:sz="4" w:space="0" w:color="000000"/>
              <w:right w:val="single" w:sz="4" w:space="0" w:color="000000"/>
            </w:tcBorders>
          </w:tcPr>
          <w:p w14:paraId="2085DA60"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1.7 </w:t>
            </w:r>
          </w:p>
        </w:tc>
        <w:tc>
          <w:tcPr>
            <w:tcW w:w="0" w:type="auto"/>
            <w:tcBorders>
              <w:top w:val="single" w:sz="4" w:space="0" w:color="000000"/>
              <w:left w:val="single" w:sz="4" w:space="0" w:color="000000"/>
              <w:bottom w:val="single" w:sz="4" w:space="0" w:color="000000"/>
              <w:right w:val="single" w:sz="4" w:space="0" w:color="000000"/>
            </w:tcBorders>
          </w:tcPr>
          <w:p w14:paraId="4A175C5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2.1 </w:t>
            </w:r>
          </w:p>
        </w:tc>
        <w:tc>
          <w:tcPr>
            <w:tcW w:w="0" w:type="auto"/>
            <w:tcBorders>
              <w:top w:val="single" w:sz="4" w:space="0" w:color="000000"/>
              <w:left w:val="single" w:sz="4" w:space="0" w:color="000000"/>
              <w:bottom w:val="single" w:sz="4" w:space="0" w:color="000000"/>
              <w:right w:val="single" w:sz="4" w:space="0" w:color="000000"/>
            </w:tcBorders>
          </w:tcPr>
          <w:p w14:paraId="7D3EF3D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2.9 </w:t>
            </w:r>
          </w:p>
        </w:tc>
        <w:tc>
          <w:tcPr>
            <w:tcW w:w="0" w:type="auto"/>
            <w:tcBorders>
              <w:top w:val="single" w:sz="4" w:space="0" w:color="000000"/>
              <w:left w:val="single" w:sz="4" w:space="0" w:color="000000"/>
              <w:bottom w:val="single" w:sz="4" w:space="0" w:color="000000"/>
              <w:right w:val="single" w:sz="4" w:space="0" w:color="000000"/>
            </w:tcBorders>
          </w:tcPr>
          <w:p w14:paraId="731D3E58"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13.4 </w:t>
            </w:r>
          </w:p>
        </w:tc>
        <w:tc>
          <w:tcPr>
            <w:tcW w:w="0" w:type="auto"/>
            <w:tcBorders>
              <w:top w:val="single" w:sz="4" w:space="0" w:color="000000"/>
              <w:left w:val="single" w:sz="4" w:space="0" w:color="000000"/>
              <w:bottom w:val="single" w:sz="4" w:space="0" w:color="000000"/>
              <w:right w:val="single" w:sz="4" w:space="0" w:color="000000"/>
            </w:tcBorders>
          </w:tcPr>
          <w:p w14:paraId="43ED9B7F"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10.3 </w:t>
            </w:r>
          </w:p>
        </w:tc>
        <w:tc>
          <w:tcPr>
            <w:tcW w:w="0" w:type="auto"/>
            <w:tcBorders>
              <w:top w:val="single" w:sz="4" w:space="0" w:color="000000"/>
              <w:left w:val="single" w:sz="4" w:space="0" w:color="000000"/>
              <w:bottom w:val="single" w:sz="4" w:space="0" w:color="000000"/>
              <w:right w:val="single" w:sz="4" w:space="0" w:color="000000"/>
            </w:tcBorders>
          </w:tcPr>
          <w:p w14:paraId="0D7335C6"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9.0 </w:t>
            </w:r>
          </w:p>
        </w:tc>
      </w:tr>
      <w:tr w:rsidR="0080364E" w:rsidRPr="00417E40" w14:paraId="77CF1531" w14:textId="77777777" w:rsidTr="0080364E">
        <w:trPr>
          <w:trHeight w:val="250"/>
        </w:trPr>
        <w:tc>
          <w:tcPr>
            <w:tcW w:w="1771" w:type="dxa"/>
            <w:tcBorders>
              <w:top w:val="single" w:sz="4" w:space="0" w:color="000000"/>
              <w:left w:val="single" w:sz="4" w:space="0" w:color="000000"/>
              <w:bottom w:val="single" w:sz="4" w:space="0" w:color="000000"/>
              <w:right w:val="single" w:sz="4" w:space="0" w:color="000000"/>
            </w:tcBorders>
          </w:tcPr>
          <w:p w14:paraId="6E8F0C2A" w14:textId="77777777" w:rsidR="00E1478D" w:rsidRPr="00417E40" w:rsidRDefault="00E1478D" w:rsidP="0080364E">
            <w:pPr>
              <w:spacing w:before="0" w:after="0"/>
              <w:rPr>
                <w:rFonts w:ascii="Times New Roman" w:hAnsi="Times New Roman" w:cs="Times New Roman"/>
              </w:rPr>
            </w:pPr>
            <w:r w:rsidRPr="00417E40">
              <w:rPr>
                <w:rFonts w:ascii="Times New Roman" w:hAnsi="Times New Roman" w:cs="Times New Roman"/>
                <w:sz w:val="20"/>
              </w:rPr>
              <w:t xml:space="preserve">Myanmar </w:t>
            </w:r>
          </w:p>
        </w:tc>
        <w:tc>
          <w:tcPr>
            <w:tcW w:w="684" w:type="dxa"/>
            <w:tcBorders>
              <w:top w:val="single" w:sz="4" w:space="0" w:color="000000"/>
              <w:left w:val="single" w:sz="4" w:space="0" w:color="000000"/>
              <w:bottom w:val="single" w:sz="4" w:space="0" w:color="000000"/>
              <w:right w:val="single" w:sz="4" w:space="0" w:color="000000"/>
            </w:tcBorders>
          </w:tcPr>
          <w:p w14:paraId="00D28D77"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2889B86B"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0.2 </w:t>
            </w:r>
          </w:p>
        </w:tc>
        <w:tc>
          <w:tcPr>
            <w:tcW w:w="0" w:type="auto"/>
            <w:tcBorders>
              <w:top w:val="single" w:sz="4" w:space="0" w:color="000000"/>
              <w:left w:val="single" w:sz="4" w:space="0" w:color="000000"/>
              <w:bottom w:val="single" w:sz="4" w:space="0" w:color="000000"/>
              <w:right w:val="single" w:sz="4" w:space="0" w:color="000000"/>
            </w:tcBorders>
          </w:tcPr>
          <w:p w14:paraId="46749E7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0.3 </w:t>
            </w:r>
          </w:p>
        </w:tc>
        <w:tc>
          <w:tcPr>
            <w:tcW w:w="0" w:type="auto"/>
            <w:tcBorders>
              <w:top w:val="single" w:sz="4" w:space="0" w:color="000000"/>
              <w:left w:val="single" w:sz="4" w:space="0" w:color="000000"/>
              <w:bottom w:val="single" w:sz="4" w:space="0" w:color="000000"/>
              <w:right w:val="single" w:sz="4" w:space="0" w:color="000000"/>
            </w:tcBorders>
          </w:tcPr>
          <w:p w14:paraId="02F0060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0.2 </w:t>
            </w:r>
          </w:p>
        </w:tc>
        <w:tc>
          <w:tcPr>
            <w:tcW w:w="0" w:type="auto"/>
            <w:tcBorders>
              <w:top w:val="single" w:sz="4" w:space="0" w:color="000000"/>
              <w:left w:val="single" w:sz="4" w:space="0" w:color="000000"/>
              <w:bottom w:val="single" w:sz="4" w:space="0" w:color="000000"/>
              <w:right w:val="single" w:sz="4" w:space="0" w:color="000000"/>
            </w:tcBorders>
          </w:tcPr>
          <w:p w14:paraId="4D24CF2D"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0.1 </w:t>
            </w:r>
          </w:p>
        </w:tc>
        <w:tc>
          <w:tcPr>
            <w:tcW w:w="0" w:type="auto"/>
            <w:tcBorders>
              <w:top w:val="single" w:sz="4" w:space="0" w:color="000000"/>
              <w:left w:val="single" w:sz="4" w:space="0" w:color="000000"/>
              <w:bottom w:val="single" w:sz="4" w:space="0" w:color="000000"/>
              <w:right w:val="single" w:sz="4" w:space="0" w:color="000000"/>
            </w:tcBorders>
          </w:tcPr>
          <w:p w14:paraId="182CE2D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0.6 </w:t>
            </w:r>
          </w:p>
        </w:tc>
        <w:tc>
          <w:tcPr>
            <w:tcW w:w="0" w:type="auto"/>
            <w:tcBorders>
              <w:top w:val="single" w:sz="4" w:space="0" w:color="000000"/>
              <w:left w:val="single" w:sz="4" w:space="0" w:color="000000"/>
              <w:bottom w:val="single" w:sz="4" w:space="0" w:color="000000"/>
              <w:right w:val="single" w:sz="4" w:space="0" w:color="000000"/>
            </w:tcBorders>
          </w:tcPr>
          <w:p w14:paraId="0D083040"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1.5 </w:t>
            </w:r>
          </w:p>
        </w:tc>
        <w:tc>
          <w:tcPr>
            <w:tcW w:w="0" w:type="auto"/>
            <w:tcBorders>
              <w:top w:val="single" w:sz="4" w:space="0" w:color="000000"/>
              <w:left w:val="single" w:sz="4" w:space="0" w:color="000000"/>
              <w:bottom w:val="single" w:sz="4" w:space="0" w:color="000000"/>
              <w:right w:val="single" w:sz="4" w:space="0" w:color="000000"/>
            </w:tcBorders>
          </w:tcPr>
          <w:p w14:paraId="0E2FB350"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0.6 </w:t>
            </w:r>
          </w:p>
        </w:tc>
        <w:tc>
          <w:tcPr>
            <w:tcW w:w="0" w:type="auto"/>
            <w:tcBorders>
              <w:top w:val="single" w:sz="4" w:space="0" w:color="000000"/>
              <w:left w:val="single" w:sz="4" w:space="0" w:color="000000"/>
              <w:bottom w:val="single" w:sz="4" w:space="0" w:color="000000"/>
              <w:right w:val="single" w:sz="4" w:space="0" w:color="000000"/>
            </w:tcBorders>
          </w:tcPr>
          <w:p w14:paraId="56FEB00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1.2 </w:t>
            </w:r>
          </w:p>
        </w:tc>
        <w:tc>
          <w:tcPr>
            <w:tcW w:w="0" w:type="auto"/>
            <w:tcBorders>
              <w:top w:val="single" w:sz="4" w:space="0" w:color="000000"/>
              <w:left w:val="single" w:sz="4" w:space="0" w:color="000000"/>
              <w:bottom w:val="single" w:sz="4" w:space="0" w:color="000000"/>
              <w:right w:val="single" w:sz="4" w:space="0" w:color="000000"/>
            </w:tcBorders>
          </w:tcPr>
          <w:p w14:paraId="03B487B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2.8 </w:t>
            </w:r>
          </w:p>
        </w:tc>
        <w:tc>
          <w:tcPr>
            <w:tcW w:w="0" w:type="auto"/>
            <w:tcBorders>
              <w:top w:val="single" w:sz="4" w:space="0" w:color="000000"/>
              <w:left w:val="single" w:sz="4" w:space="0" w:color="000000"/>
              <w:bottom w:val="single" w:sz="4" w:space="0" w:color="000000"/>
              <w:right w:val="single" w:sz="4" w:space="0" w:color="000000"/>
            </w:tcBorders>
          </w:tcPr>
          <w:p w14:paraId="3FC82D29"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3.2 </w:t>
            </w:r>
          </w:p>
        </w:tc>
        <w:tc>
          <w:tcPr>
            <w:tcW w:w="0" w:type="auto"/>
            <w:tcBorders>
              <w:top w:val="single" w:sz="4" w:space="0" w:color="000000"/>
              <w:left w:val="single" w:sz="4" w:space="0" w:color="000000"/>
              <w:bottom w:val="single" w:sz="4" w:space="0" w:color="000000"/>
              <w:right w:val="single" w:sz="4" w:space="0" w:color="000000"/>
            </w:tcBorders>
          </w:tcPr>
          <w:p w14:paraId="7D794D04"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4.3 </w:t>
            </w:r>
          </w:p>
        </w:tc>
        <w:tc>
          <w:tcPr>
            <w:tcW w:w="0" w:type="auto"/>
            <w:tcBorders>
              <w:top w:val="single" w:sz="4" w:space="0" w:color="000000"/>
              <w:left w:val="single" w:sz="4" w:space="0" w:color="000000"/>
              <w:bottom w:val="single" w:sz="4" w:space="0" w:color="000000"/>
              <w:right w:val="single" w:sz="4" w:space="0" w:color="000000"/>
            </w:tcBorders>
          </w:tcPr>
          <w:p w14:paraId="318C8B7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13.9 </w:t>
            </w:r>
          </w:p>
        </w:tc>
      </w:tr>
      <w:tr w:rsidR="0080364E" w:rsidRPr="00417E40" w14:paraId="747E0B76" w14:textId="77777777" w:rsidTr="0080364E">
        <w:trPr>
          <w:trHeight w:val="250"/>
        </w:trPr>
        <w:tc>
          <w:tcPr>
            <w:tcW w:w="1771" w:type="dxa"/>
            <w:tcBorders>
              <w:top w:val="single" w:sz="4" w:space="0" w:color="000000"/>
              <w:left w:val="single" w:sz="4" w:space="0" w:color="000000"/>
              <w:bottom w:val="single" w:sz="4" w:space="0" w:color="000000"/>
              <w:right w:val="single" w:sz="4" w:space="0" w:color="000000"/>
            </w:tcBorders>
          </w:tcPr>
          <w:p w14:paraId="5E6CE525" w14:textId="77777777" w:rsidR="00E1478D" w:rsidRPr="00417E40" w:rsidRDefault="00E1478D" w:rsidP="0080364E">
            <w:pPr>
              <w:spacing w:before="0" w:after="0"/>
              <w:rPr>
                <w:rFonts w:ascii="Times New Roman" w:hAnsi="Times New Roman" w:cs="Times New Roman"/>
              </w:rPr>
            </w:pPr>
            <w:r w:rsidRPr="00417E40">
              <w:rPr>
                <w:rFonts w:ascii="Times New Roman" w:hAnsi="Times New Roman" w:cs="Times New Roman"/>
                <w:sz w:val="20"/>
              </w:rPr>
              <w:t xml:space="preserve">Philippines </w:t>
            </w:r>
          </w:p>
        </w:tc>
        <w:tc>
          <w:tcPr>
            <w:tcW w:w="684" w:type="dxa"/>
            <w:tcBorders>
              <w:top w:val="single" w:sz="4" w:space="0" w:color="000000"/>
              <w:left w:val="single" w:sz="4" w:space="0" w:color="000000"/>
              <w:bottom w:val="single" w:sz="4" w:space="0" w:color="000000"/>
              <w:right w:val="single" w:sz="4" w:space="0" w:color="000000"/>
            </w:tcBorders>
          </w:tcPr>
          <w:p w14:paraId="129FAF76"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2.9 </w:t>
            </w:r>
          </w:p>
        </w:tc>
        <w:tc>
          <w:tcPr>
            <w:tcW w:w="559" w:type="dxa"/>
            <w:tcBorders>
              <w:top w:val="single" w:sz="4" w:space="0" w:color="000000"/>
              <w:left w:val="single" w:sz="4" w:space="0" w:color="000000"/>
              <w:bottom w:val="single" w:sz="4" w:space="0" w:color="000000"/>
              <w:right w:val="single" w:sz="4" w:space="0" w:color="000000"/>
            </w:tcBorders>
          </w:tcPr>
          <w:p w14:paraId="131AEE61"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5.9 </w:t>
            </w:r>
          </w:p>
        </w:tc>
        <w:tc>
          <w:tcPr>
            <w:tcW w:w="0" w:type="auto"/>
            <w:tcBorders>
              <w:top w:val="single" w:sz="4" w:space="0" w:color="000000"/>
              <w:left w:val="single" w:sz="4" w:space="0" w:color="000000"/>
              <w:bottom w:val="single" w:sz="4" w:space="0" w:color="000000"/>
              <w:right w:val="single" w:sz="4" w:space="0" w:color="000000"/>
            </w:tcBorders>
          </w:tcPr>
          <w:p w14:paraId="0B37AEA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12.8 </w:t>
            </w:r>
          </w:p>
        </w:tc>
        <w:tc>
          <w:tcPr>
            <w:tcW w:w="0" w:type="auto"/>
            <w:tcBorders>
              <w:top w:val="single" w:sz="4" w:space="0" w:color="000000"/>
              <w:left w:val="single" w:sz="4" w:space="0" w:color="000000"/>
              <w:bottom w:val="single" w:sz="4" w:space="0" w:color="000000"/>
              <w:right w:val="single" w:sz="4" w:space="0" w:color="000000"/>
            </w:tcBorders>
          </w:tcPr>
          <w:p w14:paraId="7234AF22"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23.3 </w:t>
            </w:r>
          </w:p>
        </w:tc>
        <w:tc>
          <w:tcPr>
            <w:tcW w:w="0" w:type="auto"/>
            <w:tcBorders>
              <w:top w:val="single" w:sz="4" w:space="0" w:color="000000"/>
              <w:left w:val="single" w:sz="4" w:space="0" w:color="000000"/>
              <w:bottom w:val="single" w:sz="4" w:space="0" w:color="000000"/>
              <w:right w:val="single" w:sz="4" w:space="0" w:color="000000"/>
            </w:tcBorders>
          </w:tcPr>
          <w:p w14:paraId="6A2FA376"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7.4 </w:t>
            </w:r>
          </w:p>
        </w:tc>
        <w:tc>
          <w:tcPr>
            <w:tcW w:w="0" w:type="auto"/>
            <w:tcBorders>
              <w:top w:val="single" w:sz="4" w:space="0" w:color="000000"/>
              <w:left w:val="single" w:sz="4" w:space="0" w:color="000000"/>
              <w:bottom w:val="single" w:sz="4" w:space="0" w:color="000000"/>
              <w:right w:val="single" w:sz="4" w:space="0" w:color="000000"/>
            </w:tcBorders>
          </w:tcPr>
          <w:p w14:paraId="409EC64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3.6 </w:t>
            </w:r>
          </w:p>
        </w:tc>
        <w:tc>
          <w:tcPr>
            <w:tcW w:w="0" w:type="auto"/>
            <w:tcBorders>
              <w:top w:val="single" w:sz="4" w:space="0" w:color="000000"/>
              <w:left w:val="single" w:sz="4" w:space="0" w:color="000000"/>
              <w:bottom w:val="single" w:sz="4" w:space="0" w:color="000000"/>
              <w:right w:val="single" w:sz="4" w:space="0" w:color="000000"/>
            </w:tcBorders>
          </w:tcPr>
          <w:p w14:paraId="262A490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3.7 </w:t>
            </w:r>
          </w:p>
        </w:tc>
        <w:tc>
          <w:tcPr>
            <w:tcW w:w="0" w:type="auto"/>
            <w:tcBorders>
              <w:top w:val="single" w:sz="4" w:space="0" w:color="000000"/>
              <w:left w:val="single" w:sz="4" w:space="0" w:color="000000"/>
              <w:bottom w:val="single" w:sz="4" w:space="0" w:color="000000"/>
              <w:right w:val="single" w:sz="4" w:space="0" w:color="000000"/>
            </w:tcBorders>
          </w:tcPr>
          <w:p w14:paraId="3F41195E"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1.7 </w:t>
            </w:r>
          </w:p>
        </w:tc>
        <w:tc>
          <w:tcPr>
            <w:tcW w:w="0" w:type="auto"/>
            <w:tcBorders>
              <w:top w:val="single" w:sz="4" w:space="0" w:color="000000"/>
              <w:left w:val="single" w:sz="4" w:space="0" w:color="000000"/>
              <w:bottom w:val="single" w:sz="4" w:space="0" w:color="000000"/>
              <w:right w:val="single" w:sz="4" w:space="0" w:color="000000"/>
            </w:tcBorders>
          </w:tcPr>
          <w:p w14:paraId="3F76F3F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1.8 </w:t>
            </w:r>
          </w:p>
        </w:tc>
        <w:tc>
          <w:tcPr>
            <w:tcW w:w="0" w:type="auto"/>
            <w:tcBorders>
              <w:top w:val="single" w:sz="4" w:space="0" w:color="000000"/>
              <w:left w:val="single" w:sz="4" w:space="0" w:color="000000"/>
              <w:bottom w:val="single" w:sz="4" w:space="0" w:color="000000"/>
              <w:right w:val="single" w:sz="4" w:space="0" w:color="000000"/>
            </w:tcBorders>
          </w:tcPr>
          <w:p w14:paraId="517AACF0"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1.4 </w:t>
            </w:r>
          </w:p>
        </w:tc>
        <w:tc>
          <w:tcPr>
            <w:tcW w:w="0" w:type="auto"/>
            <w:tcBorders>
              <w:top w:val="single" w:sz="4" w:space="0" w:color="000000"/>
              <w:left w:val="single" w:sz="4" w:space="0" w:color="000000"/>
              <w:bottom w:val="single" w:sz="4" w:space="0" w:color="000000"/>
              <w:right w:val="single" w:sz="4" w:space="0" w:color="000000"/>
            </w:tcBorders>
          </w:tcPr>
          <w:p w14:paraId="6A495B56"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1.9 </w:t>
            </w:r>
          </w:p>
        </w:tc>
        <w:tc>
          <w:tcPr>
            <w:tcW w:w="0" w:type="auto"/>
            <w:tcBorders>
              <w:top w:val="single" w:sz="4" w:space="0" w:color="000000"/>
              <w:left w:val="single" w:sz="4" w:space="0" w:color="000000"/>
              <w:bottom w:val="single" w:sz="4" w:space="0" w:color="000000"/>
              <w:right w:val="single" w:sz="4" w:space="0" w:color="000000"/>
            </w:tcBorders>
          </w:tcPr>
          <w:p w14:paraId="1B41DE84"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4.2 </w:t>
            </w:r>
          </w:p>
        </w:tc>
        <w:tc>
          <w:tcPr>
            <w:tcW w:w="0" w:type="auto"/>
            <w:tcBorders>
              <w:top w:val="single" w:sz="4" w:space="0" w:color="000000"/>
              <w:left w:val="single" w:sz="4" w:space="0" w:color="000000"/>
              <w:bottom w:val="single" w:sz="4" w:space="0" w:color="000000"/>
              <w:right w:val="single" w:sz="4" w:space="0" w:color="000000"/>
            </w:tcBorders>
          </w:tcPr>
          <w:p w14:paraId="4902337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3.3 </w:t>
            </w:r>
          </w:p>
        </w:tc>
      </w:tr>
      <w:tr w:rsidR="0080364E" w:rsidRPr="00417E40" w14:paraId="0565EFB0" w14:textId="77777777" w:rsidTr="0080364E">
        <w:trPr>
          <w:trHeight w:val="250"/>
        </w:trPr>
        <w:tc>
          <w:tcPr>
            <w:tcW w:w="1771" w:type="dxa"/>
            <w:tcBorders>
              <w:top w:val="single" w:sz="4" w:space="0" w:color="000000"/>
              <w:left w:val="single" w:sz="4" w:space="0" w:color="000000"/>
              <w:bottom w:val="single" w:sz="4" w:space="0" w:color="000000"/>
              <w:right w:val="single" w:sz="4" w:space="0" w:color="000000"/>
            </w:tcBorders>
          </w:tcPr>
          <w:p w14:paraId="228AB1E5" w14:textId="77777777" w:rsidR="00E1478D" w:rsidRPr="00417E40" w:rsidRDefault="00E1478D" w:rsidP="0080364E">
            <w:pPr>
              <w:spacing w:before="0" w:after="0"/>
              <w:rPr>
                <w:rFonts w:ascii="Times New Roman" w:hAnsi="Times New Roman" w:cs="Times New Roman"/>
              </w:rPr>
            </w:pPr>
            <w:r w:rsidRPr="00417E40">
              <w:rPr>
                <w:rFonts w:ascii="Times New Roman" w:hAnsi="Times New Roman" w:cs="Times New Roman"/>
                <w:sz w:val="20"/>
              </w:rPr>
              <w:t xml:space="preserve">Thailand </w:t>
            </w:r>
          </w:p>
        </w:tc>
        <w:tc>
          <w:tcPr>
            <w:tcW w:w="684" w:type="dxa"/>
            <w:tcBorders>
              <w:top w:val="single" w:sz="4" w:space="0" w:color="000000"/>
              <w:left w:val="single" w:sz="4" w:space="0" w:color="000000"/>
              <w:bottom w:val="single" w:sz="4" w:space="0" w:color="000000"/>
              <w:right w:val="single" w:sz="4" w:space="0" w:color="000000"/>
            </w:tcBorders>
          </w:tcPr>
          <w:p w14:paraId="3DD753C4"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0.2 </w:t>
            </w:r>
          </w:p>
        </w:tc>
        <w:tc>
          <w:tcPr>
            <w:tcW w:w="559" w:type="dxa"/>
            <w:tcBorders>
              <w:top w:val="single" w:sz="4" w:space="0" w:color="000000"/>
              <w:left w:val="single" w:sz="4" w:space="0" w:color="000000"/>
              <w:bottom w:val="single" w:sz="4" w:space="0" w:color="000000"/>
              <w:right w:val="single" w:sz="4" w:space="0" w:color="000000"/>
            </w:tcBorders>
          </w:tcPr>
          <w:p w14:paraId="08B55B2D"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3.9 </w:t>
            </w:r>
          </w:p>
        </w:tc>
        <w:tc>
          <w:tcPr>
            <w:tcW w:w="0" w:type="auto"/>
            <w:tcBorders>
              <w:top w:val="single" w:sz="4" w:space="0" w:color="000000"/>
              <w:left w:val="single" w:sz="4" w:space="0" w:color="000000"/>
              <w:bottom w:val="single" w:sz="4" w:space="0" w:color="000000"/>
              <w:right w:val="single" w:sz="4" w:space="0" w:color="000000"/>
            </w:tcBorders>
          </w:tcPr>
          <w:p w14:paraId="30778013"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4.2 </w:t>
            </w:r>
          </w:p>
        </w:tc>
        <w:tc>
          <w:tcPr>
            <w:tcW w:w="0" w:type="auto"/>
            <w:tcBorders>
              <w:top w:val="single" w:sz="4" w:space="0" w:color="000000"/>
              <w:left w:val="single" w:sz="4" w:space="0" w:color="000000"/>
              <w:bottom w:val="single" w:sz="4" w:space="0" w:color="000000"/>
              <w:right w:val="single" w:sz="4" w:space="0" w:color="000000"/>
            </w:tcBorders>
          </w:tcPr>
          <w:p w14:paraId="7379319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1.2 </w:t>
            </w:r>
          </w:p>
        </w:tc>
        <w:tc>
          <w:tcPr>
            <w:tcW w:w="0" w:type="auto"/>
            <w:tcBorders>
              <w:top w:val="single" w:sz="4" w:space="0" w:color="000000"/>
              <w:left w:val="single" w:sz="4" w:space="0" w:color="000000"/>
              <w:bottom w:val="single" w:sz="4" w:space="0" w:color="000000"/>
              <w:right w:val="single" w:sz="4" w:space="0" w:color="000000"/>
            </w:tcBorders>
          </w:tcPr>
          <w:p w14:paraId="0B7156A4"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1.4 </w:t>
            </w:r>
          </w:p>
        </w:tc>
        <w:tc>
          <w:tcPr>
            <w:tcW w:w="0" w:type="auto"/>
            <w:tcBorders>
              <w:top w:val="single" w:sz="4" w:space="0" w:color="000000"/>
              <w:left w:val="single" w:sz="4" w:space="0" w:color="000000"/>
              <w:bottom w:val="single" w:sz="4" w:space="0" w:color="000000"/>
              <w:right w:val="single" w:sz="4" w:space="0" w:color="000000"/>
            </w:tcBorders>
          </w:tcPr>
          <w:p w14:paraId="161575C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1.1 </w:t>
            </w:r>
          </w:p>
        </w:tc>
        <w:tc>
          <w:tcPr>
            <w:tcW w:w="0" w:type="auto"/>
            <w:tcBorders>
              <w:top w:val="single" w:sz="4" w:space="0" w:color="000000"/>
              <w:left w:val="single" w:sz="4" w:space="0" w:color="000000"/>
              <w:bottom w:val="single" w:sz="4" w:space="0" w:color="000000"/>
              <w:right w:val="single" w:sz="4" w:space="0" w:color="000000"/>
            </w:tcBorders>
          </w:tcPr>
          <w:p w14:paraId="5053D624"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1.6 </w:t>
            </w:r>
          </w:p>
        </w:tc>
        <w:tc>
          <w:tcPr>
            <w:tcW w:w="0" w:type="auto"/>
            <w:tcBorders>
              <w:top w:val="single" w:sz="4" w:space="0" w:color="000000"/>
              <w:left w:val="single" w:sz="4" w:space="0" w:color="000000"/>
              <w:bottom w:val="single" w:sz="4" w:space="0" w:color="000000"/>
              <w:right w:val="single" w:sz="4" w:space="0" w:color="000000"/>
            </w:tcBorders>
          </w:tcPr>
          <w:p w14:paraId="3B4AF92C"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1.1 </w:t>
            </w:r>
          </w:p>
        </w:tc>
        <w:tc>
          <w:tcPr>
            <w:tcW w:w="0" w:type="auto"/>
            <w:tcBorders>
              <w:top w:val="single" w:sz="4" w:space="0" w:color="000000"/>
              <w:left w:val="single" w:sz="4" w:space="0" w:color="000000"/>
              <w:bottom w:val="single" w:sz="4" w:space="0" w:color="000000"/>
              <w:right w:val="single" w:sz="4" w:space="0" w:color="000000"/>
            </w:tcBorders>
          </w:tcPr>
          <w:p w14:paraId="4645DB82"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1.2 </w:t>
            </w:r>
          </w:p>
        </w:tc>
        <w:tc>
          <w:tcPr>
            <w:tcW w:w="0" w:type="auto"/>
            <w:tcBorders>
              <w:top w:val="single" w:sz="4" w:space="0" w:color="000000"/>
              <w:left w:val="single" w:sz="4" w:space="0" w:color="000000"/>
              <w:bottom w:val="single" w:sz="4" w:space="0" w:color="000000"/>
              <w:right w:val="single" w:sz="4" w:space="0" w:color="000000"/>
            </w:tcBorders>
          </w:tcPr>
          <w:p w14:paraId="0102F1D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0.3 </w:t>
            </w:r>
          </w:p>
        </w:tc>
        <w:tc>
          <w:tcPr>
            <w:tcW w:w="0" w:type="auto"/>
            <w:tcBorders>
              <w:top w:val="single" w:sz="4" w:space="0" w:color="000000"/>
              <w:left w:val="single" w:sz="4" w:space="0" w:color="000000"/>
              <w:bottom w:val="single" w:sz="4" w:space="0" w:color="000000"/>
              <w:right w:val="single" w:sz="4" w:space="0" w:color="000000"/>
            </w:tcBorders>
          </w:tcPr>
          <w:p w14:paraId="69051A0D"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0.8 </w:t>
            </w:r>
          </w:p>
        </w:tc>
        <w:tc>
          <w:tcPr>
            <w:tcW w:w="0" w:type="auto"/>
            <w:tcBorders>
              <w:top w:val="single" w:sz="4" w:space="0" w:color="000000"/>
              <w:left w:val="single" w:sz="4" w:space="0" w:color="000000"/>
              <w:bottom w:val="single" w:sz="4" w:space="0" w:color="000000"/>
              <w:right w:val="single" w:sz="4" w:space="0" w:color="000000"/>
            </w:tcBorders>
          </w:tcPr>
          <w:p w14:paraId="03C5471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1.2 </w:t>
            </w:r>
          </w:p>
        </w:tc>
        <w:tc>
          <w:tcPr>
            <w:tcW w:w="0" w:type="auto"/>
            <w:tcBorders>
              <w:top w:val="single" w:sz="4" w:space="0" w:color="000000"/>
              <w:left w:val="single" w:sz="4" w:space="0" w:color="000000"/>
              <w:bottom w:val="single" w:sz="4" w:space="0" w:color="000000"/>
              <w:right w:val="single" w:sz="4" w:space="0" w:color="000000"/>
            </w:tcBorders>
          </w:tcPr>
          <w:p w14:paraId="4245A8B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0.2 </w:t>
            </w:r>
          </w:p>
        </w:tc>
      </w:tr>
      <w:tr w:rsidR="0080364E" w:rsidRPr="00417E40" w14:paraId="6C635397" w14:textId="77777777" w:rsidTr="0080364E">
        <w:trPr>
          <w:trHeight w:val="250"/>
        </w:trPr>
        <w:tc>
          <w:tcPr>
            <w:tcW w:w="1771" w:type="dxa"/>
            <w:tcBorders>
              <w:top w:val="single" w:sz="4" w:space="0" w:color="000000"/>
              <w:left w:val="single" w:sz="4" w:space="0" w:color="000000"/>
              <w:bottom w:val="single" w:sz="4" w:space="0" w:color="000000"/>
              <w:right w:val="single" w:sz="4" w:space="0" w:color="000000"/>
            </w:tcBorders>
          </w:tcPr>
          <w:p w14:paraId="32A8F4CD" w14:textId="77777777" w:rsidR="00E1478D" w:rsidRPr="00417E40" w:rsidRDefault="00E1478D" w:rsidP="0080364E">
            <w:pPr>
              <w:spacing w:before="0" w:after="0"/>
              <w:rPr>
                <w:rFonts w:ascii="Times New Roman" w:hAnsi="Times New Roman" w:cs="Times New Roman"/>
              </w:rPr>
            </w:pPr>
            <w:r w:rsidRPr="00417E40">
              <w:rPr>
                <w:rFonts w:ascii="Times New Roman" w:hAnsi="Times New Roman" w:cs="Times New Roman"/>
                <w:sz w:val="20"/>
              </w:rPr>
              <w:t xml:space="preserve">Timor-Leste </w:t>
            </w:r>
          </w:p>
        </w:tc>
        <w:tc>
          <w:tcPr>
            <w:tcW w:w="684" w:type="dxa"/>
            <w:tcBorders>
              <w:top w:val="single" w:sz="4" w:space="0" w:color="000000"/>
              <w:left w:val="single" w:sz="4" w:space="0" w:color="000000"/>
              <w:bottom w:val="single" w:sz="4" w:space="0" w:color="000000"/>
              <w:right w:val="single" w:sz="4" w:space="0" w:color="000000"/>
            </w:tcBorders>
          </w:tcPr>
          <w:p w14:paraId="16C4295A"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0.6 </w:t>
            </w:r>
          </w:p>
        </w:tc>
        <w:tc>
          <w:tcPr>
            <w:tcW w:w="559" w:type="dxa"/>
            <w:tcBorders>
              <w:top w:val="single" w:sz="4" w:space="0" w:color="000000"/>
              <w:left w:val="single" w:sz="4" w:space="0" w:color="000000"/>
              <w:bottom w:val="single" w:sz="4" w:space="0" w:color="000000"/>
              <w:right w:val="single" w:sz="4" w:space="0" w:color="000000"/>
            </w:tcBorders>
          </w:tcPr>
          <w:p w14:paraId="7E73231B"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0.0 </w:t>
            </w:r>
          </w:p>
        </w:tc>
        <w:tc>
          <w:tcPr>
            <w:tcW w:w="0" w:type="auto"/>
            <w:tcBorders>
              <w:top w:val="single" w:sz="4" w:space="0" w:color="000000"/>
              <w:left w:val="single" w:sz="4" w:space="0" w:color="000000"/>
              <w:bottom w:val="single" w:sz="4" w:space="0" w:color="000000"/>
              <w:right w:val="single" w:sz="4" w:space="0" w:color="000000"/>
            </w:tcBorders>
          </w:tcPr>
          <w:p w14:paraId="2216B29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0" w:type="auto"/>
            <w:tcBorders>
              <w:top w:val="single" w:sz="4" w:space="0" w:color="000000"/>
              <w:left w:val="single" w:sz="4" w:space="0" w:color="000000"/>
              <w:bottom w:val="single" w:sz="4" w:space="0" w:color="000000"/>
              <w:right w:val="single" w:sz="4" w:space="0" w:color="000000"/>
            </w:tcBorders>
          </w:tcPr>
          <w:p w14:paraId="5BCE981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0.7 </w:t>
            </w:r>
          </w:p>
        </w:tc>
        <w:tc>
          <w:tcPr>
            <w:tcW w:w="0" w:type="auto"/>
            <w:tcBorders>
              <w:top w:val="single" w:sz="4" w:space="0" w:color="000000"/>
              <w:left w:val="single" w:sz="4" w:space="0" w:color="000000"/>
              <w:bottom w:val="single" w:sz="4" w:space="0" w:color="000000"/>
              <w:right w:val="single" w:sz="4" w:space="0" w:color="000000"/>
            </w:tcBorders>
          </w:tcPr>
          <w:p w14:paraId="1FAD4B2D"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0.5 </w:t>
            </w:r>
          </w:p>
        </w:tc>
        <w:tc>
          <w:tcPr>
            <w:tcW w:w="0" w:type="auto"/>
            <w:tcBorders>
              <w:top w:val="single" w:sz="4" w:space="0" w:color="000000"/>
              <w:left w:val="single" w:sz="4" w:space="0" w:color="000000"/>
              <w:bottom w:val="single" w:sz="4" w:space="0" w:color="000000"/>
              <w:right w:val="single" w:sz="4" w:space="0" w:color="000000"/>
            </w:tcBorders>
          </w:tcPr>
          <w:p w14:paraId="5629C640"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1.2 </w:t>
            </w:r>
          </w:p>
        </w:tc>
        <w:tc>
          <w:tcPr>
            <w:tcW w:w="0" w:type="auto"/>
            <w:tcBorders>
              <w:top w:val="single" w:sz="4" w:space="0" w:color="000000"/>
              <w:left w:val="single" w:sz="4" w:space="0" w:color="000000"/>
              <w:bottom w:val="single" w:sz="4" w:space="0" w:color="000000"/>
              <w:right w:val="single" w:sz="4" w:space="0" w:color="000000"/>
            </w:tcBorders>
          </w:tcPr>
          <w:p w14:paraId="1BA77B5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0.5 </w:t>
            </w:r>
          </w:p>
        </w:tc>
        <w:tc>
          <w:tcPr>
            <w:tcW w:w="0" w:type="auto"/>
            <w:tcBorders>
              <w:top w:val="single" w:sz="4" w:space="0" w:color="000000"/>
              <w:left w:val="single" w:sz="4" w:space="0" w:color="000000"/>
              <w:bottom w:val="single" w:sz="4" w:space="0" w:color="000000"/>
              <w:right w:val="single" w:sz="4" w:space="0" w:color="000000"/>
            </w:tcBorders>
          </w:tcPr>
          <w:p w14:paraId="03337647"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3.5 </w:t>
            </w:r>
          </w:p>
        </w:tc>
        <w:tc>
          <w:tcPr>
            <w:tcW w:w="0" w:type="auto"/>
            <w:tcBorders>
              <w:top w:val="single" w:sz="4" w:space="0" w:color="000000"/>
              <w:left w:val="single" w:sz="4" w:space="0" w:color="000000"/>
              <w:bottom w:val="single" w:sz="4" w:space="0" w:color="000000"/>
              <w:right w:val="single" w:sz="4" w:space="0" w:color="000000"/>
            </w:tcBorders>
          </w:tcPr>
          <w:p w14:paraId="684D21B6"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6.0 </w:t>
            </w:r>
          </w:p>
        </w:tc>
        <w:tc>
          <w:tcPr>
            <w:tcW w:w="0" w:type="auto"/>
            <w:tcBorders>
              <w:top w:val="single" w:sz="4" w:space="0" w:color="000000"/>
              <w:left w:val="single" w:sz="4" w:space="0" w:color="000000"/>
              <w:bottom w:val="single" w:sz="4" w:space="0" w:color="000000"/>
              <w:right w:val="single" w:sz="4" w:space="0" w:color="000000"/>
            </w:tcBorders>
          </w:tcPr>
          <w:p w14:paraId="72132B7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2.2 </w:t>
            </w:r>
          </w:p>
        </w:tc>
        <w:tc>
          <w:tcPr>
            <w:tcW w:w="0" w:type="auto"/>
            <w:tcBorders>
              <w:top w:val="single" w:sz="4" w:space="0" w:color="000000"/>
              <w:left w:val="single" w:sz="4" w:space="0" w:color="000000"/>
              <w:bottom w:val="single" w:sz="4" w:space="0" w:color="000000"/>
              <w:right w:val="single" w:sz="4" w:space="0" w:color="000000"/>
            </w:tcBorders>
          </w:tcPr>
          <w:p w14:paraId="64787296"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4.9 </w:t>
            </w:r>
          </w:p>
        </w:tc>
        <w:tc>
          <w:tcPr>
            <w:tcW w:w="0" w:type="auto"/>
            <w:tcBorders>
              <w:top w:val="single" w:sz="4" w:space="0" w:color="000000"/>
              <w:left w:val="single" w:sz="4" w:space="0" w:color="000000"/>
              <w:bottom w:val="single" w:sz="4" w:space="0" w:color="000000"/>
              <w:right w:val="single" w:sz="4" w:space="0" w:color="000000"/>
            </w:tcBorders>
          </w:tcPr>
          <w:p w14:paraId="7BD0E16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3.4 </w:t>
            </w:r>
          </w:p>
        </w:tc>
        <w:tc>
          <w:tcPr>
            <w:tcW w:w="0" w:type="auto"/>
            <w:tcBorders>
              <w:top w:val="single" w:sz="4" w:space="0" w:color="000000"/>
              <w:left w:val="single" w:sz="4" w:space="0" w:color="000000"/>
              <w:bottom w:val="single" w:sz="4" w:space="0" w:color="000000"/>
              <w:right w:val="single" w:sz="4" w:space="0" w:color="000000"/>
            </w:tcBorders>
          </w:tcPr>
          <w:p w14:paraId="1763D80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3.4 </w:t>
            </w:r>
          </w:p>
        </w:tc>
      </w:tr>
      <w:tr w:rsidR="0080364E" w:rsidRPr="00417E40" w14:paraId="6DA103E1" w14:textId="77777777" w:rsidTr="0080364E">
        <w:trPr>
          <w:trHeight w:val="253"/>
        </w:trPr>
        <w:tc>
          <w:tcPr>
            <w:tcW w:w="1771" w:type="dxa"/>
            <w:tcBorders>
              <w:top w:val="single" w:sz="4" w:space="0" w:color="000000"/>
              <w:left w:val="single" w:sz="4" w:space="0" w:color="000000"/>
              <w:bottom w:val="single" w:sz="4" w:space="0" w:color="000000"/>
              <w:right w:val="single" w:sz="4" w:space="0" w:color="000000"/>
            </w:tcBorders>
          </w:tcPr>
          <w:p w14:paraId="398AB9E6" w14:textId="77777777" w:rsidR="00E1478D" w:rsidRPr="00417E40" w:rsidRDefault="00E1478D" w:rsidP="0080364E">
            <w:pPr>
              <w:spacing w:before="0" w:after="0"/>
              <w:jc w:val="both"/>
              <w:rPr>
                <w:rFonts w:ascii="Times New Roman" w:hAnsi="Times New Roman" w:cs="Times New Roman"/>
              </w:rPr>
            </w:pPr>
            <w:r w:rsidRPr="00417E40">
              <w:rPr>
                <w:rFonts w:ascii="Times New Roman" w:hAnsi="Times New Roman" w:cs="Times New Roman"/>
                <w:sz w:val="20"/>
              </w:rPr>
              <w:t xml:space="preserve">Vietnam </w:t>
            </w:r>
          </w:p>
        </w:tc>
        <w:tc>
          <w:tcPr>
            <w:tcW w:w="684" w:type="dxa"/>
            <w:tcBorders>
              <w:top w:val="single" w:sz="4" w:space="0" w:color="000000"/>
              <w:left w:val="single" w:sz="4" w:space="0" w:color="000000"/>
              <w:bottom w:val="single" w:sz="4" w:space="0" w:color="000000"/>
              <w:right w:val="single" w:sz="4" w:space="0" w:color="000000"/>
            </w:tcBorders>
          </w:tcPr>
          <w:p w14:paraId="1A0A71B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4.3 </w:t>
            </w:r>
          </w:p>
        </w:tc>
        <w:tc>
          <w:tcPr>
            <w:tcW w:w="559" w:type="dxa"/>
            <w:tcBorders>
              <w:top w:val="single" w:sz="4" w:space="0" w:color="000000"/>
              <w:left w:val="single" w:sz="4" w:space="0" w:color="000000"/>
              <w:bottom w:val="single" w:sz="4" w:space="0" w:color="000000"/>
              <w:right w:val="single" w:sz="4" w:space="0" w:color="000000"/>
            </w:tcBorders>
          </w:tcPr>
          <w:p w14:paraId="1DB9460F"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12.7 </w:t>
            </w:r>
          </w:p>
        </w:tc>
        <w:tc>
          <w:tcPr>
            <w:tcW w:w="0" w:type="auto"/>
            <w:tcBorders>
              <w:top w:val="single" w:sz="4" w:space="0" w:color="000000"/>
              <w:left w:val="single" w:sz="4" w:space="0" w:color="000000"/>
              <w:bottom w:val="single" w:sz="4" w:space="0" w:color="000000"/>
              <w:right w:val="single" w:sz="4" w:space="0" w:color="000000"/>
            </w:tcBorders>
          </w:tcPr>
          <w:p w14:paraId="67C17959"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12.3 </w:t>
            </w:r>
          </w:p>
        </w:tc>
        <w:tc>
          <w:tcPr>
            <w:tcW w:w="0" w:type="auto"/>
            <w:tcBorders>
              <w:top w:val="single" w:sz="4" w:space="0" w:color="000000"/>
              <w:left w:val="single" w:sz="4" w:space="0" w:color="000000"/>
              <w:bottom w:val="single" w:sz="4" w:space="0" w:color="000000"/>
              <w:right w:val="single" w:sz="4" w:space="0" w:color="000000"/>
            </w:tcBorders>
          </w:tcPr>
          <w:p w14:paraId="04594B9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8.4 </w:t>
            </w:r>
          </w:p>
        </w:tc>
        <w:tc>
          <w:tcPr>
            <w:tcW w:w="0" w:type="auto"/>
            <w:tcBorders>
              <w:top w:val="single" w:sz="4" w:space="0" w:color="000000"/>
              <w:left w:val="single" w:sz="4" w:space="0" w:color="000000"/>
              <w:bottom w:val="single" w:sz="4" w:space="0" w:color="000000"/>
              <w:right w:val="single" w:sz="4" w:space="0" w:color="000000"/>
            </w:tcBorders>
          </w:tcPr>
          <w:p w14:paraId="70B6784F"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6.8 </w:t>
            </w:r>
          </w:p>
        </w:tc>
        <w:tc>
          <w:tcPr>
            <w:tcW w:w="0" w:type="auto"/>
            <w:tcBorders>
              <w:top w:val="single" w:sz="4" w:space="0" w:color="000000"/>
              <w:left w:val="single" w:sz="4" w:space="0" w:color="000000"/>
              <w:bottom w:val="single" w:sz="4" w:space="0" w:color="000000"/>
              <w:right w:val="single" w:sz="4" w:space="0" w:color="000000"/>
            </w:tcBorders>
          </w:tcPr>
          <w:p w14:paraId="23326A5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7.9 </w:t>
            </w:r>
          </w:p>
        </w:tc>
        <w:tc>
          <w:tcPr>
            <w:tcW w:w="0" w:type="auto"/>
            <w:tcBorders>
              <w:top w:val="single" w:sz="4" w:space="0" w:color="000000"/>
              <w:left w:val="single" w:sz="4" w:space="0" w:color="000000"/>
              <w:bottom w:val="single" w:sz="4" w:space="0" w:color="000000"/>
              <w:right w:val="single" w:sz="4" w:space="0" w:color="000000"/>
            </w:tcBorders>
          </w:tcPr>
          <w:p w14:paraId="60260DA0"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20.4 </w:t>
            </w:r>
          </w:p>
        </w:tc>
        <w:tc>
          <w:tcPr>
            <w:tcW w:w="0" w:type="auto"/>
            <w:tcBorders>
              <w:top w:val="single" w:sz="4" w:space="0" w:color="000000"/>
              <w:left w:val="single" w:sz="4" w:space="0" w:color="000000"/>
              <w:bottom w:val="single" w:sz="4" w:space="0" w:color="000000"/>
              <w:right w:val="single" w:sz="4" w:space="0" w:color="000000"/>
            </w:tcBorders>
          </w:tcPr>
          <w:p w14:paraId="2EE5AFA8"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14.9 </w:t>
            </w:r>
          </w:p>
        </w:tc>
        <w:tc>
          <w:tcPr>
            <w:tcW w:w="0" w:type="auto"/>
            <w:tcBorders>
              <w:top w:val="single" w:sz="4" w:space="0" w:color="000000"/>
              <w:left w:val="single" w:sz="4" w:space="0" w:color="000000"/>
              <w:bottom w:val="single" w:sz="4" w:space="0" w:color="000000"/>
              <w:right w:val="single" w:sz="4" w:space="0" w:color="000000"/>
            </w:tcBorders>
          </w:tcPr>
          <w:p w14:paraId="3C909586"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18.9 </w:t>
            </w:r>
          </w:p>
        </w:tc>
        <w:tc>
          <w:tcPr>
            <w:tcW w:w="0" w:type="auto"/>
            <w:tcBorders>
              <w:top w:val="single" w:sz="4" w:space="0" w:color="000000"/>
              <w:left w:val="single" w:sz="4" w:space="0" w:color="000000"/>
              <w:bottom w:val="single" w:sz="4" w:space="0" w:color="000000"/>
              <w:right w:val="single" w:sz="4" w:space="0" w:color="000000"/>
            </w:tcBorders>
          </w:tcPr>
          <w:p w14:paraId="11C51930"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29.8 </w:t>
            </w:r>
          </w:p>
        </w:tc>
        <w:tc>
          <w:tcPr>
            <w:tcW w:w="0" w:type="auto"/>
            <w:tcBorders>
              <w:top w:val="single" w:sz="4" w:space="0" w:color="000000"/>
              <w:left w:val="single" w:sz="4" w:space="0" w:color="000000"/>
              <w:bottom w:val="single" w:sz="4" w:space="0" w:color="000000"/>
              <w:right w:val="single" w:sz="4" w:space="0" w:color="000000"/>
            </w:tcBorders>
          </w:tcPr>
          <w:p w14:paraId="5164024E"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15.5 </w:t>
            </w:r>
          </w:p>
        </w:tc>
        <w:tc>
          <w:tcPr>
            <w:tcW w:w="0" w:type="auto"/>
            <w:tcBorders>
              <w:top w:val="single" w:sz="4" w:space="0" w:color="000000"/>
              <w:left w:val="single" w:sz="4" w:space="0" w:color="000000"/>
              <w:bottom w:val="single" w:sz="4" w:space="0" w:color="000000"/>
              <w:right w:val="single" w:sz="4" w:space="0" w:color="000000"/>
            </w:tcBorders>
          </w:tcPr>
          <w:p w14:paraId="04B94933"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18.8 </w:t>
            </w:r>
          </w:p>
        </w:tc>
        <w:tc>
          <w:tcPr>
            <w:tcW w:w="0" w:type="auto"/>
            <w:tcBorders>
              <w:top w:val="single" w:sz="4" w:space="0" w:color="000000"/>
              <w:left w:val="single" w:sz="4" w:space="0" w:color="000000"/>
              <w:bottom w:val="single" w:sz="4" w:space="0" w:color="000000"/>
              <w:right w:val="single" w:sz="4" w:space="0" w:color="000000"/>
            </w:tcBorders>
          </w:tcPr>
          <w:p w14:paraId="5339DB5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18.4 </w:t>
            </w:r>
          </w:p>
        </w:tc>
      </w:tr>
    </w:tbl>
    <w:p w14:paraId="014D8145" w14:textId="4BAB3461"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4"/>
        </w:rPr>
        <w:t xml:space="preserve"> </w:t>
      </w:r>
    </w:p>
    <w:p w14:paraId="1564F4E2"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4"/>
        </w:rPr>
        <w:t xml:space="preserve"> </w:t>
      </w:r>
    </w:p>
    <w:p w14:paraId="5D133A26" w14:textId="2331BDD2" w:rsidR="00E1478D" w:rsidRPr="00417E40" w:rsidRDefault="00E1478D" w:rsidP="0080364E">
      <w:pPr>
        <w:spacing w:before="0" w:after="0"/>
        <w:ind w:left="-180"/>
        <w:rPr>
          <w:rFonts w:ascii="Times New Roman" w:hAnsi="Times New Roman" w:cs="Times New Roman"/>
        </w:rPr>
      </w:pPr>
      <w:r w:rsidRPr="00417E40">
        <w:rPr>
          <w:rFonts w:ascii="Times New Roman" w:hAnsi="Times New Roman" w:cs="Times New Roman"/>
          <w:sz w:val="20"/>
        </w:rPr>
        <w:t>Table A1 (cont) ODA disbursements to vocational training – East Asia and Pacific (Constant 2014 US$ millions)</w:t>
      </w:r>
    </w:p>
    <w:p w14:paraId="45AAA40D"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 </w:t>
      </w:r>
    </w:p>
    <w:tbl>
      <w:tblPr>
        <w:tblStyle w:val="TableGrid0"/>
        <w:tblW w:w="9932" w:type="dxa"/>
        <w:tblInd w:w="-14" w:type="dxa"/>
        <w:tblCellMar>
          <w:top w:w="9" w:type="dxa"/>
          <w:left w:w="108" w:type="dxa"/>
          <w:bottom w:w="6" w:type="dxa"/>
          <w:right w:w="115" w:type="dxa"/>
        </w:tblCellMar>
        <w:tblLook w:val="04A0" w:firstRow="1" w:lastRow="0" w:firstColumn="1" w:lastColumn="0" w:noHBand="0" w:noVBand="1"/>
      </w:tblPr>
      <w:tblGrid>
        <w:gridCol w:w="1519"/>
        <w:gridCol w:w="628"/>
        <w:gridCol w:w="628"/>
        <w:gridCol w:w="698"/>
        <w:gridCol w:w="630"/>
        <w:gridCol w:w="628"/>
        <w:gridCol w:w="646"/>
        <w:gridCol w:w="626"/>
        <w:gridCol w:w="758"/>
        <w:gridCol w:w="630"/>
        <w:gridCol w:w="630"/>
        <w:gridCol w:w="625"/>
        <w:gridCol w:w="628"/>
        <w:gridCol w:w="658"/>
      </w:tblGrid>
      <w:tr w:rsidR="00CC5C92" w:rsidRPr="00417E40" w14:paraId="64033DD1" w14:textId="77777777" w:rsidTr="00CC5C92">
        <w:trPr>
          <w:trHeight w:val="269"/>
        </w:trPr>
        <w:tc>
          <w:tcPr>
            <w:tcW w:w="1519" w:type="dxa"/>
            <w:tcBorders>
              <w:top w:val="single" w:sz="4" w:space="0" w:color="000000"/>
              <w:left w:val="single" w:sz="4" w:space="0" w:color="000000"/>
              <w:bottom w:val="single" w:sz="4" w:space="0" w:color="000000"/>
              <w:right w:val="single" w:sz="4" w:space="0" w:color="000000"/>
            </w:tcBorders>
          </w:tcPr>
          <w:p w14:paraId="3E645998"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sz w:val="20"/>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2ACDF203"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2002 </w:t>
            </w:r>
          </w:p>
        </w:tc>
        <w:tc>
          <w:tcPr>
            <w:tcW w:w="628" w:type="dxa"/>
            <w:tcBorders>
              <w:top w:val="single" w:sz="4" w:space="0" w:color="000000"/>
              <w:left w:val="single" w:sz="4" w:space="0" w:color="000000"/>
              <w:bottom w:val="single" w:sz="4" w:space="0" w:color="000000"/>
              <w:right w:val="single" w:sz="4" w:space="0" w:color="000000"/>
            </w:tcBorders>
          </w:tcPr>
          <w:p w14:paraId="39CA361B"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2003 </w:t>
            </w:r>
          </w:p>
        </w:tc>
        <w:tc>
          <w:tcPr>
            <w:tcW w:w="698" w:type="dxa"/>
            <w:tcBorders>
              <w:top w:val="single" w:sz="4" w:space="0" w:color="000000"/>
              <w:left w:val="single" w:sz="4" w:space="0" w:color="000000"/>
              <w:bottom w:val="single" w:sz="4" w:space="0" w:color="000000"/>
              <w:right w:val="single" w:sz="4" w:space="0" w:color="000000"/>
            </w:tcBorders>
          </w:tcPr>
          <w:p w14:paraId="1D8A7B8F"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2004 </w:t>
            </w:r>
          </w:p>
        </w:tc>
        <w:tc>
          <w:tcPr>
            <w:tcW w:w="630" w:type="dxa"/>
            <w:tcBorders>
              <w:top w:val="single" w:sz="4" w:space="0" w:color="000000"/>
              <w:left w:val="single" w:sz="4" w:space="0" w:color="000000"/>
              <w:bottom w:val="single" w:sz="4" w:space="0" w:color="000000"/>
              <w:right w:val="single" w:sz="4" w:space="0" w:color="000000"/>
            </w:tcBorders>
          </w:tcPr>
          <w:p w14:paraId="64B2D6F1"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2005 </w:t>
            </w:r>
          </w:p>
        </w:tc>
        <w:tc>
          <w:tcPr>
            <w:tcW w:w="628" w:type="dxa"/>
            <w:tcBorders>
              <w:top w:val="single" w:sz="4" w:space="0" w:color="000000"/>
              <w:left w:val="single" w:sz="4" w:space="0" w:color="000000"/>
              <w:bottom w:val="single" w:sz="4" w:space="0" w:color="000000"/>
              <w:right w:val="single" w:sz="4" w:space="0" w:color="000000"/>
            </w:tcBorders>
          </w:tcPr>
          <w:p w14:paraId="3BECCC05"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2006 </w:t>
            </w:r>
          </w:p>
        </w:tc>
        <w:tc>
          <w:tcPr>
            <w:tcW w:w="646" w:type="dxa"/>
            <w:tcBorders>
              <w:top w:val="single" w:sz="4" w:space="0" w:color="000000"/>
              <w:left w:val="single" w:sz="4" w:space="0" w:color="000000"/>
              <w:bottom w:val="single" w:sz="4" w:space="0" w:color="000000"/>
              <w:right w:val="single" w:sz="4" w:space="0" w:color="000000"/>
            </w:tcBorders>
          </w:tcPr>
          <w:p w14:paraId="065BA7F3"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2007 </w:t>
            </w:r>
          </w:p>
        </w:tc>
        <w:tc>
          <w:tcPr>
            <w:tcW w:w="626" w:type="dxa"/>
            <w:tcBorders>
              <w:top w:val="single" w:sz="4" w:space="0" w:color="000000"/>
              <w:left w:val="single" w:sz="4" w:space="0" w:color="000000"/>
              <w:bottom w:val="single" w:sz="4" w:space="0" w:color="000000"/>
              <w:right w:val="single" w:sz="4" w:space="0" w:color="000000"/>
            </w:tcBorders>
          </w:tcPr>
          <w:p w14:paraId="0546B760"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2008 </w:t>
            </w:r>
          </w:p>
        </w:tc>
        <w:tc>
          <w:tcPr>
            <w:tcW w:w="758" w:type="dxa"/>
            <w:tcBorders>
              <w:top w:val="single" w:sz="4" w:space="0" w:color="000000"/>
              <w:left w:val="single" w:sz="4" w:space="0" w:color="000000"/>
              <w:bottom w:val="single" w:sz="4" w:space="0" w:color="000000"/>
              <w:right w:val="single" w:sz="4" w:space="0" w:color="000000"/>
            </w:tcBorders>
          </w:tcPr>
          <w:p w14:paraId="04F583CB"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2009 </w:t>
            </w:r>
          </w:p>
        </w:tc>
        <w:tc>
          <w:tcPr>
            <w:tcW w:w="630" w:type="dxa"/>
            <w:tcBorders>
              <w:top w:val="single" w:sz="4" w:space="0" w:color="000000"/>
              <w:left w:val="single" w:sz="4" w:space="0" w:color="000000"/>
              <w:bottom w:val="single" w:sz="4" w:space="0" w:color="000000"/>
              <w:right w:val="single" w:sz="4" w:space="0" w:color="000000"/>
            </w:tcBorders>
          </w:tcPr>
          <w:p w14:paraId="59CDB2C6"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2010 </w:t>
            </w:r>
          </w:p>
        </w:tc>
        <w:tc>
          <w:tcPr>
            <w:tcW w:w="630" w:type="dxa"/>
            <w:tcBorders>
              <w:top w:val="single" w:sz="4" w:space="0" w:color="000000"/>
              <w:left w:val="single" w:sz="4" w:space="0" w:color="000000"/>
              <w:bottom w:val="single" w:sz="4" w:space="0" w:color="000000"/>
              <w:right w:val="single" w:sz="4" w:space="0" w:color="000000"/>
            </w:tcBorders>
          </w:tcPr>
          <w:p w14:paraId="43504054"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2011 </w:t>
            </w:r>
          </w:p>
        </w:tc>
        <w:tc>
          <w:tcPr>
            <w:tcW w:w="625" w:type="dxa"/>
            <w:tcBorders>
              <w:top w:val="single" w:sz="4" w:space="0" w:color="000000"/>
              <w:left w:val="single" w:sz="4" w:space="0" w:color="000000"/>
              <w:bottom w:val="single" w:sz="4" w:space="0" w:color="000000"/>
              <w:right w:val="single" w:sz="4" w:space="0" w:color="000000"/>
            </w:tcBorders>
          </w:tcPr>
          <w:p w14:paraId="78C0ADA7" w14:textId="77777777" w:rsidR="00E1478D" w:rsidRPr="00417E40" w:rsidRDefault="00E1478D" w:rsidP="00417E40">
            <w:pPr>
              <w:spacing w:before="0" w:after="0"/>
              <w:ind w:left="2"/>
              <w:jc w:val="center"/>
              <w:rPr>
                <w:rFonts w:ascii="Times New Roman" w:hAnsi="Times New Roman" w:cs="Times New Roman"/>
              </w:rPr>
            </w:pPr>
            <w:r w:rsidRPr="00417E40">
              <w:rPr>
                <w:rFonts w:ascii="Times New Roman" w:hAnsi="Times New Roman" w:cs="Times New Roman"/>
                <w:sz w:val="20"/>
              </w:rPr>
              <w:t xml:space="preserve">2012 </w:t>
            </w:r>
          </w:p>
        </w:tc>
        <w:tc>
          <w:tcPr>
            <w:tcW w:w="628" w:type="dxa"/>
            <w:tcBorders>
              <w:top w:val="single" w:sz="4" w:space="0" w:color="000000"/>
              <w:left w:val="single" w:sz="4" w:space="0" w:color="000000"/>
              <w:bottom w:val="single" w:sz="4" w:space="0" w:color="000000"/>
              <w:right w:val="single" w:sz="4" w:space="0" w:color="000000"/>
            </w:tcBorders>
          </w:tcPr>
          <w:p w14:paraId="12D2E964"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2013 </w:t>
            </w:r>
          </w:p>
        </w:tc>
        <w:tc>
          <w:tcPr>
            <w:tcW w:w="658" w:type="dxa"/>
            <w:tcBorders>
              <w:top w:val="single" w:sz="4" w:space="0" w:color="000000"/>
              <w:left w:val="single" w:sz="4" w:space="0" w:color="000000"/>
              <w:bottom w:val="single" w:sz="4" w:space="0" w:color="000000"/>
              <w:right w:val="single" w:sz="4" w:space="0" w:color="000000"/>
            </w:tcBorders>
          </w:tcPr>
          <w:p w14:paraId="40504F69"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2014 </w:t>
            </w:r>
          </w:p>
        </w:tc>
      </w:tr>
      <w:tr w:rsidR="00CC5C92" w:rsidRPr="00417E40" w14:paraId="593A04E6" w14:textId="77777777" w:rsidTr="00CC5C92">
        <w:trPr>
          <w:trHeight w:val="271"/>
        </w:trPr>
        <w:tc>
          <w:tcPr>
            <w:tcW w:w="1519" w:type="dxa"/>
            <w:tcBorders>
              <w:top w:val="single" w:sz="4" w:space="0" w:color="000000"/>
              <w:left w:val="single" w:sz="4" w:space="0" w:color="000000"/>
              <w:bottom w:val="single" w:sz="4" w:space="0" w:color="000000"/>
              <w:right w:val="single" w:sz="4" w:space="0" w:color="000000"/>
            </w:tcBorders>
          </w:tcPr>
          <w:p w14:paraId="6B67707C"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sz w:val="20"/>
              </w:rPr>
              <w:t xml:space="preserve">Pacific </w:t>
            </w:r>
          </w:p>
        </w:tc>
        <w:tc>
          <w:tcPr>
            <w:tcW w:w="628" w:type="dxa"/>
            <w:tcBorders>
              <w:top w:val="single" w:sz="4" w:space="0" w:color="000000"/>
              <w:left w:val="single" w:sz="4" w:space="0" w:color="000000"/>
              <w:bottom w:val="single" w:sz="4" w:space="0" w:color="000000"/>
              <w:right w:val="single" w:sz="4" w:space="0" w:color="000000"/>
            </w:tcBorders>
          </w:tcPr>
          <w:p w14:paraId="7A53450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6.7 </w:t>
            </w:r>
          </w:p>
        </w:tc>
        <w:tc>
          <w:tcPr>
            <w:tcW w:w="628" w:type="dxa"/>
            <w:tcBorders>
              <w:top w:val="single" w:sz="4" w:space="0" w:color="000000"/>
              <w:left w:val="single" w:sz="4" w:space="0" w:color="000000"/>
              <w:bottom w:val="single" w:sz="4" w:space="0" w:color="000000"/>
              <w:right w:val="single" w:sz="4" w:space="0" w:color="000000"/>
            </w:tcBorders>
          </w:tcPr>
          <w:p w14:paraId="678BDA4F" w14:textId="77777777" w:rsidR="00E1478D" w:rsidRPr="00417E40" w:rsidRDefault="00E1478D" w:rsidP="00417E40">
            <w:pPr>
              <w:spacing w:before="0" w:after="0"/>
              <w:ind w:left="2"/>
              <w:jc w:val="center"/>
              <w:rPr>
                <w:rFonts w:ascii="Times New Roman" w:hAnsi="Times New Roman" w:cs="Times New Roman"/>
              </w:rPr>
            </w:pPr>
            <w:r w:rsidRPr="00417E40">
              <w:rPr>
                <w:rFonts w:ascii="Times New Roman" w:hAnsi="Times New Roman" w:cs="Times New Roman"/>
                <w:b/>
                <w:sz w:val="20"/>
              </w:rPr>
              <w:t xml:space="preserve">14.4 </w:t>
            </w:r>
          </w:p>
        </w:tc>
        <w:tc>
          <w:tcPr>
            <w:tcW w:w="698" w:type="dxa"/>
            <w:tcBorders>
              <w:top w:val="single" w:sz="4" w:space="0" w:color="000000"/>
              <w:left w:val="single" w:sz="4" w:space="0" w:color="000000"/>
              <w:bottom w:val="single" w:sz="4" w:space="0" w:color="000000"/>
              <w:right w:val="single" w:sz="4" w:space="0" w:color="000000"/>
            </w:tcBorders>
          </w:tcPr>
          <w:p w14:paraId="7B42EE86" w14:textId="77777777" w:rsidR="00E1478D" w:rsidRPr="00417E40" w:rsidRDefault="00E1478D" w:rsidP="00417E40">
            <w:pPr>
              <w:spacing w:before="0" w:after="0"/>
              <w:jc w:val="center"/>
              <w:rPr>
                <w:rFonts w:ascii="Times New Roman" w:hAnsi="Times New Roman" w:cs="Times New Roman"/>
              </w:rPr>
            </w:pPr>
            <w:r w:rsidRPr="00417E40">
              <w:rPr>
                <w:rFonts w:ascii="Times New Roman" w:hAnsi="Times New Roman" w:cs="Times New Roman"/>
                <w:b/>
                <w:sz w:val="20"/>
              </w:rPr>
              <w:t xml:space="preserve">10.1 </w:t>
            </w:r>
          </w:p>
        </w:tc>
        <w:tc>
          <w:tcPr>
            <w:tcW w:w="630" w:type="dxa"/>
            <w:tcBorders>
              <w:top w:val="single" w:sz="4" w:space="0" w:color="000000"/>
              <w:left w:val="single" w:sz="4" w:space="0" w:color="000000"/>
              <w:bottom w:val="single" w:sz="4" w:space="0" w:color="000000"/>
              <w:right w:val="single" w:sz="4" w:space="0" w:color="000000"/>
            </w:tcBorders>
          </w:tcPr>
          <w:p w14:paraId="51C5851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12.6 </w:t>
            </w:r>
          </w:p>
        </w:tc>
        <w:tc>
          <w:tcPr>
            <w:tcW w:w="628" w:type="dxa"/>
            <w:tcBorders>
              <w:top w:val="single" w:sz="4" w:space="0" w:color="000000"/>
              <w:left w:val="single" w:sz="4" w:space="0" w:color="000000"/>
              <w:bottom w:val="single" w:sz="4" w:space="0" w:color="000000"/>
              <w:right w:val="single" w:sz="4" w:space="0" w:color="000000"/>
            </w:tcBorders>
          </w:tcPr>
          <w:p w14:paraId="21907BE2"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8.2 </w:t>
            </w:r>
          </w:p>
        </w:tc>
        <w:tc>
          <w:tcPr>
            <w:tcW w:w="646" w:type="dxa"/>
            <w:tcBorders>
              <w:top w:val="single" w:sz="4" w:space="0" w:color="000000"/>
              <w:left w:val="single" w:sz="4" w:space="0" w:color="000000"/>
              <w:bottom w:val="single" w:sz="4" w:space="0" w:color="000000"/>
              <w:right w:val="single" w:sz="4" w:space="0" w:color="000000"/>
            </w:tcBorders>
          </w:tcPr>
          <w:p w14:paraId="3EED587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19.2 </w:t>
            </w:r>
          </w:p>
        </w:tc>
        <w:tc>
          <w:tcPr>
            <w:tcW w:w="626" w:type="dxa"/>
            <w:tcBorders>
              <w:top w:val="single" w:sz="4" w:space="0" w:color="000000"/>
              <w:left w:val="single" w:sz="4" w:space="0" w:color="000000"/>
              <w:bottom w:val="single" w:sz="4" w:space="0" w:color="000000"/>
              <w:right w:val="single" w:sz="4" w:space="0" w:color="000000"/>
            </w:tcBorders>
          </w:tcPr>
          <w:p w14:paraId="3268362F"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b/>
                <w:sz w:val="20"/>
              </w:rPr>
              <w:t xml:space="preserve">34.1 </w:t>
            </w:r>
          </w:p>
        </w:tc>
        <w:tc>
          <w:tcPr>
            <w:tcW w:w="758" w:type="dxa"/>
            <w:tcBorders>
              <w:top w:val="single" w:sz="4" w:space="0" w:color="000000"/>
              <w:left w:val="single" w:sz="4" w:space="0" w:color="000000"/>
              <w:bottom w:val="single" w:sz="4" w:space="0" w:color="000000"/>
              <w:right w:val="single" w:sz="4" w:space="0" w:color="000000"/>
            </w:tcBorders>
          </w:tcPr>
          <w:p w14:paraId="62F37832"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35.1 </w:t>
            </w:r>
          </w:p>
        </w:tc>
        <w:tc>
          <w:tcPr>
            <w:tcW w:w="630" w:type="dxa"/>
            <w:tcBorders>
              <w:top w:val="single" w:sz="4" w:space="0" w:color="000000"/>
              <w:left w:val="single" w:sz="4" w:space="0" w:color="000000"/>
              <w:bottom w:val="single" w:sz="4" w:space="0" w:color="000000"/>
              <w:right w:val="single" w:sz="4" w:space="0" w:color="000000"/>
            </w:tcBorders>
          </w:tcPr>
          <w:p w14:paraId="31570F2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34.2 </w:t>
            </w:r>
          </w:p>
        </w:tc>
        <w:tc>
          <w:tcPr>
            <w:tcW w:w="630" w:type="dxa"/>
            <w:tcBorders>
              <w:top w:val="single" w:sz="4" w:space="0" w:color="000000"/>
              <w:left w:val="single" w:sz="4" w:space="0" w:color="000000"/>
              <w:bottom w:val="single" w:sz="4" w:space="0" w:color="000000"/>
              <w:right w:val="single" w:sz="4" w:space="0" w:color="000000"/>
            </w:tcBorders>
          </w:tcPr>
          <w:p w14:paraId="73EDF23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25.2 </w:t>
            </w:r>
          </w:p>
        </w:tc>
        <w:tc>
          <w:tcPr>
            <w:tcW w:w="625" w:type="dxa"/>
            <w:tcBorders>
              <w:top w:val="single" w:sz="4" w:space="0" w:color="000000"/>
              <w:left w:val="single" w:sz="4" w:space="0" w:color="000000"/>
              <w:bottom w:val="single" w:sz="4" w:space="0" w:color="000000"/>
              <w:right w:val="single" w:sz="4" w:space="0" w:color="000000"/>
            </w:tcBorders>
          </w:tcPr>
          <w:p w14:paraId="0A72CD2E" w14:textId="77777777" w:rsidR="00E1478D" w:rsidRPr="00417E40" w:rsidRDefault="00E1478D" w:rsidP="00417E40">
            <w:pPr>
              <w:spacing w:before="0" w:after="0"/>
              <w:jc w:val="center"/>
              <w:rPr>
                <w:rFonts w:ascii="Times New Roman" w:hAnsi="Times New Roman" w:cs="Times New Roman"/>
              </w:rPr>
            </w:pPr>
            <w:r w:rsidRPr="00417E40">
              <w:rPr>
                <w:rFonts w:ascii="Times New Roman" w:hAnsi="Times New Roman" w:cs="Times New Roman"/>
                <w:b/>
                <w:sz w:val="20"/>
              </w:rPr>
              <w:t xml:space="preserve">10.4 </w:t>
            </w:r>
          </w:p>
        </w:tc>
        <w:tc>
          <w:tcPr>
            <w:tcW w:w="628" w:type="dxa"/>
            <w:tcBorders>
              <w:top w:val="single" w:sz="4" w:space="0" w:color="000000"/>
              <w:left w:val="single" w:sz="4" w:space="0" w:color="000000"/>
              <w:bottom w:val="single" w:sz="4" w:space="0" w:color="000000"/>
              <w:right w:val="single" w:sz="4" w:space="0" w:color="000000"/>
            </w:tcBorders>
          </w:tcPr>
          <w:p w14:paraId="7136080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9.8 </w:t>
            </w:r>
          </w:p>
        </w:tc>
        <w:tc>
          <w:tcPr>
            <w:tcW w:w="658" w:type="dxa"/>
            <w:tcBorders>
              <w:top w:val="single" w:sz="4" w:space="0" w:color="000000"/>
              <w:left w:val="single" w:sz="4" w:space="0" w:color="000000"/>
              <w:bottom w:val="single" w:sz="4" w:space="0" w:color="000000"/>
              <w:right w:val="single" w:sz="4" w:space="0" w:color="000000"/>
            </w:tcBorders>
          </w:tcPr>
          <w:p w14:paraId="40DF7FE3"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b/>
                <w:sz w:val="20"/>
              </w:rPr>
              <w:t xml:space="preserve">10.6 </w:t>
            </w:r>
          </w:p>
        </w:tc>
      </w:tr>
      <w:tr w:rsidR="00CC5C92" w:rsidRPr="00417E40" w14:paraId="16889E9A" w14:textId="77777777" w:rsidTr="00CC5C92">
        <w:trPr>
          <w:trHeight w:val="468"/>
        </w:trPr>
        <w:tc>
          <w:tcPr>
            <w:tcW w:w="1519" w:type="dxa"/>
            <w:tcBorders>
              <w:top w:val="single" w:sz="4" w:space="0" w:color="000000"/>
              <w:left w:val="single" w:sz="4" w:space="0" w:color="000000"/>
              <w:bottom w:val="single" w:sz="4" w:space="0" w:color="000000"/>
              <w:right w:val="single" w:sz="4" w:space="0" w:color="000000"/>
            </w:tcBorders>
          </w:tcPr>
          <w:p w14:paraId="21DAD8CD"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Unallocated within the region </w:t>
            </w:r>
          </w:p>
        </w:tc>
        <w:tc>
          <w:tcPr>
            <w:tcW w:w="628" w:type="dxa"/>
            <w:tcBorders>
              <w:top w:val="single" w:sz="4" w:space="0" w:color="000000"/>
              <w:left w:val="single" w:sz="4" w:space="0" w:color="000000"/>
              <w:bottom w:val="single" w:sz="4" w:space="0" w:color="000000"/>
              <w:right w:val="single" w:sz="4" w:space="0" w:color="000000"/>
            </w:tcBorders>
            <w:vAlign w:val="bottom"/>
          </w:tcPr>
          <w:p w14:paraId="63BC03D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0.5 </w:t>
            </w:r>
          </w:p>
        </w:tc>
        <w:tc>
          <w:tcPr>
            <w:tcW w:w="628" w:type="dxa"/>
            <w:tcBorders>
              <w:top w:val="single" w:sz="4" w:space="0" w:color="000000"/>
              <w:left w:val="single" w:sz="4" w:space="0" w:color="000000"/>
              <w:bottom w:val="single" w:sz="4" w:space="0" w:color="000000"/>
              <w:right w:val="single" w:sz="4" w:space="0" w:color="000000"/>
            </w:tcBorders>
            <w:vAlign w:val="bottom"/>
          </w:tcPr>
          <w:p w14:paraId="3EED3BDB" w14:textId="77777777" w:rsidR="00E1478D" w:rsidRPr="00417E40" w:rsidRDefault="00E1478D" w:rsidP="00417E40">
            <w:pPr>
              <w:spacing w:before="0" w:after="0"/>
              <w:ind w:left="2"/>
              <w:jc w:val="center"/>
              <w:rPr>
                <w:rFonts w:ascii="Times New Roman" w:hAnsi="Times New Roman" w:cs="Times New Roman"/>
              </w:rPr>
            </w:pPr>
            <w:r w:rsidRPr="00417E40">
              <w:rPr>
                <w:rFonts w:ascii="Times New Roman" w:hAnsi="Times New Roman" w:cs="Times New Roman"/>
                <w:sz w:val="20"/>
              </w:rPr>
              <w:t xml:space="preserve">0.3 </w:t>
            </w:r>
          </w:p>
        </w:tc>
        <w:tc>
          <w:tcPr>
            <w:tcW w:w="698" w:type="dxa"/>
            <w:tcBorders>
              <w:top w:val="single" w:sz="4" w:space="0" w:color="000000"/>
              <w:left w:val="single" w:sz="4" w:space="0" w:color="000000"/>
              <w:bottom w:val="single" w:sz="4" w:space="0" w:color="000000"/>
              <w:right w:val="single" w:sz="4" w:space="0" w:color="000000"/>
            </w:tcBorders>
            <w:vAlign w:val="bottom"/>
          </w:tcPr>
          <w:p w14:paraId="2E1E2317" w14:textId="77777777" w:rsidR="00E1478D" w:rsidRPr="00417E40" w:rsidRDefault="00E1478D" w:rsidP="00417E40">
            <w:pPr>
              <w:spacing w:before="0" w:after="0"/>
              <w:jc w:val="center"/>
              <w:rPr>
                <w:rFonts w:ascii="Times New Roman" w:hAnsi="Times New Roman" w:cs="Times New Roman"/>
              </w:rPr>
            </w:pPr>
            <w:r w:rsidRPr="00417E40">
              <w:rPr>
                <w:rFonts w:ascii="Times New Roman" w:hAnsi="Times New Roman" w:cs="Times New Roman"/>
                <w:sz w:val="20"/>
              </w:rPr>
              <w:t xml:space="preserve">0.7 </w:t>
            </w:r>
          </w:p>
        </w:tc>
        <w:tc>
          <w:tcPr>
            <w:tcW w:w="630" w:type="dxa"/>
            <w:tcBorders>
              <w:top w:val="single" w:sz="4" w:space="0" w:color="000000"/>
              <w:left w:val="single" w:sz="4" w:space="0" w:color="000000"/>
              <w:bottom w:val="single" w:sz="4" w:space="0" w:color="000000"/>
              <w:right w:val="single" w:sz="4" w:space="0" w:color="000000"/>
            </w:tcBorders>
            <w:vAlign w:val="bottom"/>
          </w:tcPr>
          <w:p w14:paraId="5534FDB9"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1.3 </w:t>
            </w:r>
          </w:p>
        </w:tc>
        <w:tc>
          <w:tcPr>
            <w:tcW w:w="628" w:type="dxa"/>
            <w:tcBorders>
              <w:top w:val="single" w:sz="4" w:space="0" w:color="000000"/>
              <w:left w:val="single" w:sz="4" w:space="0" w:color="000000"/>
              <w:bottom w:val="single" w:sz="4" w:space="0" w:color="000000"/>
              <w:right w:val="single" w:sz="4" w:space="0" w:color="000000"/>
            </w:tcBorders>
            <w:vAlign w:val="bottom"/>
          </w:tcPr>
          <w:p w14:paraId="6CF69046"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0.1 </w:t>
            </w:r>
          </w:p>
        </w:tc>
        <w:tc>
          <w:tcPr>
            <w:tcW w:w="646" w:type="dxa"/>
            <w:tcBorders>
              <w:top w:val="single" w:sz="4" w:space="0" w:color="000000"/>
              <w:left w:val="single" w:sz="4" w:space="0" w:color="000000"/>
              <w:bottom w:val="single" w:sz="4" w:space="0" w:color="000000"/>
              <w:right w:val="single" w:sz="4" w:space="0" w:color="000000"/>
            </w:tcBorders>
            <w:vAlign w:val="bottom"/>
          </w:tcPr>
          <w:p w14:paraId="4A09C71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17.1 </w:t>
            </w:r>
          </w:p>
        </w:tc>
        <w:tc>
          <w:tcPr>
            <w:tcW w:w="626" w:type="dxa"/>
            <w:tcBorders>
              <w:top w:val="single" w:sz="4" w:space="0" w:color="000000"/>
              <w:left w:val="single" w:sz="4" w:space="0" w:color="000000"/>
              <w:bottom w:val="single" w:sz="4" w:space="0" w:color="000000"/>
              <w:right w:val="single" w:sz="4" w:space="0" w:color="000000"/>
            </w:tcBorders>
            <w:vAlign w:val="bottom"/>
          </w:tcPr>
          <w:p w14:paraId="74287CC6"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31.0 </w:t>
            </w:r>
          </w:p>
        </w:tc>
        <w:tc>
          <w:tcPr>
            <w:tcW w:w="758" w:type="dxa"/>
            <w:tcBorders>
              <w:top w:val="single" w:sz="4" w:space="0" w:color="000000"/>
              <w:left w:val="single" w:sz="4" w:space="0" w:color="000000"/>
              <w:bottom w:val="single" w:sz="4" w:space="0" w:color="000000"/>
              <w:right w:val="single" w:sz="4" w:space="0" w:color="000000"/>
            </w:tcBorders>
            <w:vAlign w:val="bottom"/>
          </w:tcPr>
          <w:p w14:paraId="50479E9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31.9 </w:t>
            </w:r>
          </w:p>
        </w:tc>
        <w:tc>
          <w:tcPr>
            <w:tcW w:w="630" w:type="dxa"/>
            <w:tcBorders>
              <w:top w:val="single" w:sz="4" w:space="0" w:color="000000"/>
              <w:left w:val="single" w:sz="4" w:space="0" w:color="000000"/>
              <w:bottom w:val="single" w:sz="4" w:space="0" w:color="000000"/>
              <w:right w:val="single" w:sz="4" w:space="0" w:color="000000"/>
            </w:tcBorders>
            <w:vAlign w:val="bottom"/>
          </w:tcPr>
          <w:p w14:paraId="669B8E4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13.5 </w:t>
            </w:r>
          </w:p>
        </w:tc>
        <w:tc>
          <w:tcPr>
            <w:tcW w:w="630" w:type="dxa"/>
            <w:tcBorders>
              <w:top w:val="single" w:sz="4" w:space="0" w:color="000000"/>
              <w:left w:val="single" w:sz="4" w:space="0" w:color="000000"/>
              <w:bottom w:val="single" w:sz="4" w:space="0" w:color="000000"/>
              <w:right w:val="single" w:sz="4" w:space="0" w:color="000000"/>
            </w:tcBorders>
            <w:vAlign w:val="bottom"/>
          </w:tcPr>
          <w:p w14:paraId="78ADEC9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3.0 </w:t>
            </w:r>
          </w:p>
        </w:tc>
        <w:tc>
          <w:tcPr>
            <w:tcW w:w="625" w:type="dxa"/>
            <w:tcBorders>
              <w:top w:val="single" w:sz="4" w:space="0" w:color="000000"/>
              <w:left w:val="single" w:sz="4" w:space="0" w:color="000000"/>
              <w:bottom w:val="single" w:sz="4" w:space="0" w:color="000000"/>
              <w:right w:val="single" w:sz="4" w:space="0" w:color="000000"/>
            </w:tcBorders>
            <w:vAlign w:val="bottom"/>
          </w:tcPr>
          <w:p w14:paraId="435A62E7"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0.2 </w:t>
            </w:r>
          </w:p>
        </w:tc>
        <w:tc>
          <w:tcPr>
            <w:tcW w:w="628" w:type="dxa"/>
            <w:tcBorders>
              <w:top w:val="single" w:sz="4" w:space="0" w:color="000000"/>
              <w:left w:val="single" w:sz="4" w:space="0" w:color="000000"/>
              <w:bottom w:val="single" w:sz="4" w:space="0" w:color="000000"/>
              <w:right w:val="single" w:sz="4" w:space="0" w:color="000000"/>
            </w:tcBorders>
            <w:vAlign w:val="bottom"/>
          </w:tcPr>
          <w:p w14:paraId="7D91101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0.1 </w:t>
            </w:r>
          </w:p>
        </w:tc>
        <w:tc>
          <w:tcPr>
            <w:tcW w:w="658" w:type="dxa"/>
            <w:tcBorders>
              <w:top w:val="single" w:sz="4" w:space="0" w:color="000000"/>
              <w:left w:val="single" w:sz="4" w:space="0" w:color="000000"/>
              <w:bottom w:val="single" w:sz="4" w:space="0" w:color="000000"/>
              <w:right w:val="single" w:sz="4" w:space="0" w:color="000000"/>
            </w:tcBorders>
            <w:vAlign w:val="bottom"/>
          </w:tcPr>
          <w:p w14:paraId="4123D3F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0.1 </w:t>
            </w:r>
          </w:p>
        </w:tc>
      </w:tr>
      <w:tr w:rsidR="00CC5C92" w:rsidRPr="00417E40" w14:paraId="7D0A4A4D" w14:textId="77777777" w:rsidTr="00CC5C92">
        <w:trPr>
          <w:trHeight w:val="269"/>
        </w:trPr>
        <w:tc>
          <w:tcPr>
            <w:tcW w:w="1519" w:type="dxa"/>
            <w:tcBorders>
              <w:top w:val="single" w:sz="4" w:space="0" w:color="000000"/>
              <w:left w:val="single" w:sz="4" w:space="0" w:color="000000"/>
              <w:bottom w:val="single" w:sz="4" w:space="0" w:color="000000"/>
              <w:right w:val="single" w:sz="4" w:space="0" w:color="000000"/>
            </w:tcBorders>
          </w:tcPr>
          <w:p w14:paraId="12393FEE"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Fiji </w:t>
            </w:r>
          </w:p>
        </w:tc>
        <w:tc>
          <w:tcPr>
            <w:tcW w:w="628" w:type="dxa"/>
            <w:tcBorders>
              <w:top w:val="single" w:sz="4" w:space="0" w:color="000000"/>
              <w:left w:val="single" w:sz="4" w:space="0" w:color="000000"/>
              <w:bottom w:val="single" w:sz="4" w:space="0" w:color="000000"/>
              <w:right w:val="single" w:sz="4" w:space="0" w:color="000000"/>
            </w:tcBorders>
          </w:tcPr>
          <w:p w14:paraId="395659F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0.4 </w:t>
            </w:r>
          </w:p>
        </w:tc>
        <w:tc>
          <w:tcPr>
            <w:tcW w:w="628" w:type="dxa"/>
            <w:tcBorders>
              <w:top w:val="single" w:sz="4" w:space="0" w:color="000000"/>
              <w:left w:val="single" w:sz="4" w:space="0" w:color="000000"/>
              <w:bottom w:val="single" w:sz="4" w:space="0" w:color="000000"/>
              <w:right w:val="single" w:sz="4" w:space="0" w:color="000000"/>
            </w:tcBorders>
          </w:tcPr>
          <w:p w14:paraId="40C61DAA" w14:textId="77777777" w:rsidR="00E1478D" w:rsidRPr="00417E40" w:rsidRDefault="00E1478D" w:rsidP="00417E40">
            <w:pPr>
              <w:spacing w:before="0" w:after="0"/>
              <w:ind w:left="2"/>
              <w:jc w:val="center"/>
              <w:rPr>
                <w:rFonts w:ascii="Times New Roman" w:hAnsi="Times New Roman" w:cs="Times New Roman"/>
              </w:rPr>
            </w:pPr>
            <w:r w:rsidRPr="00417E40">
              <w:rPr>
                <w:rFonts w:ascii="Times New Roman" w:hAnsi="Times New Roman" w:cs="Times New Roman"/>
                <w:sz w:val="20"/>
              </w:rPr>
              <w:t xml:space="preserve">0.1 </w:t>
            </w:r>
          </w:p>
        </w:tc>
        <w:tc>
          <w:tcPr>
            <w:tcW w:w="698" w:type="dxa"/>
            <w:tcBorders>
              <w:top w:val="single" w:sz="4" w:space="0" w:color="000000"/>
              <w:left w:val="single" w:sz="4" w:space="0" w:color="000000"/>
              <w:bottom w:val="single" w:sz="4" w:space="0" w:color="000000"/>
              <w:right w:val="single" w:sz="4" w:space="0" w:color="000000"/>
            </w:tcBorders>
          </w:tcPr>
          <w:p w14:paraId="0B6CE0CC" w14:textId="77777777" w:rsidR="00E1478D" w:rsidRPr="00417E40" w:rsidRDefault="00E1478D" w:rsidP="00417E40">
            <w:pPr>
              <w:spacing w:before="0" w:after="0"/>
              <w:jc w:val="center"/>
              <w:rPr>
                <w:rFonts w:ascii="Times New Roman" w:hAnsi="Times New Roman" w:cs="Times New Roman"/>
              </w:rPr>
            </w:pPr>
            <w:r w:rsidRPr="00417E40">
              <w:rPr>
                <w:rFonts w:ascii="Times New Roman" w:hAnsi="Times New Roman" w:cs="Times New Roman"/>
                <w:sz w:val="20"/>
              </w:rPr>
              <w:t xml:space="preserve">0.2 </w:t>
            </w:r>
          </w:p>
        </w:tc>
        <w:tc>
          <w:tcPr>
            <w:tcW w:w="630" w:type="dxa"/>
            <w:tcBorders>
              <w:top w:val="single" w:sz="4" w:space="0" w:color="000000"/>
              <w:left w:val="single" w:sz="4" w:space="0" w:color="000000"/>
              <w:bottom w:val="single" w:sz="4" w:space="0" w:color="000000"/>
              <w:right w:val="single" w:sz="4" w:space="0" w:color="000000"/>
            </w:tcBorders>
          </w:tcPr>
          <w:p w14:paraId="6AF8A402"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0.1 </w:t>
            </w:r>
          </w:p>
        </w:tc>
        <w:tc>
          <w:tcPr>
            <w:tcW w:w="628" w:type="dxa"/>
            <w:tcBorders>
              <w:top w:val="single" w:sz="4" w:space="0" w:color="000000"/>
              <w:left w:val="single" w:sz="4" w:space="0" w:color="000000"/>
              <w:bottom w:val="single" w:sz="4" w:space="0" w:color="000000"/>
              <w:right w:val="single" w:sz="4" w:space="0" w:color="000000"/>
            </w:tcBorders>
          </w:tcPr>
          <w:p w14:paraId="5FB8DFE1"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0.1 </w:t>
            </w:r>
          </w:p>
        </w:tc>
        <w:tc>
          <w:tcPr>
            <w:tcW w:w="646" w:type="dxa"/>
            <w:tcBorders>
              <w:top w:val="single" w:sz="4" w:space="0" w:color="000000"/>
              <w:left w:val="single" w:sz="4" w:space="0" w:color="000000"/>
              <w:bottom w:val="single" w:sz="4" w:space="0" w:color="000000"/>
              <w:right w:val="single" w:sz="4" w:space="0" w:color="000000"/>
            </w:tcBorders>
          </w:tcPr>
          <w:p w14:paraId="52719E04"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626" w:type="dxa"/>
            <w:tcBorders>
              <w:top w:val="single" w:sz="4" w:space="0" w:color="000000"/>
              <w:left w:val="single" w:sz="4" w:space="0" w:color="000000"/>
              <w:bottom w:val="single" w:sz="4" w:space="0" w:color="000000"/>
              <w:right w:val="single" w:sz="4" w:space="0" w:color="000000"/>
            </w:tcBorders>
          </w:tcPr>
          <w:p w14:paraId="6BC7F324"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0.1 </w:t>
            </w:r>
          </w:p>
        </w:tc>
        <w:tc>
          <w:tcPr>
            <w:tcW w:w="758" w:type="dxa"/>
            <w:tcBorders>
              <w:top w:val="single" w:sz="4" w:space="0" w:color="000000"/>
              <w:left w:val="single" w:sz="4" w:space="0" w:color="000000"/>
              <w:bottom w:val="single" w:sz="4" w:space="0" w:color="000000"/>
              <w:right w:val="single" w:sz="4" w:space="0" w:color="000000"/>
            </w:tcBorders>
          </w:tcPr>
          <w:p w14:paraId="70C7974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630" w:type="dxa"/>
            <w:tcBorders>
              <w:top w:val="single" w:sz="4" w:space="0" w:color="000000"/>
              <w:left w:val="single" w:sz="4" w:space="0" w:color="000000"/>
              <w:bottom w:val="single" w:sz="4" w:space="0" w:color="000000"/>
              <w:right w:val="single" w:sz="4" w:space="0" w:color="000000"/>
            </w:tcBorders>
          </w:tcPr>
          <w:p w14:paraId="34043C1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5.2 </w:t>
            </w:r>
          </w:p>
        </w:tc>
        <w:tc>
          <w:tcPr>
            <w:tcW w:w="630" w:type="dxa"/>
            <w:tcBorders>
              <w:top w:val="single" w:sz="4" w:space="0" w:color="000000"/>
              <w:left w:val="single" w:sz="4" w:space="0" w:color="000000"/>
              <w:bottom w:val="single" w:sz="4" w:space="0" w:color="000000"/>
              <w:right w:val="single" w:sz="4" w:space="0" w:color="000000"/>
            </w:tcBorders>
          </w:tcPr>
          <w:p w14:paraId="218307F8"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5.9 </w:t>
            </w:r>
          </w:p>
        </w:tc>
        <w:tc>
          <w:tcPr>
            <w:tcW w:w="625" w:type="dxa"/>
            <w:tcBorders>
              <w:top w:val="single" w:sz="4" w:space="0" w:color="000000"/>
              <w:left w:val="single" w:sz="4" w:space="0" w:color="000000"/>
              <w:bottom w:val="single" w:sz="4" w:space="0" w:color="000000"/>
              <w:right w:val="single" w:sz="4" w:space="0" w:color="000000"/>
            </w:tcBorders>
          </w:tcPr>
          <w:p w14:paraId="3AD569FE"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0.2 </w:t>
            </w:r>
          </w:p>
        </w:tc>
        <w:tc>
          <w:tcPr>
            <w:tcW w:w="628" w:type="dxa"/>
            <w:tcBorders>
              <w:top w:val="single" w:sz="4" w:space="0" w:color="000000"/>
              <w:left w:val="single" w:sz="4" w:space="0" w:color="000000"/>
              <w:bottom w:val="single" w:sz="4" w:space="0" w:color="000000"/>
              <w:right w:val="single" w:sz="4" w:space="0" w:color="000000"/>
            </w:tcBorders>
          </w:tcPr>
          <w:p w14:paraId="28501841"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1.1 </w:t>
            </w:r>
          </w:p>
        </w:tc>
        <w:tc>
          <w:tcPr>
            <w:tcW w:w="658" w:type="dxa"/>
            <w:tcBorders>
              <w:top w:val="single" w:sz="4" w:space="0" w:color="000000"/>
              <w:left w:val="single" w:sz="4" w:space="0" w:color="000000"/>
              <w:bottom w:val="single" w:sz="4" w:space="0" w:color="000000"/>
              <w:right w:val="single" w:sz="4" w:space="0" w:color="000000"/>
            </w:tcBorders>
          </w:tcPr>
          <w:p w14:paraId="23BF4D6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2.0 </w:t>
            </w:r>
          </w:p>
        </w:tc>
      </w:tr>
      <w:tr w:rsidR="00CC5C92" w:rsidRPr="00417E40" w14:paraId="09FB83D5" w14:textId="77777777" w:rsidTr="00CC5C92">
        <w:trPr>
          <w:trHeight w:val="272"/>
        </w:trPr>
        <w:tc>
          <w:tcPr>
            <w:tcW w:w="1519" w:type="dxa"/>
            <w:tcBorders>
              <w:top w:val="single" w:sz="4" w:space="0" w:color="000000"/>
              <w:left w:val="single" w:sz="4" w:space="0" w:color="000000"/>
              <w:bottom w:val="single" w:sz="4" w:space="0" w:color="000000"/>
              <w:right w:val="single" w:sz="4" w:space="0" w:color="000000"/>
            </w:tcBorders>
          </w:tcPr>
          <w:p w14:paraId="0ED167E8"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Kiribati </w:t>
            </w:r>
          </w:p>
        </w:tc>
        <w:tc>
          <w:tcPr>
            <w:tcW w:w="628" w:type="dxa"/>
            <w:tcBorders>
              <w:top w:val="single" w:sz="4" w:space="0" w:color="000000"/>
              <w:left w:val="single" w:sz="4" w:space="0" w:color="000000"/>
              <w:bottom w:val="single" w:sz="4" w:space="0" w:color="000000"/>
              <w:right w:val="single" w:sz="4" w:space="0" w:color="000000"/>
            </w:tcBorders>
          </w:tcPr>
          <w:p w14:paraId="128BF38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628" w:type="dxa"/>
            <w:tcBorders>
              <w:top w:val="single" w:sz="4" w:space="0" w:color="000000"/>
              <w:left w:val="single" w:sz="4" w:space="0" w:color="000000"/>
              <w:bottom w:val="single" w:sz="4" w:space="0" w:color="000000"/>
              <w:right w:val="single" w:sz="4" w:space="0" w:color="000000"/>
            </w:tcBorders>
          </w:tcPr>
          <w:p w14:paraId="1E0AE12F" w14:textId="77777777" w:rsidR="00E1478D" w:rsidRPr="00417E40" w:rsidRDefault="00E1478D" w:rsidP="00417E40">
            <w:pPr>
              <w:spacing w:before="0" w:after="0"/>
              <w:ind w:left="2"/>
              <w:jc w:val="center"/>
              <w:rPr>
                <w:rFonts w:ascii="Times New Roman" w:hAnsi="Times New Roman" w:cs="Times New Roman"/>
              </w:rPr>
            </w:pPr>
            <w:r w:rsidRPr="00417E40">
              <w:rPr>
                <w:rFonts w:ascii="Times New Roman" w:hAnsi="Times New Roman" w:cs="Times New Roman"/>
                <w:sz w:val="20"/>
              </w:rPr>
              <w:t xml:space="preserve">0.5 </w:t>
            </w:r>
          </w:p>
        </w:tc>
        <w:tc>
          <w:tcPr>
            <w:tcW w:w="698" w:type="dxa"/>
            <w:tcBorders>
              <w:top w:val="single" w:sz="4" w:space="0" w:color="000000"/>
              <w:left w:val="single" w:sz="4" w:space="0" w:color="000000"/>
              <w:bottom w:val="single" w:sz="4" w:space="0" w:color="000000"/>
              <w:right w:val="single" w:sz="4" w:space="0" w:color="000000"/>
            </w:tcBorders>
          </w:tcPr>
          <w:p w14:paraId="226D78B4" w14:textId="77777777" w:rsidR="00E1478D" w:rsidRPr="00417E40" w:rsidRDefault="00E1478D" w:rsidP="00417E40">
            <w:pPr>
              <w:spacing w:before="0" w:after="0"/>
              <w:jc w:val="center"/>
              <w:rPr>
                <w:rFonts w:ascii="Times New Roman" w:hAnsi="Times New Roman" w:cs="Times New Roman"/>
              </w:rPr>
            </w:pPr>
            <w:r w:rsidRPr="00417E40">
              <w:rPr>
                <w:rFonts w:ascii="Times New Roman" w:hAnsi="Times New Roman" w:cs="Times New Roman"/>
                <w:sz w:val="20"/>
              </w:rPr>
              <w:t xml:space="preserve">0.7 </w:t>
            </w:r>
          </w:p>
        </w:tc>
        <w:tc>
          <w:tcPr>
            <w:tcW w:w="630" w:type="dxa"/>
            <w:tcBorders>
              <w:top w:val="single" w:sz="4" w:space="0" w:color="000000"/>
              <w:left w:val="single" w:sz="4" w:space="0" w:color="000000"/>
              <w:bottom w:val="single" w:sz="4" w:space="0" w:color="000000"/>
              <w:right w:val="single" w:sz="4" w:space="0" w:color="000000"/>
            </w:tcBorders>
          </w:tcPr>
          <w:p w14:paraId="5CBC66CF"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3.1 </w:t>
            </w:r>
          </w:p>
        </w:tc>
        <w:tc>
          <w:tcPr>
            <w:tcW w:w="628" w:type="dxa"/>
            <w:tcBorders>
              <w:top w:val="single" w:sz="4" w:space="0" w:color="000000"/>
              <w:left w:val="single" w:sz="4" w:space="0" w:color="000000"/>
              <w:bottom w:val="single" w:sz="4" w:space="0" w:color="000000"/>
              <w:right w:val="single" w:sz="4" w:space="0" w:color="000000"/>
            </w:tcBorders>
          </w:tcPr>
          <w:p w14:paraId="42C0EFB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1.8 </w:t>
            </w:r>
          </w:p>
        </w:tc>
        <w:tc>
          <w:tcPr>
            <w:tcW w:w="646" w:type="dxa"/>
            <w:tcBorders>
              <w:top w:val="single" w:sz="4" w:space="0" w:color="000000"/>
              <w:left w:val="single" w:sz="4" w:space="0" w:color="000000"/>
              <w:bottom w:val="single" w:sz="4" w:space="0" w:color="000000"/>
              <w:right w:val="single" w:sz="4" w:space="0" w:color="000000"/>
            </w:tcBorders>
          </w:tcPr>
          <w:p w14:paraId="7EB9E5A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0.2 </w:t>
            </w:r>
          </w:p>
        </w:tc>
        <w:tc>
          <w:tcPr>
            <w:tcW w:w="626" w:type="dxa"/>
            <w:tcBorders>
              <w:top w:val="single" w:sz="4" w:space="0" w:color="000000"/>
              <w:left w:val="single" w:sz="4" w:space="0" w:color="000000"/>
              <w:bottom w:val="single" w:sz="4" w:space="0" w:color="000000"/>
              <w:right w:val="single" w:sz="4" w:space="0" w:color="000000"/>
            </w:tcBorders>
          </w:tcPr>
          <w:p w14:paraId="3CABEFCA"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0.1 </w:t>
            </w:r>
          </w:p>
        </w:tc>
        <w:tc>
          <w:tcPr>
            <w:tcW w:w="758" w:type="dxa"/>
            <w:tcBorders>
              <w:top w:val="single" w:sz="4" w:space="0" w:color="000000"/>
              <w:left w:val="single" w:sz="4" w:space="0" w:color="000000"/>
              <w:bottom w:val="single" w:sz="4" w:space="0" w:color="000000"/>
              <w:right w:val="single" w:sz="4" w:space="0" w:color="000000"/>
            </w:tcBorders>
          </w:tcPr>
          <w:p w14:paraId="2B1AF42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0.3 </w:t>
            </w:r>
          </w:p>
        </w:tc>
        <w:tc>
          <w:tcPr>
            <w:tcW w:w="630" w:type="dxa"/>
            <w:tcBorders>
              <w:top w:val="single" w:sz="4" w:space="0" w:color="000000"/>
              <w:left w:val="single" w:sz="4" w:space="0" w:color="000000"/>
              <w:bottom w:val="single" w:sz="4" w:space="0" w:color="000000"/>
              <w:right w:val="single" w:sz="4" w:space="0" w:color="000000"/>
            </w:tcBorders>
          </w:tcPr>
          <w:p w14:paraId="44160304"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0.1 </w:t>
            </w:r>
          </w:p>
        </w:tc>
        <w:tc>
          <w:tcPr>
            <w:tcW w:w="630" w:type="dxa"/>
            <w:tcBorders>
              <w:top w:val="single" w:sz="4" w:space="0" w:color="000000"/>
              <w:left w:val="single" w:sz="4" w:space="0" w:color="000000"/>
              <w:bottom w:val="single" w:sz="4" w:space="0" w:color="000000"/>
              <w:right w:val="single" w:sz="4" w:space="0" w:color="000000"/>
            </w:tcBorders>
          </w:tcPr>
          <w:p w14:paraId="1B7E91CA"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0.1 </w:t>
            </w:r>
          </w:p>
        </w:tc>
        <w:tc>
          <w:tcPr>
            <w:tcW w:w="625" w:type="dxa"/>
            <w:tcBorders>
              <w:top w:val="single" w:sz="4" w:space="0" w:color="000000"/>
              <w:left w:val="single" w:sz="4" w:space="0" w:color="000000"/>
              <w:bottom w:val="single" w:sz="4" w:space="0" w:color="000000"/>
              <w:right w:val="single" w:sz="4" w:space="0" w:color="000000"/>
            </w:tcBorders>
          </w:tcPr>
          <w:p w14:paraId="61ABA3FC"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3.6 </w:t>
            </w:r>
          </w:p>
        </w:tc>
        <w:tc>
          <w:tcPr>
            <w:tcW w:w="628" w:type="dxa"/>
            <w:tcBorders>
              <w:top w:val="single" w:sz="4" w:space="0" w:color="000000"/>
              <w:left w:val="single" w:sz="4" w:space="0" w:color="000000"/>
              <w:bottom w:val="single" w:sz="4" w:space="0" w:color="000000"/>
              <w:right w:val="single" w:sz="4" w:space="0" w:color="000000"/>
            </w:tcBorders>
          </w:tcPr>
          <w:p w14:paraId="10BEDDD4"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2.9 </w:t>
            </w:r>
          </w:p>
        </w:tc>
        <w:tc>
          <w:tcPr>
            <w:tcW w:w="658" w:type="dxa"/>
            <w:tcBorders>
              <w:top w:val="single" w:sz="4" w:space="0" w:color="000000"/>
              <w:left w:val="single" w:sz="4" w:space="0" w:color="000000"/>
              <w:bottom w:val="single" w:sz="4" w:space="0" w:color="000000"/>
              <w:right w:val="single" w:sz="4" w:space="0" w:color="000000"/>
            </w:tcBorders>
          </w:tcPr>
          <w:p w14:paraId="0550DB58"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2.3 </w:t>
            </w:r>
          </w:p>
        </w:tc>
      </w:tr>
      <w:tr w:rsidR="00CC5C92" w:rsidRPr="00417E40" w14:paraId="75EB025A" w14:textId="77777777" w:rsidTr="00CC5C92">
        <w:trPr>
          <w:trHeight w:val="269"/>
        </w:trPr>
        <w:tc>
          <w:tcPr>
            <w:tcW w:w="1519" w:type="dxa"/>
            <w:tcBorders>
              <w:top w:val="single" w:sz="4" w:space="0" w:color="000000"/>
              <w:left w:val="single" w:sz="4" w:space="0" w:color="000000"/>
              <w:bottom w:val="single" w:sz="4" w:space="0" w:color="000000"/>
              <w:right w:val="single" w:sz="4" w:space="0" w:color="000000"/>
            </w:tcBorders>
          </w:tcPr>
          <w:p w14:paraId="10FD3316"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Marshall Islands </w:t>
            </w:r>
          </w:p>
        </w:tc>
        <w:tc>
          <w:tcPr>
            <w:tcW w:w="628" w:type="dxa"/>
            <w:tcBorders>
              <w:top w:val="single" w:sz="4" w:space="0" w:color="000000"/>
              <w:left w:val="single" w:sz="4" w:space="0" w:color="000000"/>
              <w:bottom w:val="single" w:sz="4" w:space="0" w:color="000000"/>
              <w:right w:val="single" w:sz="4" w:space="0" w:color="000000"/>
            </w:tcBorders>
          </w:tcPr>
          <w:p w14:paraId="5C9D8904"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0.4 </w:t>
            </w:r>
          </w:p>
        </w:tc>
        <w:tc>
          <w:tcPr>
            <w:tcW w:w="628" w:type="dxa"/>
            <w:tcBorders>
              <w:top w:val="single" w:sz="4" w:space="0" w:color="000000"/>
              <w:left w:val="single" w:sz="4" w:space="0" w:color="000000"/>
              <w:bottom w:val="single" w:sz="4" w:space="0" w:color="000000"/>
              <w:right w:val="single" w:sz="4" w:space="0" w:color="000000"/>
            </w:tcBorders>
          </w:tcPr>
          <w:p w14:paraId="229E36DF"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2AABC960" w14:textId="77777777" w:rsidR="00E1478D" w:rsidRPr="00417E40" w:rsidRDefault="00E1478D" w:rsidP="00417E40">
            <w:pPr>
              <w:spacing w:before="0" w:after="0"/>
              <w:jc w:val="center"/>
              <w:rPr>
                <w:rFonts w:ascii="Times New Roman" w:hAnsi="Times New Roman" w:cs="Times New Roman"/>
              </w:rPr>
            </w:pPr>
            <w:r w:rsidRPr="00417E40">
              <w:rPr>
                <w:rFonts w:ascii="Times New Roman" w:hAnsi="Times New Roman" w:cs="Times New Roman"/>
                <w:sz w:val="20"/>
              </w:rPr>
              <w:t xml:space="preserve">0.1 </w:t>
            </w:r>
          </w:p>
        </w:tc>
        <w:tc>
          <w:tcPr>
            <w:tcW w:w="630" w:type="dxa"/>
            <w:tcBorders>
              <w:top w:val="single" w:sz="4" w:space="0" w:color="000000"/>
              <w:left w:val="single" w:sz="4" w:space="0" w:color="000000"/>
              <w:bottom w:val="single" w:sz="4" w:space="0" w:color="000000"/>
              <w:right w:val="single" w:sz="4" w:space="0" w:color="000000"/>
            </w:tcBorders>
          </w:tcPr>
          <w:p w14:paraId="1B5942D7"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4A65F936"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451674EB"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26" w:type="dxa"/>
            <w:tcBorders>
              <w:top w:val="single" w:sz="4" w:space="0" w:color="000000"/>
              <w:left w:val="single" w:sz="4" w:space="0" w:color="000000"/>
              <w:bottom w:val="single" w:sz="4" w:space="0" w:color="000000"/>
              <w:right w:val="single" w:sz="4" w:space="0" w:color="000000"/>
            </w:tcBorders>
          </w:tcPr>
          <w:p w14:paraId="09902F38"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0.0 </w:t>
            </w:r>
          </w:p>
        </w:tc>
        <w:tc>
          <w:tcPr>
            <w:tcW w:w="758" w:type="dxa"/>
            <w:tcBorders>
              <w:top w:val="single" w:sz="4" w:space="0" w:color="000000"/>
              <w:left w:val="single" w:sz="4" w:space="0" w:color="000000"/>
              <w:bottom w:val="single" w:sz="4" w:space="0" w:color="000000"/>
              <w:right w:val="single" w:sz="4" w:space="0" w:color="000000"/>
            </w:tcBorders>
          </w:tcPr>
          <w:p w14:paraId="7B7034A2"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630" w:type="dxa"/>
            <w:tcBorders>
              <w:top w:val="single" w:sz="4" w:space="0" w:color="000000"/>
              <w:left w:val="single" w:sz="4" w:space="0" w:color="000000"/>
              <w:bottom w:val="single" w:sz="4" w:space="0" w:color="000000"/>
              <w:right w:val="single" w:sz="4" w:space="0" w:color="000000"/>
            </w:tcBorders>
          </w:tcPr>
          <w:p w14:paraId="1AA01B06"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B396583"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625" w:type="dxa"/>
            <w:tcBorders>
              <w:top w:val="single" w:sz="4" w:space="0" w:color="000000"/>
              <w:left w:val="single" w:sz="4" w:space="0" w:color="000000"/>
              <w:bottom w:val="single" w:sz="4" w:space="0" w:color="000000"/>
              <w:right w:val="single" w:sz="4" w:space="0" w:color="000000"/>
            </w:tcBorders>
          </w:tcPr>
          <w:p w14:paraId="33F80C23"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0.0 </w:t>
            </w:r>
          </w:p>
        </w:tc>
        <w:tc>
          <w:tcPr>
            <w:tcW w:w="628" w:type="dxa"/>
            <w:tcBorders>
              <w:top w:val="single" w:sz="4" w:space="0" w:color="000000"/>
              <w:left w:val="single" w:sz="4" w:space="0" w:color="000000"/>
              <w:bottom w:val="single" w:sz="4" w:space="0" w:color="000000"/>
              <w:right w:val="single" w:sz="4" w:space="0" w:color="000000"/>
            </w:tcBorders>
          </w:tcPr>
          <w:p w14:paraId="4DF6615F"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58" w:type="dxa"/>
            <w:tcBorders>
              <w:top w:val="single" w:sz="4" w:space="0" w:color="000000"/>
              <w:left w:val="single" w:sz="4" w:space="0" w:color="000000"/>
              <w:bottom w:val="single" w:sz="4" w:space="0" w:color="000000"/>
              <w:right w:val="single" w:sz="4" w:space="0" w:color="000000"/>
            </w:tcBorders>
          </w:tcPr>
          <w:p w14:paraId="00025E5F"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r>
      <w:tr w:rsidR="00CC5C92" w:rsidRPr="00417E40" w14:paraId="6F5B0A9E" w14:textId="77777777" w:rsidTr="00CC5C92">
        <w:trPr>
          <w:trHeight w:val="269"/>
        </w:trPr>
        <w:tc>
          <w:tcPr>
            <w:tcW w:w="1519" w:type="dxa"/>
            <w:tcBorders>
              <w:top w:val="single" w:sz="4" w:space="0" w:color="000000"/>
              <w:left w:val="single" w:sz="4" w:space="0" w:color="000000"/>
              <w:bottom w:val="single" w:sz="4" w:space="0" w:color="000000"/>
              <w:right w:val="single" w:sz="4" w:space="0" w:color="000000"/>
            </w:tcBorders>
          </w:tcPr>
          <w:p w14:paraId="53C63E77"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Micronesia </w:t>
            </w:r>
          </w:p>
        </w:tc>
        <w:tc>
          <w:tcPr>
            <w:tcW w:w="628" w:type="dxa"/>
            <w:tcBorders>
              <w:top w:val="single" w:sz="4" w:space="0" w:color="000000"/>
              <w:left w:val="single" w:sz="4" w:space="0" w:color="000000"/>
              <w:bottom w:val="single" w:sz="4" w:space="0" w:color="000000"/>
              <w:right w:val="single" w:sz="4" w:space="0" w:color="000000"/>
            </w:tcBorders>
          </w:tcPr>
          <w:p w14:paraId="77574819"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6A75E45C" w14:textId="77777777" w:rsidR="00E1478D" w:rsidRPr="00417E40" w:rsidRDefault="00E1478D" w:rsidP="00417E40">
            <w:pPr>
              <w:spacing w:before="0" w:after="0"/>
              <w:ind w:left="2"/>
              <w:jc w:val="center"/>
              <w:rPr>
                <w:rFonts w:ascii="Times New Roman" w:hAnsi="Times New Roman" w:cs="Times New Roman"/>
              </w:rPr>
            </w:pPr>
            <w:r w:rsidRPr="00417E40">
              <w:rPr>
                <w:rFonts w:ascii="Times New Roman" w:hAnsi="Times New Roman" w:cs="Times New Roman"/>
                <w:sz w:val="20"/>
              </w:rPr>
              <w:t xml:space="preserve">0.5 </w:t>
            </w:r>
          </w:p>
        </w:tc>
        <w:tc>
          <w:tcPr>
            <w:tcW w:w="698" w:type="dxa"/>
            <w:tcBorders>
              <w:top w:val="single" w:sz="4" w:space="0" w:color="000000"/>
              <w:left w:val="single" w:sz="4" w:space="0" w:color="000000"/>
              <w:bottom w:val="single" w:sz="4" w:space="0" w:color="000000"/>
              <w:right w:val="single" w:sz="4" w:space="0" w:color="000000"/>
            </w:tcBorders>
          </w:tcPr>
          <w:p w14:paraId="47C6923C" w14:textId="77777777" w:rsidR="00E1478D" w:rsidRPr="00417E40" w:rsidRDefault="00E1478D" w:rsidP="00417E40">
            <w:pPr>
              <w:spacing w:before="0" w:after="0"/>
              <w:jc w:val="center"/>
              <w:rPr>
                <w:rFonts w:ascii="Times New Roman" w:hAnsi="Times New Roman" w:cs="Times New Roman"/>
              </w:rPr>
            </w:pPr>
            <w:r w:rsidRPr="00417E40">
              <w:rPr>
                <w:rFonts w:ascii="Times New Roman" w:hAnsi="Times New Roman" w:cs="Times New Roman"/>
                <w:sz w:val="20"/>
              </w:rPr>
              <w:t xml:space="preserve">0.5 </w:t>
            </w:r>
          </w:p>
        </w:tc>
        <w:tc>
          <w:tcPr>
            <w:tcW w:w="630" w:type="dxa"/>
            <w:tcBorders>
              <w:top w:val="single" w:sz="4" w:space="0" w:color="000000"/>
              <w:left w:val="single" w:sz="4" w:space="0" w:color="000000"/>
              <w:bottom w:val="single" w:sz="4" w:space="0" w:color="000000"/>
              <w:right w:val="single" w:sz="4" w:space="0" w:color="000000"/>
            </w:tcBorders>
          </w:tcPr>
          <w:p w14:paraId="27E4E87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628" w:type="dxa"/>
            <w:tcBorders>
              <w:top w:val="single" w:sz="4" w:space="0" w:color="000000"/>
              <w:left w:val="single" w:sz="4" w:space="0" w:color="000000"/>
              <w:bottom w:val="single" w:sz="4" w:space="0" w:color="000000"/>
              <w:right w:val="single" w:sz="4" w:space="0" w:color="000000"/>
            </w:tcBorders>
          </w:tcPr>
          <w:p w14:paraId="13B6901F"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5DC3B0E7"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26" w:type="dxa"/>
            <w:tcBorders>
              <w:top w:val="single" w:sz="4" w:space="0" w:color="000000"/>
              <w:left w:val="single" w:sz="4" w:space="0" w:color="000000"/>
              <w:bottom w:val="single" w:sz="4" w:space="0" w:color="000000"/>
              <w:right w:val="single" w:sz="4" w:space="0" w:color="000000"/>
            </w:tcBorders>
          </w:tcPr>
          <w:p w14:paraId="37667E3C"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0.0 </w:t>
            </w:r>
          </w:p>
        </w:tc>
        <w:tc>
          <w:tcPr>
            <w:tcW w:w="758" w:type="dxa"/>
            <w:tcBorders>
              <w:top w:val="single" w:sz="4" w:space="0" w:color="000000"/>
              <w:left w:val="single" w:sz="4" w:space="0" w:color="000000"/>
              <w:bottom w:val="single" w:sz="4" w:space="0" w:color="000000"/>
              <w:right w:val="single" w:sz="4" w:space="0" w:color="000000"/>
            </w:tcBorders>
          </w:tcPr>
          <w:p w14:paraId="7205A859"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E185564"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690CF4B"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25" w:type="dxa"/>
            <w:tcBorders>
              <w:top w:val="single" w:sz="4" w:space="0" w:color="000000"/>
              <w:left w:val="single" w:sz="4" w:space="0" w:color="000000"/>
              <w:bottom w:val="single" w:sz="4" w:space="0" w:color="000000"/>
              <w:right w:val="single" w:sz="4" w:space="0" w:color="000000"/>
            </w:tcBorders>
          </w:tcPr>
          <w:p w14:paraId="5C6D54A6"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69554D6D"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58" w:type="dxa"/>
            <w:tcBorders>
              <w:top w:val="single" w:sz="4" w:space="0" w:color="000000"/>
              <w:left w:val="single" w:sz="4" w:space="0" w:color="000000"/>
              <w:bottom w:val="single" w:sz="4" w:space="0" w:color="000000"/>
              <w:right w:val="single" w:sz="4" w:space="0" w:color="000000"/>
            </w:tcBorders>
          </w:tcPr>
          <w:p w14:paraId="088848BC"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r>
      <w:tr w:rsidR="00CC5C92" w:rsidRPr="00417E40" w14:paraId="4B63D836" w14:textId="77777777" w:rsidTr="00CC5C92">
        <w:trPr>
          <w:trHeight w:val="269"/>
        </w:trPr>
        <w:tc>
          <w:tcPr>
            <w:tcW w:w="1519" w:type="dxa"/>
            <w:tcBorders>
              <w:top w:val="single" w:sz="4" w:space="0" w:color="000000"/>
              <w:left w:val="single" w:sz="4" w:space="0" w:color="000000"/>
              <w:bottom w:val="single" w:sz="4" w:space="0" w:color="000000"/>
              <w:right w:val="single" w:sz="4" w:space="0" w:color="000000"/>
            </w:tcBorders>
          </w:tcPr>
          <w:p w14:paraId="12B343B1"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Palau </w:t>
            </w:r>
          </w:p>
        </w:tc>
        <w:tc>
          <w:tcPr>
            <w:tcW w:w="628" w:type="dxa"/>
            <w:tcBorders>
              <w:top w:val="single" w:sz="4" w:space="0" w:color="000000"/>
              <w:left w:val="single" w:sz="4" w:space="0" w:color="000000"/>
              <w:bottom w:val="single" w:sz="4" w:space="0" w:color="000000"/>
              <w:right w:val="single" w:sz="4" w:space="0" w:color="000000"/>
            </w:tcBorders>
          </w:tcPr>
          <w:p w14:paraId="02388D2F"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4E8CFA2C"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11664960"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1C1994C2"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1C6CA8C0"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0F92922A"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26" w:type="dxa"/>
            <w:tcBorders>
              <w:top w:val="single" w:sz="4" w:space="0" w:color="000000"/>
              <w:left w:val="single" w:sz="4" w:space="0" w:color="000000"/>
              <w:bottom w:val="single" w:sz="4" w:space="0" w:color="000000"/>
              <w:right w:val="single" w:sz="4" w:space="0" w:color="000000"/>
            </w:tcBorders>
          </w:tcPr>
          <w:p w14:paraId="04FE028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1FB350B4"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0.2 </w:t>
            </w:r>
          </w:p>
        </w:tc>
        <w:tc>
          <w:tcPr>
            <w:tcW w:w="630" w:type="dxa"/>
            <w:tcBorders>
              <w:top w:val="single" w:sz="4" w:space="0" w:color="000000"/>
              <w:left w:val="single" w:sz="4" w:space="0" w:color="000000"/>
              <w:bottom w:val="single" w:sz="4" w:space="0" w:color="000000"/>
              <w:right w:val="single" w:sz="4" w:space="0" w:color="000000"/>
            </w:tcBorders>
          </w:tcPr>
          <w:p w14:paraId="3D2BDF8F"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72C4671"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625" w:type="dxa"/>
            <w:tcBorders>
              <w:top w:val="single" w:sz="4" w:space="0" w:color="000000"/>
              <w:left w:val="single" w:sz="4" w:space="0" w:color="000000"/>
              <w:bottom w:val="single" w:sz="4" w:space="0" w:color="000000"/>
              <w:right w:val="single" w:sz="4" w:space="0" w:color="000000"/>
            </w:tcBorders>
          </w:tcPr>
          <w:p w14:paraId="5897408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3D9469D1"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658" w:type="dxa"/>
            <w:tcBorders>
              <w:top w:val="single" w:sz="4" w:space="0" w:color="000000"/>
              <w:left w:val="single" w:sz="4" w:space="0" w:color="000000"/>
              <w:bottom w:val="single" w:sz="4" w:space="0" w:color="000000"/>
              <w:right w:val="single" w:sz="4" w:space="0" w:color="000000"/>
            </w:tcBorders>
          </w:tcPr>
          <w:p w14:paraId="01AC55CA"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r>
      <w:tr w:rsidR="00CC5C92" w:rsidRPr="00417E40" w14:paraId="2FF63D93" w14:textId="77777777" w:rsidTr="00CC5C92">
        <w:trPr>
          <w:trHeight w:val="269"/>
        </w:trPr>
        <w:tc>
          <w:tcPr>
            <w:tcW w:w="1519" w:type="dxa"/>
            <w:tcBorders>
              <w:top w:val="single" w:sz="4" w:space="0" w:color="000000"/>
              <w:left w:val="single" w:sz="4" w:space="0" w:color="000000"/>
              <w:bottom w:val="single" w:sz="4" w:space="0" w:color="000000"/>
              <w:right w:val="single" w:sz="4" w:space="0" w:color="000000"/>
            </w:tcBorders>
          </w:tcPr>
          <w:p w14:paraId="506A6171"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Papua New Guinea </w:t>
            </w:r>
          </w:p>
        </w:tc>
        <w:tc>
          <w:tcPr>
            <w:tcW w:w="628" w:type="dxa"/>
            <w:tcBorders>
              <w:top w:val="single" w:sz="4" w:space="0" w:color="000000"/>
              <w:left w:val="single" w:sz="4" w:space="0" w:color="000000"/>
              <w:bottom w:val="single" w:sz="4" w:space="0" w:color="000000"/>
              <w:right w:val="single" w:sz="4" w:space="0" w:color="000000"/>
            </w:tcBorders>
          </w:tcPr>
          <w:p w14:paraId="1C29040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0.9 </w:t>
            </w:r>
          </w:p>
        </w:tc>
        <w:tc>
          <w:tcPr>
            <w:tcW w:w="628" w:type="dxa"/>
            <w:tcBorders>
              <w:top w:val="single" w:sz="4" w:space="0" w:color="000000"/>
              <w:left w:val="single" w:sz="4" w:space="0" w:color="000000"/>
              <w:bottom w:val="single" w:sz="4" w:space="0" w:color="000000"/>
              <w:right w:val="single" w:sz="4" w:space="0" w:color="000000"/>
            </w:tcBorders>
          </w:tcPr>
          <w:p w14:paraId="6C8BF0BB" w14:textId="77777777" w:rsidR="00E1478D" w:rsidRPr="00417E40" w:rsidRDefault="00E1478D" w:rsidP="00417E40">
            <w:pPr>
              <w:spacing w:before="0" w:after="0"/>
              <w:ind w:left="2"/>
              <w:jc w:val="center"/>
              <w:rPr>
                <w:rFonts w:ascii="Times New Roman" w:hAnsi="Times New Roman" w:cs="Times New Roman"/>
              </w:rPr>
            </w:pPr>
            <w:r w:rsidRPr="00417E40">
              <w:rPr>
                <w:rFonts w:ascii="Times New Roman" w:hAnsi="Times New Roman" w:cs="Times New Roman"/>
                <w:sz w:val="20"/>
              </w:rPr>
              <w:t xml:space="preserve">7.4 </w:t>
            </w:r>
          </w:p>
        </w:tc>
        <w:tc>
          <w:tcPr>
            <w:tcW w:w="698" w:type="dxa"/>
            <w:tcBorders>
              <w:top w:val="single" w:sz="4" w:space="0" w:color="000000"/>
              <w:left w:val="single" w:sz="4" w:space="0" w:color="000000"/>
              <w:bottom w:val="single" w:sz="4" w:space="0" w:color="000000"/>
              <w:right w:val="single" w:sz="4" w:space="0" w:color="000000"/>
            </w:tcBorders>
          </w:tcPr>
          <w:p w14:paraId="4F9F299F" w14:textId="77777777" w:rsidR="00E1478D" w:rsidRPr="00417E40" w:rsidRDefault="00E1478D" w:rsidP="00417E40">
            <w:pPr>
              <w:spacing w:before="0" w:after="0"/>
              <w:jc w:val="center"/>
              <w:rPr>
                <w:rFonts w:ascii="Times New Roman" w:hAnsi="Times New Roman" w:cs="Times New Roman"/>
              </w:rPr>
            </w:pPr>
            <w:r w:rsidRPr="00417E40">
              <w:rPr>
                <w:rFonts w:ascii="Times New Roman" w:hAnsi="Times New Roman" w:cs="Times New Roman"/>
                <w:sz w:val="20"/>
              </w:rPr>
              <w:t xml:space="preserve">4.4 </w:t>
            </w:r>
          </w:p>
        </w:tc>
        <w:tc>
          <w:tcPr>
            <w:tcW w:w="630" w:type="dxa"/>
            <w:tcBorders>
              <w:top w:val="single" w:sz="4" w:space="0" w:color="000000"/>
              <w:left w:val="single" w:sz="4" w:space="0" w:color="000000"/>
              <w:bottom w:val="single" w:sz="4" w:space="0" w:color="000000"/>
              <w:right w:val="single" w:sz="4" w:space="0" w:color="000000"/>
            </w:tcBorders>
          </w:tcPr>
          <w:p w14:paraId="280CA3F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1.4 </w:t>
            </w:r>
          </w:p>
        </w:tc>
        <w:tc>
          <w:tcPr>
            <w:tcW w:w="628" w:type="dxa"/>
            <w:tcBorders>
              <w:top w:val="single" w:sz="4" w:space="0" w:color="000000"/>
              <w:left w:val="single" w:sz="4" w:space="0" w:color="000000"/>
              <w:bottom w:val="single" w:sz="4" w:space="0" w:color="000000"/>
              <w:right w:val="single" w:sz="4" w:space="0" w:color="000000"/>
            </w:tcBorders>
          </w:tcPr>
          <w:p w14:paraId="07FBD19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2.6 </w:t>
            </w:r>
          </w:p>
        </w:tc>
        <w:tc>
          <w:tcPr>
            <w:tcW w:w="646" w:type="dxa"/>
            <w:tcBorders>
              <w:top w:val="single" w:sz="4" w:space="0" w:color="000000"/>
              <w:left w:val="single" w:sz="4" w:space="0" w:color="000000"/>
              <w:bottom w:val="single" w:sz="4" w:space="0" w:color="000000"/>
              <w:right w:val="single" w:sz="4" w:space="0" w:color="000000"/>
            </w:tcBorders>
          </w:tcPr>
          <w:p w14:paraId="62A5506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0.4 </w:t>
            </w:r>
          </w:p>
        </w:tc>
        <w:tc>
          <w:tcPr>
            <w:tcW w:w="626" w:type="dxa"/>
            <w:tcBorders>
              <w:top w:val="single" w:sz="4" w:space="0" w:color="000000"/>
              <w:left w:val="single" w:sz="4" w:space="0" w:color="000000"/>
              <w:bottom w:val="single" w:sz="4" w:space="0" w:color="000000"/>
              <w:right w:val="single" w:sz="4" w:space="0" w:color="000000"/>
            </w:tcBorders>
          </w:tcPr>
          <w:p w14:paraId="7B0B17A5"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1.2 </w:t>
            </w:r>
          </w:p>
        </w:tc>
        <w:tc>
          <w:tcPr>
            <w:tcW w:w="758" w:type="dxa"/>
            <w:tcBorders>
              <w:top w:val="single" w:sz="4" w:space="0" w:color="000000"/>
              <w:left w:val="single" w:sz="4" w:space="0" w:color="000000"/>
              <w:bottom w:val="single" w:sz="4" w:space="0" w:color="000000"/>
              <w:right w:val="single" w:sz="4" w:space="0" w:color="000000"/>
            </w:tcBorders>
          </w:tcPr>
          <w:p w14:paraId="7397220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0.3 </w:t>
            </w:r>
          </w:p>
        </w:tc>
        <w:tc>
          <w:tcPr>
            <w:tcW w:w="630" w:type="dxa"/>
            <w:tcBorders>
              <w:top w:val="single" w:sz="4" w:space="0" w:color="000000"/>
              <w:left w:val="single" w:sz="4" w:space="0" w:color="000000"/>
              <w:bottom w:val="single" w:sz="4" w:space="0" w:color="000000"/>
              <w:right w:val="single" w:sz="4" w:space="0" w:color="000000"/>
            </w:tcBorders>
          </w:tcPr>
          <w:p w14:paraId="080167F3"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5.8 </w:t>
            </w:r>
          </w:p>
        </w:tc>
        <w:tc>
          <w:tcPr>
            <w:tcW w:w="630" w:type="dxa"/>
            <w:tcBorders>
              <w:top w:val="single" w:sz="4" w:space="0" w:color="000000"/>
              <w:left w:val="single" w:sz="4" w:space="0" w:color="000000"/>
              <w:bottom w:val="single" w:sz="4" w:space="0" w:color="000000"/>
              <w:right w:val="single" w:sz="4" w:space="0" w:color="000000"/>
            </w:tcBorders>
          </w:tcPr>
          <w:p w14:paraId="38FD7D11"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4.5 </w:t>
            </w:r>
          </w:p>
        </w:tc>
        <w:tc>
          <w:tcPr>
            <w:tcW w:w="625" w:type="dxa"/>
            <w:tcBorders>
              <w:top w:val="single" w:sz="4" w:space="0" w:color="000000"/>
              <w:left w:val="single" w:sz="4" w:space="0" w:color="000000"/>
              <w:bottom w:val="single" w:sz="4" w:space="0" w:color="000000"/>
              <w:right w:val="single" w:sz="4" w:space="0" w:color="000000"/>
            </w:tcBorders>
          </w:tcPr>
          <w:p w14:paraId="6FB3B9F5"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1.1 </w:t>
            </w:r>
          </w:p>
        </w:tc>
        <w:tc>
          <w:tcPr>
            <w:tcW w:w="628" w:type="dxa"/>
            <w:tcBorders>
              <w:top w:val="single" w:sz="4" w:space="0" w:color="000000"/>
              <w:left w:val="single" w:sz="4" w:space="0" w:color="000000"/>
              <w:bottom w:val="single" w:sz="4" w:space="0" w:color="000000"/>
              <w:right w:val="single" w:sz="4" w:space="0" w:color="000000"/>
            </w:tcBorders>
          </w:tcPr>
          <w:p w14:paraId="5CF1E27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1.1 </w:t>
            </w:r>
          </w:p>
        </w:tc>
        <w:tc>
          <w:tcPr>
            <w:tcW w:w="658" w:type="dxa"/>
            <w:tcBorders>
              <w:top w:val="single" w:sz="4" w:space="0" w:color="000000"/>
              <w:left w:val="single" w:sz="4" w:space="0" w:color="000000"/>
              <w:bottom w:val="single" w:sz="4" w:space="0" w:color="000000"/>
              <w:right w:val="single" w:sz="4" w:space="0" w:color="000000"/>
            </w:tcBorders>
          </w:tcPr>
          <w:p w14:paraId="4689CFD0"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1.8 </w:t>
            </w:r>
          </w:p>
        </w:tc>
      </w:tr>
      <w:tr w:rsidR="00CC5C92" w:rsidRPr="00417E40" w14:paraId="1E6B4DDE" w14:textId="77777777" w:rsidTr="00CC5C92">
        <w:trPr>
          <w:trHeight w:val="269"/>
        </w:trPr>
        <w:tc>
          <w:tcPr>
            <w:tcW w:w="1519" w:type="dxa"/>
            <w:tcBorders>
              <w:top w:val="single" w:sz="4" w:space="0" w:color="000000"/>
              <w:left w:val="single" w:sz="4" w:space="0" w:color="000000"/>
              <w:bottom w:val="single" w:sz="4" w:space="0" w:color="000000"/>
              <w:right w:val="single" w:sz="4" w:space="0" w:color="000000"/>
            </w:tcBorders>
          </w:tcPr>
          <w:p w14:paraId="14A4F02B"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Samoa </w:t>
            </w:r>
          </w:p>
        </w:tc>
        <w:tc>
          <w:tcPr>
            <w:tcW w:w="628" w:type="dxa"/>
            <w:tcBorders>
              <w:top w:val="single" w:sz="4" w:space="0" w:color="000000"/>
              <w:left w:val="single" w:sz="4" w:space="0" w:color="000000"/>
              <w:bottom w:val="single" w:sz="4" w:space="0" w:color="000000"/>
              <w:right w:val="single" w:sz="4" w:space="0" w:color="000000"/>
            </w:tcBorders>
          </w:tcPr>
          <w:p w14:paraId="169E6B34"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0.9 </w:t>
            </w:r>
          </w:p>
        </w:tc>
        <w:tc>
          <w:tcPr>
            <w:tcW w:w="628" w:type="dxa"/>
            <w:tcBorders>
              <w:top w:val="single" w:sz="4" w:space="0" w:color="000000"/>
              <w:left w:val="single" w:sz="4" w:space="0" w:color="000000"/>
              <w:bottom w:val="single" w:sz="4" w:space="0" w:color="000000"/>
              <w:right w:val="single" w:sz="4" w:space="0" w:color="000000"/>
            </w:tcBorders>
          </w:tcPr>
          <w:p w14:paraId="56836B9A" w14:textId="77777777" w:rsidR="00E1478D" w:rsidRPr="00417E40" w:rsidRDefault="00E1478D" w:rsidP="00417E40">
            <w:pPr>
              <w:spacing w:before="0" w:after="0"/>
              <w:ind w:left="2"/>
              <w:jc w:val="center"/>
              <w:rPr>
                <w:rFonts w:ascii="Times New Roman" w:hAnsi="Times New Roman" w:cs="Times New Roman"/>
              </w:rPr>
            </w:pPr>
            <w:r w:rsidRPr="00417E40">
              <w:rPr>
                <w:rFonts w:ascii="Times New Roman" w:hAnsi="Times New Roman" w:cs="Times New Roman"/>
                <w:sz w:val="20"/>
              </w:rPr>
              <w:t xml:space="preserve">0.8 </w:t>
            </w:r>
          </w:p>
        </w:tc>
        <w:tc>
          <w:tcPr>
            <w:tcW w:w="698" w:type="dxa"/>
            <w:tcBorders>
              <w:top w:val="single" w:sz="4" w:space="0" w:color="000000"/>
              <w:left w:val="single" w:sz="4" w:space="0" w:color="000000"/>
              <w:bottom w:val="single" w:sz="4" w:space="0" w:color="000000"/>
              <w:right w:val="single" w:sz="4" w:space="0" w:color="000000"/>
            </w:tcBorders>
          </w:tcPr>
          <w:p w14:paraId="0AC3D840" w14:textId="77777777" w:rsidR="00E1478D" w:rsidRPr="00417E40" w:rsidRDefault="00E1478D" w:rsidP="00417E40">
            <w:pPr>
              <w:spacing w:before="0" w:after="0"/>
              <w:jc w:val="center"/>
              <w:rPr>
                <w:rFonts w:ascii="Times New Roman" w:hAnsi="Times New Roman" w:cs="Times New Roman"/>
              </w:rPr>
            </w:pPr>
            <w:r w:rsidRPr="00417E40">
              <w:rPr>
                <w:rFonts w:ascii="Times New Roman" w:hAnsi="Times New Roman" w:cs="Times New Roman"/>
                <w:sz w:val="20"/>
              </w:rPr>
              <w:t xml:space="preserve">0.7 </w:t>
            </w:r>
          </w:p>
        </w:tc>
        <w:tc>
          <w:tcPr>
            <w:tcW w:w="630" w:type="dxa"/>
            <w:tcBorders>
              <w:top w:val="single" w:sz="4" w:space="0" w:color="000000"/>
              <w:left w:val="single" w:sz="4" w:space="0" w:color="000000"/>
              <w:bottom w:val="single" w:sz="4" w:space="0" w:color="000000"/>
              <w:right w:val="single" w:sz="4" w:space="0" w:color="000000"/>
            </w:tcBorders>
          </w:tcPr>
          <w:p w14:paraId="164BD8E8"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5.8 </w:t>
            </w:r>
          </w:p>
        </w:tc>
        <w:tc>
          <w:tcPr>
            <w:tcW w:w="628" w:type="dxa"/>
            <w:tcBorders>
              <w:top w:val="single" w:sz="4" w:space="0" w:color="000000"/>
              <w:left w:val="single" w:sz="4" w:space="0" w:color="000000"/>
              <w:bottom w:val="single" w:sz="4" w:space="0" w:color="000000"/>
              <w:right w:val="single" w:sz="4" w:space="0" w:color="000000"/>
            </w:tcBorders>
          </w:tcPr>
          <w:p w14:paraId="76CD04F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3.0 </w:t>
            </w:r>
          </w:p>
        </w:tc>
        <w:tc>
          <w:tcPr>
            <w:tcW w:w="646" w:type="dxa"/>
            <w:tcBorders>
              <w:top w:val="single" w:sz="4" w:space="0" w:color="000000"/>
              <w:left w:val="single" w:sz="4" w:space="0" w:color="000000"/>
              <w:bottom w:val="single" w:sz="4" w:space="0" w:color="000000"/>
              <w:right w:val="single" w:sz="4" w:space="0" w:color="000000"/>
            </w:tcBorders>
          </w:tcPr>
          <w:p w14:paraId="3244328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1.0 </w:t>
            </w:r>
          </w:p>
        </w:tc>
        <w:tc>
          <w:tcPr>
            <w:tcW w:w="626" w:type="dxa"/>
            <w:tcBorders>
              <w:top w:val="single" w:sz="4" w:space="0" w:color="000000"/>
              <w:left w:val="single" w:sz="4" w:space="0" w:color="000000"/>
              <w:bottom w:val="single" w:sz="4" w:space="0" w:color="000000"/>
              <w:right w:val="single" w:sz="4" w:space="0" w:color="000000"/>
            </w:tcBorders>
          </w:tcPr>
          <w:p w14:paraId="7D541553"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1.1 </w:t>
            </w:r>
          </w:p>
        </w:tc>
        <w:tc>
          <w:tcPr>
            <w:tcW w:w="758" w:type="dxa"/>
            <w:tcBorders>
              <w:top w:val="single" w:sz="4" w:space="0" w:color="000000"/>
              <w:left w:val="single" w:sz="4" w:space="0" w:color="000000"/>
              <w:bottom w:val="single" w:sz="4" w:space="0" w:color="000000"/>
              <w:right w:val="single" w:sz="4" w:space="0" w:color="000000"/>
            </w:tcBorders>
          </w:tcPr>
          <w:p w14:paraId="1DC303A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630" w:type="dxa"/>
            <w:tcBorders>
              <w:top w:val="single" w:sz="4" w:space="0" w:color="000000"/>
              <w:left w:val="single" w:sz="4" w:space="0" w:color="000000"/>
              <w:bottom w:val="single" w:sz="4" w:space="0" w:color="000000"/>
              <w:right w:val="single" w:sz="4" w:space="0" w:color="000000"/>
            </w:tcBorders>
          </w:tcPr>
          <w:p w14:paraId="5D6F996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3.9 </w:t>
            </w:r>
          </w:p>
        </w:tc>
        <w:tc>
          <w:tcPr>
            <w:tcW w:w="630" w:type="dxa"/>
            <w:tcBorders>
              <w:top w:val="single" w:sz="4" w:space="0" w:color="000000"/>
              <w:left w:val="single" w:sz="4" w:space="0" w:color="000000"/>
              <w:bottom w:val="single" w:sz="4" w:space="0" w:color="000000"/>
              <w:right w:val="single" w:sz="4" w:space="0" w:color="000000"/>
            </w:tcBorders>
          </w:tcPr>
          <w:p w14:paraId="1D5CAA56"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3.3 </w:t>
            </w:r>
          </w:p>
        </w:tc>
        <w:tc>
          <w:tcPr>
            <w:tcW w:w="625" w:type="dxa"/>
            <w:tcBorders>
              <w:top w:val="single" w:sz="4" w:space="0" w:color="000000"/>
              <w:left w:val="single" w:sz="4" w:space="0" w:color="000000"/>
              <w:bottom w:val="single" w:sz="4" w:space="0" w:color="000000"/>
              <w:right w:val="single" w:sz="4" w:space="0" w:color="000000"/>
            </w:tcBorders>
          </w:tcPr>
          <w:p w14:paraId="06FF5546"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0.6 </w:t>
            </w:r>
          </w:p>
        </w:tc>
        <w:tc>
          <w:tcPr>
            <w:tcW w:w="628" w:type="dxa"/>
            <w:tcBorders>
              <w:top w:val="single" w:sz="4" w:space="0" w:color="000000"/>
              <w:left w:val="single" w:sz="4" w:space="0" w:color="000000"/>
              <w:bottom w:val="single" w:sz="4" w:space="0" w:color="000000"/>
              <w:right w:val="single" w:sz="4" w:space="0" w:color="000000"/>
            </w:tcBorders>
          </w:tcPr>
          <w:p w14:paraId="0C772278"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0.3 </w:t>
            </w:r>
          </w:p>
        </w:tc>
        <w:tc>
          <w:tcPr>
            <w:tcW w:w="658" w:type="dxa"/>
            <w:tcBorders>
              <w:top w:val="single" w:sz="4" w:space="0" w:color="000000"/>
              <w:left w:val="single" w:sz="4" w:space="0" w:color="000000"/>
              <w:bottom w:val="single" w:sz="4" w:space="0" w:color="000000"/>
              <w:right w:val="single" w:sz="4" w:space="0" w:color="000000"/>
            </w:tcBorders>
          </w:tcPr>
          <w:p w14:paraId="5172065F"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0.5 </w:t>
            </w:r>
          </w:p>
        </w:tc>
      </w:tr>
      <w:tr w:rsidR="00CC5C92" w:rsidRPr="00417E40" w14:paraId="67B864AC" w14:textId="77777777" w:rsidTr="00CC5C92">
        <w:trPr>
          <w:trHeight w:val="269"/>
        </w:trPr>
        <w:tc>
          <w:tcPr>
            <w:tcW w:w="1519" w:type="dxa"/>
            <w:tcBorders>
              <w:top w:val="single" w:sz="4" w:space="0" w:color="000000"/>
              <w:left w:val="single" w:sz="4" w:space="0" w:color="000000"/>
              <w:bottom w:val="single" w:sz="4" w:space="0" w:color="000000"/>
              <w:right w:val="single" w:sz="4" w:space="0" w:color="000000"/>
            </w:tcBorders>
          </w:tcPr>
          <w:p w14:paraId="159711F2"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Solomon Islands </w:t>
            </w:r>
          </w:p>
        </w:tc>
        <w:tc>
          <w:tcPr>
            <w:tcW w:w="628" w:type="dxa"/>
            <w:tcBorders>
              <w:top w:val="single" w:sz="4" w:space="0" w:color="000000"/>
              <w:left w:val="single" w:sz="4" w:space="0" w:color="000000"/>
              <w:bottom w:val="single" w:sz="4" w:space="0" w:color="000000"/>
              <w:right w:val="single" w:sz="4" w:space="0" w:color="000000"/>
            </w:tcBorders>
          </w:tcPr>
          <w:p w14:paraId="5F9831A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1.1 </w:t>
            </w:r>
          </w:p>
        </w:tc>
        <w:tc>
          <w:tcPr>
            <w:tcW w:w="628" w:type="dxa"/>
            <w:tcBorders>
              <w:top w:val="single" w:sz="4" w:space="0" w:color="000000"/>
              <w:left w:val="single" w:sz="4" w:space="0" w:color="000000"/>
              <w:bottom w:val="single" w:sz="4" w:space="0" w:color="000000"/>
              <w:right w:val="single" w:sz="4" w:space="0" w:color="000000"/>
            </w:tcBorders>
          </w:tcPr>
          <w:p w14:paraId="6CB5AB1B" w14:textId="77777777" w:rsidR="00E1478D" w:rsidRPr="00417E40" w:rsidRDefault="00E1478D" w:rsidP="00417E40">
            <w:pPr>
              <w:spacing w:before="0" w:after="0"/>
              <w:ind w:left="2"/>
              <w:jc w:val="center"/>
              <w:rPr>
                <w:rFonts w:ascii="Times New Roman" w:hAnsi="Times New Roman" w:cs="Times New Roman"/>
              </w:rPr>
            </w:pPr>
            <w:r w:rsidRPr="00417E40">
              <w:rPr>
                <w:rFonts w:ascii="Times New Roman" w:hAnsi="Times New Roman" w:cs="Times New Roman"/>
                <w:sz w:val="20"/>
              </w:rPr>
              <w:t xml:space="preserve">0.8 </w:t>
            </w:r>
          </w:p>
        </w:tc>
        <w:tc>
          <w:tcPr>
            <w:tcW w:w="698" w:type="dxa"/>
            <w:tcBorders>
              <w:top w:val="single" w:sz="4" w:space="0" w:color="000000"/>
              <w:left w:val="single" w:sz="4" w:space="0" w:color="000000"/>
              <w:bottom w:val="single" w:sz="4" w:space="0" w:color="000000"/>
              <w:right w:val="single" w:sz="4" w:space="0" w:color="000000"/>
            </w:tcBorders>
          </w:tcPr>
          <w:p w14:paraId="10722A0A" w14:textId="77777777" w:rsidR="00E1478D" w:rsidRPr="00417E40" w:rsidRDefault="00E1478D" w:rsidP="00417E40">
            <w:pPr>
              <w:spacing w:before="0" w:after="0"/>
              <w:jc w:val="center"/>
              <w:rPr>
                <w:rFonts w:ascii="Times New Roman" w:hAnsi="Times New Roman" w:cs="Times New Roman"/>
              </w:rPr>
            </w:pPr>
            <w:r w:rsidRPr="00417E40">
              <w:rPr>
                <w:rFonts w:ascii="Times New Roman" w:hAnsi="Times New Roman" w:cs="Times New Roman"/>
                <w:sz w:val="20"/>
              </w:rPr>
              <w:t xml:space="preserve">0.0 </w:t>
            </w:r>
          </w:p>
        </w:tc>
        <w:tc>
          <w:tcPr>
            <w:tcW w:w="630" w:type="dxa"/>
            <w:tcBorders>
              <w:top w:val="single" w:sz="4" w:space="0" w:color="000000"/>
              <w:left w:val="single" w:sz="4" w:space="0" w:color="000000"/>
              <w:bottom w:val="single" w:sz="4" w:space="0" w:color="000000"/>
              <w:right w:val="single" w:sz="4" w:space="0" w:color="000000"/>
            </w:tcBorders>
          </w:tcPr>
          <w:p w14:paraId="06C38599"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628" w:type="dxa"/>
            <w:tcBorders>
              <w:top w:val="single" w:sz="4" w:space="0" w:color="000000"/>
              <w:left w:val="single" w:sz="4" w:space="0" w:color="000000"/>
              <w:bottom w:val="single" w:sz="4" w:space="0" w:color="000000"/>
              <w:right w:val="single" w:sz="4" w:space="0" w:color="000000"/>
            </w:tcBorders>
          </w:tcPr>
          <w:p w14:paraId="15E8E865"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0.1 </w:t>
            </w:r>
          </w:p>
        </w:tc>
        <w:tc>
          <w:tcPr>
            <w:tcW w:w="646" w:type="dxa"/>
            <w:tcBorders>
              <w:top w:val="single" w:sz="4" w:space="0" w:color="000000"/>
              <w:left w:val="single" w:sz="4" w:space="0" w:color="000000"/>
              <w:bottom w:val="single" w:sz="4" w:space="0" w:color="000000"/>
              <w:right w:val="single" w:sz="4" w:space="0" w:color="000000"/>
            </w:tcBorders>
          </w:tcPr>
          <w:p w14:paraId="23282BC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626" w:type="dxa"/>
            <w:tcBorders>
              <w:top w:val="single" w:sz="4" w:space="0" w:color="000000"/>
              <w:left w:val="single" w:sz="4" w:space="0" w:color="000000"/>
              <w:bottom w:val="single" w:sz="4" w:space="0" w:color="000000"/>
              <w:right w:val="single" w:sz="4" w:space="0" w:color="000000"/>
            </w:tcBorders>
          </w:tcPr>
          <w:p w14:paraId="572551C1"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4DBE43BC"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0.1 </w:t>
            </w:r>
          </w:p>
        </w:tc>
        <w:tc>
          <w:tcPr>
            <w:tcW w:w="630" w:type="dxa"/>
            <w:tcBorders>
              <w:top w:val="single" w:sz="4" w:space="0" w:color="000000"/>
              <w:left w:val="single" w:sz="4" w:space="0" w:color="000000"/>
              <w:bottom w:val="single" w:sz="4" w:space="0" w:color="000000"/>
              <w:right w:val="single" w:sz="4" w:space="0" w:color="000000"/>
            </w:tcBorders>
          </w:tcPr>
          <w:p w14:paraId="17396F59"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0.7 </w:t>
            </w:r>
          </w:p>
        </w:tc>
        <w:tc>
          <w:tcPr>
            <w:tcW w:w="630" w:type="dxa"/>
            <w:tcBorders>
              <w:top w:val="single" w:sz="4" w:space="0" w:color="000000"/>
              <w:left w:val="single" w:sz="4" w:space="0" w:color="000000"/>
              <w:bottom w:val="single" w:sz="4" w:space="0" w:color="000000"/>
              <w:right w:val="single" w:sz="4" w:space="0" w:color="000000"/>
            </w:tcBorders>
          </w:tcPr>
          <w:p w14:paraId="117159F7"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2.5 </w:t>
            </w:r>
          </w:p>
        </w:tc>
        <w:tc>
          <w:tcPr>
            <w:tcW w:w="625" w:type="dxa"/>
            <w:tcBorders>
              <w:top w:val="single" w:sz="4" w:space="0" w:color="000000"/>
              <w:left w:val="single" w:sz="4" w:space="0" w:color="000000"/>
              <w:bottom w:val="single" w:sz="4" w:space="0" w:color="000000"/>
              <w:right w:val="single" w:sz="4" w:space="0" w:color="000000"/>
            </w:tcBorders>
          </w:tcPr>
          <w:p w14:paraId="449507C9"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0.9 </w:t>
            </w:r>
          </w:p>
        </w:tc>
        <w:tc>
          <w:tcPr>
            <w:tcW w:w="628" w:type="dxa"/>
            <w:tcBorders>
              <w:top w:val="single" w:sz="4" w:space="0" w:color="000000"/>
              <w:left w:val="single" w:sz="4" w:space="0" w:color="000000"/>
              <w:bottom w:val="single" w:sz="4" w:space="0" w:color="000000"/>
              <w:right w:val="single" w:sz="4" w:space="0" w:color="000000"/>
            </w:tcBorders>
          </w:tcPr>
          <w:p w14:paraId="2458868F"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1.9 </w:t>
            </w:r>
          </w:p>
        </w:tc>
        <w:tc>
          <w:tcPr>
            <w:tcW w:w="658" w:type="dxa"/>
            <w:tcBorders>
              <w:top w:val="single" w:sz="4" w:space="0" w:color="000000"/>
              <w:left w:val="single" w:sz="4" w:space="0" w:color="000000"/>
              <w:bottom w:val="single" w:sz="4" w:space="0" w:color="000000"/>
              <w:right w:val="single" w:sz="4" w:space="0" w:color="000000"/>
            </w:tcBorders>
          </w:tcPr>
          <w:p w14:paraId="732EDBEF"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0.7 </w:t>
            </w:r>
          </w:p>
        </w:tc>
      </w:tr>
      <w:tr w:rsidR="00CC5C92" w:rsidRPr="00417E40" w14:paraId="448ACA01" w14:textId="77777777" w:rsidTr="00CC5C92">
        <w:trPr>
          <w:trHeight w:val="269"/>
        </w:trPr>
        <w:tc>
          <w:tcPr>
            <w:tcW w:w="1519" w:type="dxa"/>
            <w:tcBorders>
              <w:top w:val="single" w:sz="4" w:space="0" w:color="000000"/>
              <w:left w:val="single" w:sz="4" w:space="0" w:color="000000"/>
              <w:bottom w:val="single" w:sz="4" w:space="0" w:color="000000"/>
              <w:right w:val="single" w:sz="4" w:space="0" w:color="000000"/>
            </w:tcBorders>
          </w:tcPr>
          <w:p w14:paraId="27FAF646"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Tonga </w:t>
            </w:r>
          </w:p>
        </w:tc>
        <w:tc>
          <w:tcPr>
            <w:tcW w:w="628" w:type="dxa"/>
            <w:tcBorders>
              <w:top w:val="single" w:sz="4" w:space="0" w:color="000000"/>
              <w:left w:val="single" w:sz="4" w:space="0" w:color="000000"/>
              <w:bottom w:val="single" w:sz="4" w:space="0" w:color="000000"/>
              <w:right w:val="single" w:sz="4" w:space="0" w:color="000000"/>
            </w:tcBorders>
          </w:tcPr>
          <w:p w14:paraId="61C6A276"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0.4 </w:t>
            </w:r>
          </w:p>
        </w:tc>
        <w:tc>
          <w:tcPr>
            <w:tcW w:w="628" w:type="dxa"/>
            <w:tcBorders>
              <w:top w:val="single" w:sz="4" w:space="0" w:color="000000"/>
              <w:left w:val="single" w:sz="4" w:space="0" w:color="000000"/>
              <w:bottom w:val="single" w:sz="4" w:space="0" w:color="000000"/>
              <w:right w:val="single" w:sz="4" w:space="0" w:color="000000"/>
            </w:tcBorders>
          </w:tcPr>
          <w:p w14:paraId="1C536A34" w14:textId="77777777" w:rsidR="00E1478D" w:rsidRPr="00417E40" w:rsidRDefault="00E1478D" w:rsidP="00417E40">
            <w:pPr>
              <w:spacing w:before="0" w:after="0"/>
              <w:ind w:left="2"/>
              <w:jc w:val="center"/>
              <w:rPr>
                <w:rFonts w:ascii="Times New Roman" w:hAnsi="Times New Roman" w:cs="Times New Roman"/>
              </w:rPr>
            </w:pPr>
            <w:r w:rsidRPr="00417E40">
              <w:rPr>
                <w:rFonts w:ascii="Times New Roman" w:hAnsi="Times New Roman" w:cs="Times New Roman"/>
                <w:sz w:val="20"/>
              </w:rPr>
              <w:t xml:space="preserve">0.2 </w:t>
            </w:r>
          </w:p>
        </w:tc>
        <w:tc>
          <w:tcPr>
            <w:tcW w:w="698" w:type="dxa"/>
            <w:tcBorders>
              <w:top w:val="single" w:sz="4" w:space="0" w:color="000000"/>
              <w:left w:val="single" w:sz="4" w:space="0" w:color="000000"/>
              <w:bottom w:val="single" w:sz="4" w:space="0" w:color="000000"/>
              <w:right w:val="single" w:sz="4" w:space="0" w:color="000000"/>
            </w:tcBorders>
          </w:tcPr>
          <w:p w14:paraId="471DFE7E" w14:textId="77777777" w:rsidR="00E1478D" w:rsidRPr="00417E40" w:rsidRDefault="00E1478D" w:rsidP="00417E40">
            <w:pPr>
              <w:spacing w:before="0" w:after="0"/>
              <w:jc w:val="center"/>
              <w:rPr>
                <w:rFonts w:ascii="Times New Roman" w:hAnsi="Times New Roman" w:cs="Times New Roman"/>
              </w:rPr>
            </w:pPr>
            <w:r w:rsidRPr="00417E40">
              <w:rPr>
                <w:rFonts w:ascii="Times New Roman" w:hAnsi="Times New Roman" w:cs="Times New Roman"/>
                <w:sz w:val="20"/>
              </w:rPr>
              <w:t xml:space="preserve">0.4 </w:t>
            </w:r>
          </w:p>
        </w:tc>
        <w:tc>
          <w:tcPr>
            <w:tcW w:w="630" w:type="dxa"/>
            <w:tcBorders>
              <w:top w:val="single" w:sz="4" w:space="0" w:color="000000"/>
              <w:left w:val="single" w:sz="4" w:space="0" w:color="000000"/>
              <w:bottom w:val="single" w:sz="4" w:space="0" w:color="000000"/>
              <w:right w:val="single" w:sz="4" w:space="0" w:color="000000"/>
            </w:tcBorders>
          </w:tcPr>
          <w:p w14:paraId="64B90B0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0.3 </w:t>
            </w:r>
          </w:p>
        </w:tc>
        <w:tc>
          <w:tcPr>
            <w:tcW w:w="628" w:type="dxa"/>
            <w:tcBorders>
              <w:top w:val="single" w:sz="4" w:space="0" w:color="000000"/>
              <w:left w:val="single" w:sz="4" w:space="0" w:color="000000"/>
              <w:bottom w:val="single" w:sz="4" w:space="0" w:color="000000"/>
              <w:right w:val="single" w:sz="4" w:space="0" w:color="000000"/>
            </w:tcBorders>
          </w:tcPr>
          <w:p w14:paraId="29E9E56A"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0.4 </w:t>
            </w:r>
          </w:p>
        </w:tc>
        <w:tc>
          <w:tcPr>
            <w:tcW w:w="646" w:type="dxa"/>
            <w:tcBorders>
              <w:top w:val="single" w:sz="4" w:space="0" w:color="000000"/>
              <w:left w:val="single" w:sz="4" w:space="0" w:color="000000"/>
              <w:bottom w:val="single" w:sz="4" w:space="0" w:color="000000"/>
              <w:right w:val="single" w:sz="4" w:space="0" w:color="000000"/>
            </w:tcBorders>
          </w:tcPr>
          <w:p w14:paraId="0D12D85F"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0.4 </w:t>
            </w:r>
          </w:p>
        </w:tc>
        <w:tc>
          <w:tcPr>
            <w:tcW w:w="626" w:type="dxa"/>
            <w:tcBorders>
              <w:top w:val="single" w:sz="4" w:space="0" w:color="000000"/>
              <w:left w:val="single" w:sz="4" w:space="0" w:color="000000"/>
              <w:bottom w:val="single" w:sz="4" w:space="0" w:color="000000"/>
              <w:right w:val="single" w:sz="4" w:space="0" w:color="000000"/>
            </w:tcBorders>
          </w:tcPr>
          <w:p w14:paraId="27036538"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0.4 </w:t>
            </w:r>
          </w:p>
        </w:tc>
        <w:tc>
          <w:tcPr>
            <w:tcW w:w="758" w:type="dxa"/>
            <w:tcBorders>
              <w:top w:val="single" w:sz="4" w:space="0" w:color="000000"/>
              <w:left w:val="single" w:sz="4" w:space="0" w:color="000000"/>
              <w:bottom w:val="single" w:sz="4" w:space="0" w:color="000000"/>
              <w:right w:val="single" w:sz="4" w:space="0" w:color="000000"/>
            </w:tcBorders>
          </w:tcPr>
          <w:p w14:paraId="484ECB5E"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0.2 </w:t>
            </w:r>
          </w:p>
        </w:tc>
        <w:tc>
          <w:tcPr>
            <w:tcW w:w="630" w:type="dxa"/>
            <w:tcBorders>
              <w:top w:val="single" w:sz="4" w:space="0" w:color="000000"/>
              <w:left w:val="single" w:sz="4" w:space="0" w:color="000000"/>
              <w:bottom w:val="single" w:sz="4" w:space="0" w:color="000000"/>
              <w:right w:val="single" w:sz="4" w:space="0" w:color="000000"/>
            </w:tcBorders>
          </w:tcPr>
          <w:p w14:paraId="11DCAD91"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1.1 </w:t>
            </w:r>
          </w:p>
        </w:tc>
        <w:tc>
          <w:tcPr>
            <w:tcW w:w="630" w:type="dxa"/>
            <w:tcBorders>
              <w:top w:val="single" w:sz="4" w:space="0" w:color="000000"/>
              <w:left w:val="single" w:sz="4" w:space="0" w:color="000000"/>
              <w:bottom w:val="single" w:sz="4" w:space="0" w:color="000000"/>
              <w:right w:val="single" w:sz="4" w:space="0" w:color="000000"/>
            </w:tcBorders>
          </w:tcPr>
          <w:p w14:paraId="59FB540A"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2.0 </w:t>
            </w:r>
          </w:p>
        </w:tc>
        <w:tc>
          <w:tcPr>
            <w:tcW w:w="625" w:type="dxa"/>
            <w:tcBorders>
              <w:top w:val="single" w:sz="4" w:space="0" w:color="000000"/>
              <w:left w:val="single" w:sz="4" w:space="0" w:color="000000"/>
              <w:bottom w:val="single" w:sz="4" w:space="0" w:color="000000"/>
              <w:right w:val="single" w:sz="4" w:space="0" w:color="000000"/>
            </w:tcBorders>
          </w:tcPr>
          <w:p w14:paraId="19D3DE99"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1.6 </w:t>
            </w:r>
          </w:p>
        </w:tc>
        <w:tc>
          <w:tcPr>
            <w:tcW w:w="628" w:type="dxa"/>
            <w:tcBorders>
              <w:top w:val="single" w:sz="4" w:space="0" w:color="000000"/>
              <w:left w:val="single" w:sz="4" w:space="0" w:color="000000"/>
              <w:bottom w:val="single" w:sz="4" w:space="0" w:color="000000"/>
              <w:right w:val="single" w:sz="4" w:space="0" w:color="000000"/>
            </w:tcBorders>
          </w:tcPr>
          <w:p w14:paraId="700F5AB0"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658" w:type="dxa"/>
            <w:tcBorders>
              <w:top w:val="single" w:sz="4" w:space="0" w:color="000000"/>
              <w:left w:val="single" w:sz="4" w:space="0" w:color="000000"/>
              <w:bottom w:val="single" w:sz="4" w:space="0" w:color="000000"/>
              <w:right w:val="single" w:sz="4" w:space="0" w:color="000000"/>
            </w:tcBorders>
          </w:tcPr>
          <w:p w14:paraId="1816FA3E"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r>
      <w:tr w:rsidR="00CC5C92" w:rsidRPr="00417E40" w14:paraId="6544FBD3" w14:textId="77777777" w:rsidTr="00CC5C92">
        <w:trPr>
          <w:trHeight w:val="269"/>
        </w:trPr>
        <w:tc>
          <w:tcPr>
            <w:tcW w:w="1519" w:type="dxa"/>
            <w:tcBorders>
              <w:top w:val="single" w:sz="4" w:space="0" w:color="000000"/>
              <w:left w:val="single" w:sz="4" w:space="0" w:color="000000"/>
              <w:bottom w:val="single" w:sz="4" w:space="0" w:color="000000"/>
              <w:right w:val="single" w:sz="4" w:space="0" w:color="000000"/>
            </w:tcBorders>
          </w:tcPr>
          <w:p w14:paraId="1B746C05"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Tuvalu </w:t>
            </w:r>
          </w:p>
        </w:tc>
        <w:tc>
          <w:tcPr>
            <w:tcW w:w="628" w:type="dxa"/>
            <w:tcBorders>
              <w:top w:val="single" w:sz="4" w:space="0" w:color="000000"/>
              <w:left w:val="single" w:sz="4" w:space="0" w:color="000000"/>
              <w:bottom w:val="single" w:sz="4" w:space="0" w:color="000000"/>
              <w:right w:val="single" w:sz="4" w:space="0" w:color="000000"/>
            </w:tcBorders>
          </w:tcPr>
          <w:p w14:paraId="5C60C59F"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078A3B62" w14:textId="77777777" w:rsidR="00E1478D" w:rsidRPr="00417E40" w:rsidRDefault="00E1478D" w:rsidP="00417E40">
            <w:pPr>
              <w:spacing w:before="0" w:after="0"/>
              <w:ind w:left="4"/>
              <w:jc w:val="center"/>
              <w:rPr>
                <w:rFonts w:ascii="Times New Roman" w:hAnsi="Times New Roman" w:cs="Times New Roman"/>
              </w:rPr>
            </w:pPr>
            <w:r w:rsidRPr="00417E40">
              <w:rPr>
                <w:rFonts w:ascii="Times New Roman" w:hAnsi="Times New Roman" w:cs="Times New Roman"/>
                <w:sz w:val="20"/>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5D14D12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2A99C7E"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28" w:type="dxa"/>
            <w:tcBorders>
              <w:top w:val="single" w:sz="4" w:space="0" w:color="000000"/>
              <w:left w:val="single" w:sz="4" w:space="0" w:color="000000"/>
              <w:bottom w:val="single" w:sz="4" w:space="0" w:color="000000"/>
              <w:right w:val="single" w:sz="4" w:space="0" w:color="000000"/>
            </w:tcBorders>
          </w:tcPr>
          <w:p w14:paraId="3FE54BE4"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5A9D338F"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26" w:type="dxa"/>
            <w:tcBorders>
              <w:top w:val="single" w:sz="4" w:space="0" w:color="000000"/>
              <w:left w:val="single" w:sz="4" w:space="0" w:color="000000"/>
              <w:bottom w:val="single" w:sz="4" w:space="0" w:color="000000"/>
              <w:right w:val="single" w:sz="4" w:space="0" w:color="000000"/>
            </w:tcBorders>
          </w:tcPr>
          <w:p w14:paraId="5BCFDB99"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0.0 </w:t>
            </w:r>
          </w:p>
        </w:tc>
        <w:tc>
          <w:tcPr>
            <w:tcW w:w="758" w:type="dxa"/>
            <w:tcBorders>
              <w:top w:val="single" w:sz="4" w:space="0" w:color="000000"/>
              <w:left w:val="single" w:sz="4" w:space="0" w:color="000000"/>
              <w:bottom w:val="single" w:sz="4" w:space="0" w:color="000000"/>
              <w:right w:val="single" w:sz="4" w:space="0" w:color="000000"/>
            </w:tcBorders>
          </w:tcPr>
          <w:p w14:paraId="502876F0"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B67C6C8"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0.4 </w:t>
            </w:r>
          </w:p>
        </w:tc>
        <w:tc>
          <w:tcPr>
            <w:tcW w:w="630" w:type="dxa"/>
            <w:tcBorders>
              <w:top w:val="single" w:sz="4" w:space="0" w:color="000000"/>
              <w:left w:val="single" w:sz="4" w:space="0" w:color="000000"/>
              <w:bottom w:val="single" w:sz="4" w:space="0" w:color="000000"/>
              <w:right w:val="single" w:sz="4" w:space="0" w:color="000000"/>
            </w:tcBorders>
          </w:tcPr>
          <w:p w14:paraId="1741A839"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625" w:type="dxa"/>
            <w:tcBorders>
              <w:top w:val="single" w:sz="4" w:space="0" w:color="000000"/>
              <w:left w:val="single" w:sz="4" w:space="0" w:color="000000"/>
              <w:bottom w:val="single" w:sz="4" w:space="0" w:color="000000"/>
              <w:right w:val="single" w:sz="4" w:space="0" w:color="000000"/>
            </w:tcBorders>
          </w:tcPr>
          <w:p w14:paraId="4CDF43B6"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0.0 </w:t>
            </w:r>
          </w:p>
        </w:tc>
        <w:tc>
          <w:tcPr>
            <w:tcW w:w="628" w:type="dxa"/>
            <w:tcBorders>
              <w:top w:val="single" w:sz="4" w:space="0" w:color="000000"/>
              <w:left w:val="single" w:sz="4" w:space="0" w:color="000000"/>
              <w:bottom w:val="single" w:sz="4" w:space="0" w:color="000000"/>
              <w:right w:val="single" w:sz="4" w:space="0" w:color="000000"/>
            </w:tcBorders>
          </w:tcPr>
          <w:p w14:paraId="2C356F04"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8F0B463" w14:textId="77777777" w:rsidR="00E1478D" w:rsidRPr="00417E40" w:rsidRDefault="00E1478D" w:rsidP="00417E40">
            <w:pPr>
              <w:spacing w:before="0" w:after="0"/>
              <w:ind w:left="5"/>
              <w:jc w:val="center"/>
              <w:rPr>
                <w:rFonts w:ascii="Times New Roman" w:hAnsi="Times New Roman" w:cs="Times New Roman"/>
              </w:rPr>
            </w:pPr>
            <w:r w:rsidRPr="00417E40">
              <w:rPr>
                <w:rFonts w:ascii="Times New Roman" w:hAnsi="Times New Roman" w:cs="Times New Roman"/>
                <w:sz w:val="20"/>
              </w:rPr>
              <w:t xml:space="preserve">.. </w:t>
            </w:r>
          </w:p>
        </w:tc>
      </w:tr>
      <w:tr w:rsidR="00CC5C92" w:rsidRPr="00417E40" w14:paraId="06875D62" w14:textId="77777777" w:rsidTr="00CC5C92">
        <w:trPr>
          <w:trHeight w:val="269"/>
        </w:trPr>
        <w:tc>
          <w:tcPr>
            <w:tcW w:w="1519" w:type="dxa"/>
            <w:tcBorders>
              <w:top w:val="single" w:sz="4" w:space="0" w:color="000000"/>
              <w:left w:val="single" w:sz="4" w:space="0" w:color="000000"/>
              <w:bottom w:val="single" w:sz="4" w:space="0" w:color="000000"/>
              <w:right w:val="single" w:sz="4" w:space="0" w:color="000000"/>
            </w:tcBorders>
          </w:tcPr>
          <w:p w14:paraId="227DC0E5"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Vanuatu </w:t>
            </w:r>
          </w:p>
        </w:tc>
        <w:tc>
          <w:tcPr>
            <w:tcW w:w="628" w:type="dxa"/>
            <w:tcBorders>
              <w:top w:val="single" w:sz="4" w:space="0" w:color="000000"/>
              <w:left w:val="single" w:sz="4" w:space="0" w:color="000000"/>
              <w:bottom w:val="single" w:sz="4" w:space="0" w:color="000000"/>
              <w:right w:val="single" w:sz="4" w:space="0" w:color="000000"/>
            </w:tcBorders>
          </w:tcPr>
          <w:p w14:paraId="4D5DD29A"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2.0 </w:t>
            </w:r>
          </w:p>
        </w:tc>
        <w:tc>
          <w:tcPr>
            <w:tcW w:w="628" w:type="dxa"/>
            <w:tcBorders>
              <w:top w:val="single" w:sz="4" w:space="0" w:color="000000"/>
              <w:left w:val="single" w:sz="4" w:space="0" w:color="000000"/>
              <w:bottom w:val="single" w:sz="4" w:space="0" w:color="000000"/>
              <w:right w:val="single" w:sz="4" w:space="0" w:color="000000"/>
            </w:tcBorders>
          </w:tcPr>
          <w:p w14:paraId="23654DBE" w14:textId="77777777" w:rsidR="00E1478D" w:rsidRPr="00417E40" w:rsidRDefault="00E1478D" w:rsidP="00417E40">
            <w:pPr>
              <w:spacing w:before="0" w:after="0"/>
              <w:ind w:left="2"/>
              <w:jc w:val="center"/>
              <w:rPr>
                <w:rFonts w:ascii="Times New Roman" w:hAnsi="Times New Roman" w:cs="Times New Roman"/>
              </w:rPr>
            </w:pPr>
            <w:r w:rsidRPr="00417E40">
              <w:rPr>
                <w:rFonts w:ascii="Times New Roman" w:hAnsi="Times New Roman" w:cs="Times New Roman"/>
                <w:sz w:val="20"/>
              </w:rPr>
              <w:t xml:space="preserve">3.7 </w:t>
            </w:r>
          </w:p>
        </w:tc>
        <w:tc>
          <w:tcPr>
            <w:tcW w:w="698" w:type="dxa"/>
            <w:tcBorders>
              <w:top w:val="single" w:sz="4" w:space="0" w:color="000000"/>
              <w:left w:val="single" w:sz="4" w:space="0" w:color="000000"/>
              <w:bottom w:val="single" w:sz="4" w:space="0" w:color="000000"/>
              <w:right w:val="single" w:sz="4" w:space="0" w:color="000000"/>
            </w:tcBorders>
          </w:tcPr>
          <w:p w14:paraId="006425CE" w14:textId="77777777" w:rsidR="00E1478D" w:rsidRPr="00417E40" w:rsidRDefault="00E1478D" w:rsidP="00417E40">
            <w:pPr>
              <w:spacing w:before="0" w:after="0"/>
              <w:jc w:val="center"/>
              <w:rPr>
                <w:rFonts w:ascii="Times New Roman" w:hAnsi="Times New Roman" w:cs="Times New Roman"/>
              </w:rPr>
            </w:pPr>
            <w:r w:rsidRPr="00417E40">
              <w:rPr>
                <w:rFonts w:ascii="Times New Roman" w:hAnsi="Times New Roman" w:cs="Times New Roman"/>
                <w:sz w:val="20"/>
              </w:rPr>
              <w:t xml:space="preserve">2.4 </w:t>
            </w:r>
          </w:p>
        </w:tc>
        <w:tc>
          <w:tcPr>
            <w:tcW w:w="630" w:type="dxa"/>
            <w:tcBorders>
              <w:top w:val="single" w:sz="4" w:space="0" w:color="000000"/>
              <w:left w:val="single" w:sz="4" w:space="0" w:color="000000"/>
              <w:bottom w:val="single" w:sz="4" w:space="0" w:color="000000"/>
              <w:right w:val="single" w:sz="4" w:space="0" w:color="000000"/>
            </w:tcBorders>
          </w:tcPr>
          <w:p w14:paraId="1D0AF0A8"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0.6 </w:t>
            </w:r>
          </w:p>
        </w:tc>
        <w:tc>
          <w:tcPr>
            <w:tcW w:w="628" w:type="dxa"/>
            <w:tcBorders>
              <w:top w:val="single" w:sz="4" w:space="0" w:color="000000"/>
              <w:left w:val="single" w:sz="4" w:space="0" w:color="000000"/>
              <w:bottom w:val="single" w:sz="4" w:space="0" w:color="000000"/>
              <w:right w:val="single" w:sz="4" w:space="0" w:color="000000"/>
            </w:tcBorders>
          </w:tcPr>
          <w:p w14:paraId="47BF25F0"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646" w:type="dxa"/>
            <w:tcBorders>
              <w:top w:val="single" w:sz="4" w:space="0" w:color="000000"/>
              <w:left w:val="single" w:sz="4" w:space="0" w:color="000000"/>
              <w:bottom w:val="single" w:sz="4" w:space="0" w:color="000000"/>
              <w:right w:val="single" w:sz="4" w:space="0" w:color="000000"/>
            </w:tcBorders>
          </w:tcPr>
          <w:p w14:paraId="0B1F464D"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0.0 </w:t>
            </w:r>
          </w:p>
        </w:tc>
        <w:tc>
          <w:tcPr>
            <w:tcW w:w="626" w:type="dxa"/>
            <w:tcBorders>
              <w:top w:val="single" w:sz="4" w:space="0" w:color="000000"/>
              <w:left w:val="single" w:sz="4" w:space="0" w:color="000000"/>
              <w:bottom w:val="single" w:sz="4" w:space="0" w:color="000000"/>
              <w:right w:val="single" w:sz="4" w:space="0" w:color="000000"/>
            </w:tcBorders>
          </w:tcPr>
          <w:p w14:paraId="49D8B0D8"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0.2 </w:t>
            </w:r>
          </w:p>
        </w:tc>
        <w:tc>
          <w:tcPr>
            <w:tcW w:w="758" w:type="dxa"/>
            <w:tcBorders>
              <w:top w:val="single" w:sz="4" w:space="0" w:color="000000"/>
              <w:left w:val="single" w:sz="4" w:space="0" w:color="000000"/>
              <w:bottom w:val="single" w:sz="4" w:space="0" w:color="000000"/>
              <w:right w:val="single" w:sz="4" w:space="0" w:color="000000"/>
            </w:tcBorders>
          </w:tcPr>
          <w:p w14:paraId="19052324"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2.1 </w:t>
            </w:r>
          </w:p>
        </w:tc>
        <w:tc>
          <w:tcPr>
            <w:tcW w:w="630" w:type="dxa"/>
            <w:tcBorders>
              <w:top w:val="single" w:sz="4" w:space="0" w:color="000000"/>
              <w:left w:val="single" w:sz="4" w:space="0" w:color="000000"/>
              <w:bottom w:val="single" w:sz="4" w:space="0" w:color="000000"/>
              <w:right w:val="single" w:sz="4" w:space="0" w:color="000000"/>
            </w:tcBorders>
          </w:tcPr>
          <w:p w14:paraId="7521D94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3.4 </w:t>
            </w:r>
          </w:p>
        </w:tc>
        <w:tc>
          <w:tcPr>
            <w:tcW w:w="630" w:type="dxa"/>
            <w:tcBorders>
              <w:top w:val="single" w:sz="4" w:space="0" w:color="000000"/>
              <w:left w:val="single" w:sz="4" w:space="0" w:color="000000"/>
              <w:bottom w:val="single" w:sz="4" w:space="0" w:color="000000"/>
              <w:right w:val="single" w:sz="4" w:space="0" w:color="000000"/>
            </w:tcBorders>
          </w:tcPr>
          <w:p w14:paraId="2E99FB72"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4.0 </w:t>
            </w:r>
          </w:p>
        </w:tc>
        <w:tc>
          <w:tcPr>
            <w:tcW w:w="625" w:type="dxa"/>
            <w:tcBorders>
              <w:top w:val="single" w:sz="4" w:space="0" w:color="000000"/>
              <w:left w:val="single" w:sz="4" w:space="0" w:color="000000"/>
              <w:bottom w:val="single" w:sz="4" w:space="0" w:color="000000"/>
              <w:right w:val="single" w:sz="4" w:space="0" w:color="000000"/>
            </w:tcBorders>
          </w:tcPr>
          <w:p w14:paraId="64501F26" w14:textId="77777777" w:rsidR="00E1478D" w:rsidRPr="00417E40" w:rsidRDefault="00E1478D" w:rsidP="00417E40">
            <w:pPr>
              <w:spacing w:before="0" w:after="0"/>
              <w:ind w:left="1"/>
              <w:jc w:val="center"/>
              <w:rPr>
                <w:rFonts w:ascii="Times New Roman" w:hAnsi="Times New Roman" w:cs="Times New Roman"/>
              </w:rPr>
            </w:pPr>
            <w:r w:rsidRPr="00417E40">
              <w:rPr>
                <w:rFonts w:ascii="Times New Roman" w:hAnsi="Times New Roman" w:cs="Times New Roman"/>
                <w:sz w:val="20"/>
              </w:rPr>
              <w:t xml:space="preserve">2.2 </w:t>
            </w:r>
          </w:p>
        </w:tc>
        <w:tc>
          <w:tcPr>
            <w:tcW w:w="628" w:type="dxa"/>
            <w:tcBorders>
              <w:top w:val="single" w:sz="4" w:space="0" w:color="000000"/>
              <w:left w:val="single" w:sz="4" w:space="0" w:color="000000"/>
              <w:bottom w:val="single" w:sz="4" w:space="0" w:color="000000"/>
              <w:right w:val="single" w:sz="4" w:space="0" w:color="000000"/>
            </w:tcBorders>
          </w:tcPr>
          <w:p w14:paraId="70C7F3BB"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2.4 </w:t>
            </w:r>
          </w:p>
        </w:tc>
        <w:tc>
          <w:tcPr>
            <w:tcW w:w="658" w:type="dxa"/>
            <w:tcBorders>
              <w:top w:val="single" w:sz="4" w:space="0" w:color="000000"/>
              <w:left w:val="single" w:sz="4" w:space="0" w:color="000000"/>
              <w:bottom w:val="single" w:sz="4" w:space="0" w:color="000000"/>
              <w:right w:val="single" w:sz="4" w:space="0" w:color="000000"/>
            </w:tcBorders>
          </w:tcPr>
          <w:p w14:paraId="41DE4199" w14:textId="77777777" w:rsidR="00E1478D" w:rsidRPr="00417E40" w:rsidRDefault="00E1478D" w:rsidP="00417E40">
            <w:pPr>
              <w:spacing w:before="0" w:after="0"/>
              <w:ind w:left="3"/>
              <w:jc w:val="center"/>
              <w:rPr>
                <w:rFonts w:ascii="Times New Roman" w:hAnsi="Times New Roman" w:cs="Times New Roman"/>
              </w:rPr>
            </w:pPr>
            <w:r w:rsidRPr="00417E40">
              <w:rPr>
                <w:rFonts w:ascii="Times New Roman" w:hAnsi="Times New Roman" w:cs="Times New Roman"/>
                <w:sz w:val="20"/>
              </w:rPr>
              <w:t xml:space="preserve">3.2 </w:t>
            </w:r>
          </w:p>
        </w:tc>
      </w:tr>
    </w:tbl>
    <w:p w14:paraId="12162111"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 </w:t>
      </w:r>
    </w:p>
    <w:p w14:paraId="75FF3FF2" w14:textId="77777777" w:rsidR="00E1478D" w:rsidRPr="00417E40" w:rsidRDefault="00E1478D" w:rsidP="00417E40">
      <w:pPr>
        <w:spacing w:before="0" w:after="0"/>
        <w:ind w:left="-5"/>
        <w:rPr>
          <w:rFonts w:ascii="Times New Roman" w:hAnsi="Times New Roman" w:cs="Times New Roman"/>
        </w:rPr>
      </w:pPr>
      <w:r w:rsidRPr="00417E40">
        <w:rPr>
          <w:rFonts w:ascii="Times New Roman" w:hAnsi="Times New Roman" w:cs="Times New Roman"/>
          <w:sz w:val="20"/>
        </w:rPr>
        <w:t xml:space="preserve">(i) The unallocated share for Asia, calculated proportionally for number of East Asian countries </w:t>
      </w:r>
    </w:p>
    <w:p w14:paraId="5C451EA6"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 </w:t>
      </w:r>
    </w:p>
    <w:p w14:paraId="458B82E4" w14:textId="77777777" w:rsidR="007B70A8" w:rsidRDefault="00E1478D" w:rsidP="007B70A8">
      <w:pPr>
        <w:spacing w:before="0" w:after="0"/>
        <w:ind w:left="-5"/>
        <w:rPr>
          <w:rFonts w:ascii="Times New Roman" w:hAnsi="Times New Roman" w:cs="Times New Roman"/>
        </w:rPr>
      </w:pPr>
      <w:r w:rsidRPr="00417E40">
        <w:rPr>
          <w:rFonts w:ascii="Times New Roman" w:hAnsi="Times New Roman" w:cs="Times New Roman"/>
          <w:sz w:val="20"/>
        </w:rPr>
        <w:t xml:space="preserve">Source: based on data from </w:t>
      </w:r>
      <w:hyperlink r:id="rId67">
        <w:r w:rsidRPr="00417E40">
          <w:rPr>
            <w:rFonts w:ascii="Times New Roman" w:hAnsi="Times New Roman" w:cs="Times New Roman"/>
            <w:color w:val="0000FF"/>
            <w:sz w:val="20"/>
            <w:u w:val="single" w:color="0000FF"/>
          </w:rPr>
          <w:t>http://stats.oecd.org</w:t>
        </w:r>
      </w:hyperlink>
      <w:hyperlink r:id="rId68">
        <w:r w:rsidRPr="00417E40">
          <w:rPr>
            <w:rFonts w:ascii="Times New Roman" w:hAnsi="Times New Roman" w:cs="Times New Roman"/>
            <w:sz w:val="20"/>
          </w:rPr>
          <w:t xml:space="preserve"> </w:t>
        </w:r>
      </w:hyperlink>
      <w:r w:rsidRPr="00417E40">
        <w:rPr>
          <w:rFonts w:ascii="Times New Roman" w:hAnsi="Times New Roman" w:cs="Times New Roman"/>
          <w:sz w:val="20"/>
        </w:rPr>
        <w:t xml:space="preserve">(accessed 30.04.16) </w:t>
      </w:r>
    </w:p>
    <w:p w14:paraId="2662CC4C" w14:textId="142941D1" w:rsidR="00E1478D" w:rsidRPr="00417E40" w:rsidRDefault="00E1478D" w:rsidP="007B70A8">
      <w:pPr>
        <w:spacing w:before="0" w:after="0"/>
        <w:ind w:left="-5"/>
        <w:rPr>
          <w:rFonts w:ascii="Times New Roman" w:hAnsi="Times New Roman" w:cs="Times New Roman"/>
        </w:rPr>
      </w:pPr>
      <w:r w:rsidRPr="00417E40">
        <w:rPr>
          <w:rFonts w:ascii="Times New Roman" w:hAnsi="Times New Roman" w:cs="Times New Roman"/>
          <w:b/>
          <w:sz w:val="20"/>
        </w:rPr>
        <w:t xml:space="preserve">Table A2. ODA disbursements to professional level vocational training – East Asia and Pacific (Constant 2014 US$ millions) </w:t>
      </w:r>
    </w:p>
    <w:p w14:paraId="37443C14"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4"/>
        </w:rPr>
        <w:t xml:space="preserve"> </w:t>
      </w:r>
    </w:p>
    <w:tbl>
      <w:tblPr>
        <w:tblStyle w:val="TableGrid0"/>
        <w:tblW w:w="10562" w:type="dxa"/>
        <w:jc w:val="center"/>
        <w:tblInd w:w="0" w:type="dxa"/>
        <w:tblCellMar>
          <w:top w:w="7" w:type="dxa"/>
          <w:left w:w="108" w:type="dxa"/>
          <w:right w:w="53" w:type="dxa"/>
        </w:tblCellMar>
        <w:tblLook w:val="04A0" w:firstRow="1" w:lastRow="0" w:firstColumn="1" w:lastColumn="0" w:noHBand="0" w:noVBand="1"/>
      </w:tblPr>
      <w:tblGrid>
        <w:gridCol w:w="1412"/>
        <w:gridCol w:w="700"/>
        <w:gridCol w:w="641"/>
        <w:gridCol w:w="704"/>
        <w:gridCol w:w="779"/>
        <w:gridCol w:w="704"/>
        <w:gridCol w:w="704"/>
        <w:gridCol w:w="704"/>
        <w:gridCol w:w="704"/>
        <w:gridCol w:w="779"/>
        <w:gridCol w:w="704"/>
        <w:gridCol w:w="780"/>
        <w:gridCol w:w="629"/>
        <w:gridCol w:w="618"/>
      </w:tblGrid>
      <w:tr w:rsidR="00CC5C92" w:rsidRPr="00417E40" w14:paraId="75DDE84A" w14:textId="77777777" w:rsidTr="00CC5C92">
        <w:trPr>
          <w:trHeight w:val="259"/>
          <w:jc w:val="center"/>
        </w:trPr>
        <w:tc>
          <w:tcPr>
            <w:tcW w:w="1461" w:type="dxa"/>
            <w:tcBorders>
              <w:top w:val="single" w:sz="4" w:space="0" w:color="000000"/>
              <w:left w:val="single" w:sz="4" w:space="0" w:color="000000"/>
              <w:bottom w:val="single" w:sz="4" w:space="0" w:color="000000"/>
              <w:right w:val="single" w:sz="4" w:space="0" w:color="000000"/>
            </w:tcBorders>
          </w:tcPr>
          <w:p w14:paraId="4FC19525" w14:textId="77777777" w:rsidR="00E1478D" w:rsidRPr="00417E40" w:rsidRDefault="00E1478D" w:rsidP="00417E40">
            <w:pPr>
              <w:spacing w:before="0" w:after="0"/>
              <w:jc w:val="right"/>
              <w:rPr>
                <w:rFonts w:ascii="Times New Roman" w:hAnsi="Times New Roman" w:cs="Times New Roman"/>
              </w:rPr>
            </w:pPr>
            <w:r w:rsidRPr="00417E40">
              <w:rPr>
                <w:rFonts w:ascii="Times New Roman" w:hAnsi="Times New Roman" w:cs="Times New Roman"/>
                <w:b/>
                <w:sz w:val="20"/>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50838A07"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2002 </w:t>
            </w:r>
          </w:p>
        </w:tc>
        <w:tc>
          <w:tcPr>
            <w:tcW w:w="645" w:type="dxa"/>
            <w:tcBorders>
              <w:top w:val="single" w:sz="4" w:space="0" w:color="000000"/>
              <w:left w:val="single" w:sz="4" w:space="0" w:color="000000"/>
              <w:bottom w:val="single" w:sz="4" w:space="0" w:color="000000"/>
              <w:right w:val="single" w:sz="4" w:space="0" w:color="000000"/>
            </w:tcBorders>
          </w:tcPr>
          <w:p w14:paraId="6153035C"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2003 </w:t>
            </w:r>
          </w:p>
        </w:tc>
        <w:tc>
          <w:tcPr>
            <w:tcW w:w="720" w:type="dxa"/>
            <w:tcBorders>
              <w:top w:val="single" w:sz="4" w:space="0" w:color="000000"/>
              <w:left w:val="single" w:sz="4" w:space="0" w:color="000000"/>
              <w:bottom w:val="single" w:sz="4" w:space="0" w:color="000000"/>
              <w:right w:val="single" w:sz="4" w:space="0" w:color="000000"/>
            </w:tcBorders>
          </w:tcPr>
          <w:p w14:paraId="48B4D1F0"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2004 </w:t>
            </w:r>
          </w:p>
        </w:tc>
        <w:tc>
          <w:tcPr>
            <w:tcW w:w="810" w:type="dxa"/>
            <w:tcBorders>
              <w:top w:val="single" w:sz="4" w:space="0" w:color="000000"/>
              <w:left w:val="single" w:sz="4" w:space="0" w:color="000000"/>
              <w:bottom w:val="single" w:sz="4" w:space="0" w:color="000000"/>
              <w:right w:val="single" w:sz="4" w:space="0" w:color="000000"/>
            </w:tcBorders>
          </w:tcPr>
          <w:p w14:paraId="5BE6C525"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2005 </w:t>
            </w:r>
          </w:p>
        </w:tc>
        <w:tc>
          <w:tcPr>
            <w:tcW w:w="720" w:type="dxa"/>
            <w:tcBorders>
              <w:top w:val="single" w:sz="4" w:space="0" w:color="000000"/>
              <w:left w:val="single" w:sz="4" w:space="0" w:color="000000"/>
              <w:bottom w:val="single" w:sz="4" w:space="0" w:color="000000"/>
              <w:right w:val="single" w:sz="4" w:space="0" w:color="000000"/>
            </w:tcBorders>
          </w:tcPr>
          <w:p w14:paraId="3F25F7EE"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2006 </w:t>
            </w:r>
          </w:p>
        </w:tc>
        <w:tc>
          <w:tcPr>
            <w:tcW w:w="720" w:type="dxa"/>
            <w:tcBorders>
              <w:top w:val="single" w:sz="4" w:space="0" w:color="000000"/>
              <w:left w:val="single" w:sz="4" w:space="0" w:color="000000"/>
              <w:bottom w:val="single" w:sz="4" w:space="0" w:color="000000"/>
              <w:right w:val="single" w:sz="4" w:space="0" w:color="000000"/>
            </w:tcBorders>
          </w:tcPr>
          <w:p w14:paraId="2EA536FC"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2007 </w:t>
            </w:r>
          </w:p>
        </w:tc>
        <w:tc>
          <w:tcPr>
            <w:tcW w:w="720" w:type="dxa"/>
            <w:tcBorders>
              <w:top w:val="single" w:sz="4" w:space="0" w:color="000000"/>
              <w:left w:val="single" w:sz="4" w:space="0" w:color="000000"/>
              <w:bottom w:val="single" w:sz="4" w:space="0" w:color="000000"/>
              <w:right w:val="single" w:sz="4" w:space="0" w:color="000000"/>
            </w:tcBorders>
          </w:tcPr>
          <w:p w14:paraId="133B2D01" w14:textId="77777777" w:rsidR="00E1478D" w:rsidRPr="00417E40" w:rsidRDefault="00E1478D" w:rsidP="00417E40">
            <w:pPr>
              <w:spacing w:before="0" w:after="0"/>
              <w:ind w:right="58"/>
              <w:jc w:val="center"/>
              <w:rPr>
                <w:rFonts w:ascii="Times New Roman" w:hAnsi="Times New Roman" w:cs="Times New Roman"/>
              </w:rPr>
            </w:pPr>
            <w:r w:rsidRPr="00417E40">
              <w:rPr>
                <w:rFonts w:ascii="Times New Roman" w:hAnsi="Times New Roman" w:cs="Times New Roman"/>
                <w:sz w:val="20"/>
              </w:rPr>
              <w:t xml:space="preserve">2008 </w:t>
            </w:r>
          </w:p>
        </w:tc>
        <w:tc>
          <w:tcPr>
            <w:tcW w:w="720" w:type="dxa"/>
            <w:tcBorders>
              <w:top w:val="single" w:sz="4" w:space="0" w:color="000000"/>
              <w:left w:val="single" w:sz="4" w:space="0" w:color="000000"/>
              <w:bottom w:val="single" w:sz="4" w:space="0" w:color="000000"/>
              <w:right w:val="single" w:sz="4" w:space="0" w:color="000000"/>
            </w:tcBorders>
          </w:tcPr>
          <w:p w14:paraId="603A2F77"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2009 </w:t>
            </w:r>
          </w:p>
        </w:tc>
        <w:tc>
          <w:tcPr>
            <w:tcW w:w="810" w:type="dxa"/>
            <w:tcBorders>
              <w:top w:val="single" w:sz="4" w:space="0" w:color="000000"/>
              <w:left w:val="single" w:sz="4" w:space="0" w:color="000000"/>
              <w:bottom w:val="single" w:sz="4" w:space="0" w:color="000000"/>
              <w:right w:val="single" w:sz="4" w:space="0" w:color="000000"/>
            </w:tcBorders>
          </w:tcPr>
          <w:p w14:paraId="333BD999"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2010 </w:t>
            </w:r>
          </w:p>
        </w:tc>
        <w:tc>
          <w:tcPr>
            <w:tcW w:w="720" w:type="dxa"/>
            <w:tcBorders>
              <w:top w:val="single" w:sz="4" w:space="0" w:color="000000"/>
              <w:left w:val="single" w:sz="4" w:space="0" w:color="000000"/>
              <w:bottom w:val="single" w:sz="4" w:space="0" w:color="000000"/>
              <w:right w:val="single" w:sz="4" w:space="0" w:color="000000"/>
            </w:tcBorders>
          </w:tcPr>
          <w:p w14:paraId="1A17959B"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2011 </w:t>
            </w:r>
          </w:p>
        </w:tc>
        <w:tc>
          <w:tcPr>
            <w:tcW w:w="810" w:type="dxa"/>
            <w:tcBorders>
              <w:top w:val="single" w:sz="4" w:space="0" w:color="000000"/>
              <w:left w:val="single" w:sz="4" w:space="0" w:color="000000"/>
              <w:bottom w:val="single" w:sz="4" w:space="0" w:color="000000"/>
              <w:right w:val="single" w:sz="4" w:space="0" w:color="000000"/>
            </w:tcBorders>
          </w:tcPr>
          <w:p w14:paraId="15D318AE"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2012 </w:t>
            </w:r>
          </w:p>
        </w:tc>
        <w:tc>
          <w:tcPr>
            <w:tcW w:w="630" w:type="dxa"/>
            <w:tcBorders>
              <w:top w:val="single" w:sz="4" w:space="0" w:color="000000"/>
              <w:left w:val="single" w:sz="4" w:space="0" w:color="000000"/>
              <w:bottom w:val="single" w:sz="4" w:space="0" w:color="000000"/>
              <w:right w:val="single" w:sz="4" w:space="0" w:color="000000"/>
            </w:tcBorders>
          </w:tcPr>
          <w:p w14:paraId="5E66759E"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2013 </w:t>
            </w:r>
          </w:p>
        </w:tc>
        <w:tc>
          <w:tcPr>
            <w:tcW w:w="360" w:type="dxa"/>
            <w:tcBorders>
              <w:top w:val="single" w:sz="4" w:space="0" w:color="000000"/>
              <w:left w:val="single" w:sz="4" w:space="0" w:color="000000"/>
              <w:bottom w:val="single" w:sz="4" w:space="0" w:color="000000"/>
              <w:right w:val="single" w:sz="4" w:space="0" w:color="000000"/>
            </w:tcBorders>
          </w:tcPr>
          <w:p w14:paraId="1BBB2743"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2014 </w:t>
            </w:r>
          </w:p>
        </w:tc>
      </w:tr>
      <w:tr w:rsidR="00CC5C92" w:rsidRPr="00417E40" w14:paraId="131441B9" w14:textId="77777777" w:rsidTr="00CC5C92">
        <w:trPr>
          <w:trHeight w:val="259"/>
          <w:jc w:val="center"/>
        </w:trPr>
        <w:tc>
          <w:tcPr>
            <w:tcW w:w="1461" w:type="dxa"/>
            <w:tcBorders>
              <w:top w:val="single" w:sz="4" w:space="0" w:color="000000"/>
              <w:left w:val="single" w:sz="4" w:space="0" w:color="000000"/>
              <w:bottom w:val="single" w:sz="4" w:space="0" w:color="000000"/>
              <w:right w:val="single" w:sz="4" w:space="0" w:color="000000"/>
            </w:tcBorders>
          </w:tcPr>
          <w:p w14:paraId="5D254C80"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sz w:val="20"/>
              </w:rPr>
              <w:t xml:space="preserve">EAP </w:t>
            </w:r>
          </w:p>
        </w:tc>
        <w:tc>
          <w:tcPr>
            <w:tcW w:w="716" w:type="dxa"/>
            <w:tcBorders>
              <w:top w:val="single" w:sz="4" w:space="0" w:color="000000"/>
              <w:left w:val="single" w:sz="4" w:space="0" w:color="000000"/>
              <w:bottom w:val="single" w:sz="4" w:space="0" w:color="000000"/>
              <w:right w:val="single" w:sz="4" w:space="0" w:color="000000"/>
            </w:tcBorders>
          </w:tcPr>
          <w:p w14:paraId="7AF4C0CF"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58.9 </w:t>
            </w:r>
          </w:p>
        </w:tc>
        <w:tc>
          <w:tcPr>
            <w:tcW w:w="645" w:type="dxa"/>
            <w:tcBorders>
              <w:top w:val="single" w:sz="4" w:space="0" w:color="000000"/>
              <w:left w:val="single" w:sz="4" w:space="0" w:color="000000"/>
              <w:bottom w:val="single" w:sz="4" w:space="0" w:color="000000"/>
              <w:right w:val="single" w:sz="4" w:space="0" w:color="000000"/>
            </w:tcBorders>
          </w:tcPr>
          <w:p w14:paraId="1A95BE23"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80.7 </w:t>
            </w:r>
          </w:p>
        </w:tc>
        <w:tc>
          <w:tcPr>
            <w:tcW w:w="720" w:type="dxa"/>
            <w:tcBorders>
              <w:top w:val="single" w:sz="4" w:space="0" w:color="000000"/>
              <w:left w:val="single" w:sz="4" w:space="0" w:color="000000"/>
              <w:bottom w:val="single" w:sz="4" w:space="0" w:color="000000"/>
              <w:right w:val="single" w:sz="4" w:space="0" w:color="000000"/>
            </w:tcBorders>
          </w:tcPr>
          <w:p w14:paraId="7DABFEC8"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b/>
                <w:sz w:val="20"/>
              </w:rPr>
              <w:t xml:space="preserve">24.9 </w:t>
            </w:r>
          </w:p>
        </w:tc>
        <w:tc>
          <w:tcPr>
            <w:tcW w:w="810" w:type="dxa"/>
            <w:tcBorders>
              <w:top w:val="single" w:sz="4" w:space="0" w:color="000000"/>
              <w:left w:val="single" w:sz="4" w:space="0" w:color="000000"/>
              <w:bottom w:val="single" w:sz="4" w:space="0" w:color="000000"/>
              <w:right w:val="single" w:sz="4" w:space="0" w:color="000000"/>
            </w:tcBorders>
          </w:tcPr>
          <w:p w14:paraId="4A5A3617"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19.6 </w:t>
            </w:r>
          </w:p>
        </w:tc>
        <w:tc>
          <w:tcPr>
            <w:tcW w:w="720" w:type="dxa"/>
            <w:tcBorders>
              <w:top w:val="single" w:sz="4" w:space="0" w:color="000000"/>
              <w:left w:val="single" w:sz="4" w:space="0" w:color="000000"/>
              <w:bottom w:val="single" w:sz="4" w:space="0" w:color="000000"/>
              <w:right w:val="single" w:sz="4" w:space="0" w:color="000000"/>
            </w:tcBorders>
          </w:tcPr>
          <w:p w14:paraId="01D9FEE1"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b/>
                <w:sz w:val="20"/>
              </w:rPr>
              <w:t xml:space="preserve">23.3 </w:t>
            </w:r>
          </w:p>
        </w:tc>
        <w:tc>
          <w:tcPr>
            <w:tcW w:w="720" w:type="dxa"/>
            <w:tcBorders>
              <w:top w:val="single" w:sz="4" w:space="0" w:color="000000"/>
              <w:left w:val="single" w:sz="4" w:space="0" w:color="000000"/>
              <w:bottom w:val="single" w:sz="4" w:space="0" w:color="000000"/>
              <w:right w:val="single" w:sz="4" w:space="0" w:color="000000"/>
            </w:tcBorders>
          </w:tcPr>
          <w:p w14:paraId="2313AE25"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b/>
                <w:sz w:val="20"/>
              </w:rPr>
              <w:t xml:space="preserve">21.1 </w:t>
            </w:r>
          </w:p>
        </w:tc>
        <w:tc>
          <w:tcPr>
            <w:tcW w:w="720" w:type="dxa"/>
            <w:tcBorders>
              <w:top w:val="single" w:sz="4" w:space="0" w:color="000000"/>
              <w:left w:val="single" w:sz="4" w:space="0" w:color="000000"/>
              <w:bottom w:val="single" w:sz="4" w:space="0" w:color="000000"/>
              <w:right w:val="single" w:sz="4" w:space="0" w:color="000000"/>
            </w:tcBorders>
          </w:tcPr>
          <w:p w14:paraId="450C81F5"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26.2 </w:t>
            </w:r>
          </w:p>
        </w:tc>
        <w:tc>
          <w:tcPr>
            <w:tcW w:w="720" w:type="dxa"/>
            <w:tcBorders>
              <w:top w:val="single" w:sz="4" w:space="0" w:color="000000"/>
              <w:left w:val="single" w:sz="4" w:space="0" w:color="000000"/>
              <w:bottom w:val="single" w:sz="4" w:space="0" w:color="000000"/>
              <w:right w:val="single" w:sz="4" w:space="0" w:color="000000"/>
            </w:tcBorders>
          </w:tcPr>
          <w:p w14:paraId="0BE26D8C"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17.6 </w:t>
            </w:r>
          </w:p>
        </w:tc>
        <w:tc>
          <w:tcPr>
            <w:tcW w:w="810" w:type="dxa"/>
            <w:tcBorders>
              <w:top w:val="single" w:sz="4" w:space="0" w:color="000000"/>
              <w:left w:val="single" w:sz="4" w:space="0" w:color="000000"/>
              <w:bottom w:val="single" w:sz="4" w:space="0" w:color="000000"/>
              <w:right w:val="single" w:sz="4" w:space="0" w:color="000000"/>
            </w:tcBorders>
          </w:tcPr>
          <w:p w14:paraId="089149A9"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19.3 </w:t>
            </w:r>
          </w:p>
        </w:tc>
        <w:tc>
          <w:tcPr>
            <w:tcW w:w="720" w:type="dxa"/>
            <w:tcBorders>
              <w:top w:val="single" w:sz="4" w:space="0" w:color="000000"/>
              <w:left w:val="single" w:sz="4" w:space="0" w:color="000000"/>
              <w:bottom w:val="single" w:sz="4" w:space="0" w:color="000000"/>
              <w:right w:val="single" w:sz="4" w:space="0" w:color="000000"/>
            </w:tcBorders>
          </w:tcPr>
          <w:p w14:paraId="48C39BE8"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29.6 </w:t>
            </w:r>
          </w:p>
        </w:tc>
        <w:tc>
          <w:tcPr>
            <w:tcW w:w="810" w:type="dxa"/>
            <w:tcBorders>
              <w:top w:val="single" w:sz="4" w:space="0" w:color="000000"/>
              <w:left w:val="single" w:sz="4" w:space="0" w:color="000000"/>
              <w:bottom w:val="single" w:sz="4" w:space="0" w:color="000000"/>
              <w:right w:val="single" w:sz="4" w:space="0" w:color="000000"/>
            </w:tcBorders>
          </w:tcPr>
          <w:p w14:paraId="1340E003" w14:textId="77777777" w:rsidR="00E1478D" w:rsidRPr="00417E40" w:rsidRDefault="00E1478D" w:rsidP="00417E40">
            <w:pPr>
              <w:spacing w:before="0" w:after="0"/>
              <w:ind w:right="63"/>
              <w:jc w:val="center"/>
              <w:rPr>
                <w:rFonts w:ascii="Times New Roman" w:hAnsi="Times New Roman" w:cs="Times New Roman"/>
              </w:rPr>
            </w:pPr>
            <w:r w:rsidRPr="00417E40">
              <w:rPr>
                <w:rFonts w:ascii="Times New Roman" w:hAnsi="Times New Roman" w:cs="Times New Roman"/>
                <w:b/>
                <w:sz w:val="20"/>
              </w:rPr>
              <w:t xml:space="preserve">42.5 </w:t>
            </w:r>
          </w:p>
        </w:tc>
        <w:tc>
          <w:tcPr>
            <w:tcW w:w="630" w:type="dxa"/>
            <w:tcBorders>
              <w:top w:val="single" w:sz="4" w:space="0" w:color="000000"/>
              <w:left w:val="single" w:sz="4" w:space="0" w:color="000000"/>
              <w:bottom w:val="single" w:sz="4" w:space="0" w:color="000000"/>
              <w:right w:val="single" w:sz="4" w:space="0" w:color="000000"/>
            </w:tcBorders>
          </w:tcPr>
          <w:p w14:paraId="3ADE8691"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b/>
                <w:sz w:val="20"/>
              </w:rPr>
              <w:t xml:space="preserve">50.1 </w:t>
            </w:r>
          </w:p>
        </w:tc>
        <w:tc>
          <w:tcPr>
            <w:tcW w:w="360" w:type="dxa"/>
            <w:tcBorders>
              <w:top w:val="single" w:sz="4" w:space="0" w:color="000000"/>
              <w:left w:val="single" w:sz="4" w:space="0" w:color="000000"/>
              <w:bottom w:val="single" w:sz="4" w:space="0" w:color="000000"/>
              <w:right w:val="single" w:sz="4" w:space="0" w:color="000000"/>
            </w:tcBorders>
          </w:tcPr>
          <w:p w14:paraId="05DD3A5A"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49.1 </w:t>
            </w:r>
          </w:p>
        </w:tc>
      </w:tr>
      <w:tr w:rsidR="00CC5C92" w:rsidRPr="00417E40" w14:paraId="213C93FD" w14:textId="77777777" w:rsidTr="00CC5C92">
        <w:trPr>
          <w:trHeight w:val="262"/>
          <w:jc w:val="center"/>
        </w:trPr>
        <w:tc>
          <w:tcPr>
            <w:tcW w:w="1461" w:type="dxa"/>
            <w:tcBorders>
              <w:top w:val="single" w:sz="4" w:space="0" w:color="000000"/>
              <w:left w:val="single" w:sz="4" w:space="0" w:color="000000"/>
              <w:bottom w:val="single" w:sz="4" w:space="0" w:color="000000"/>
              <w:right w:val="single" w:sz="4" w:space="0" w:color="000000"/>
            </w:tcBorders>
          </w:tcPr>
          <w:p w14:paraId="0B2A2470"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East Asia </w:t>
            </w:r>
          </w:p>
        </w:tc>
        <w:tc>
          <w:tcPr>
            <w:tcW w:w="716" w:type="dxa"/>
            <w:tcBorders>
              <w:top w:val="single" w:sz="4" w:space="0" w:color="000000"/>
              <w:left w:val="single" w:sz="4" w:space="0" w:color="000000"/>
              <w:bottom w:val="single" w:sz="4" w:space="0" w:color="000000"/>
              <w:right w:val="single" w:sz="4" w:space="0" w:color="000000"/>
            </w:tcBorders>
          </w:tcPr>
          <w:p w14:paraId="6AC48213"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51.4 </w:t>
            </w:r>
          </w:p>
        </w:tc>
        <w:tc>
          <w:tcPr>
            <w:tcW w:w="645" w:type="dxa"/>
            <w:tcBorders>
              <w:top w:val="single" w:sz="4" w:space="0" w:color="000000"/>
              <w:left w:val="single" w:sz="4" w:space="0" w:color="000000"/>
              <w:bottom w:val="single" w:sz="4" w:space="0" w:color="000000"/>
              <w:right w:val="single" w:sz="4" w:space="0" w:color="000000"/>
            </w:tcBorders>
          </w:tcPr>
          <w:p w14:paraId="0FBF053F"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75.3 </w:t>
            </w:r>
          </w:p>
        </w:tc>
        <w:tc>
          <w:tcPr>
            <w:tcW w:w="720" w:type="dxa"/>
            <w:tcBorders>
              <w:top w:val="single" w:sz="4" w:space="0" w:color="000000"/>
              <w:left w:val="single" w:sz="4" w:space="0" w:color="000000"/>
              <w:bottom w:val="single" w:sz="4" w:space="0" w:color="000000"/>
              <w:right w:val="single" w:sz="4" w:space="0" w:color="000000"/>
            </w:tcBorders>
          </w:tcPr>
          <w:p w14:paraId="2E38FC68"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sz w:val="20"/>
              </w:rPr>
              <w:t xml:space="preserve">21.4 </w:t>
            </w:r>
          </w:p>
        </w:tc>
        <w:tc>
          <w:tcPr>
            <w:tcW w:w="810" w:type="dxa"/>
            <w:tcBorders>
              <w:top w:val="single" w:sz="4" w:space="0" w:color="000000"/>
              <w:left w:val="single" w:sz="4" w:space="0" w:color="000000"/>
              <w:bottom w:val="single" w:sz="4" w:space="0" w:color="000000"/>
              <w:right w:val="single" w:sz="4" w:space="0" w:color="000000"/>
            </w:tcBorders>
          </w:tcPr>
          <w:p w14:paraId="5B37F64D"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18.0 </w:t>
            </w:r>
          </w:p>
        </w:tc>
        <w:tc>
          <w:tcPr>
            <w:tcW w:w="720" w:type="dxa"/>
            <w:tcBorders>
              <w:top w:val="single" w:sz="4" w:space="0" w:color="000000"/>
              <w:left w:val="single" w:sz="4" w:space="0" w:color="000000"/>
              <w:bottom w:val="single" w:sz="4" w:space="0" w:color="000000"/>
              <w:right w:val="single" w:sz="4" w:space="0" w:color="000000"/>
            </w:tcBorders>
          </w:tcPr>
          <w:p w14:paraId="0CF0BD9E"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18.3 </w:t>
            </w:r>
          </w:p>
        </w:tc>
        <w:tc>
          <w:tcPr>
            <w:tcW w:w="720" w:type="dxa"/>
            <w:tcBorders>
              <w:top w:val="single" w:sz="4" w:space="0" w:color="000000"/>
              <w:left w:val="single" w:sz="4" w:space="0" w:color="000000"/>
              <w:bottom w:val="single" w:sz="4" w:space="0" w:color="000000"/>
              <w:right w:val="single" w:sz="4" w:space="0" w:color="000000"/>
            </w:tcBorders>
          </w:tcPr>
          <w:p w14:paraId="0AA7217B"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19.8 </w:t>
            </w:r>
          </w:p>
        </w:tc>
        <w:tc>
          <w:tcPr>
            <w:tcW w:w="720" w:type="dxa"/>
            <w:tcBorders>
              <w:top w:val="single" w:sz="4" w:space="0" w:color="000000"/>
              <w:left w:val="single" w:sz="4" w:space="0" w:color="000000"/>
              <w:bottom w:val="single" w:sz="4" w:space="0" w:color="000000"/>
              <w:right w:val="single" w:sz="4" w:space="0" w:color="000000"/>
            </w:tcBorders>
          </w:tcPr>
          <w:p w14:paraId="48BC1F4F"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25.2 </w:t>
            </w:r>
          </w:p>
        </w:tc>
        <w:tc>
          <w:tcPr>
            <w:tcW w:w="720" w:type="dxa"/>
            <w:tcBorders>
              <w:top w:val="single" w:sz="4" w:space="0" w:color="000000"/>
              <w:left w:val="single" w:sz="4" w:space="0" w:color="000000"/>
              <w:bottom w:val="single" w:sz="4" w:space="0" w:color="000000"/>
              <w:right w:val="single" w:sz="4" w:space="0" w:color="000000"/>
            </w:tcBorders>
          </w:tcPr>
          <w:p w14:paraId="7409F94E"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13.6 </w:t>
            </w:r>
          </w:p>
        </w:tc>
        <w:tc>
          <w:tcPr>
            <w:tcW w:w="810" w:type="dxa"/>
            <w:tcBorders>
              <w:top w:val="single" w:sz="4" w:space="0" w:color="000000"/>
              <w:left w:val="single" w:sz="4" w:space="0" w:color="000000"/>
              <w:bottom w:val="single" w:sz="4" w:space="0" w:color="000000"/>
              <w:right w:val="single" w:sz="4" w:space="0" w:color="000000"/>
            </w:tcBorders>
          </w:tcPr>
          <w:p w14:paraId="3DAE1CD9"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18.4 </w:t>
            </w:r>
          </w:p>
        </w:tc>
        <w:tc>
          <w:tcPr>
            <w:tcW w:w="720" w:type="dxa"/>
            <w:tcBorders>
              <w:top w:val="single" w:sz="4" w:space="0" w:color="000000"/>
              <w:left w:val="single" w:sz="4" w:space="0" w:color="000000"/>
              <w:bottom w:val="single" w:sz="4" w:space="0" w:color="000000"/>
              <w:right w:val="single" w:sz="4" w:space="0" w:color="000000"/>
            </w:tcBorders>
          </w:tcPr>
          <w:p w14:paraId="5B957FE1"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11.7 </w:t>
            </w:r>
          </w:p>
        </w:tc>
        <w:tc>
          <w:tcPr>
            <w:tcW w:w="810" w:type="dxa"/>
            <w:tcBorders>
              <w:top w:val="single" w:sz="4" w:space="0" w:color="000000"/>
              <w:left w:val="single" w:sz="4" w:space="0" w:color="000000"/>
              <w:bottom w:val="single" w:sz="4" w:space="0" w:color="000000"/>
              <w:right w:val="single" w:sz="4" w:space="0" w:color="000000"/>
            </w:tcBorders>
          </w:tcPr>
          <w:p w14:paraId="1157CCC8" w14:textId="77777777" w:rsidR="00E1478D" w:rsidRPr="00417E40" w:rsidRDefault="00E1478D" w:rsidP="00417E40">
            <w:pPr>
              <w:spacing w:before="0" w:after="0"/>
              <w:ind w:right="63"/>
              <w:jc w:val="center"/>
              <w:rPr>
                <w:rFonts w:ascii="Times New Roman" w:hAnsi="Times New Roman" w:cs="Times New Roman"/>
              </w:rPr>
            </w:pPr>
            <w:r w:rsidRPr="00417E40">
              <w:rPr>
                <w:rFonts w:ascii="Times New Roman" w:hAnsi="Times New Roman" w:cs="Times New Roman"/>
                <w:sz w:val="20"/>
              </w:rPr>
              <w:t xml:space="preserve">10.5 </w:t>
            </w:r>
          </w:p>
        </w:tc>
        <w:tc>
          <w:tcPr>
            <w:tcW w:w="630" w:type="dxa"/>
            <w:tcBorders>
              <w:top w:val="single" w:sz="4" w:space="0" w:color="000000"/>
              <w:left w:val="single" w:sz="4" w:space="0" w:color="000000"/>
              <w:bottom w:val="single" w:sz="4" w:space="0" w:color="000000"/>
              <w:right w:val="single" w:sz="4" w:space="0" w:color="000000"/>
            </w:tcBorders>
          </w:tcPr>
          <w:p w14:paraId="7057D9AA"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17.5 </w:t>
            </w:r>
          </w:p>
        </w:tc>
        <w:tc>
          <w:tcPr>
            <w:tcW w:w="360" w:type="dxa"/>
            <w:tcBorders>
              <w:top w:val="single" w:sz="4" w:space="0" w:color="000000"/>
              <w:left w:val="single" w:sz="4" w:space="0" w:color="000000"/>
              <w:bottom w:val="single" w:sz="4" w:space="0" w:color="000000"/>
              <w:right w:val="single" w:sz="4" w:space="0" w:color="000000"/>
            </w:tcBorders>
          </w:tcPr>
          <w:p w14:paraId="754633C2"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19.8 </w:t>
            </w:r>
          </w:p>
        </w:tc>
      </w:tr>
      <w:tr w:rsidR="00CC5C92" w:rsidRPr="00417E40" w14:paraId="18F5273F" w14:textId="77777777" w:rsidTr="00CC5C92">
        <w:trPr>
          <w:trHeight w:val="259"/>
          <w:jc w:val="center"/>
        </w:trPr>
        <w:tc>
          <w:tcPr>
            <w:tcW w:w="1461" w:type="dxa"/>
            <w:tcBorders>
              <w:top w:val="single" w:sz="4" w:space="0" w:color="000000"/>
              <w:left w:val="single" w:sz="4" w:space="0" w:color="000000"/>
              <w:bottom w:val="single" w:sz="4" w:space="0" w:color="000000"/>
              <w:right w:val="single" w:sz="4" w:space="0" w:color="000000"/>
            </w:tcBorders>
          </w:tcPr>
          <w:p w14:paraId="2C0603CA"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Pacific </w:t>
            </w:r>
          </w:p>
        </w:tc>
        <w:tc>
          <w:tcPr>
            <w:tcW w:w="716" w:type="dxa"/>
            <w:tcBorders>
              <w:top w:val="single" w:sz="4" w:space="0" w:color="000000"/>
              <w:left w:val="single" w:sz="4" w:space="0" w:color="000000"/>
              <w:bottom w:val="single" w:sz="4" w:space="0" w:color="000000"/>
              <w:right w:val="single" w:sz="4" w:space="0" w:color="000000"/>
            </w:tcBorders>
          </w:tcPr>
          <w:p w14:paraId="7DCC1CAB"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7.6 </w:t>
            </w:r>
          </w:p>
        </w:tc>
        <w:tc>
          <w:tcPr>
            <w:tcW w:w="645" w:type="dxa"/>
            <w:tcBorders>
              <w:top w:val="single" w:sz="4" w:space="0" w:color="000000"/>
              <w:left w:val="single" w:sz="4" w:space="0" w:color="000000"/>
              <w:bottom w:val="single" w:sz="4" w:space="0" w:color="000000"/>
              <w:right w:val="single" w:sz="4" w:space="0" w:color="000000"/>
            </w:tcBorders>
          </w:tcPr>
          <w:p w14:paraId="1A74C67B"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5.4 </w:t>
            </w:r>
          </w:p>
        </w:tc>
        <w:tc>
          <w:tcPr>
            <w:tcW w:w="720" w:type="dxa"/>
            <w:tcBorders>
              <w:top w:val="single" w:sz="4" w:space="0" w:color="000000"/>
              <w:left w:val="single" w:sz="4" w:space="0" w:color="000000"/>
              <w:bottom w:val="single" w:sz="4" w:space="0" w:color="000000"/>
              <w:right w:val="single" w:sz="4" w:space="0" w:color="000000"/>
            </w:tcBorders>
          </w:tcPr>
          <w:p w14:paraId="0CEF27FD"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sz w:val="20"/>
              </w:rPr>
              <w:t xml:space="preserve">3.5 </w:t>
            </w:r>
          </w:p>
        </w:tc>
        <w:tc>
          <w:tcPr>
            <w:tcW w:w="810" w:type="dxa"/>
            <w:tcBorders>
              <w:top w:val="single" w:sz="4" w:space="0" w:color="000000"/>
              <w:left w:val="single" w:sz="4" w:space="0" w:color="000000"/>
              <w:bottom w:val="single" w:sz="4" w:space="0" w:color="000000"/>
              <w:right w:val="single" w:sz="4" w:space="0" w:color="000000"/>
            </w:tcBorders>
          </w:tcPr>
          <w:p w14:paraId="4DDDDD71"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1.7 </w:t>
            </w:r>
          </w:p>
        </w:tc>
        <w:tc>
          <w:tcPr>
            <w:tcW w:w="720" w:type="dxa"/>
            <w:tcBorders>
              <w:top w:val="single" w:sz="4" w:space="0" w:color="000000"/>
              <w:left w:val="single" w:sz="4" w:space="0" w:color="000000"/>
              <w:bottom w:val="single" w:sz="4" w:space="0" w:color="000000"/>
              <w:right w:val="single" w:sz="4" w:space="0" w:color="000000"/>
            </w:tcBorders>
          </w:tcPr>
          <w:p w14:paraId="53850B4C"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5.0 </w:t>
            </w:r>
          </w:p>
        </w:tc>
        <w:tc>
          <w:tcPr>
            <w:tcW w:w="720" w:type="dxa"/>
            <w:tcBorders>
              <w:top w:val="single" w:sz="4" w:space="0" w:color="000000"/>
              <w:left w:val="single" w:sz="4" w:space="0" w:color="000000"/>
              <w:bottom w:val="single" w:sz="4" w:space="0" w:color="000000"/>
              <w:right w:val="single" w:sz="4" w:space="0" w:color="000000"/>
            </w:tcBorders>
          </w:tcPr>
          <w:p w14:paraId="320F34E2"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1.3 </w:t>
            </w:r>
          </w:p>
        </w:tc>
        <w:tc>
          <w:tcPr>
            <w:tcW w:w="720" w:type="dxa"/>
            <w:tcBorders>
              <w:top w:val="single" w:sz="4" w:space="0" w:color="000000"/>
              <w:left w:val="single" w:sz="4" w:space="0" w:color="000000"/>
              <w:bottom w:val="single" w:sz="4" w:space="0" w:color="000000"/>
              <w:right w:val="single" w:sz="4" w:space="0" w:color="000000"/>
            </w:tcBorders>
          </w:tcPr>
          <w:p w14:paraId="0C6C8684"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1.0 </w:t>
            </w:r>
          </w:p>
        </w:tc>
        <w:tc>
          <w:tcPr>
            <w:tcW w:w="720" w:type="dxa"/>
            <w:tcBorders>
              <w:top w:val="single" w:sz="4" w:space="0" w:color="000000"/>
              <w:left w:val="single" w:sz="4" w:space="0" w:color="000000"/>
              <w:bottom w:val="single" w:sz="4" w:space="0" w:color="000000"/>
              <w:right w:val="single" w:sz="4" w:space="0" w:color="000000"/>
            </w:tcBorders>
          </w:tcPr>
          <w:p w14:paraId="3A712336"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4.0 </w:t>
            </w:r>
          </w:p>
        </w:tc>
        <w:tc>
          <w:tcPr>
            <w:tcW w:w="810" w:type="dxa"/>
            <w:tcBorders>
              <w:top w:val="single" w:sz="4" w:space="0" w:color="000000"/>
              <w:left w:val="single" w:sz="4" w:space="0" w:color="000000"/>
              <w:bottom w:val="single" w:sz="4" w:space="0" w:color="000000"/>
              <w:right w:val="single" w:sz="4" w:space="0" w:color="000000"/>
            </w:tcBorders>
          </w:tcPr>
          <w:p w14:paraId="21609D5E"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0.9 </w:t>
            </w:r>
          </w:p>
        </w:tc>
        <w:tc>
          <w:tcPr>
            <w:tcW w:w="720" w:type="dxa"/>
            <w:tcBorders>
              <w:top w:val="single" w:sz="4" w:space="0" w:color="000000"/>
              <w:left w:val="single" w:sz="4" w:space="0" w:color="000000"/>
              <w:bottom w:val="single" w:sz="4" w:space="0" w:color="000000"/>
              <w:right w:val="single" w:sz="4" w:space="0" w:color="000000"/>
            </w:tcBorders>
          </w:tcPr>
          <w:p w14:paraId="1281F552"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17.9 </w:t>
            </w:r>
          </w:p>
        </w:tc>
        <w:tc>
          <w:tcPr>
            <w:tcW w:w="810" w:type="dxa"/>
            <w:tcBorders>
              <w:top w:val="single" w:sz="4" w:space="0" w:color="000000"/>
              <w:left w:val="single" w:sz="4" w:space="0" w:color="000000"/>
              <w:bottom w:val="single" w:sz="4" w:space="0" w:color="000000"/>
              <w:right w:val="single" w:sz="4" w:space="0" w:color="000000"/>
            </w:tcBorders>
          </w:tcPr>
          <w:p w14:paraId="1EACF9EC" w14:textId="77777777" w:rsidR="00E1478D" w:rsidRPr="00417E40" w:rsidRDefault="00E1478D" w:rsidP="00417E40">
            <w:pPr>
              <w:spacing w:before="0" w:after="0"/>
              <w:ind w:right="63"/>
              <w:jc w:val="center"/>
              <w:rPr>
                <w:rFonts w:ascii="Times New Roman" w:hAnsi="Times New Roman" w:cs="Times New Roman"/>
              </w:rPr>
            </w:pPr>
            <w:r w:rsidRPr="00417E40">
              <w:rPr>
                <w:rFonts w:ascii="Times New Roman" w:hAnsi="Times New Roman" w:cs="Times New Roman"/>
                <w:sz w:val="20"/>
              </w:rPr>
              <w:t xml:space="preserve">32.0 </w:t>
            </w:r>
          </w:p>
        </w:tc>
        <w:tc>
          <w:tcPr>
            <w:tcW w:w="630" w:type="dxa"/>
            <w:tcBorders>
              <w:top w:val="single" w:sz="4" w:space="0" w:color="000000"/>
              <w:left w:val="single" w:sz="4" w:space="0" w:color="000000"/>
              <w:bottom w:val="single" w:sz="4" w:space="0" w:color="000000"/>
              <w:right w:val="single" w:sz="4" w:space="0" w:color="000000"/>
            </w:tcBorders>
          </w:tcPr>
          <w:p w14:paraId="6CFC8FE0"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32.6 </w:t>
            </w:r>
          </w:p>
        </w:tc>
        <w:tc>
          <w:tcPr>
            <w:tcW w:w="360" w:type="dxa"/>
            <w:tcBorders>
              <w:top w:val="single" w:sz="4" w:space="0" w:color="000000"/>
              <w:left w:val="single" w:sz="4" w:space="0" w:color="000000"/>
              <w:bottom w:val="single" w:sz="4" w:space="0" w:color="000000"/>
              <w:right w:val="single" w:sz="4" w:space="0" w:color="000000"/>
            </w:tcBorders>
          </w:tcPr>
          <w:p w14:paraId="3028669B"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29.2 </w:t>
            </w:r>
          </w:p>
        </w:tc>
      </w:tr>
      <w:tr w:rsidR="00CC5C92" w:rsidRPr="00417E40" w14:paraId="1F4AC7F7" w14:textId="77777777" w:rsidTr="00CC5C92">
        <w:trPr>
          <w:trHeight w:val="262"/>
          <w:jc w:val="center"/>
        </w:trPr>
        <w:tc>
          <w:tcPr>
            <w:tcW w:w="1461" w:type="dxa"/>
            <w:tcBorders>
              <w:top w:val="single" w:sz="4" w:space="0" w:color="000000"/>
              <w:left w:val="single" w:sz="4" w:space="0" w:color="000000"/>
              <w:bottom w:val="single" w:sz="4" w:space="0" w:color="000000"/>
              <w:right w:val="single" w:sz="4" w:space="0" w:color="000000"/>
            </w:tcBorders>
          </w:tcPr>
          <w:p w14:paraId="0FEF54B0" w14:textId="77777777" w:rsidR="00E1478D" w:rsidRPr="00417E40" w:rsidRDefault="00E1478D" w:rsidP="00417E40">
            <w:pPr>
              <w:spacing w:before="0" w:after="0"/>
              <w:jc w:val="right"/>
              <w:rPr>
                <w:rFonts w:ascii="Times New Roman" w:hAnsi="Times New Roman" w:cs="Times New Roman"/>
              </w:rPr>
            </w:pPr>
            <w:r w:rsidRPr="00417E40">
              <w:rPr>
                <w:rFonts w:ascii="Times New Roman" w:hAnsi="Times New Roman" w:cs="Times New Roman"/>
                <w:b/>
                <w:sz w:val="20"/>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6B908B46"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2002 </w:t>
            </w:r>
          </w:p>
        </w:tc>
        <w:tc>
          <w:tcPr>
            <w:tcW w:w="645" w:type="dxa"/>
            <w:tcBorders>
              <w:top w:val="single" w:sz="4" w:space="0" w:color="000000"/>
              <w:left w:val="single" w:sz="4" w:space="0" w:color="000000"/>
              <w:bottom w:val="single" w:sz="4" w:space="0" w:color="000000"/>
              <w:right w:val="single" w:sz="4" w:space="0" w:color="000000"/>
            </w:tcBorders>
          </w:tcPr>
          <w:p w14:paraId="233BE422"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2003 </w:t>
            </w:r>
          </w:p>
        </w:tc>
        <w:tc>
          <w:tcPr>
            <w:tcW w:w="720" w:type="dxa"/>
            <w:tcBorders>
              <w:top w:val="single" w:sz="4" w:space="0" w:color="000000"/>
              <w:left w:val="single" w:sz="4" w:space="0" w:color="000000"/>
              <w:bottom w:val="single" w:sz="4" w:space="0" w:color="000000"/>
              <w:right w:val="single" w:sz="4" w:space="0" w:color="000000"/>
            </w:tcBorders>
          </w:tcPr>
          <w:p w14:paraId="4BABAED0"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2004 </w:t>
            </w:r>
          </w:p>
        </w:tc>
        <w:tc>
          <w:tcPr>
            <w:tcW w:w="810" w:type="dxa"/>
            <w:tcBorders>
              <w:top w:val="single" w:sz="4" w:space="0" w:color="000000"/>
              <w:left w:val="single" w:sz="4" w:space="0" w:color="000000"/>
              <w:bottom w:val="single" w:sz="4" w:space="0" w:color="000000"/>
              <w:right w:val="single" w:sz="4" w:space="0" w:color="000000"/>
            </w:tcBorders>
          </w:tcPr>
          <w:p w14:paraId="145E3FD3"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2005 </w:t>
            </w:r>
          </w:p>
        </w:tc>
        <w:tc>
          <w:tcPr>
            <w:tcW w:w="720" w:type="dxa"/>
            <w:tcBorders>
              <w:top w:val="single" w:sz="4" w:space="0" w:color="000000"/>
              <w:left w:val="single" w:sz="4" w:space="0" w:color="000000"/>
              <w:bottom w:val="single" w:sz="4" w:space="0" w:color="000000"/>
              <w:right w:val="single" w:sz="4" w:space="0" w:color="000000"/>
            </w:tcBorders>
          </w:tcPr>
          <w:p w14:paraId="7EC34875"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2006 </w:t>
            </w:r>
          </w:p>
        </w:tc>
        <w:tc>
          <w:tcPr>
            <w:tcW w:w="720" w:type="dxa"/>
            <w:tcBorders>
              <w:top w:val="single" w:sz="4" w:space="0" w:color="000000"/>
              <w:left w:val="single" w:sz="4" w:space="0" w:color="000000"/>
              <w:bottom w:val="single" w:sz="4" w:space="0" w:color="000000"/>
              <w:right w:val="single" w:sz="4" w:space="0" w:color="000000"/>
            </w:tcBorders>
          </w:tcPr>
          <w:p w14:paraId="24BFA34C"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2007 </w:t>
            </w:r>
          </w:p>
        </w:tc>
        <w:tc>
          <w:tcPr>
            <w:tcW w:w="720" w:type="dxa"/>
            <w:tcBorders>
              <w:top w:val="single" w:sz="4" w:space="0" w:color="000000"/>
              <w:left w:val="single" w:sz="4" w:space="0" w:color="000000"/>
              <w:bottom w:val="single" w:sz="4" w:space="0" w:color="000000"/>
              <w:right w:val="single" w:sz="4" w:space="0" w:color="000000"/>
            </w:tcBorders>
          </w:tcPr>
          <w:p w14:paraId="66E85893" w14:textId="77777777" w:rsidR="00E1478D" w:rsidRPr="00417E40" w:rsidRDefault="00E1478D" w:rsidP="00417E40">
            <w:pPr>
              <w:spacing w:before="0" w:after="0"/>
              <w:ind w:right="58"/>
              <w:jc w:val="center"/>
              <w:rPr>
                <w:rFonts w:ascii="Times New Roman" w:hAnsi="Times New Roman" w:cs="Times New Roman"/>
              </w:rPr>
            </w:pPr>
            <w:r w:rsidRPr="00417E40">
              <w:rPr>
                <w:rFonts w:ascii="Times New Roman" w:hAnsi="Times New Roman" w:cs="Times New Roman"/>
                <w:sz w:val="20"/>
              </w:rPr>
              <w:t xml:space="preserve">2008 </w:t>
            </w:r>
          </w:p>
        </w:tc>
        <w:tc>
          <w:tcPr>
            <w:tcW w:w="720" w:type="dxa"/>
            <w:tcBorders>
              <w:top w:val="single" w:sz="4" w:space="0" w:color="000000"/>
              <w:left w:val="single" w:sz="4" w:space="0" w:color="000000"/>
              <w:bottom w:val="single" w:sz="4" w:space="0" w:color="000000"/>
              <w:right w:val="single" w:sz="4" w:space="0" w:color="000000"/>
            </w:tcBorders>
          </w:tcPr>
          <w:p w14:paraId="7A9AE18E"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2009 </w:t>
            </w:r>
          </w:p>
        </w:tc>
        <w:tc>
          <w:tcPr>
            <w:tcW w:w="810" w:type="dxa"/>
            <w:tcBorders>
              <w:top w:val="single" w:sz="4" w:space="0" w:color="000000"/>
              <w:left w:val="single" w:sz="4" w:space="0" w:color="000000"/>
              <w:bottom w:val="single" w:sz="4" w:space="0" w:color="000000"/>
              <w:right w:val="single" w:sz="4" w:space="0" w:color="000000"/>
            </w:tcBorders>
          </w:tcPr>
          <w:p w14:paraId="22CC02D8"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2010 </w:t>
            </w:r>
          </w:p>
        </w:tc>
        <w:tc>
          <w:tcPr>
            <w:tcW w:w="720" w:type="dxa"/>
            <w:tcBorders>
              <w:top w:val="single" w:sz="4" w:space="0" w:color="000000"/>
              <w:left w:val="single" w:sz="4" w:space="0" w:color="000000"/>
              <w:bottom w:val="single" w:sz="4" w:space="0" w:color="000000"/>
              <w:right w:val="single" w:sz="4" w:space="0" w:color="000000"/>
            </w:tcBorders>
          </w:tcPr>
          <w:p w14:paraId="0795CE7F"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2011 </w:t>
            </w:r>
          </w:p>
        </w:tc>
        <w:tc>
          <w:tcPr>
            <w:tcW w:w="810" w:type="dxa"/>
            <w:tcBorders>
              <w:top w:val="single" w:sz="4" w:space="0" w:color="000000"/>
              <w:left w:val="single" w:sz="4" w:space="0" w:color="000000"/>
              <w:bottom w:val="single" w:sz="4" w:space="0" w:color="000000"/>
              <w:right w:val="single" w:sz="4" w:space="0" w:color="000000"/>
            </w:tcBorders>
          </w:tcPr>
          <w:p w14:paraId="191F9031"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2012 </w:t>
            </w:r>
          </w:p>
        </w:tc>
        <w:tc>
          <w:tcPr>
            <w:tcW w:w="630" w:type="dxa"/>
            <w:tcBorders>
              <w:top w:val="single" w:sz="4" w:space="0" w:color="000000"/>
              <w:left w:val="single" w:sz="4" w:space="0" w:color="000000"/>
              <w:bottom w:val="single" w:sz="4" w:space="0" w:color="000000"/>
              <w:right w:val="single" w:sz="4" w:space="0" w:color="000000"/>
            </w:tcBorders>
          </w:tcPr>
          <w:p w14:paraId="6AEB6829"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2013 </w:t>
            </w:r>
          </w:p>
        </w:tc>
        <w:tc>
          <w:tcPr>
            <w:tcW w:w="360" w:type="dxa"/>
            <w:tcBorders>
              <w:top w:val="single" w:sz="4" w:space="0" w:color="000000"/>
              <w:left w:val="single" w:sz="4" w:space="0" w:color="000000"/>
              <w:bottom w:val="single" w:sz="4" w:space="0" w:color="000000"/>
              <w:right w:val="single" w:sz="4" w:space="0" w:color="000000"/>
            </w:tcBorders>
          </w:tcPr>
          <w:p w14:paraId="6407EE38" w14:textId="77777777" w:rsidR="00E1478D" w:rsidRPr="00417E40" w:rsidRDefault="00E1478D" w:rsidP="00417E40">
            <w:pPr>
              <w:spacing w:before="0" w:after="0"/>
              <w:ind w:right="57"/>
              <w:jc w:val="center"/>
              <w:rPr>
                <w:rFonts w:ascii="Times New Roman" w:hAnsi="Times New Roman" w:cs="Times New Roman"/>
              </w:rPr>
            </w:pPr>
            <w:r w:rsidRPr="00417E40">
              <w:rPr>
                <w:rFonts w:ascii="Times New Roman" w:hAnsi="Times New Roman" w:cs="Times New Roman"/>
                <w:sz w:val="20"/>
              </w:rPr>
              <w:t xml:space="preserve">2014 </w:t>
            </w:r>
          </w:p>
        </w:tc>
      </w:tr>
      <w:tr w:rsidR="00CC5C92" w:rsidRPr="00417E40" w14:paraId="6FDBE573" w14:textId="77777777" w:rsidTr="00CC5C92">
        <w:trPr>
          <w:trHeight w:val="259"/>
          <w:jc w:val="center"/>
        </w:trPr>
        <w:tc>
          <w:tcPr>
            <w:tcW w:w="1461" w:type="dxa"/>
            <w:tcBorders>
              <w:top w:val="single" w:sz="4" w:space="0" w:color="000000"/>
              <w:left w:val="single" w:sz="4" w:space="0" w:color="000000"/>
              <w:bottom w:val="single" w:sz="4" w:space="0" w:color="000000"/>
              <w:right w:val="single" w:sz="4" w:space="0" w:color="000000"/>
            </w:tcBorders>
          </w:tcPr>
          <w:p w14:paraId="12E61E9B"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b/>
                <w:sz w:val="20"/>
              </w:rPr>
              <w:t xml:space="preserve">East Asia </w:t>
            </w:r>
          </w:p>
        </w:tc>
        <w:tc>
          <w:tcPr>
            <w:tcW w:w="716" w:type="dxa"/>
            <w:tcBorders>
              <w:top w:val="single" w:sz="4" w:space="0" w:color="000000"/>
              <w:left w:val="single" w:sz="4" w:space="0" w:color="000000"/>
              <w:bottom w:val="single" w:sz="4" w:space="0" w:color="000000"/>
              <w:right w:val="single" w:sz="4" w:space="0" w:color="000000"/>
            </w:tcBorders>
          </w:tcPr>
          <w:p w14:paraId="2130EBEA"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51.4 </w:t>
            </w:r>
          </w:p>
        </w:tc>
        <w:tc>
          <w:tcPr>
            <w:tcW w:w="645" w:type="dxa"/>
            <w:tcBorders>
              <w:top w:val="single" w:sz="4" w:space="0" w:color="000000"/>
              <w:left w:val="single" w:sz="4" w:space="0" w:color="000000"/>
              <w:bottom w:val="single" w:sz="4" w:space="0" w:color="000000"/>
              <w:right w:val="single" w:sz="4" w:space="0" w:color="000000"/>
            </w:tcBorders>
          </w:tcPr>
          <w:p w14:paraId="6CD72E0C"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75.3 </w:t>
            </w:r>
          </w:p>
        </w:tc>
        <w:tc>
          <w:tcPr>
            <w:tcW w:w="720" w:type="dxa"/>
            <w:tcBorders>
              <w:top w:val="single" w:sz="4" w:space="0" w:color="000000"/>
              <w:left w:val="single" w:sz="4" w:space="0" w:color="000000"/>
              <w:bottom w:val="single" w:sz="4" w:space="0" w:color="000000"/>
              <w:right w:val="single" w:sz="4" w:space="0" w:color="000000"/>
            </w:tcBorders>
          </w:tcPr>
          <w:p w14:paraId="160E6B7D"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b/>
                <w:sz w:val="20"/>
              </w:rPr>
              <w:t xml:space="preserve">21.4 </w:t>
            </w:r>
          </w:p>
        </w:tc>
        <w:tc>
          <w:tcPr>
            <w:tcW w:w="810" w:type="dxa"/>
            <w:tcBorders>
              <w:top w:val="single" w:sz="4" w:space="0" w:color="000000"/>
              <w:left w:val="single" w:sz="4" w:space="0" w:color="000000"/>
              <w:bottom w:val="single" w:sz="4" w:space="0" w:color="000000"/>
              <w:right w:val="single" w:sz="4" w:space="0" w:color="000000"/>
            </w:tcBorders>
          </w:tcPr>
          <w:p w14:paraId="423E47E4"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18.0 </w:t>
            </w:r>
          </w:p>
        </w:tc>
        <w:tc>
          <w:tcPr>
            <w:tcW w:w="720" w:type="dxa"/>
            <w:tcBorders>
              <w:top w:val="single" w:sz="4" w:space="0" w:color="000000"/>
              <w:left w:val="single" w:sz="4" w:space="0" w:color="000000"/>
              <w:bottom w:val="single" w:sz="4" w:space="0" w:color="000000"/>
              <w:right w:val="single" w:sz="4" w:space="0" w:color="000000"/>
            </w:tcBorders>
          </w:tcPr>
          <w:p w14:paraId="6A58D97B"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b/>
                <w:sz w:val="20"/>
              </w:rPr>
              <w:t xml:space="preserve">18.3 </w:t>
            </w:r>
          </w:p>
        </w:tc>
        <w:tc>
          <w:tcPr>
            <w:tcW w:w="720" w:type="dxa"/>
            <w:tcBorders>
              <w:top w:val="single" w:sz="4" w:space="0" w:color="000000"/>
              <w:left w:val="single" w:sz="4" w:space="0" w:color="000000"/>
              <w:bottom w:val="single" w:sz="4" w:space="0" w:color="000000"/>
              <w:right w:val="single" w:sz="4" w:space="0" w:color="000000"/>
            </w:tcBorders>
          </w:tcPr>
          <w:p w14:paraId="6D9C33D9"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b/>
                <w:sz w:val="20"/>
              </w:rPr>
              <w:t xml:space="preserve">19.8 </w:t>
            </w:r>
          </w:p>
        </w:tc>
        <w:tc>
          <w:tcPr>
            <w:tcW w:w="720" w:type="dxa"/>
            <w:tcBorders>
              <w:top w:val="single" w:sz="4" w:space="0" w:color="000000"/>
              <w:left w:val="single" w:sz="4" w:space="0" w:color="000000"/>
              <w:bottom w:val="single" w:sz="4" w:space="0" w:color="000000"/>
              <w:right w:val="single" w:sz="4" w:space="0" w:color="000000"/>
            </w:tcBorders>
          </w:tcPr>
          <w:p w14:paraId="1C7E08D1"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25.2 </w:t>
            </w:r>
          </w:p>
        </w:tc>
        <w:tc>
          <w:tcPr>
            <w:tcW w:w="720" w:type="dxa"/>
            <w:tcBorders>
              <w:top w:val="single" w:sz="4" w:space="0" w:color="000000"/>
              <w:left w:val="single" w:sz="4" w:space="0" w:color="000000"/>
              <w:bottom w:val="single" w:sz="4" w:space="0" w:color="000000"/>
              <w:right w:val="single" w:sz="4" w:space="0" w:color="000000"/>
            </w:tcBorders>
          </w:tcPr>
          <w:p w14:paraId="2A24EC81"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13.6 </w:t>
            </w:r>
          </w:p>
        </w:tc>
        <w:tc>
          <w:tcPr>
            <w:tcW w:w="810" w:type="dxa"/>
            <w:tcBorders>
              <w:top w:val="single" w:sz="4" w:space="0" w:color="000000"/>
              <w:left w:val="single" w:sz="4" w:space="0" w:color="000000"/>
              <w:bottom w:val="single" w:sz="4" w:space="0" w:color="000000"/>
              <w:right w:val="single" w:sz="4" w:space="0" w:color="000000"/>
            </w:tcBorders>
          </w:tcPr>
          <w:p w14:paraId="6591DBA4"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18.4 </w:t>
            </w:r>
          </w:p>
        </w:tc>
        <w:tc>
          <w:tcPr>
            <w:tcW w:w="720" w:type="dxa"/>
            <w:tcBorders>
              <w:top w:val="single" w:sz="4" w:space="0" w:color="000000"/>
              <w:left w:val="single" w:sz="4" w:space="0" w:color="000000"/>
              <w:bottom w:val="single" w:sz="4" w:space="0" w:color="000000"/>
              <w:right w:val="single" w:sz="4" w:space="0" w:color="000000"/>
            </w:tcBorders>
          </w:tcPr>
          <w:p w14:paraId="27A4070F"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11.7 </w:t>
            </w:r>
          </w:p>
        </w:tc>
        <w:tc>
          <w:tcPr>
            <w:tcW w:w="810" w:type="dxa"/>
            <w:tcBorders>
              <w:top w:val="single" w:sz="4" w:space="0" w:color="000000"/>
              <w:left w:val="single" w:sz="4" w:space="0" w:color="000000"/>
              <w:bottom w:val="single" w:sz="4" w:space="0" w:color="000000"/>
              <w:right w:val="single" w:sz="4" w:space="0" w:color="000000"/>
            </w:tcBorders>
          </w:tcPr>
          <w:p w14:paraId="5AAF942D" w14:textId="77777777" w:rsidR="00E1478D" w:rsidRPr="00417E40" w:rsidRDefault="00E1478D" w:rsidP="00417E40">
            <w:pPr>
              <w:spacing w:before="0" w:after="0"/>
              <w:ind w:right="63"/>
              <w:jc w:val="center"/>
              <w:rPr>
                <w:rFonts w:ascii="Times New Roman" w:hAnsi="Times New Roman" w:cs="Times New Roman"/>
              </w:rPr>
            </w:pPr>
            <w:r w:rsidRPr="00417E40">
              <w:rPr>
                <w:rFonts w:ascii="Times New Roman" w:hAnsi="Times New Roman" w:cs="Times New Roman"/>
                <w:b/>
                <w:sz w:val="20"/>
              </w:rPr>
              <w:t xml:space="preserve">10.5 </w:t>
            </w:r>
          </w:p>
        </w:tc>
        <w:tc>
          <w:tcPr>
            <w:tcW w:w="630" w:type="dxa"/>
            <w:tcBorders>
              <w:top w:val="single" w:sz="4" w:space="0" w:color="000000"/>
              <w:left w:val="single" w:sz="4" w:space="0" w:color="000000"/>
              <w:bottom w:val="single" w:sz="4" w:space="0" w:color="000000"/>
              <w:right w:val="single" w:sz="4" w:space="0" w:color="000000"/>
            </w:tcBorders>
          </w:tcPr>
          <w:p w14:paraId="1CD4785D"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b/>
                <w:sz w:val="20"/>
              </w:rPr>
              <w:t xml:space="preserve">17.5 </w:t>
            </w:r>
          </w:p>
        </w:tc>
        <w:tc>
          <w:tcPr>
            <w:tcW w:w="360" w:type="dxa"/>
            <w:tcBorders>
              <w:top w:val="single" w:sz="4" w:space="0" w:color="000000"/>
              <w:left w:val="single" w:sz="4" w:space="0" w:color="000000"/>
              <w:bottom w:val="single" w:sz="4" w:space="0" w:color="000000"/>
              <w:right w:val="single" w:sz="4" w:space="0" w:color="000000"/>
            </w:tcBorders>
          </w:tcPr>
          <w:p w14:paraId="1E1A3E7C"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b/>
                <w:sz w:val="20"/>
              </w:rPr>
              <w:t xml:space="preserve">19.8 </w:t>
            </w:r>
          </w:p>
        </w:tc>
      </w:tr>
      <w:tr w:rsidR="00CC5C92" w:rsidRPr="00417E40" w14:paraId="079B93CA" w14:textId="77777777" w:rsidTr="00CC5C92">
        <w:trPr>
          <w:trHeight w:val="509"/>
          <w:jc w:val="center"/>
        </w:trPr>
        <w:tc>
          <w:tcPr>
            <w:tcW w:w="1461" w:type="dxa"/>
            <w:tcBorders>
              <w:top w:val="single" w:sz="4" w:space="0" w:color="000000"/>
              <w:left w:val="single" w:sz="4" w:space="0" w:color="000000"/>
              <w:bottom w:val="single" w:sz="4" w:space="0" w:color="000000"/>
              <w:right w:val="single" w:sz="4" w:space="0" w:color="000000"/>
            </w:tcBorders>
          </w:tcPr>
          <w:p w14:paraId="61FE54C7" w14:textId="77777777" w:rsidR="00E1478D" w:rsidRPr="00417E40" w:rsidRDefault="00E1478D" w:rsidP="00417E40">
            <w:pPr>
              <w:spacing w:before="0" w:after="0"/>
              <w:ind w:right="30"/>
              <w:rPr>
                <w:rFonts w:ascii="Times New Roman" w:hAnsi="Times New Roman" w:cs="Times New Roman"/>
              </w:rPr>
            </w:pPr>
            <w:r w:rsidRPr="00417E40">
              <w:rPr>
                <w:rFonts w:ascii="Times New Roman" w:hAnsi="Times New Roman" w:cs="Times New Roman"/>
                <w:sz w:val="20"/>
              </w:rPr>
              <w:t xml:space="preserve">Unallocated within the East Asia Region </w:t>
            </w:r>
          </w:p>
        </w:tc>
        <w:tc>
          <w:tcPr>
            <w:tcW w:w="716" w:type="dxa"/>
            <w:tcBorders>
              <w:top w:val="single" w:sz="4" w:space="0" w:color="000000"/>
              <w:left w:val="single" w:sz="4" w:space="0" w:color="000000"/>
              <w:bottom w:val="single" w:sz="4" w:space="0" w:color="000000"/>
              <w:right w:val="single" w:sz="4" w:space="0" w:color="000000"/>
            </w:tcBorders>
            <w:vAlign w:val="bottom"/>
          </w:tcPr>
          <w:p w14:paraId="750734A0" w14:textId="77777777" w:rsidR="00E1478D" w:rsidRPr="00417E40" w:rsidRDefault="00E1478D" w:rsidP="00417E40">
            <w:pPr>
              <w:spacing w:before="0" w:after="0"/>
              <w:ind w:right="58"/>
              <w:jc w:val="center"/>
              <w:rPr>
                <w:rFonts w:ascii="Times New Roman" w:hAnsi="Times New Roman" w:cs="Times New Roman"/>
              </w:rPr>
            </w:pPr>
            <w:r w:rsidRPr="00417E40">
              <w:rPr>
                <w:rFonts w:ascii="Times New Roman" w:hAnsi="Times New Roman" w:cs="Times New Roman"/>
                <w:sz w:val="20"/>
              </w:rPr>
              <w:t xml:space="preserve">.. </w:t>
            </w:r>
          </w:p>
        </w:tc>
        <w:tc>
          <w:tcPr>
            <w:tcW w:w="645" w:type="dxa"/>
            <w:tcBorders>
              <w:top w:val="single" w:sz="4" w:space="0" w:color="000000"/>
              <w:left w:val="single" w:sz="4" w:space="0" w:color="000000"/>
              <w:bottom w:val="single" w:sz="4" w:space="0" w:color="000000"/>
              <w:right w:val="single" w:sz="4" w:space="0" w:color="000000"/>
            </w:tcBorders>
            <w:vAlign w:val="bottom"/>
          </w:tcPr>
          <w:p w14:paraId="307AD244"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1.8 </w:t>
            </w:r>
          </w:p>
        </w:tc>
        <w:tc>
          <w:tcPr>
            <w:tcW w:w="720" w:type="dxa"/>
            <w:tcBorders>
              <w:top w:val="single" w:sz="4" w:space="0" w:color="000000"/>
              <w:left w:val="single" w:sz="4" w:space="0" w:color="000000"/>
              <w:bottom w:val="single" w:sz="4" w:space="0" w:color="000000"/>
              <w:right w:val="single" w:sz="4" w:space="0" w:color="000000"/>
            </w:tcBorders>
            <w:vAlign w:val="bottom"/>
          </w:tcPr>
          <w:p w14:paraId="72E14328"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sz w:val="20"/>
              </w:rPr>
              <w:t xml:space="preserve">0.8 </w:t>
            </w:r>
          </w:p>
        </w:tc>
        <w:tc>
          <w:tcPr>
            <w:tcW w:w="810" w:type="dxa"/>
            <w:tcBorders>
              <w:top w:val="single" w:sz="4" w:space="0" w:color="000000"/>
              <w:left w:val="single" w:sz="4" w:space="0" w:color="000000"/>
              <w:bottom w:val="single" w:sz="4" w:space="0" w:color="000000"/>
              <w:right w:val="single" w:sz="4" w:space="0" w:color="000000"/>
            </w:tcBorders>
            <w:vAlign w:val="bottom"/>
          </w:tcPr>
          <w:p w14:paraId="46DA482C"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0.7 </w:t>
            </w:r>
          </w:p>
        </w:tc>
        <w:tc>
          <w:tcPr>
            <w:tcW w:w="720" w:type="dxa"/>
            <w:tcBorders>
              <w:top w:val="single" w:sz="4" w:space="0" w:color="000000"/>
              <w:left w:val="single" w:sz="4" w:space="0" w:color="000000"/>
              <w:bottom w:val="single" w:sz="4" w:space="0" w:color="000000"/>
              <w:right w:val="single" w:sz="4" w:space="0" w:color="000000"/>
            </w:tcBorders>
            <w:vAlign w:val="bottom"/>
          </w:tcPr>
          <w:p w14:paraId="3F0F9687"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1.7 </w:t>
            </w:r>
          </w:p>
        </w:tc>
        <w:tc>
          <w:tcPr>
            <w:tcW w:w="720" w:type="dxa"/>
            <w:tcBorders>
              <w:top w:val="single" w:sz="4" w:space="0" w:color="000000"/>
              <w:left w:val="single" w:sz="4" w:space="0" w:color="000000"/>
              <w:bottom w:val="single" w:sz="4" w:space="0" w:color="000000"/>
              <w:right w:val="single" w:sz="4" w:space="0" w:color="000000"/>
            </w:tcBorders>
            <w:vAlign w:val="bottom"/>
          </w:tcPr>
          <w:p w14:paraId="540E8B03"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0.3 </w:t>
            </w:r>
          </w:p>
        </w:tc>
        <w:tc>
          <w:tcPr>
            <w:tcW w:w="720" w:type="dxa"/>
            <w:tcBorders>
              <w:top w:val="single" w:sz="4" w:space="0" w:color="000000"/>
              <w:left w:val="single" w:sz="4" w:space="0" w:color="000000"/>
              <w:bottom w:val="single" w:sz="4" w:space="0" w:color="000000"/>
              <w:right w:val="single" w:sz="4" w:space="0" w:color="000000"/>
            </w:tcBorders>
            <w:vAlign w:val="bottom"/>
          </w:tcPr>
          <w:p w14:paraId="4CF7E75A"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1.4 </w:t>
            </w:r>
          </w:p>
        </w:tc>
        <w:tc>
          <w:tcPr>
            <w:tcW w:w="720" w:type="dxa"/>
            <w:tcBorders>
              <w:top w:val="single" w:sz="4" w:space="0" w:color="000000"/>
              <w:left w:val="single" w:sz="4" w:space="0" w:color="000000"/>
              <w:bottom w:val="single" w:sz="4" w:space="0" w:color="000000"/>
              <w:right w:val="single" w:sz="4" w:space="0" w:color="000000"/>
            </w:tcBorders>
            <w:vAlign w:val="bottom"/>
          </w:tcPr>
          <w:p w14:paraId="5D734BCC"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c>
          <w:tcPr>
            <w:tcW w:w="810" w:type="dxa"/>
            <w:tcBorders>
              <w:top w:val="single" w:sz="4" w:space="0" w:color="000000"/>
              <w:left w:val="single" w:sz="4" w:space="0" w:color="000000"/>
              <w:bottom w:val="single" w:sz="4" w:space="0" w:color="000000"/>
              <w:right w:val="single" w:sz="4" w:space="0" w:color="000000"/>
            </w:tcBorders>
            <w:vAlign w:val="bottom"/>
          </w:tcPr>
          <w:p w14:paraId="2B2FC4BA"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0.8 </w:t>
            </w:r>
          </w:p>
        </w:tc>
        <w:tc>
          <w:tcPr>
            <w:tcW w:w="720" w:type="dxa"/>
            <w:tcBorders>
              <w:top w:val="single" w:sz="4" w:space="0" w:color="000000"/>
              <w:left w:val="single" w:sz="4" w:space="0" w:color="000000"/>
              <w:bottom w:val="single" w:sz="4" w:space="0" w:color="000000"/>
              <w:right w:val="single" w:sz="4" w:space="0" w:color="000000"/>
            </w:tcBorders>
            <w:vAlign w:val="bottom"/>
          </w:tcPr>
          <w:p w14:paraId="629AD176"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0.0 </w:t>
            </w:r>
          </w:p>
        </w:tc>
        <w:tc>
          <w:tcPr>
            <w:tcW w:w="810" w:type="dxa"/>
            <w:tcBorders>
              <w:top w:val="single" w:sz="4" w:space="0" w:color="000000"/>
              <w:left w:val="single" w:sz="4" w:space="0" w:color="000000"/>
              <w:bottom w:val="single" w:sz="4" w:space="0" w:color="000000"/>
              <w:right w:val="single" w:sz="4" w:space="0" w:color="000000"/>
            </w:tcBorders>
            <w:vAlign w:val="bottom"/>
          </w:tcPr>
          <w:p w14:paraId="6862770E" w14:textId="77777777" w:rsidR="00E1478D" w:rsidRPr="00417E40" w:rsidRDefault="00E1478D" w:rsidP="00417E40">
            <w:pPr>
              <w:spacing w:before="0" w:after="0"/>
              <w:ind w:right="61"/>
              <w:jc w:val="center"/>
              <w:rPr>
                <w:rFonts w:ascii="Times New Roman" w:hAnsi="Times New Roman" w:cs="Times New Roman"/>
              </w:rPr>
            </w:pPr>
            <w:r w:rsidRPr="00417E40">
              <w:rPr>
                <w:rFonts w:ascii="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247E301A"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0.3 </w:t>
            </w:r>
          </w:p>
        </w:tc>
        <w:tc>
          <w:tcPr>
            <w:tcW w:w="360" w:type="dxa"/>
            <w:tcBorders>
              <w:top w:val="single" w:sz="4" w:space="0" w:color="000000"/>
              <w:left w:val="single" w:sz="4" w:space="0" w:color="000000"/>
              <w:bottom w:val="single" w:sz="4" w:space="0" w:color="000000"/>
              <w:right w:val="single" w:sz="4" w:space="0" w:color="000000"/>
            </w:tcBorders>
            <w:vAlign w:val="bottom"/>
          </w:tcPr>
          <w:p w14:paraId="18080B06"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0.3 </w:t>
            </w:r>
          </w:p>
        </w:tc>
      </w:tr>
      <w:tr w:rsidR="00CC5C92" w:rsidRPr="00417E40" w14:paraId="08798351" w14:textId="77777777" w:rsidTr="00CC5C92">
        <w:trPr>
          <w:trHeight w:val="509"/>
          <w:jc w:val="center"/>
        </w:trPr>
        <w:tc>
          <w:tcPr>
            <w:tcW w:w="1461" w:type="dxa"/>
            <w:tcBorders>
              <w:top w:val="single" w:sz="4" w:space="0" w:color="000000"/>
              <w:left w:val="single" w:sz="4" w:space="0" w:color="000000"/>
              <w:bottom w:val="single" w:sz="4" w:space="0" w:color="000000"/>
              <w:right w:val="single" w:sz="4" w:space="0" w:color="000000"/>
            </w:tcBorders>
          </w:tcPr>
          <w:p w14:paraId="76815F1B" w14:textId="77777777" w:rsidR="00E1478D" w:rsidRPr="00417E40" w:rsidRDefault="00E1478D" w:rsidP="00417E40">
            <w:pPr>
              <w:spacing w:before="0" w:after="0"/>
              <w:ind w:right="30"/>
              <w:rPr>
                <w:rFonts w:ascii="Times New Roman" w:hAnsi="Times New Roman" w:cs="Times New Roman"/>
              </w:rPr>
            </w:pPr>
            <w:r w:rsidRPr="00417E40">
              <w:rPr>
                <w:rFonts w:ascii="Times New Roman" w:hAnsi="Times New Roman" w:cs="Times New Roman"/>
                <w:sz w:val="20"/>
              </w:rPr>
              <w:t xml:space="preserve">Unallocated within the Asia region (i) </w:t>
            </w:r>
          </w:p>
        </w:tc>
        <w:tc>
          <w:tcPr>
            <w:tcW w:w="716" w:type="dxa"/>
            <w:tcBorders>
              <w:top w:val="single" w:sz="4" w:space="0" w:color="000000"/>
              <w:left w:val="single" w:sz="4" w:space="0" w:color="000000"/>
              <w:bottom w:val="single" w:sz="4" w:space="0" w:color="000000"/>
              <w:right w:val="single" w:sz="4" w:space="0" w:color="000000"/>
            </w:tcBorders>
            <w:vAlign w:val="bottom"/>
          </w:tcPr>
          <w:p w14:paraId="5C2A8DE3"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0.1 </w:t>
            </w:r>
          </w:p>
        </w:tc>
        <w:tc>
          <w:tcPr>
            <w:tcW w:w="645" w:type="dxa"/>
            <w:tcBorders>
              <w:top w:val="single" w:sz="4" w:space="0" w:color="000000"/>
              <w:left w:val="single" w:sz="4" w:space="0" w:color="000000"/>
              <w:bottom w:val="single" w:sz="4" w:space="0" w:color="000000"/>
              <w:right w:val="single" w:sz="4" w:space="0" w:color="000000"/>
            </w:tcBorders>
            <w:vAlign w:val="bottom"/>
          </w:tcPr>
          <w:p w14:paraId="679219B3"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c>
          <w:tcPr>
            <w:tcW w:w="720" w:type="dxa"/>
            <w:tcBorders>
              <w:top w:val="single" w:sz="4" w:space="0" w:color="000000"/>
              <w:left w:val="single" w:sz="4" w:space="0" w:color="000000"/>
              <w:bottom w:val="single" w:sz="4" w:space="0" w:color="000000"/>
              <w:right w:val="single" w:sz="4" w:space="0" w:color="000000"/>
            </w:tcBorders>
            <w:vAlign w:val="bottom"/>
          </w:tcPr>
          <w:p w14:paraId="6AF0D8DE"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sz w:val="20"/>
              </w:rPr>
              <w:t xml:space="preserve">0.7 </w:t>
            </w:r>
          </w:p>
        </w:tc>
        <w:tc>
          <w:tcPr>
            <w:tcW w:w="810" w:type="dxa"/>
            <w:tcBorders>
              <w:top w:val="single" w:sz="4" w:space="0" w:color="000000"/>
              <w:left w:val="single" w:sz="4" w:space="0" w:color="000000"/>
              <w:bottom w:val="single" w:sz="4" w:space="0" w:color="000000"/>
              <w:right w:val="single" w:sz="4" w:space="0" w:color="000000"/>
            </w:tcBorders>
            <w:vAlign w:val="bottom"/>
          </w:tcPr>
          <w:p w14:paraId="34BCAB9E"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c>
          <w:tcPr>
            <w:tcW w:w="720" w:type="dxa"/>
            <w:tcBorders>
              <w:top w:val="single" w:sz="4" w:space="0" w:color="000000"/>
              <w:left w:val="single" w:sz="4" w:space="0" w:color="000000"/>
              <w:bottom w:val="single" w:sz="4" w:space="0" w:color="000000"/>
              <w:right w:val="single" w:sz="4" w:space="0" w:color="000000"/>
            </w:tcBorders>
            <w:vAlign w:val="bottom"/>
          </w:tcPr>
          <w:p w14:paraId="4510A6B0"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0.3 </w:t>
            </w:r>
          </w:p>
        </w:tc>
        <w:tc>
          <w:tcPr>
            <w:tcW w:w="720" w:type="dxa"/>
            <w:tcBorders>
              <w:top w:val="single" w:sz="4" w:space="0" w:color="000000"/>
              <w:left w:val="single" w:sz="4" w:space="0" w:color="000000"/>
              <w:bottom w:val="single" w:sz="4" w:space="0" w:color="000000"/>
              <w:right w:val="single" w:sz="4" w:space="0" w:color="000000"/>
            </w:tcBorders>
            <w:vAlign w:val="bottom"/>
          </w:tcPr>
          <w:p w14:paraId="2AD7830F"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0.2 </w:t>
            </w:r>
          </w:p>
        </w:tc>
        <w:tc>
          <w:tcPr>
            <w:tcW w:w="720" w:type="dxa"/>
            <w:tcBorders>
              <w:top w:val="single" w:sz="4" w:space="0" w:color="000000"/>
              <w:left w:val="single" w:sz="4" w:space="0" w:color="000000"/>
              <w:bottom w:val="single" w:sz="4" w:space="0" w:color="000000"/>
              <w:right w:val="single" w:sz="4" w:space="0" w:color="000000"/>
            </w:tcBorders>
            <w:vAlign w:val="bottom"/>
          </w:tcPr>
          <w:p w14:paraId="28CB971D"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1.4 </w:t>
            </w:r>
          </w:p>
        </w:tc>
        <w:tc>
          <w:tcPr>
            <w:tcW w:w="720" w:type="dxa"/>
            <w:tcBorders>
              <w:top w:val="single" w:sz="4" w:space="0" w:color="000000"/>
              <w:left w:val="single" w:sz="4" w:space="0" w:color="000000"/>
              <w:bottom w:val="single" w:sz="4" w:space="0" w:color="000000"/>
              <w:right w:val="single" w:sz="4" w:space="0" w:color="000000"/>
            </w:tcBorders>
            <w:vAlign w:val="bottom"/>
          </w:tcPr>
          <w:p w14:paraId="25710403"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c>
          <w:tcPr>
            <w:tcW w:w="810" w:type="dxa"/>
            <w:tcBorders>
              <w:top w:val="single" w:sz="4" w:space="0" w:color="000000"/>
              <w:left w:val="single" w:sz="4" w:space="0" w:color="000000"/>
              <w:bottom w:val="single" w:sz="4" w:space="0" w:color="000000"/>
              <w:right w:val="single" w:sz="4" w:space="0" w:color="000000"/>
            </w:tcBorders>
            <w:vAlign w:val="bottom"/>
          </w:tcPr>
          <w:p w14:paraId="7BB39DB6"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0.1 </w:t>
            </w:r>
          </w:p>
        </w:tc>
        <w:tc>
          <w:tcPr>
            <w:tcW w:w="720" w:type="dxa"/>
            <w:tcBorders>
              <w:top w:val="single" w:sz="4" w:space="0" w:color="000000"/>
              <w:left w:val="single" w:sz="4" w:space="0" w:color="000000"/>
              <w:bottom w:val="single" w:sz="4" w:space="0" w:color="000000"/>
              <w:right w:val="single" w:sz="4" w:space="0" w:color="000000"/>
            </w:tcBorders>
            <w:vAlign w:val="bottom"/>
          </w:tcPr>
          <w:p w14:paraId="34B638EB"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c>
          <w:tcPr>
            <w:tcW w:w="810" w:type="dxa"/>
            <w:tcBorders>
              <w:top w:val="single" w:sz="4" w:space="0" w:color="000000"/>
              <w:left w:val="single" w:sz="4" w:space="0" w:color="000000"/>
              <w:bottom w:val="single" w:sz="4" w:space="0" w:color="000000"/>
              <w:right w:val="single" w:sz="4" w:space="0" w:color="000000"/>
            </w:tcBorders>
            <w:vAlign w:val="bottom"/>
          </w:tcPr>
          <w:p w14:paraId="4DB25521" w14:textId="77777777" w:rsidR="00E1478D" w:rsidRPr="00417E40" w:rsidRDefault="00E1478D" w:rsidP="00417E40">
            <w:pPr>
              <w:spacing w:before="0" w:after="0"/>
              <w:ind w:right="63"/>
              <w:jc w:val="center"/>
              <w:rPr>
                <w:rFonts w:ascii="Times New Roman" w:hAnsi="Times New Roman" w:cs="Times New Roman"/>
              </w:rPr>
            </w:pPr>
            <w:r w:rsidRPr="00417E40">
              <w:rPr>
                <w:rFonts w:ascii="Times New Roman" w:hAnsi="Times New Roman" w:cs="Times New Roman"/>
                <w:sz w:val="20"/>
              </w:rPr>
              <w:t xml:space="preserve">0.1 </w:t>
            </w:r>
          </w:p>
        </w:tc>
        <w:tc>
          <w:tcPr>
            <w:tcW w:w="630" w:type="dxa"/>
            <w:tcBorders>
              <w:top w:val="single" w:sz="4" w:space="0" w:color="000000"/>
              <w:left w:val="single" w:sz="4" w:space="0" w:color="000000"/>
              <w:bottom w:val="single" w:sz="4" w:space="0" w:color="000000"/>
              <w:right w:val="single" w:sz="4" w:space="0" w:color="000000"/>
            </w:tcBorders>
            <w:vAlign w:val="bottom"/>
          </w:tcPr>
          <w:p w14:paraId="4D78B0F3"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0.2 </w:t>
            </w:r>
          </w:p>
        </w:tc>
        <w:tc>
          <w:tcPr>
            <w:tcW w:w="360" w:type="dxa"/>
            <w:tcBorders>
              <w:top w:val="single" w:sz="4" w:space="0" w:color="000000"/>
              <w:left w:val="single" w:sz="4" w:space="0" w:color="000000"/>
              <w:bottom w:val="single" w:sz="4" w:space="0" w:color="000000"/>
              <w:right w:val="single" w:sz="4" w:space="0" w:color="000000"/>
            </w:tcBorders>
            <w:vAlign w:val="bottom"/>
          </w:tcPr>
          <w:p w14:paraId="2A292B94"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r>
      <w:tr w:rsidR="00CC5C92" w:rsidRPr="00417E40" w14:paraId="413DAE7D" w14:textId="77777777" w:rsidTr="00CC5C92">
        <w:trPr>
          <w:trHeight w:val="259"/>
          <w:jc w:val="center"/>
        </w:trPr>
        <w:tc>
          <w:tcPr>
            <w:tcW w:w="1461" w:type="dxa"/>
            <w:tcBorders>
              <w:top w:val="single" w:sz="4" w:space="0" w:color="000000"/>
              <w:left w:val="single" w:sz="4" w:space="0" w:color="000000"/>
              <w:bottom w:val="single" w:sz="4" w:space="0" w:color="000000"/>
              <w:right w:val="single" w:sz="4" w:space="0" w:color="000000"/>
            </w:tcBorders>
          </w:tcPr>
          <w:p w14:paraId="38AF76E5"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Cambodia </w:t>
            </w:r>
          </w:p>
        </w:tc>
        <w:tc>
          <w:tcPr>
            <w:tcW w:w="716" w:type="dxa"/>
            <w:tcBorders>
              <w:top w:val="single" w:sz="4" w:space="0" w:color="000000"/>
              <w:left w:val="single" w:sz="4" w:space="0" w:color="000000"/>
              <w:bottom w:val="single" w:sz="4" w:space="0" w:color="000000"/>
              <w:right w:val="single" w:sz="4" w:space="0" w:color="000000"/>
            </w:tcBorders>
          </w:tcPr>
          <w:p w14:paraId="3E70F912"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0.7 </w:t>
            </w:r>
          </w:p>
        </w:tc>
        <w:tc>
          <w:tcPr>
            <w:tcW w:w="645" w:type="dxa"/>
            <w:tcBorders>
              <w:top w:val="single" w:sz="4" w:space="0" w:color="000000"/>
              <w:left w:val="single" w:sz="4" w:space="0" w:color="000000"/>
              <w:bottom w:val="single" w:sz="4" w:space="0" w:color="000000"/>
              <w:right w:val="single" w:sz="4" w:space="0" w:color="000000"/>
            </w:tcBorders>
          </w:tcPr>
          <w:p w14:paraId="0F100521"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2.1 </w:t>
            </w:r>
          </w:p>
        </w:tc>
        <w:tc>
          <w:tcPr>
            <w:tcW w:w="720" w:type="dxa"/>
            <w:tcBorders>
              <w:top w:val="single" w:sz="4" w:space="0" w:color="000000"/>
              <w:left w:val="single" w:sz="4" w:space="0" w:color="000000"/>
              <w:bottom w:val="single" w:sz="4" w:space="0" w:color="000000"/>
              <w:right w:val="single" w:sz="4" w:space="0" w:color="000000"/>
            </w:tcBorders>
          </w:tcPr>
          <w:p w14:paraId="74A17171"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sz w:val="20"/>
              </w:rPr>
              <w:t xml:space="preserve">0.2 </w:t>
            </w:r>
          </w:p>
        </w:tc>
        <w:tc>
          <w:tcPr>
            <w:tcW w:w="810" w:type="dxa"/>
            <w:tcBorders>
              <w:top w:val="single" w:sz="4" w:space="0" w:color="000000"/>
              <w:left w:val="single" w:sz="4" w:space="0" w:color="000000"/>
              <w:bottom w:val="single" w:sz="4" w:space="0" w:color="000000"/>
              <w:right w:val="single" w:sz="4" w:space="0" w:color="000000"/>
            </w:tcBorders>
          </w:tcPr>
          <w:p w14:paraId="7089ED91"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0.8 </w:t>
            </w:r>
          </w:p>
        </w:tc>
        <w:tc>
          <w:tcPr>
            <w:tcW w:w="720" w:type="dxa"/>
            <w:tcBorders>
              <w:top w:val="single" w:sz="4" w:space="0" w:color="000000"/>
              <w:left w:val="single" w:sz="4" w:space="0" w:color="000000"/>
              <w:bottom w:val="single" w:sz="4" w:space="0" w:color="000000"/>
              <w:right w:val="single" w:sz="4" w:space="0" w:color="000000"/>
            </w:tcBorders>
          </w:tcPr>
          <w:p w14:paraId="766BB4B4"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0.7 </w:t>
            </w:r>
          </w:p>
        </w:tc>
        <w:tc>
          <w:tcPr>
            <w:tcW w:w="720" w:type="dxa"/>
            <w:tcBorders>
              <w:top w:val="single" w:sz="4" w:space="0" w:color="000000"/>
              <w:left w:val="single" w:sz="4" w:space="0" w:color="000000"/>
              <w:bottom w:val="single" w:sz="4" w:space="0" w:color="000000"/>
              <w:right w:val="single" w:sz="4" w:space="0" w:color="000000"/>
            </w:tcBorders>
          </w:tcPr>
          <w:p w14:paraId="1D006649"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0.9 </w:t>
            </w:r>
          </w:p>
        </w:tc>
        <w:tc>
          <w:tcPr>
            <w:tcW w:w="720" w:type="dxa"/>
            <w:tcBorders>
              <w:top w:val="single" w:sz="4" w:space="0" w:color="000000"/>
              <w:left w:val="single" w:sz="4" w:space="0" w:color="000000"/>
              <w:bottom w:val="single" w:sz="4" w:space="0" w:color="000000"/>
              <w:right w:val="single" w:sz="4" w:space="0" w:color="000000"/>
            </w:tcBorders>
          </w:tcPr>
          <w:p w14:paraId="3360D2F7"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0.3 </w:t>
            </w:r>
          </w:p>
        </w:tc>
        <w:tc>
          <w:tcPr>
            <w:tcW w:w="720" w:type="dxa"/>
            <w:tcBorders>
              <w:top w:val="single" w:sz="4" w:space="0" w:color="000000"/>
              <w:left w:val="single" w:sz="4" w:space="0" w:color="000000"/>
              <w:bottom w:val="single" w:sz="4" w:space="0" w:color="000000"/>
              <w:right w:val="single" w:sz="4" w:space="0" w:color="000000"/>
            </w:tcBorders>
          </w:tcPr>
          <w:p w14:paraId="248A1C68"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0.5 </w:t>
            </w:r>
          </w:p>
        </w:tc>
        <w:tc>
          <w:tcPr>
            <w:tcW w:w="810" w:type="dxa"/>
            <w:tcBorders>
              <w:top w:val="single" w:sz="4" w:space="0" w:color="000000"/>
              <w:left w:val="single" w:sz="4" w:space="0" w:color="000000"/>
              <w:bottom w:val="single" w:sz="4" w:space="0" w:color="000000"/>
              <w:right w:val="single" w:sz="4" w:space="0" w:color="000000"/>
            </w:tcBorders>
          </w:tcPr>
          <w:p w14:paraId="617090FB"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0.6 </w:t>
            </w:r>
          </w:p>
        </w:tc>
        <w:tc>
          <w:tcPr>
            <w:tcW w:w="720" w:type="dxa"/>
            <w:tcBorders>
              <w:top w:val="single" w:sz="4" w:space="0" w:color="000000"/>
              <w:left w:val="single" w:sz="4" w:space="0" w:color="000000"/>
              <w:bottom w:val="single" w:sz="4" w:space="0" w:color="000000"/>
              <w:right w:val="single" w:sz="4" w:space="0" w:color="000000"/>
            </w:tcBorders>
          </w:tcPr>
          <w:p w14:paraId="3676C6CC"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0.4 </w:t>
            </w:r>
          </w:p>
        </w:tc>
        <w:tc>
          <w:tcPr>
            <w:tcW w:w="810" w:type="dxa"/>
            <w:tcBorders>
              <w:top w:val="single" w:sz="4" w:space="0" w:color="000000"/>
              <w:left w:val="single" w:sz="4" w:space="0" w:color="000000"/>
              <w:bottom w:val="single" w:sz="4" w:space="0" w:color="000000"/>
              <w:right w:val="single" w:sz="4" w:space="0" w:color="000000"/>
            </w:tcBorders>
          </w:tcPr>
          <w:p w14:paraId="05B5633E" w14:textId="77777777" w:rsidR="00E1478D" w:rsidRPr="00417E40" w:rsidRDefault="00E1478D" w:rsidP="00417E40">
            <w:pPr>
              <w:spacing w:before="0" w:after="0"/>
              <w:ind w:right="63"/>
              <w:jc w:val="center"/>
              <w:rPr>
                <w:rFonts w:ascii="Times New Roman" w:hAnsi="Times New Roman" w:cs="Times New Roman"/>
              </w:rPr>
            </w:pPr>
            <w:r w:rsidRPr="00417E40">
              <w:rPr>
                <w:rFonts w:ascii="Times New Roman" w:hAnsi="Times New Roman" w:cs="Times New Roman"/>
                <w:sz w:val="20"/>
              </w:rPr>
              <w:t xml:space="preserve">0.4 </w:t>
            </w:r>
          </w:p>
        </w:tc>
        <w:tc>
          <w:tcPr>
            <w:tcW w:w="630" w:type="dxa"/>
            <w:tcBorders>
              <w:top w:val="single" w:sz="4" w:space="0" w:color="000000"/>
              <w:left w:val="single" w:sz="4" w:space="0" w:color="000000"/>
              <w:bottom w:val="single" w:sz="4" w:space="0" w:color="000000"/>
              <w:right w:val="single" w:sz="4" w:space="0" w:color="000000"/>
            </w:tcBorders>
          </w:tcPr>
          <w:p w14:paraId="1AAD00EA"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1.6 </w:t>
            </w:r>
          </w:p>
        </w:tc>
        <w:tc>
          <w:tcPr>
            <w:tcW w:w="360" w:type="dxa"/>
            <w:tcBorders>
              <w:top w:val="single" w:sz="4" w:space="0" w:color="000000"/>
              <w:left w:val="single" w:sz="4" w:space="0" w:color="000000"/>
              <w:bottom w:val="single" w:sz="4" w:space="0" w:color="000000"/>
              <w:right w:val="single" w:sz="4" w:space="0" w:color="000000"/>
            </w:tcBorders>
          </w:tcPr>
          <w:p w14:paraId="7A08DE1B"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2.3 </w:t>
            </w:r>
          </w:p>
        </w:tc>
      </w:tr>
      <w:tr w:rsidR="00CC5C92" w:rsidRPr="00417E40" w14:paraId="7355A449" w14:textId="77777777" w:rsidTr="00CC5C92">
        <w:trPr>
          <w:trHeight w:val="509"/>
          <w:jc w:val="center"/>
        </w:trPr>
        <w:tc>
          <w:tcPr>
            <w:tcW w:w="1461" w:type="dxa"/>
            <w:tcBorders>
              <w:top w:val="single" w:sz="4" w:space="0" w:color="000000"/>
              <w:left w:val="single" w:sz="4" w:space="0" w:color="000000"/>
              <w:bottom w:val="single" w:sz="4" w:space="0" w:color="000000"/>
              <w:right w:val="single" w:sz="4" w:space="0" w:color="000000"/>
            </w:tcBorders>
          </w:tcPr>
          <w:p w14:paraId="765BD4D6"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China (People's Republic of) </w:t>
            </w:r>
          </w:p>
        </w:tc>
        <w:tc>
          <w:tcPr>
            <w:tcW w:w="716" w:type="dxa"/>
            <w:tcBorders>
              <w:top w:val="single" w:sz="4" w:space="0" w:color="000000"/>
              <w:left w:val="single" w:sz="4" w:space="0" w:color="000000"/>
              <w:bottom w:val="single" w:sz="4" w:space="0" w:color="000000"/>
              <w:right w:val="single" w:sz="4" w:space="0" w:color="000000"/>
            </w:tcBorders>
            <w:vAlign w:val="bottom"/>
          </w:tcPr>
          <w:p w14:paraId="3C01175E"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8.3 </w:t>
            </w:r>
          </w:p>
        </w:tc>
        <w:tc>
          <w:tcPr>
            <w:tcW w:w="645" w:type="dxa"/>
            <w:tcBorders>
              <w:top w:val="single" w:sz="4" w:space="0" w:color="000000"/>
              <w:left w:val="single" w:sz="4" w:space="0" w:color="000000"/>
              <w:bottom w:val="single" w:sz="4" w:space="0" w:color="000000"/>
              <w:right w:val="single" w:sz="4" w:space="0" w:color="000000"/>
            </w:tcBorders>
            <w:vAlign w:val="bottom"/>
          </w:tcPr>
          <w:p w14:paraId="10EA5448"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20.7 </w:t>
            </w:r>
          </w:p>
        </w:tc>
        <w:tc>
          <w:tcPr>
            <w:tcW w:w="720" w:type="dxa"/>
            <w:tcBorders>
              <w:top w:val="single" w:sz="4" w:space="0" w:color="000000"/>
              <w:left w:val="single" w:sz="4" w:space="0" w:color="000000"/>
              <w:bottom w:val="single" w:sz="4" w:space="0" w:color="000000"/>
              <w:right w:val="single" w:sz="4" w:space="0" w:color="000000"/>
            </w:tcBorders>
            <w:vAlign w:val="bottom"/>
          </w:tcPr>
          <w:p w14:paraId="08B00D8D"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sz w:val="20"/>
              </w:rPr>
              <w:t xml:space="preserve">3.5 </w:t>
            </w:r>
          </w:p>
        </w:tc>
        <w:tc>
          <w:tcPr>
            <w:tcW w:w="810" w:type="dxa"/>
            <w:tcBorders>
              <w:top w:val="single" w:sz="4" w:space="0" w:color="000000"/>
              <w:left w:val="single" w:sz="4" w:space="0" w:color="000000"/>
              <w:bottom w:val="single" w:sz="4" w:space="0" w:color="000000"/>
              <w:right w:val="single" w:sz="4" w:space="0" w:color="000000"/>
            </w:tcBorders>
            <w:vAlign w:val="bottom"/>
          </w:tcPr>
          <w:p w14:paraId="650480F5"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11.8 </w:t>
            </w:r>
          </w:p>
        </w:tc>
        <w:tc>
          <w:tcPr>
            <w:tcW w:w="720" w:type="dxa"/>
            <w:tcBorders>
              <w:top w:val="single" w:sz="4" w:space="0" w:color="000000"/>
              <w:left w:val="single" w:sz="4" w:space="0" w:color="000000"/>
              <w:bottom w:val="single" w:sz="4" w:space="0" w:color="000000"/>
              <w:right w:val="single" w:sz="4" w:space="0" w:color="000000"/>
            </w:tcBorders>
            <w:vAlign w:val="bottom"/>
          </w:tcPr>
          <w:p w14:paraId="78D433AE"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12.0 </w:t>
            </w:r>
          </w:p>
        </w:tc>
        <w:tc>
          <w:tcPr>
            <w:tcW w:w="720" w:type="dxa"/>
            <w:tcBorders>
              <w:top w:val="single" w:sz="4" w:space="0" w:color="000000"/>
              <w:left w:val="single" w:sz="4" w:space="0" w:color="000000"/>
              <w:bottom w:val="single" w:sz="4" w:space="0" w:color="000000"/>
              <w:right w:val="single" w:sz="4" w:space="0" w:color="000000"/>
            </w:tcBorders>
            <w:vAlign w:val="bottom"/>
          </w:tcPr>
          <w:p w14:paraId="7FCFA400"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8.8 </w:t>
            </w:r>
          </w:p>
        </w:tc>
        <w:tc>
          <w:tcPr>
            <w:tcW w:w="720" w:type="dxa"/>
            <w:tcBorders>
              <w:top w:val="single" w:sz="4" w:space="0" w:color="000000"/>
              <w:left w:val="single" w:sz="4" w:space="0" w:color="000000"/>
              <w:bottom w:val="single" w:sz="4" w:space="0" w:color="000000"/>
              <w:right w:val="single" w:sz="4" w:space="0" w:color="000000"/>
            </w:tcBorders>
            <w:vAlign w:val="bottom"/>
          </w:tcPr>
          <w:p w14:paraId="5BD395B3"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8.9 </w:t>
            </w:r>
          </w:p>
        </w:tc>
        <w:tc>
          <w:tcPr>
            <w:tcW w:w="720" w:type="dxa"/>
            <w:tcBorders>
              <w:top w:val="single" w:sz="4" w:space="0" w:color="000000"/>
              <w:left w:val="single" w:sz="4" w:space="0" w:color="000000"/>
              <w:bottom w:val="single" w:sz="4" w:space="0" w:color="000000"/>
              <w:right w:val="single" w:sz="4" w:space="0" w:color="000000"/>
            </w:tcBorders>
            <w:vAlign w:val="bottom"/>
          </w:tcPr>
          <w:p w14:paraId="5F22DE0D"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3.1 </w:t>
            </w:r>
          </w:p>
        </w:tc>
        <w:tc>
          <w:tcPr>
            <w:tcW w:w="810" w:type="dxa"/>
            <w:tcBorders>
              <w:top w:val="single" w:sz="4" w:space="0" w:color="000000"/>
              <w:left w:val="single" w:sz="4" w:space="0" w:color="000000"/>
              <w:bottom w:val="single" w:sz="4" w:space="0" w:color="000000"/>
              <w:right w:val="single" w:sz="4" w:space="0" w:color="000000"/>
            </w:tcBorders>
            <w:vAlign w:val="bottom"/>
          </w:tcPr>
          <w:p w14:paraId="57AD7363"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8.3 </w:t>
            </w:r>
          </w:p>
        </w:tc>
        <w:tc>
          <w:tcPr>
            <w:tcW w:w="720" w:type="dxa"/>
            <w:tcBorders>
              <w:top w:val="single" w:sz="4" w:space="0" w:color="000000"/>
              <w:left w:val="single" w:sz="4" w:space="0" w:color="000000"/>
              <w:bottom w:val="single" w:sz="4" w:space="0" w:color="000000"/>
              <w:right w:val="single" w:sz="4" w:space="0" w:color="000000"/>
            </w:tcBorders>
            <w:vAlign w:val="bottom"/>
          </w:tcPr>
          <w:p w14:paraId="34306E90"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6.0 </w:t>
            </w:r>
          </w:p>
        </w:tc>
        <w:tc>
          <w:tcPr>
            <w:tcW w:w="810" w:type="dxa"/>
            <w:tcBorders>
              <w:top w:val="single" w:sz="4" w:space="0" w:color="000000"/>
              <w:left w:val="single" w:sz="4" w:space="0" w:color="000000"/>
              <w:bottom w:val="single" w:sz="4" w:space="0" w:color="000000"/>
              <w:right w:val="single" w:sz="4" w:space="0" w:color="000000"/>
            </w:tcBorders>
            <w:vAlign w:val="bottom"/>
          </w:tcPr>
          <w:p w14:paraId="410E5CBC" w14:textId="77777777" w:rsidR="00E1478D" w:rsidRPr="00417E40" w:rsidRDefault="00E1478D" w:rsidP="00417E40">
            <w:pPr>
              <w:spacing w:before="0" w:after="0"/>
              <w:ind w:right="63"/>
              <w:jc w:val="center"/>
              <w:rPr>
                <w:rFonts w:ascii="Times New Roman" w:hAnsi="Times New Roman" w:cs="Times New Roman"/>
              </w:rPr>
            </w:pPr>
            <w:r w:rsidRPr="00417E40">
              <w:rPr>
                <w:rFonts w:ascii="Times New Roman" w:hAnsi="Times New Roman" w:cs="Times New Roman"/>
                <w:sz w:val="20"/>
              </w:rPr>
              <w:t xml:space="preserve">5.7 </w:t>
            </w:r>
          </w:p>
        </w:tc>
        <w:tc>
          <w:tcPr>
            <w:tcW w:w="630" w:type="dxa"/>
            <w:tcBorders>
              <w:top w:val="single" w:sz="4" w:space="0" w:color="000000"/>
              <w:left w:val="single" w:sz="4" w:space="0" w:color="000000"/>
              <w:bottom w:val="single" w:sz="4" w:space="0" w:color="000000"/>
              <w:right w:val="single" w:sz="4" w:space="0" w:color="000000"/>
            </w:tcBorders>
            <w:vAlign w:val="bottom"/>
          </w:tcPr>
          <w:p w14:paraId="5F086AA4"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4.3 </w:t>
            </w:r>
          </w:p>
        </w:tc>
        <w:tc>
          <w:tcPr>
            <w:tcW w:w="360" w:type="dxa"/>
            <w:tcBorders>
              <w:top w:val="single" w:sz="4" w:space="0" w:color="000000"/>
              <w:left w:val="single" w:sz="4" w:space="0" w:color="000000"/>
              <w:bottom w:val="single" w:sz="4" w:space="0" w:color="000000"/>
              <w:right w:val="single" w:sz="4" w:space="0" w:color="000000"/>
            </w:tcBorders>
            <w:vAlign w:val="bottom"/>
          </w:tcPr>
          <w:p w14:paraId="60F00751"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3.9 </w:t>
            </w:r>
          </w:p>
        </w:tc>
      </w:tr>
      <w:tr w:rsidR="00CC5C92" w:rsidRPr="00417E40" w14:paraId="1E692B70" w14:textId="77777777" w:rsidTr="00CC5C92">
        <w:trPr>
          <w:trHeight w:val="262"/>
          <w:jc w:val="center"/>
        </w:trPr>
        <w:tc>
          <w:tcPr>
            <w:tcW w:w="1461" w:type="dxa"/>
            <w:tcBorders>
              <w:top w:val="single" w:sz="4" w:space="0" w:color="000000"/>
              <w:left w:val="single" w:sz="4" w:space="0" w:color="000000"/>
              <w:bottom w:val="single" w:sz="4" w:space="0" w:color="000000"/>
              <w:right w:val="single" w:sz="4" w:space="0" w:color="000000"/>
            </w:tcBorders>
          </w:tcPr>
          <w:p w14:paraId="378C7A02"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Indonesia </w:t>
            </w:r>
          </w:p>
        </w:tc>
        <w:tc>
          <w:tcPr>
            <w:tcW w:w="716" w:type="dxa"/>
            <w:tcBorders>
              <w:top w:val="single" w:sz="4" w:space="0" w:color="000000"/>
              <w:left w:val="single" w:sz="4" w:space="0" w:color="000000"/>
              <w:bottom w:val="single" w:sz="4" w:space="0" w:color="000000"/>
              <w:right w:val="single" w:sz="4" w:space="0" w:color="000000"/>
            </w:tcBorders>
          </w:tcPr>
          <w:p w14:paraId="23317160"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19.1 </w:t>
            </w:r>
          </w:p>
        </w:tc>
        <w:tc>
          <w:tcPr>
            <w:tcW w:w="645" w:type="dxa"/>
            <w:tcBorders>
              <w:top w:val="single" w:sz="4" w:space="0" w:color="000000"/>
              <w:left w:val="single" w:sz="4" w:space="0" w:color="000000"/>
              <w:bottom w:val="single" w:sz="4" w:space="0" w:color="000000"/>
              <w:right w:val="single" w:sz="4" w:space="0" w:color="000000"/>
            </w:tcBorders>
          </w:tcPr>
          <w:p w14:paraId="3AD730C3"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18.5 </w:t>
            </w:r>
          </w:p>
        </w:tc>
        <w:tc>
          <w:tcPr>
            <w:tcW w:w="720" w:type="dxa"/>
            <w:tcBorders>
              <w:top w:val="single" w:sz="4" w:space="0" w:color="000000"/>
              <w:left w:val="single" w:sz="4" w:space="0" w:color="000000"/>
              <w:bottom w:val="single" w:sz="4" w:space="0" w:color="000000"/>
              <w:right w:val="single" w:sz="4" w:space="0" w:color="000000"/>
            </w:tcBorders>
          </w:tcPr>
          <w:p w14:paraId="6C768E37"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sz w:val="20"/>
              </w:rPr>
              <w:t xml:space="preserve">9.2 </w:t>
            </w:r>
          </w:p>
        </w:tc>
        <w:tc>
          <w:tcPr>
            <w:tcW w:w="810" w:type="dxa"/>
            <w:tcBorders>
              <w:top w:val="single" w:sz="4" w:space="0" w:color="000000"/>
              <w:left w:val="single" w:sz="4" w:space="0" w:color="000000"/>
              <w:bottom w:val="single" w:sz="4" w:space="0" w:color="000000"/>
              <w:right w:val="single" w:sz="4" w:space="0" w:color="000000"/>
            </w:tcBorders>
          </w:tcPr>
          <w:p w14:paraId="1B3ACAF8"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0.6 </w:t>
            </w:r>
          </w:p>
        </w:tc>
        <w:tc>
          <w:tcPr>
            <w:tcW w:w="720" w:type="dxa"/>
            <w:tcBorders>
              <w:top w:val="single" w:sz="4" w:space="0" w:color="000000"/>
              <w:left w:val="single" w:sz="4" w:space="0" w:color="000000"/>
              <w:bottom w:val="single" w:sz="4" w:space="0" w:color="000000"/>
              <w:right w:val="single" w:sz="4" w:space="0" w:color="000000"/>
            </w:tcBorders>
          </w:tcPr>
          <w:p w14:paraId="398950A7"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0.8 </w:t>
            </w:r>
          </w:p>
        </w:tc>
        <w:tc>
          <w:tcPr>
            <w:tcW w:w="720" w:type="dxa"/>
            <w:tcBorders>
              <w:top w:val="single" w:sz="4" w:space="0" w:color="000000"/>
              <w:left w:val="single" w:sz="4" w:space="0" w:color="000000"/>
              <w:bottom w:val="single" w:sz="4" w:space="0" w:color="000000"/>
              <w:right w:val="single" w:sz="4" w:space="0" w:color="000000"/>
            </w:tcBorders>
          </w:tcPr>
          <w:p w14:paraId="63E7F839"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1.0 </w:t>
            </w:r>
          </w:p>
        </w:tc>
        <w:tc>
          <w:tcPr>
            <w:tcW w:w="720" w:type="dxa"/>
            <w:tcBorders>
              <w:top w:val="single" w:sz="4" w:space="0" w:color="000000"/>
              <w:left w:val="single" w:sz="4" w:space="0" w:color="000000"/>
              <w:bottom w:val="single" w:sz="4" w:space="0" w:color="000000"/>
              <w:right w:val="single" w:sz="4" w:space="0" w:color="000000"/>
            </w:tcBorders>
          </w:tcPr>
          <w:p w14:paraId="552A8F94"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9.0 </w:t>
            </w:r>
          </w:p>
        </w:tc>
        <w:tc>
          <w:tcPr>
            <w:tcW w:w="720" w:type="dxa"/>
            <w:tcBorders>
              <w:top w:val="single" w:sz="4" w:space="0" w:color="000000"/>
              <w:left w:val="single" w:sz="4" w:space="0" w:color="000000"/>
              <w:bottom w:val="single" w:sz="4" w:space="0" w:color="000000"/>
              <w:right w:val="single" w:sz="4" w:space="0" w:color="000000"/>
            </w:tcBorders>
          </w:tcPr>
          <w:p w14:paraId="5CD2F7AE"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0.7 </w:t>
            </w:r>
          </w:p>
        </w:tc>
        <w:tc>
          <w:tcPr>
            <w:tcW w:w="810" w:type="dxa"/>
            <w:tcBorders>
              <w:top w:val="single" w:sz="4" w:space="0" w:color="000000"/>
              <w:left w:val="single" w:sz="4" w:space="0" w:color="000000"/>
              <w:bottom w:val="single" w:sz="4" w:space="0" w:color="000000"/>
              <w:right w:val="single" w:sz="4" w:space="0" w:color="000000"/>
            </w:tcBorders>
          </w:tcPr>
          <w:p w14:paraId="2474C307"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2.3 </w:t>
            </w:r>
          </w:p>
        </w:tc>
        <w:tc>
          <w:tcPr>
            <w:tcW w:w="720" w:type="dxa"/>
            <w:tcBorders>
              <w:top w:val="single" w:sz="4" w:space="0" w:color="000000"/>
              <w:left w:val="single" w:sz="4" w:space="0" w:color="000000"/>
              <w:bottom w:val="single" w:sz="4" w:space="0" w:color="000000"/>
              <w:right w:val="single" w:sz="4" w:space="0" w:color="000000"/>
            </w:tcBorders>
          </w:tcPr>
          <w:p w14:paraId="2E6A9DD7"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0.6 </w:t>
            </w:r>
          </w:p>
        </w:tc>
        <w:tc>
          <w:tcPr>
            <w:tcW w:w="810" w:type="dxa"/>
            <w:tcBorders>
              <w:top w:val="single" w:sz="4" w:space="0" w:color="000000"/>
              <w:left w:val="single" w:sz="4" w:space="0" w:color="000000"/>
              <w:bottom w:val="single" w:sz="4" w:space="0" w:color="000000"/>
              <w:right w:val="single" w:sz="4" w:space="0" w:color="000000"/>
            </w:tcBorders>
          </w:tcPr>
          <w:p w14:paraId="4B3600B8" w14:textId="77777777" w:rsidR="00E1478D" w:rsidRPr="00417E40" w:rsidRDefault="00E1478D" w:rsidP="00417E40">
            <w:pPr>
              <w:spacing w:before="0" w:after="0"/>
              <w:ind w:right="63"/>
              <w:jc w:val="center"/>
              <w:rPr>
                <w:rFonts w:ascii="Times New Roman" w:hAnsi="Times New Roman" w:cs="Times New Roman"/>
              </w:rPr>
            </w:pPr>
            <w:r w:rsidRPr="00417E40">
              <w:rPr>
                <w:rFonts w:ascii="Times New Roman" w:hAnsi="Times New Roman" w:cs="Times New Roman"/>
                <w:sz w:val="20"/>
              </w:rPr>
              <w:t xml:space="preserve">0.5 </w:t>
            </w:r>
          </w:p>
        </w:tc>
        <w:tc>
          <w:tcPr>
            <w:tcW w:w="630" w:type="dxa"/>
            <w:tcBorders>
              <w:top w:val="single" w:sz="4" w:space="0" w:color="000000"/>
              <w:left w:val="single" w:sz="4" w:space="0" w:color="000000"/>
              <w:bottom w:val="single" w:sz="4" w:space="0" w:color="000000"/>
              <w:right w:val="single" w:sz="4" w:space="0" w:color="000000"/>
            </w:tcBorders>
          </w:tcPr>
          <w:p w14:paraId="71C674D9"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2.3 </w:t>
            </w:r>
          </w:p>
        </w:tc>
        <w:tc>
          <w:tcPr>
            <w:tcW w:w="360" w:type="dxa"/>
            <w:tcBorders>
              <w:top w:val="single" w:sz="4" w:space="0" w:color="000000"/>
              <w:left w:val="single" w:sz="4" w:space="0" w:color="000000"/>
              <w:bottom w:val="single" w:sz="4" w:space="0" w:color="000000"/>
              <w:right w:val="single" w:sz="4" w:space="0" w:color="000000"/>
            </w:tcBorders>
          </w:tcPr>
          <w:p w14:paraId="657D9926"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1.4 </w:t>
            </w:r>
          </w:p>
        </w:tc>
      </w:tr>
      <w:tr w:rsidR="00CC5C92" w:rsidRPr="00417E40" w14:paraId="7B24A228" w14:textId="77777777" w:rsidTr="00CC5C92">
        <w:trPr>
          <w:trHeight w:val="509"/>
          <w:jc w:val="center"/>
        </w:trPr>
        <w:tc>
          <w:tcPr>
            <w:tcW w:w="1461" w:type="dxa"/>
            <w:tcBorders>
              <w:top w:val="single" w:sz="4" w:space="0" w:color="000000"/>
              <w:left w:val="single" w:sz="4" w:space="0" w:color="000000"/>
              <w:bottom w:val="single" w:sz="4" w:space="0" w:color="000000"/>
              <w:right w:val="single" w:sz="4" w:space="0" w:color="000000"/>
            </w:tcBorders>
          </w:tcPr>
          <w:p w14:paraId="43B418FE"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Lao People's </w:t>
            </w:r>
          </w:p>
          <w:p w14:paraId="6F2F8FAD"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Democratic Republic </w:t>
            </w:r>
          </w:p>
        </w:tc>
        <w:tc>
          <w:tcPr>
            <w:tcW w:w="716" w:type="dxa"/>
            <w:tcBorders>
              <w:top w:val="single" w:sz="4" w:space="0" w:color="000000"/>
              <w:left w:val="single" w:sz="4" w:space="0" w:color="000000"/>
              <w:bottom w:val="single" w:sz="4" w:space="0" w:color="000000"/>
              <w:right w:val="single" w:sz="4" w:space="0" w:color="000000"/>
            </w:tcBorders>
            <w:vAlign w:val="bottom"/>
          </w:tcPr>
          <w:p w14:paraId="0EA7E406"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1.5 </w:t>
            </w:r>
          </w:p>
        </w:tc>
        <w:tc>
          <w:tcPr>
            <w:tcW w:w="645" w:type="dxa"/>
            <w:tcBorders>
              <w:top w:val="single" w:sz="4" w:space="0" w:color="000000"/>
              <w:left w:val="single" w:sz="4" w:space="0" w:color="000000"/>
              <w:bottom w:val="single" w:sz="4" w:space="0" w:color="000000"/>
              <w:right w:val="single" w:sz="4" w:space="0" w:color="000000"/>
            </w:tcBorders>
            <w:vAlign w:val="bottom"/>
          </w:tcPr>
          <w:p w14:paraId="59E37D8A"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1.0 </w:t>
            </w:r>
          </w:p>
        </w:tc>
        <w:tc>
          <w:tcPr>
            <w:tcW w:w="720" w:type="dxa"/>
            <w:tcBorders>
              <w:top w:val="single" w:sz="4" w:space="0" w:color="000000"/>
              <w:left w:val="single" w:sz="4" w:space="0" w:color="000000"/>
              <w:bottom w:val="single" w:sz="4" w:space="0" w:color="000000"/>
              <w:right w:val="single" w:sz="4" w:space="0" w:color="000000"/>
            </w:tcBorders>
            <w:vAlign w:val="bottom"/>
          </w:tcPr>
          <w:p w14:paraId="0753FC4A"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sz w:val="20"/>
              </w:rPr>
              <w:t xml:space="preserve">0.2 </w:t>
            </w:r>
          </w:p>
        </w:tc>
        <w:tc>
          <w:tcPr>
            <w:tcW w:w="810" w:type="dxa"/>
            <w:tcBorders>
              <w:top w:val="single" w:sz="4" w:space="0" w:color="000000"/>
              <w:left w:val="single" w:sz="4" w:space="0" w:color="000000"/>
              <w:bottom w:val="single" w:sz="4" w:space="0" w:color="000000"/>
              <w:right w:val="single" w:sz="4" w:space="0" w:color="000000"/>
            </w:tcBorders>
            <w:vAlign w:val="bottom"/>
          </w:tcPr>
          <w:p w14:paraId="3C025E9A"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0.5 </w:t>
            </w:r>
          </w:p>
        </w:tc>
        <w:tc>
          <w:tcPr>
            <w:tcW w:w="720" w:type="dxa"/>
            <w:tcBorders>
              <w:top w:val="single" w:sz="4" w:space="0" w:color="000000"/>
              <w:left w:val="single" w:sz="4" w:space="0" w:color="000000"/>
              <w:bottom w:val="single" w:sz="4" w:space="0" w:color="000000"/>
              <w:right w:val="single" w:sz="4" w:space="0" w:color="000000"/>
            </w:tcBorders>
            <w:vAlign w:val="bottom"/>
          </w:tcPr>
          <w:p w14:paraId="41F40ADE"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0.4 </w:t>
            </w:r>
          </w:p>
        </w:tc>
        <w:tc>
          <w:tcPr>
            <w:tcW w:w="720" w:type="dxa"/>
            <w:tcBorders>
              <w:top w:val="single" w:sz="4" w:space="0" w:color="000000"/>
              <w:left w:val="single" w:sz="4" w:space="0" w:color="000000"/>
              <w:bottom w:val="single" w:sz="4" w:space="0" w:color="000000"/>
              <w:right w:val="single" w:sz="4" w:space="0" w:color="000000"/>
            </w:tcBorders>
            <w:vAlign w:val="bottom"/>
          </w:tcPr>
          <w:p w14:paraId="4A51C715"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0.8 </w:t>
            </w:r>
          </w:p>
        </w:tc>
        <w:tc>
          <w:tcPr>
            <w:tcW w:w="720" w:type="dxa"/>
            <w:tcBorders>
              <w:top w:val="single" w:sz="4" w:space="0" w:color="000000"/>
              <w:left w:val="single" w:sz="4" w:space="0" w:color="000000"/>
              <w:bottom w:val="single" w:sz="4" w:space="0" w:color="000000"/>
              <w:right w:val="single" w:sz="4" w:space="0" w:color="000000"/>
            </w:tcBorders>
            <w:vAlign w:val="bottom"/>
          </w:tcPr>
          <w:p w14:paraId="3E4F41B4"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c>
          <w:tcPr>
            <w:tcW w:w="720" w:type="dxa"/>
            <w:tcBorders>
              <w:top w:val="single" w:sz="4" w:space="0" w:color="000000"/>
              <w:left w:val="single" w:sz="4" w:space="0" w:color="000000"/>
              <w:bottom w:val="single" w:sz="4" w:space="0" w:color="000000"/>
              <w:right w:val="single" w:sz="4" w:space="0" w:color="000000"/>
            </w:tcBorders>
            <w:vAlign w:val="bottom"/>
          </w:tcPr>
          <w:p w14:paraId="01985E67"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0.4 </w:t>
            </w:r>
          </w:p>
        </w:tc>
        <w:tc>
          <w:tcPr>
            <w:tcW w:w="810" w:type="dxa"/>
            <w:tcBorders>
              <w:top w:val="single" w:sz="4" w:space="0" w:color="000000"/>
              <w:left w:val="single" w:sz="4" w:space="0" w:color="000000"/>
              <w:bottom w:val="single" w:sz="4" w:space="0" w:color="000000"/>
              <w:right w:val="single" w:sz="4" w:space="0" w:color="000000"/>
            </w:tcBorders>
            <w:vAlign w:val="bottom"/>
          </w:tcPr>
          <w:p w14:paraId="4D6A37E2"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0.3 </w:t>
            </w:r>
          </w:p>
        </w:tc>
        <w:tc>
          <w:tcPr>
            <w:tcW w:w="720" w:type="dxa"/>
            <w:tcBorders>
              <w:top w:val="single" w:sz="4" w:space="0" w:color="000000"/>
              <w:left w:val="single" w:sz="4" w:space="0" w:color="000000"/>
              <w:bottom w:val="single" w:sz="4" w:space="0" w:color="000000"/>
              <w:right w:val="single" w:sz="4" w:space="0" w:color="000000"/>
            </w:tcBorders>
            <w:vAlign w:val="bottom"/>
          </w:tcPr>
          <w:p w14:paraId="7EEEC838"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c>
          <w:tcPr>
            <w:tcW w:w="810" w:type="dxa"/>
            <w:tcBorders>
              <w:top w:val="single" w:sz="4" w:space="0" w:color="000000"/>
              <w:left w:val="single" w:sz="4" w:space="0" w:color="000000"/>
              <w:bottom w:val="single" w:sz="4" w:space="0" w:color="000000"/>
              <w:right w:val="single" w:sz="4" w:space="0" w:color="000000"/>
            </w:tcBorders>
            <w:vAlign w:val="bottom"/>
          </w:tcPr>
          <w:p w14:paraId="2983FFF6" w14:textId="77777777" w:rsidR="00E1478D" w:rsidRPr="00417E40" w:rsidRDefault="00E1478D" w:rsidP="00417E40">
            <w:pPr>
              <w:spacing w:before="0" w:after="0"/>
              <w:ind w:right="63"/>
              <w:jc w:val="center"/>
              <w:rPr>
                <w:rFonts w:ascii="Times New Roman" w:hAnsi="Times New Roman" w:cs="Times New Roman"/>
              </w:rPr>
            </w:pPr>
            <w:r w:rsidRPr="00417E40">
              <w:rPr>
                <w:rFonts w:ascii="Times New Roman" w:hAnsi="Times New Roman" w:cs="Times New Roman"/>
                <w:sz w:val="20"/>
              </w:rPr>
              <w:t xml:space="preserve">0.0 </w:t>
            </w:r>
          </w:p>
        </w:tc>
        <w:tc>
          <w:tcPr>
            <w:tcW w:w="630" w:type="dxa"/>
            <w:tcBorders>
              <w:top w:val="single" w:sz="4" w:space="0" w:color="000000"/>
              <w:left w:val="single" w:sz="4" w:space="0" w:color="000000"/>
              <w:bottom w:val="single" w:sz="4" w:space="0" w:color="000000"/>
              <w:right w:val="single" w:sz="4" w:space="0" w:color="000000"/>
            </w:tcBorders>
            <w:vAlign w:val="bottom"/>
          </w:tcPr>
          <w:p w14:paraId="47FF3E55"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0.5 </w:t>
            </w:r>
          </w:p>
        </w:tc>
        <w:tc>
          <w:tcPr>
            <w:tcW w:w="360" w:type="dxa"/>
            <w:tcBorders>
              <w:top w:val="single" w:sz="4" w:space="0" w:color="000000"/>
              <w:left w:val="single" w:sz="4" w:space="0" w:color="000000"/>
              <w:bottom w:val="single" w:sz="4" w:space="0" w:color="000000"/>
              <w:right w:val="single" w:sz="4" w:space="0" w:color="000000"/>
            </w:tcBorders>
            <w:vAlign w:val="bottom"/>
          </w:tcPr>
          <w:p w14:paraId="26072509"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0.0 </w:t>
            </w:r>
          </w:p>
        </w:tc>
      </w:tr>
      <w:tr w:rsidR="00CC5C92" w:rsidRPr="00417E40" w14:paraId="758C2E8B" w14:textId="77777777" w:rsidTr="00CC5C92">
        <w:trPr>
          <w:trHeight w:val="259"/>
          <w:jc w:val="center"/>
        </w:trPr>
        <w:tc>
          <w:tcPr>
            <w:tcW w:w="1461" w:type="dxa"/>
            <w:tcBorders>
              <w:top w:val="single" w:sz="4" w:space="0" w:color="000000"/>
              <w:left w:val="single" w:sz="4" w:space="0" w:color="000000"/>
              <w:bottom w:val="single" w:sz="4" w:space="0" w:color="000000"/>
              <w:right w:val="single" w:sz="4" w:space="0" w:color="000000"/>
            </w:tcBorders>
          </w:tcPr>
          <w:p w14:paraId="476DDB35"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Malaysia </w:t>
            </w:r>
          </w:p>
        </w:tc>
        <w:tc>
          <w:tcPr>
            <w:tcW w:w="716" w:type="dxa"/>
            <w:tcBorders>
              <w:top w:val="single" w:sz="4" w:space="0" w:color="000000"/>
              <w:left w:val="single" w:sz="4" w:space="0" w:color="000000"/>
              <w:bottom w:val="single" w:sz="4" w:space="0" w:color="000000"/>
              <w:right w:val="single" w:sz="4" w:space="0" w:color="000000"/>
            </w:tcBorders>
          </w:tcPr>
          <w:p w14:paraId="5C7F51B3"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0.3 </w:t>
            </w:r>
          </w:p>
        </w:tc>
        <w:tc>
          <w:tcPr>
            <w:tcW w:w="645" w:type="dxa"/>
            <w:tcBorders>
              <w:top w:val="single" w:sz="4" w:space="0" w:color="000000"/>
              <w:left w:val="single" w:sz="4" w:space="0" w:color="000000"/>
              <w:bottom w:val="single" w:sz="4" w:space="0" w:color="000000"/>
              <w:right w:val="single" w:sz="4" w:space="0" w:color="000000"/>
            </w:tcBorders>
          </w:tcPr>
          <w:p w14:paraId="1B6E2AE1"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0.5 </w:t>
            </w:r>
          </w:p>
        </w:tc>
        <w:tc>
          <w:tcPr>
            <w:tcW w:w="720" w:type="dxa"/>
            <w:tcBorders>
              <w:top w:val="single" w:sz="4" w:space="0" w:color="000000"/>
              <w:left w:val="single" w:sz="4" w:space="0" w:color="000000"/>
              <w:bottom w:val="single" w:sz="4" w:space="0" w:color="000000"/>
              <w:right w:val="single" w:sz="4" w:space="0" w:color="000000"/>
            </w:tcBorders>
          </w:tcPr>
          <w:p w14:paraId="6C6FADF6"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sz w:val="20"/>
              </w:rPr>
              <w:t xml:space="preserve">0.1 </w:t>
            </w:r>
          </w:p>
        </w:tc>
        <w:tc>
          <w:tcPr>
            <w:tcW w:w="810" w:type="dxa"/>
            <w:tcBorders>
              <w:top w:val="single" w:sz="4" w:space="0" w:color="000000"/>
              <w:left w:val="single" w:sz="4" w:space="0" w:color="000000"/>
              <w:bottom w:val="single" w:sz="4" w:space="0" w:color="000000"/>
              <w:right w:val="single" w:sz="4" w:space="0" w:color="000000"/>
            </w:tcBorders>
          </w:tcPr>
          <w:p w14:paraId="1371A75D"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0.1 </w:t>
            </w:r>
          </w:p>
        </w:tc>
        <w:tc>
          <w:tcPr>
            <w:tcW w:w="720" w:type="dxa"/>
            <w:tcBorders>
              <w:top w:val="single" w:sz="4" w:space="0" w:color="000000"/>
              <w:left w:val="single" w:sz="4" w:space="0" w:color="000000"/>
              <w:bottom w:val="single" w:sz="4" w:space="0" w:color="000000"/>
              <w:right w:val="single" w:sz="4" w:space="0" w:color="000000"/>
            </w:tcBorders>
          </w:tcPr>
          <w:p w14:paraId="0A2E4AF8"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0.1 </w:t>
            </w:r>
          </w:p>
        </w:tc>
        <w:tc>
          <w:tcPr>
            <w:tcW w:w="720" w:type="dxa"/>
            <w:tcBorders>
              <w:top w:val="single" w:sz="4" w:space="0" w:color="000000"/>
              <w:left w:val="single" w:sz="4" w:space="0" w:color="000000"/>
              <w:bottom w:val="single" w:sz="4" w:space="0" w:color="000000"/>
              <w:right w:val="single" w:sz="4" w:space="0" w:color="000000"/>
            </w:tcBorders>
          </w:tcPr>
          <w:p w14:paraId="2CFEB7B4"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1.4 </w:t>
            </w:r>
          </w:p>
        </w:tc>
        <w:tc>
          <w:tcPr>
            <w:tcW w:w="720" w:type="dxa"/>
            <w:tcBorders>
              <w:top w:val="single" w:sz="4" w:space="0" w:color="000000"/>
              <w:left w:val="single" w:sz="4" w:space="0" w:color="000000"/>
              <w:bottom w:val="single" w:sz="4" w:space="0" w:color="000000"/>
              <w:right w:val="single" w:sz="4" w:space="0" w:color="000000"/>
            </w:tcBorders>
          </w:tcPr>
          <w:p w14:paraId="42DA434A"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0.1 </w:t>
            </w:r>
          </w:p>
        </w:tc>
        <w:tc>
          <w:tcPr>
            <w:tcW w:w="720" w:type="dxa"/>
            <w:tcBorders>
              <w:top w:val="single" w:sz="4" w:space="0" w:color="000000"/>
              <w:left w:val="single" w:sz="4" w:space="0" w:color="000000"/>
              <w:bottom w:val="single" w:sz="4" w:space="0" w:color="000000"/>
              <w:right w:val="single" w:sz="4" w:space="0" w:color="000000"/>
            </w:tcBorders>
          </w:tcPr>
          <w:p w14:paraId="4A5451FD"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c>
          <w:tcPr>
            <w:tcW w:w="810" w:type="dxa"/>
            <w:tcBorders>
              <w:top w:val="single" w:sz="4" w:space="0" w:color="000000"/>
              <w:left w:val="single" w:sz="4" w:space="0" w:color="000000"/>
              <w:bottom w:val="single" w:sz="4" w:space="0" w:color="000000"/>
              <w:right w:val="single" w:sz="4" w:space="0" w:color="000000"/>
            </w:tcBorders>
          </w:tcPr>
          <w:p w14:paraId="1FDA242A"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0.3 </w:t>
            </w:r>
          </w:p>
        </w:tc>
        <w:tc>
          <w:tcPr>
            <w:tcW w:w="720" w:type="dxa"/>
            <w:tcBorders>
              <w:top w:val="single" w:sz="4" w:space="0" w:color="000000"/>
              <w:left w:val="single" w:sz="4" w:space="0" w:color="000000"/>
              <w:bottom w:val="single" w:sz="4" w:space="0" w:color="000000"/>
              <w:right w:val="single" w:sz="4" w:space="0" w:color="000000"/>
            </w:tcBorders>
          </w:tcPr>
          <w:p w14:paraId="0EAA1D27"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c>
          <w:tcPr>
            <w:tcW w:w="810" w:type="dxa"/>
            <w:tcBorders>
              <w:top w:val="single" w:sz="4" w:space="0" w:color="000000"/>
              <w:left w:val="single" w:sz="4" w:space="0" w:color="000000"/>
              <w:bottom w:val="single" w:sz="4" w:space="0" w:color="000000"/>
              <w:right w:val="single" w:sz="4" w:space="0" w:color="000000"/>
            </w:tcBorders>
          </w:tcPr>
          <w:p w14:paraId="2F2D15FE" w14:textId="77777777" w:rsidR="00E1478D" w:rsidRPr="00417E40" w:rsidRDefault="00E1478D" w:rsidP="00417E40">
            <w:pPr>
              <w:spacing w:before="0" w:after="0"/>
              <w:ind w:right="63"/>
              <w:jc w:val="center"/>
              <w:rPr>
                <w:rFonts w:ascii="Times New Roman" w:hAnsi="Times New Roman" w:cs="Times New Roman"/>
              </w:rPr>
            </w:pPr>
            <w:r w:rsidRPr="00417E40">
              <w:rPr>
                <w:rFonts w:ascii="Times New Roman" w:hAnsi="Times New Roman" w:cs="Times New Roman"/>
                <w:sz w:val="20"/>
              </w:rPr>
              <w:t xml:space="preserve">0.5 </w:t>
            </w:r>
          </w:p>
        </w:tc>
        <w:tc>
          <w:tcPr>
            <w:tcW w:w="630" w:type="dxa"/>
            <w:tcBorders>
              <w:top w:val="single" w:sz="4" w:space="0" w:color="000000"/>
              <w:left w:val="single" w:sz="4" w:space="0" w:color="000000"/>
              <w:bottom w:val="single" w:sz="4" w:space="0" w:color="000000"/>
              <w:right w:val="single" w:sz="4" w:space="0" w:color="000000"/>
            </w:tcBorders>
          </w:tcPr>
          <w:p w14:paraId="6FB18D48"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0.9 </w:t>
            </w:r>
          </w:p>
        </w:tc>
        <w:tc>
          <w:tcPr>
            <w:tcW w:w="360" w:type="dxa"/>
            <w:tcBorders>
              <w:top w:val="single" w:sz="4" w:space="0" w:color="000000"/>
              <w:left w:val="single" w:sz="4" w:space="0" w:color="000000"/>
              <w:bottom w:val="single" w:sz="4" w:space="0" w:color="000000"/>
              <w:right w:val="single" w:sz="4" w:space="0" w:color="000000"/>
            </w:tcBorders>
          </w:tcPr>
          <w:p w14:paraId="09860576"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0.6 </w:t>
            </w:r>
          </w:p>
        </w:tc>
      </w:tr>
      <w:tr w:rsidR="00CC5C92" w:rsidRPr="00417E40" w14:paraId="167696BC" w14:textId="77777777" w:rsidTr="00CC5C92">
        <w:trPr>
          <w:trHeight w:val="262"/>
          <w:jc w:val="center"/>
        </w:trPr>
        <w:tc>
          <w:tcPr>
            <w:tcW w:w="1461" w:type="dxa"/>
            <w:tcBorders>
              <w:top w:val="single" w:sz="4" w:space="0" w:color="000000"/>
              <w:left w:val="single" w:sz="4" w:space="0" w:color="000000"/>
              <w:bottom w:val="single" w:sz="4" w:space="0" w:color="000000"/>
              <w:right w:val="single" w:sz="4" w:space="0" w:color="000000"/>
            </w:tcBorders>
          </w:tcPr>
          <w:p w14:paraId="1DE290EB"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Mongolia </w:t>
            </w:r>
          </w:p>
        </w:tc>
        <w:tc>
          <w:tcPr>
            <w:tcW w:w="716" w:type="dxa"/>
            <w:tcBorders>
              <w:top w:val="single" w:sz="4" w:space="0" w:color="000000"/>
              <w:left w:val="single" w:sz="4" w:space="0" w:color="000000"/>
              <w:bottom w:val="single" w:sz="4" w:space="0" w:color="000000"/>
              <w:right w:val="single" w:sz="4" w:space="0" w:color="000000"/>
            </w:tcBorders>
          </w:tcPr>
          <w:p w14:paraId="17DE5C1E"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2.6 </w:t>
            </w:r>
          </w:p>
        </w:tc>
        <w:tc>
          <w:tcPr>
            <w:tcW w:w="645" w:type="dxa"/>
            <w:tcBorders>
              <w:top w:val="single" w:sz="4" w:space="0" w:color="000000"/>
              <w:left w:val="single" w:sz="4" w:space="0" w:color="000000"/>
              <w:bottom w:val="single" w:sz="4" w:space="0" w:color="000000"/>
              <w:right w:val="single" w:sz="4" w:space="0" w:color="000000"/>
            </w:tcBorders>
          </w:tcPr>
          <w:p w14:paraId="4880AF15"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5.3 </w:t>
            </w:r>
          </w:p>
        </w:tc>
        <w:tc>
          <w:tcPr>
            <w:tcW w:w="720" w:type="dxa"/>
            <w:tcBorders>
              <w:top w:val="single" w:sz="4" w:space="0" w:color="000000"/>
              <w:left w:val="single" w:sz="4" w:space="0" w:color="000000"/>
              <w:bottom w:val="single" w:sz="4" w:space="0" w:color="000000"/>
              <w:right w:val="single" w:sz="4" w:space="0" w:color="000000"/>
            </w:tcBorders>
          </w:tcPr>
          <w:p w14:paraId="0BC99DB6"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sz w:val="20"/>
              </w:rPr>
              <w:t xml:space="preserve">1.1 </w:t>
            </w:r>
          </w:p>
        </w:tc>
        <w:tc>
          <w:tcPr>
            <w:tcW w:w="810" w:type="dxa"/>
            <w:tcBorders>
              <w:top w:val="single" w:sz="4" w:space="0" w:color="000000"/>
              <w:left w:val="single" w:sz="4" w:space="0" w:color="000000"/>
              <w:bottom w:val="single" w:sz="4" w:space="0" w:color="000000"/>
              <w:right w:val="single" w:sz="4" w:space="0" w:color="000000"/>
            </w:tcBorders>
          </w:tcPr>
          <w:p w14:paraId="50B403DE"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1.3 </w:t>
            </w:r>
          </w:p>
        </w:tc>
        <w:tc>
          <w:tcPr>
            <w:tcW w:w="720" w:type="dxa"/>
            <w:tcBorders>
              <w:top w:val="single" w:sz="4" w:space="0" w:color="000000"/>
              <w:left w:val="single" w:sz="4" w:space="0" w:color="000000"/>
              <w:bottom w:val="single" w:sz="4" w:space="0" w:color="000000"/>
              <w:right w:val="single" w:sz="4" w:space="0" w:color="000000"/>
            </w:tcBorders>
          </w:tcPr>
          <w:p w14:paraId="250530B2"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0.1 </w:t>
            </w:r>
          </w:p>
        </w:tc>
        <w:tc>
          <w:tcPr>
            <w:tcW w:w="720" w:type="dxa"/>
            <w:tcBorders>
              <w:top w:val="single" w:sz="4" w:space="0" w:color="000000"/>
              <w:left w:val="single" w:sz="4" w:space="0" w:color="000000"/>
              <w:bottom w:val="single" w:sz="4" w:space="0" w:color="000000"/>
              <w:right w:val="single" w:sz="4" w:space="0" w:color="000000"/>
            </w:tcBorders>
          </w:tcPr>
          <w:p w14:paraId="5329D65C"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0.2 </w:t>
            </w:r>
          </w:p>
        </w:tc>
        <w:tc>
          <w:tcPr>
            <w:tcW w:w="720" w:type="dxa"/>
            <w:tcBorders>
              <w:top w:val="single" w:sz="4" w:space="0" w:color="000000"/>
              <w:left w:val="single" w:sz="4" w:space="0" w:color="000000"/>
              <w:bottom w:val="single" w:sz="4" w:space="0" w:color="000000"/>
              <w:right w:val="single" w:sz="4" w:space="0" w:color="000000"/>
            </w:tcBorders>
          </w:tcPr>
          <w:p w14:paraId="07115C05"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0.0 </w:t>
            </w:r>
          </w:p>
        </w:tc>
        <w:tc>
          <w:tcPr>
            <w:tcW w:w="720" w:type="dxa"/>
            <w:tcBorders>
              <w:top w:val="single" w:sz="4" w:space="0" w:color="000000"/>
              <w:left w:val="single" w:sz="4" w:space="0" w:color="000000"/>
              <w:bottom w:val="single" w:sz="4" w:space="0" w:color="000000"/>
              <w:right w:val="single" w:sz="4" w:space="0" w:color="000000"/>
            </w:tcBorders>
          </w:tcPr>
          <w:p w14:paraId="4003E211"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0.7 </w:t>
            </w:r>
          </w:p>
        </w:tc>
        <w:tc>
          <w:tcPr>
            <w:tcW w:w="810" w:type="dxa"/>
            <w:tcBorders>
              <w:top w:val="single" w:sz="4" w:space="0" w:color="000000"/>
              <w:left w:val="single" w:sz="4" w:space="0" w:color="000000"/>
              <w:bottom w:val="single" w:sz="4" w:space="0" w:color="000000"/>
              <w:right w:val="single" w:sz="4" w:space="0" w:color="000000"/>
            </w:tcBorders>
          </w:tcPr>
          <w:p w14:paraId="70046D21"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2.1 </w:t>
            </w:r>
          </w:p>
        </w:tc>
        <w:tc>
          <w:tcPr>
            <w:tcW w:w="720" w:type="dxa"/>
            <w:tcBorders>
              <w:top w:val="single" w:sz="4" w:space="0" w:color="000000"/>
              <w:left w:val="single" w:sz="4" w:space="0" w:color="000000"/>
              <w:bottom w:val="single" w:sz="4" w:space="0" w:color="000000"/>
              <w:right w:val="single" w:sz="4" w:space="0" w:color="000000"/>
            </w:tcBorders>
          </w:tcPr>
          <w:p w14:paraId="74DB8BB6"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1.5 </w:t>
            </w:r>
          </w:p>
        </w:tc>
        <w:tc>
          <w:tcPr>
            <w:tcW w:w="810" w:type="dxa"/>
            <w:tcBorders>
              <w:top w:val="single" w:sz="4" w:space="0" w:color="000000"/>
              <w:left w:val="single" w:sz="4" w:space="0" w:color="000000"/>
              <w:bottom w:val="single" w:sz="4" w:space="0" w:color="000000"/>
              <w:right w:val="single" w:sz="4" w:space="0" w:color="000000"/>
            </w:tcBorders>
          </w:tcPr>
          <w:p w14:paraId="258BC7B8" w14:textId="77777777" w:rsidR="00E1478D" w:rsidRPr="00417E40" w:rsidRDefault="00E1478D" w:rsidP="00417E40">
            <w:pPr>
              <w:spacing w:before="0" w:after="0"/>
              <w:ind w:right="63"/>
              <w:jc w:val="center"/>
              <w:rPr>
                <w:rFonts w:ascii="Times New Roman" w:hAnsi="Times New Roman" w:cs="Times New Roman"/>
              </w:rPr>
            </w:pPr>
            <w:r w:rsidRPr="00417E40">
              <w:rPr>
                <w:rFonts w:ascii="Times New Roman" w:hAnsi="Times New Roman" w:cs="Times New Roman"/>
                <w:sz w:val="20"/>
              </w:rPr>
              <w:t xml:space="preserve">0.0 </w:t>
            </w:r>
          </w:p>
        </w:tc>
        <w:tc>
          <w:tcPr>
            <w:tcW w:w="630" w:type="dxa"/>
            <w:tcBorders>
              <w:top w:val="single" w:sz="4" w:space="0" w:color="000000"/>
              <w:left w:val="single" w:sz="4" w:space="0" w:color="000000"/>
              <w:bottom w:val="single" w:sz="4" w:space="0" w:color="000000"/>
              <w:right w:val="single" w:sz="4" w:space="0" w:color="000000"/>
            </w:tcBorders>
          </w:tcPr>
          <w:p w14:paraId="7E79A865"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0.1 </w:t>
            </w:r>
          </w:p>
        </w:tc>
        <w:tc>
          <w:tcPr>
            <w:tcW w:w="360" w:type="dxa"/>
            <w:tcBorders>
              <w:top w:val="single" w:sz="4" w:space="0" w:color="000000"/>
              <w:left w:val="single" w:sz="4" w:space="0" w:color="000000"/>
              <w:bottom w:val="single" w:sz="4" w:space="0" w:color="000000"/>
              <w:right w:val="single" w:sz="4" w:space="0" w:color="000000"/>
            </w:tcBorders>
          </w:tcPr>
          <w:p w14:paraId="1C3E20A2"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0.0 </w:t>
            </w:r>
          </w:p>
        </w:tc>
      </w:tr>
      <w:tr w:rsidR="00CC5C92" w:rsidRPr="00417E40" w14:paraId="05AD8CAF" w14:textId="77777777" w:rsidTr="00CC5C92">
        <w:trPr>
          <w:trHeight w:val="259"/>
          <w:jc w:val="center"/>
        </w:trPr>
        <w:tc>
          <w:tcPr>
            <w:tcW w:w="1461" w:type="dxa"/>
            <w:tcBorders>
              <w:top w:val="single" w:sz="4" w:space="0" w:color="000000"/>
              <w:left w:val="single" w:sz="4" w:space="0" w:color="000000"/>
              <w:bottom w:val="single" w:sz="4" w:space="0" w:color="000000"/>
              <w:right w:val="single" w:sz="4" w:space="0" w:color="000000"/>
            </w:tcBorders>
          </w:tcPr>
          <w:p w14:paraId="5E816065"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Myanmar </w:t>
            </w:r>
          </w:p>
        </w:tc>
        <w:tc>
          <w:tcPr>
            <w:tcW w:w="716" w:type="dxa"/>
            <w:tcBorders>
              <w:top w:val="single" w:sz="4" w:space="0" w:color="000000"/>
              <w:left w:val="single" w:sz="4" w:space="0" w:color="000000"/>
              <w:bottom w:val="single" w:sz="4" w:space="0" w:color="000000"/>
              <w:right w:val="single" w:sz="4" w:space="0" w:color="000000"/>
            </w:tcBorders>
          </w:tcPr>
          <w:p w14:paraId="245BE214"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0.5 </w:t>
            </w:r>
          </w:p>
        </w:tc>
        <w:tc>
          <w:tcPr>
            <w:tcW w:w="645" w:type="dxa"/>
            <w:tcBorders>
              <w:top w:val="single" w:sz="4" w:space="0" w:color="000000"/>
              <w:left w:val="single" w:sz="4" w:space="0" w:color="000000"/>
              <w:bottom w:val="single" w:sz="4" w:space="0" w:color="000000"/>
              <w:right w:val="single" w:sz="4" w:space="0" w:color="000000"/>
            </w:tcBorders>
          </w:tcPr>
          <w:p w14:paraId="73FCD581"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1.5 </w:t>
            </w:r>
          </w:p>
        </w:tc>
        <w:tc>
          <w:tcPr>
            <w:tcW w:w="720" w:type="dxa"/>
            <w:tcBorders>
              <w:top w:val="single" w:sz="4" w:space="0" w:color="000000"/>
              <w:left w:val="single" w:sz="4" w:space="0" w:color="000000"/>
              <w:bottom w:val="single" w:sz="4" w:space="0" w:color="000000"/>
              <w:right w:val="single" w:sz="4" w:space="0" w:color="000000"/>
            </w:tcBorders>
          </w:tcPr>
          <w:p w14:paraId="4597B790"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sz w:val="20"/>
              </w:rPr>
              <w:t xml:space="preserve">0.2 </w:t>
            </w:r>
          </w:p>
        </w:tc>
        <w:tc>
          <w:tcPr>
            <w:tcW w:w="810" w:type="dxa"/>
            <w:tcBorders>
              <w:top w:val="single" w:sz="4" w:space="0" w:color="000000"/>
              <w:left w:val="single" w:sz="4" w:space="0" w:color="000000"/>
              <w:bottom w:val="single" w:sz="4" w:space="0" w:color="000000"/>
              <w:right w:val="single" w:sz="4" w:space="0" w:color="000000"/>
            </w:tcBorders>
          </w:tcPr>
          <w:p w14:paraId="6869F955"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0.1 </w:t>
            </w:r>
          </w:p>
        </w:tc>
        <w:tc>
          <w:tcPr>
            <w:tcW w:w="720" w:type="dxa"/>
            <w:tcBorders>
              <w:top w:val="single" w:sz="4" w:space="0" w:color="000000"/>
              <w:left w:val="single" w:sz="4" w:space="0" w:color="000000"/>
              <w:bottom w:val="single" w:sz="4" w:space="0" w:color="000000"/>
              <w:right w:val="single" w:sz="4" w:space="0" w:color="000000"/>
            </w:tcBorders>
          </w:tcPr>
          <w:p w14:paraId="448F32E8"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0.1 </w:t>
            </w:r>
          </w:p>
        </w:tc>
        <w:tc>
          <w:tcPr>
            <w:tcW w:w="720" w:type="dxa"/>
            <w:tcBorders>
              <w:top w:val="single" w:sz="4" w:space="0" w:color="000000"/>
              <w:left w:val="single" w:sz="4" w:space="0" w:color="000000"/>
              <w:bottom w:val="single" w:sz="4" w:space="0" w:color="000000"/>
              <w:right w:val="single" w:sz="4" w:space="0" w:color="000000"/>
            </w:tcBorders>
          </w:tcPr>
          <w:p w14:paraId="44A0BFE1"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0.5 </w:t>
            </w:r>
          </w:p>
        </w:tc>
        <w:tc>
          <w:tcPr>
            <w:tcW w:w="720" w:type="dxa"/>
            <w:tcBorders>
              <w:top w:val="single" w:sz="4" w:space="0" w:color="000000"/>
              <w:left w:val="single" w:sz="4" w:space="0" w:color="000000"/>
              <w:bottom w:val="single" w:sz="4" w:space="0" w:color="000000"/>
              <w:right w:val="single" w:sz="4" w:space="0" w:color="000000"/>
            </w:tcBorders>
          </w:tcPr>
          <w:p w14:paraId="65EDED28"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0.1 </w:t>
            </w:r>
          </w:p>
        </w:tc>
        <w:tc>
          <w:tcPr>
            <w:tcW w:w="720" w:type="dxa"/>
            <w:tcBorders>
              <w:top w:val="single" w:sz="4" w:space="0" w:color="000000"/>
              <w:left w:val="single" w:sz="4" w:space="0" w:color="000000"/>
              <w:bottom w:val="single" w:sz="4" w:space="0" w:color="000000"/>
              <w:right w:val="single" w:sz="4" w:space="0" w:color="000000"/>
            </w:tcBorders>
          </w:tcPr>
          <w:p w14:paraId="73B0103D"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0.1 </w:t>
            </w:r>
          </w:p>
        </w:tc>
        <w:tc>
          <w:tcPr>
            <w:tcW w:w="810" w:type="dxa"/>
            <w:tcBorders>
              <w:top w:val="single" w:sz="4" w:space="0" w:color="000000"/>
              <w:left w:val="single" w:sz="4" w:space="0" w:color="000000"/>
              <w:bottom w:val="single" w:sz="4" w:space="0" w:color="000000"/>
              <w:right w:val="single" w:sz="4" w:space="0" w:color="000000"/>
            </w:tcBorders>
          </w:tcPr>
          <w:p w14:paraId="446BE5E7"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0.1 </w:t>
            </w:r>
          </w:p>
        </w:tc>
        <w:tc>
          <w:tcPr>
            <w:tcW w:w="720" w:type="dxa"/>
            <w:tcBorders>
              <w:top w:val="single" w:sz="4" w:space="0" w:color="000000"/>
              <w:left w:val="single" w:sz="4" w:space="0" w:color="000000"/>
              <w:bottom w:val="single" w:sz="4" w:space="0" w:color="000000"/>
              <w:right w:val="single" w:sz="4" w:space="0" w:color="000000"/>
            </w:tcBorders>
          </w:tcPr>
          <w:p w14:paraId="7A5F9E90"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c>
          <w:tcPr>
            <w:tcW w:w="810" w:type="dxa"/>
            <w:tcBorders>
              <w:top w:val="single" w:sz="4" w:space="0" w:color="000000"/>
              <w:left w:val="single" w:sz="4" w:space="0" w:color="000000"/>
              <w:bottom w:val="single" w:sz="4" w:space="0" w:color="000000"/>
              <w:right w:val="single" w:sz="4" w:space="0" w:color="000000"/>
            </w:tcBorders>
          </w:tcPr>
          <w:p w14:paraId="4152FDBD" w14:textId="77777777" w:rsidR="00E1478D" w:rsidRPr="00417E40" w:rsidRDefault="00E1478D" w:rsidP="00417E40">
            <w:pPr>
              <w:spacing w:before="0" w:after="0"/>
              <w:ind w:right="63"/>
              <w:jc w:val="center"/>
              <w:rPr>
                <w:rFonts w:ascii="Times New Roman" w:hAnsi="Times New Roman" w:cs="Times New Roman"/>
              </w:rPr>
            </w:pPr>
            <w:r w:rsidRPr="00417E40">
              <w:rPr>
                <w:rFonts w:ascii="Times New Roman" w:hAnsi="Times New Roman" w:cs="Times New Roman"/>
                <w:sz w:val="20"/>
              </w:rPr>
              <w:t xml:space="preserve">0.3 </w:t>
            </w:r>
          </w:p>
        </w:tc>
        <w:tc>
          <w:tcPr>
            <w:tcW w:w="630" w:type="dxa"/>
            <w:tcBorders>
              <w:top w:val="single" w:sz="4" w:space="0" w:color="000000"/>
              <w:left w:val="single" w:sz="4" w:space="0" w:color="000000"/>
              <w:bottom w:val="single" w:sz="4" w:space="0" w:color="000000"/>
              <w:right w:val="single" w:sz="4" w:space="0" w:color="000000"/>
            </w:tcBorders>
          </w:tcPr>
          <w:p w14:paraId="27DD0637"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1.6 </w:t>
            </w:r>
          </w:p>
        </w:tc>
        <w:tc>
          <w:tcPr>
            <w:tcW w:w="360" w:type="dxa"/>
            <w:tcBorders>
              <w:top w:val="single" w:sz="4" w:space="0" w:color="000000"/>
              <w:left w:val="single" w:sz="4" w:space="0" w:color="000000"/>
              <w:bottom w:val="single" w:sz="4" w:space="0" w:color="000000"/>
              <w:right w:val="single" w:sz="4" w:space="0" w:color="000000"/>
            </w:tcBorders>
          </w:tcPr>
          <w:p w14:paraId="65443B8D"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1.2 </w:t>
            </w:r>
          </w:p>
        </w:tc>
      </w:tr>
      <w:tr w:rsidR="00CC5C92" w:rsidRPr="00417E40" w14:paraId="16428F24" w14:textId="77777777" w:rsidTr="00CC5C92">
        <w:trPr>
          <w:trHeight w:val="259"/>
          <w:jc w:val="center"/>
        </w:trPr>
        <w:tc>
          <w:tcPr>
            <w:tcW w:w="1461" w:type="dxa"/>
            <w:tcBorders>
              <w:top w:val="single" w:sz="4" w:space="0" w:color="000000"/>
              <w:left w:val="single" w:sz="4" w:space="0" w:color="000000"/>
              <w:bottom w:val="single" w:sz="4" w:space="0" w:color="000000"/>
              <w:right w:val="single" w:sz="4" w:space="0" w:color="000000"/>
            </w:tcBorders>
          </w:tcPr>
          <w:p w14:paraId="6DFABDBC"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Philippines </w:t>
            </w:r>
          </w:p>
        </w:tc>
        <w:tc>
          <w:tcPr>
            <w:tcW w:w="716" w:type="dxa"/>
            <w:tcBorders>
              <w:top w:val="single" w:sz="4" w:space="0" w:color="000000"/>
              <w:left w:val="single" w:sz="4" w:space="0" w:color="000000"/>
              <w:bottom w:val="single" w:sz="4" w:space="0" w:color="000000"/>
              <w:right w:val="single" w:sz="4" w:space="0" w:color="000000"/>
            </w:tcBorders>
          </w:tcPr>
          <w:p w14:paraId="474DBCEC"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5.7 </w:t>
            </w:r>
          </w:p>
        </w:tc>
        <w:tc>
          <w:tcPr>
            <w:tcW w:w="645" w:type="dxa"/>
            <w:tcBorders>
              <w:top w:val="single" w:sz="4" w:space="0" w:color="000000"/>
              <w:left w:val="single" w:sz="4" w:space="0" w:color="000000"/>
              <w:bottom w:val="single" w:sz="4" w:space="0" w:color="000000"/>
              <w:right w:val="single" w:sz="4" w:space="0" w:color="000000"/>
            </w:tcBorders>
          </w:tcPr>
          <w:p w14:paraId="0C558BAB"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10.1 </w:t>
            </w:r>
          </w:p>
        </w:tc>
        <w:tc>
          <w:tcPr>
            <w:tcW w:w="720" w:type="dxa"/>
            <w:tcBorders>
              <w:top w:val="single" w:sz="4" w:space="0" w:color="000000"/>
              <w:left w:val="single" w:sz="4" w:space="0" w:color="000000"/>
              <w:bottom w:val="single" w:sz="4" w:space="0" w:color="000000"/>
              <w:right w:val="single" w:sz="4" w:space="0" w:color="000000"/>
            </w:tcBorders>
          </w:tcPr>
          <w:p w14:paraId="48DBE21B"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sz w:val="20"/>
              </w:rPr>
              <w:t xml:space="preserve">4.3 </w:t>
            </w:r>
          </w:p>
        </w:tc>
        <w:tc>
          <w:tcPr>
            <w:tcW w:w="810" w:type="dxa"/>
            <w:tcBorders>
              <w:top w:val="single" w:sz="4" w:space="0" w:color="000000"/>
              <w:left w:val="single" w:sz="4" w:space="0" w:color="000000"/>
              <w:bottom w:val="single" w:sz="4" w:space="0" w:color="000000"/>
              <w:right w:val="single" w:sz="4" w:space="0" w:color="000000"/>
            </w:tcBorders>
          </w:tcPr>
          <w:p w14:paraId="367E0E7C"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c>
          <w:tcPr>
            <w:tcW w:w="720" w:type="dxa"/>
            <w:tcBorders>
              <w:top w:val="single" w:sz="4" w:space="0" w:color="000000"/>
              <w:left w:val="single" w:sz="4" w:space="0" w:color="000000"/>
              <w:bottom w:val="single" w:sz="4" w:space="0" w:color="000000"/>
              <w:right w:val="single" w:sz="4" w:space="0" w:color="000000"/>
            </w:tcBorders>
          </w:tcPr>
          <w:p w14:paraId="1CFE7B5F"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0.3 </w:t>
            </w:r>
          </w:p>
        </w:tc>
        <w:tc>
          <w:tcPr>
            <w:tcW w:w="720" w:type="dxa"/>
            <w:tcBorders>
              <w:top w:val="single" w:sz="4" w:space="0" w:color="000000"/>
              <w:left w:val="single" w:sz="4" w:space="0" w:color="000000"/>
              <w:bottom w:val="single" w:sz="4" w:space="0" w:color="000000"/>
              <w:right w:val="single" w:sz="4" w:space="0" w:color="000000"/>
            </w:tcBorders>
          </w:tcPr>
          <w:p w14:paraId="69CFBA8F"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0.5 </w:t>
            </w:r>
          </w:p>
        </w:tc>
        <w:tc>
          <w:tcPr>
            <w:tcW w:w="720" w:type="dxa"/>
            <w:tcBorders>
              <w:top w:val="single" w:sz="4" w:space="0" w:color="000000"/>
              <w:left w:val="single" w:sz="4" w:space="0" w:color="000000"/>
              <w:bottom w:val="single" w:sz="4" w:space="0" w:color="000000"/>
              <w:right w:val="single" w:sz="4" w:space="0" w:color="000000"/>
            </w:tcBorders>
          </w:tcPr>
          <w:p w14:paraId="6134F1FD"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0.3 </w:t>
            </w:r>
          </w:p>
        </w:tc>
        <w:tc>
          <w:tcPr>
            <w:tcW w:w="720" w:type="dxa"/>
            <w:tcBorders>
              <w:top w:val="single" w:sz="4" w:space="0" w:color="000000"/>
              <w:left w:val="single" w:sz="4" w:space="0" w:color="000000"/>
              <w:bottom w:val="single" w:sz="4" w:space="0" w:color="000000"/>
              <w:right w:val="single" w:sz="4" w:space="0" w:color="000000"/>
            </w:tcBorders>
          </w:tcPr>
          <w:p w14:paraId="47346248"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0.3 </w:t>
            </w:r>
          </w:p>
        </w:tc>
        <w:tc>
          <w:tcPr>
            <w:tcW w:w="810" w:type="dxa"/>
            <w:tcBorders>
              <w:top w:val="single" w:sz="4" w:space="0" w:color="000000"/>
              <w:left w:val="single" w:sz="4" w:space="0" w:color="000000"/>
              <w:bottom w:val="single" w:sz="4" w:space="0" w:color="000000"/>
              <w:right w:val="single" w:sz="4" w:space="0" w:color="000000"/>
            </w:tcBorders>
          </w:tcPr>
          <w:p w14:paraId="3FAB4929"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0.7 </w:t>
            </w:r>
          </w:p>
        </w:tc>
        <w:tc>
          <w:tcPr>
            <w:tcW w:w="720" w:type="dxa"/>
            <w:tcBorders>
              <w:top w:val="single" w:sz="4" w:space="0" w:color="000000"/>
              <w:left w:val="single" w:sz="4" w:space="0" w:color="000000"/>
              <w:bottom w:val="single" w:sz="4" w:space="0" w:color="000000"/>
              <w:right w:val="single" w:sz="4" w:space="0" w:color="000000"/>
            </w:tcBorders>
          </w:tcPr>
          <w:p w14:paraId="29227E0A"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0.4 </w:t>
            </w:r>
          </w:p>
        </w:tc>
        <w:tc>
          <w:tcPr>
            <w:tcW w:w="810" w:type="dxa"/>
            <w:tcBorders>
              <w:top w:val="single" w:sz="4" w:space="0" w:color="000000"/>
              <w:left w:val="single" w:sz="4" w:space="0" w:color="000000"/>
              <w:bottom w:val="single" w:sz="4" w:space="0" w:color="000000"/>
              <w:right w:val="single" w:sz="4" w:space="0" w:color="000000"/>
            </w:tcBorders>
          </w:tcPr>
          <w:p w14:paraId="2B4A1ECD" w14:textId="77777777" w:rsidR="00E1478D" w:rsidRPr="00417E40" w:rsidRDefault="00E1478D" w:rsidP="00417E40">
            <w:pPr>
              <w:spacing w:before="0" w:after="0"/>
              <w:ind w:right="63"/>
              <w:jc w:val="center"/>
              <w:rPr>
                <w:rFonts w:ascii="Times New Roman" w:hAnsi="Times New Roman" w:cs="Times New Roman"/>
              </w:rPr>
            </w:pPr>
            <w:r w:rsidRPr="00417E40">
              <w:rPr>
                <w:rFonts w:ascii="Times New Roman" w:hAnsi="Times New Roman" w:cs="Times New Roman"/>
                <w:sz w:val="20"/>
              </w:rPr>
              <w:t xml:space="preserve">0.7 </w:t>
            </w:r>
          </w:p>
        </w:tc>
        <w:tc>
          <w:tcPr>
            <w:tcW w:w="630" w:type="dxa"/>
            <w:tcBorders>
              <w:top w:val="single" w:sz="4" w:space="0" w:color="000000"/>
              <w:left w:val="single" w:sz="4" w:space="0" w:color="000000"/>
              <w:bottom w:val="single" w:sz="4" w:space="0" w:color="000000"/>
              <w:right w:val="single" w:sz="4" w:space="0" w:color="000000"/>
            </w:tcBorders>
          </w:tcPr>
          <w:p w14:paraId="558C57CB"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0.7 </w:t>
            </w:r>
          </w:p>
        </w:tc>
        <w:tc>
          <w:tcPr>
            <w:tcW w:w="360" w:type="dxa"/>
            <w:tcBorders>
              <w:top w:val="single" w:sz="4" w:space="0" w:color="000000"/>
              <w:left w:val="single" w:sz="4" w:space="0" w:color="000000"/>
              <w:bottom w:val="single" w:sz="4" w:space="0" w:color="000000"/>
              <w:right w:val="single" w:sz="4" w:space="0" w:color="000000"/>
            </w:tcBorders>
          </w:tcPr>
          <w:p w14:paraId="0410DEDE"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0.7 </w:t>
            </w:r>
          </w:p>
        </w:tc>
      </w:tr>
      <w:tr w:rsidR="00CC5C92" w:rsidRPr="00417E40" w14:paraId="185DDEE0" w14:textId="77777777" w:rsidTr="00CC5C92">
        <w:trPr>
          <w:trHeight w:val="262"/>
          <w:jc w:val="center"/>
        </w:trPr>
        <w:tc>
          <w:tcPr>
            <w:tcW w:w="1461" w:type="dxa"/>
            <w:tcBorders>
              <w:top w:val="single" w:sz="4" w:space="0" w:color="000000"/>
              <w:left w:val="single" w:sz="4" w:space="0" w:color="000000"/>
              <w:bottom w:val="single" w:sz="4" w:space="0" w:color="000000"/>
              <w:right w:val="single" w:sz="4" w:space="0" w:color="000000"/>
            </w:tcBorders>
          </w:tcPr>
          <w:p w14:paraId="127A1D2A"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Thailand </w:t>
            </w:r>
          </w:p>
        </w:tc>
        <w:tc>
          <w:tcPr>
            <w:tcW w:w="716" w:type="dxa"/>
            <w:tcBorders>
              <w:top w:val="single" w:sz="4" w:space="0" w:color="000000"/>
              <w:left w:val="single" w:sz="4" w:space="0" w:color="000000"/>
              <w:bottom w:val="single" w:sz="4" w:space="0" w:color="000000"/>
              <w:right w:val="single" w:sz="4" w:space="0" w:color="000000"/>
            </w:tcBorders>
          </w:tcPr>
          <w:p w14:paraId="71BD99DD"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2.2 </w:t>
            </w:r>
          </w:p>
        </w:tc>
        <w:tc>
          <w:tcPr>
            <w:tcW w:w="645" w:type="dxa"/>
            <w:tcBorders>
              <w:top w:val="single" w:sz="4" w:space="0" w:color="000000"/>
              <w:left w:val="single" w:sz="4" w:space="0" w:color="000000"/>
              <w:bottom w:val="single" w:sz="4" w:space="0" w:color="000000"/>
              <w:right w:val="single" w:sz="4" w:space="0" w:color="000000"/>
            </w:tcBorders>
          </w:tcPr>
          <w:p w14:paraId="11C4A9AD"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5.0 </w:t>
            </w:r>
          </w:p>
        </w:tc>
        <w:tc>
          <w:tcPr>
            <w:tcW w:w="720" w:type="dxa"/>
            <w:tcBorders>
              <w:top w:val="single" w:sz="4" w:space="0" w:color="000000"/>
              <w:left w:val="single" w:sz="4" w:space="0" w:color="000000"/>
              <w:bottom w:val="single" w:sz="4" w:space="0" w:color="000000"/>
              <w:right w:val="single" w:sz="4" w:space="0" w:color="000000"/>
            </w:tcBorders>
          </w:tcPr>
          <w:p w14:paraId="40AE0506"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sz w:val="20"/>
              </w:rPr>
              <w:t xml:space="preserve">0.4 </w:t>
            </w:r>
          </w:p>
        </w:tc>
        <w:tc>
          <w:tcPr>
            <w:tcW w:w="810" w:type="dxa"/>
            <w:tcBorders>
              <w:top w:val="single" w:sz="4" w:space="0" w:color="000000"/>
              <w:left w:val="single" w:sz="4" w:space="0" w:color="000000"/>
              <w:bottom w:val="single" w:sz="4" w:space="0" w:color="000000"/>
              <w:right w:val="single" w:sz="4" w:space="0" w:color="000000"/>
            </w:tcBorders>
          </w:tcPr>
          <w:p w14:paraId="6F039357"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0.9 </w:t>
            </w:r>
          </w:p>
        </w:tc>
        <w:tc>
          <w:tcPr>
            <w:tcW w:w="720" w:type="dxa"/>
            <w:tcBorders>
              <w:top w:val="single" w:sz="4" w:space="0" w:color="000000"/>
              <w:left w:val="single" w:sz="4" w:space="0" w:color="000000"/>
              <w:bottom w:val="single" w:sz="4" w:space="0" w:color="000000"/>
              <w:right w:val="single" w:sz="4" w:space="0" w:color="000000"/>
            </w:tcBorders>
          </w:tcPr>
          <w:p w14:paraId="77385A7A"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0.7 </w:t>
            </w:r>
          </w:p>
        </w:tc>
        <w:tc>
          <w:tcPr>
            <w:tcW w:w="720" w:type="dxa"/>
            <w:tcBorders>
              <w:top w:val="single" w:sz="4" w:space="0" w:color="000000"/>
              <w:left w:val="single" w:sz="4" w:space="0" w:color="000000"/>
              <w:bottom w:val="single" w:sz="4" w:space="0" w:color="000000"/>
              <w:right w:val="single" w:sz="4" w:space="0" w:color="000000"/>
            </w:tcBorders>
          </w:tcPr>
          <w:p w14:paraId="47F3ED7C"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2.4 </w:t>
            </w:r>
          </w:p>
        </w:tc>
        <w:tc>
          <w:tcPr>
            <w:tcW w:w="720" w:type="dxa"/>
            <w:tcBorders>
              <w:top w:val="single" w:sz="4" w:space="0" w:color="000000"/>
              <w:left w:val="single" w:sz="4" w:space="0" w:color="000000"/>
              <w:bottom w:val="single" w:sz="4" w:space="0" w:color="000000"/>
              <w:right w:val="single" w:sz="4" w:space="0" w:color="000000"/>
            </w:tcBorders>
          </w:tcPr>
          <w:p w14:paraId="73EA8EED"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0.4 </w:t>
            </w:r>
          </w:p>
        </w:tc>
        <w:tc>
          <w:tcPr>
            <w:tcW w:w="720" w:type="dxa"/>
            <w:tcBorders>
              <w:top w:val="single" w:sz="4" w:space="0" w:color="000000"/>
              <w:left w:val="single" w:sz="4" w:space="0" w:color="000000"/>
              <w:bottom w:val="single" w:sz="4" w:space="0" w:color="000000"/>
              <w:right w:val="single" w:sz="4" w:space="0" w:color="000000"/>
            </w:tcBorders>
          </w:tcPr>
          <w:p w14:paraId="087A14FC"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c>
          <w:tcPr>
            <w:tcW w:w="810" w:type="dxa"/>
            <w:tcBorders>
              <w:top w:val="single" w:sz="4" w:space="0" w:color="000000"/>
              <w:left w:val="single" w:sz="4" w:space="0" w:color="000000"/>
              <w:bottom w:val="single" w:sz="4" w:space="0" w:color="000000"/>
              <w:right w:val="single" w:sz="4" w:space="0" w:color="000000"/>
            </w:tcBorders>
          </w:tcPr>
          <w:p w14:paraId="4E83B6D3"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0.5 </w:t>
            </w:r>
          </w:p>
        </w:tc>
        <w:tc>
          <w:tcPr>
            <w:tcW w:w="720" w:type="dxa"/>
            <w:tcBorders>
              <w:top w:val="single" w:sz="4" w:space="0" w:color="000000"/>
              <w:left w:val="single" w:sz="4" w:space="0" w:color="000000"/>
              <w:bottom w:val="single" w:sz="4" w:space="0" w:color="000000"/>
              <w:right w:val="single" w:sz="4" w:space="0" w:color="000000"/>
            </w:tcBorders>
          </w:tcPr>
          <w:p w14:paraId="2E09AE18"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0.5 </w:t>
            </w:r>
          </w:p>
        </w:tc>
        <w:tc>
          <w:tcPr>
            <w:tcW w:w="810" w:type="dxa"/>
            <w:tcBorders>
              <w:top w:val="single" w:sz="4" w:space="0" w:color="000000"/>
              <w:left w:val="single" w:sz="4" w:space="0" w:color="000000"/>
              <w:bottom w:val="single" w:sz="4" w:space="0" w:color="000000"/>
              <w:right w:val="single" w:sz="4" w:space="0" w:color="000000"/>
            </w:tcBorders>
          </w:tcPr>
          <w:p w14:paraId="4468A8B5" w14:textId="77777777" w:rsidR="00E1478D" w:rsidRPr="00417E40" w:rsidRDefault="00E1478D" w:rsidP="00417E40">
            <w:pPr>
              <w:spacing w:before="0" w:after="0"/>
              <w:ind w:right="63"/>
              <w:jc w:val="center"/>
              <w:rPr>
                <w:rFonts w:ascii="Times New Roman" w:hAnsi="Times New Roman" w:cs="Times New Roman"/>
              </w:rPr>
            </w:pPr>
            <w:r w:rsidRPr="00417E40">
              <w:rPr>
                <w:rFonts w:ascii="Times New Roman" w:hAnsi="Times New Roman" w:cs="Times New Roman"/>
                <w:sz w:val="20"/>
              </w:rPr>
              <w:t xml:space="preserve">0.5 </w:t>
            </w:r>
          </w:p>
        </w:tc>
        <w:tc>
          <w:tcPr>
            <w:tcW w:w="630" w:type="dxa"/>
            <w:tcBorders>
              <w:top w:val="single" w:sz="4" w:space="0" w:color="000000"/>
              <w:left w:val="single" w:sz="4" w:space="0" w:color="000000"/>
              <w:bottom w:val="single" w:sz="4" w:space="0" w:color="000000"/>
              <w:right w:val="single" w:sz="4" w:space="0" w:color="000000"/>
            </w:tcBorders>
          </w:tcPr>
          <w:p w14:paraId="7E1D075C"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1.2 </w:t>
            </w:r>
          </w:p>
        </w:tc>
        <w:tc>
          <w:tcPr>
            <w:tcW w:w="360" w:type="dxa"/>
            <w:tcBorders>
              <w:top w:val="single" w:sz="4" w:space="0" w:color="000000"/>
              <w:left w:val="single" w:sz="4" w:space="0" w:color="000000"/>
              <w:bottom w:val="single" w:sz="4" w:space="0" w:color="000000"/>
              <w:right w:val="single" w:sz="4" w:space="0" w:color="000000"/>
            </w:tcBorders>
          </w:tcPr>
          <w:p w14:paraId="3AB04BEF"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r>
      <w:tr w:rsidR="00CC5C92" w:rsidRPr="00417E40" w14:paraId="7D55C8F9" w14:textId="77777777" w:rsidTr="00CC5C92">
        <w:trPr>
          <w:trHeight w:val="259"/>
          <w:jc w:val="center"/>
        </w:trPr>
        <w:tc>
          <w:tcPr>
            <w:tcW w:w="1461" w:type="dxa"/>
            <w:tcBorders>
              <w:top w:val="single" w:sz="4" w:space="0" w:color="000000"/>
              <w:left w:val="single" w:sz="4" w:space="0" w:color="000000"/>
              <w:bottom w:val="single" w:sz="4" w:space="0" w:color="000000"/>
              <w:right w:val="single" w:sz="4" w:space="0" w:color="000000"/>
            </w:tcBorders>
          </w:tcPr>
          <w:p w14:paraId="643C030D"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Timor-Leste </w:t>
            </w:r>
          </w:p>
        </w:tc>
        <w:tc>
          <w:tcPr>
            <w:tcW w:w="716" w:type="dxa"/>
            <w:tcBorders>
              <w:top w:val="single" w:sz="4" w:space="0" w:color="000000"/>
              <w:left w:val="single" w:sz="4" w:space="0" w:color="000000"/>
              <w:bottom w:val="single" w:sz="4" w:space="0" w:color="000000"/>
              <w:right w:val="single" w:sz="4" w:space="0" w:color="000000"/>
            </w:tcBorders>
          </w:tcPr>
          <w:p w14:paraId="6D4DF518"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c>
          <w:tcPr>
            <w:tcW w:w="645" w:type="dxa"/>
            <w:tcBorders>
              <w:top w:val="single" w:sz="4" w:space="0" w:color="000000"/>
              <w:left w:val="single" w:sz="4" w:space="0" w:color="000000"/>
              <w:bottom w:val="single" w:sz="4" w:space="0" w:color="000000"/>
              <w:right w:val="single" w:sz="4" w:space="0" w:color="000000"/>
            </w:tcBorders>
          </w:tcPr>
          <w:p w14:paraId="62C07EB8"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0.0 </w:t>
            </w:r>
          </w:p>
        </w:tc>
        <w:tc>
          <w:tcPr>
            <w:tcW w:w="720" w:type="dxa"/>
            <w:tcBorders>
              <w:top w:val="single" w:sz="4" w:space="0" w:color="000000"/>
              <w:left w:val="single" w:sz="4" w:space="0" w:color="000000"/>
              <w:bottom w:val="single" w:sz="4" w:space="0" w:color="000000"/>
              <w:right w:val="single" w:sz="4" w:space="0" w:color="000000"/>
            </w:tcBorders>
          </w:tcPr>
          <w:p w14:paraId="0DCA535B"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sz w:val="20"/>
              </w:rPr>
              <w:t xml:space="preserve">0.0 </w:t>
            </w:r>
          </w:p>
        </w:tc>
        <w:tc>
          <w:tcPr>
            <w:tcW w:w="810" w:type="dxa"/>
            <w:tcBorders>
              <w:top w:val="single" w:sz="4" w:space="0" w:color="000000"/>
              <w:left w:val="single" w:sz="4" w:space="0" w:color="000000"/>
              <w:bottom w:val="single" w:sz="4" w:space="0" w:color="000000"/>
              <w:right w:val="single" w:sz="4" w:space="0" w:color="000000"/>
            </w:tcBorders>
          </w:tcPr>
          <w:p w14:paraId="25EC7CDD"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0.0 </w:t>
            </w:r>
          </w:p>
        </w:tc>
        <w:tc>
          <w:tcPr>
            <w:tcW w:w="720" w:type="dxa"/>
            <w:tcBorders>
              <w:top w:val="single" w:sz="4" w:space="0" w:color="000000"/>
              <w:left w:val="single" w:sz="4" w:space="0" w:color="000000"/>
              <w:bottom w:val="single" w:sz="4" w:space="0" w:color="000000"/>
              <w:right w:val="single" w:sz="4" w:space="0" w:color="000000"/>
            </w:tcBorders>
          </w:tcPr>
          <w:p w14:paraId="7C7EE39A"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AEE896D"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0.2 </w:t>
            </w:r>
          </w:p>
        </w:tc>
        <w:tc>
          <w:tcPr>
            <w:tcW w:w="720" w:type="dxa"/>
            <w:tcBorders>
              <w:top w:val="single" w:sz="4" w:space="0" w:color="000000"/>
              <w:left w:val="single" w:sz="4" w:space="0" w:color="000000"/>
              <w:bottom w:val="single" w:sz="4" w:space="0" w:color="000000"/>
              <w:right w:val="single" w:sz="4" w:space="0" w:color="000000"/>
            </w:tcBorders>
          </w:tcPr>
          <w:p w14:paraId="1C1AE574"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c>
          <w:tcPr>
            <w:tcW w:w="720" w:type="dxa"/>
            <w:tcBorders>
              <w:top w:val="single" w:sz="4" w:space="0" w:color="000000"/>
              <w:left w:val="single" w:sz="4" w:space="0" w:color="000000"/>
              <w:bottom w:val="single" w:sz="4" w:space="0" w:color="000000"/>
              <w:right w:val="single" w:sz="4" w:space="0" w:color="000000"/>
            </w:tcBorders>
          </w:tcPr>
          <w:p w14:paraId="4EE15839"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c>
          <w:tcPr>
            <w:tcW w:w="810" w:type="dxa"/>
            <w:tcBorders>
              <w:top w:val="single" w:sz="4" w:space="0" w:color="000000"/>
              <w:left w:val="single" w:sz="4" w:space="0" w:color="000000"/>
              <w:bottom w:val="single" w:sz="4" w:space="0" w:color="000000"/>
              <w:right w:val="single" w:sz="4" w:space="0" w:color="000000"/>
            </w:tcBorders>
          </w:tcPr>
          <w:p w14:paraId="36026EAE"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0.1 </w:t>
            </w:r>
          </w:p>
        </w:tc>
        <w:tc>
          <w:tcPr>
            <w:tcW w:w="720" w:type="dxa"/>
            <w:tcBorders>
              <w:top w:val="single" w:sz="4" w:space="0" w:color="000000"/>
              <w:left w:val="single" w:sz="4" w:space="0" w:color="000000"/>
              <w:bottom w:val="single" w:sz="4" w:space="0" w:color="000000"/>
              <w:right w:val="single" w:sz="4" w:space="0" w:color="000000"/>
            </w:tcBorders>
          </w:tcPr>
          <w:p w14:paraId="165CD93D"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0.1 </w:t>
            </w:r>
          </w:p>
        </w:tc>
        <w:tc>
          <w:tcPr>
            <w:tcW w:w="810" w:type="dxa"/>
            <w:tcBorders>
              <w:top w:val="single" w:sz="4" w:space="0" w:color="000000"/>
              <w:left w:val="single" w:sz="4" w:space="0" w:color="000000"/>
              <w:bottom w:val="single" w:sz="4" w:space="0" w:color="000000"/>
              <w:right w:val="single" w:sz="4" w:space="0" w:color="000000"/>
            </w:tcBorders>
          </w:tcPr>
          <w:p w14:paraId="0306AC57" w14:textId="77777777" w:rsidR="00E1478D" w:rsidRPr="00417E40" w:rsidRDefault="00E1478D" w:rsidP="00417E40">
            <w:pPr>
              <w:spacing w:before="0" w:after="0"/>
              <w:ind w:right="61"/>
              <w:jc w:val="center"/>
              <w:rPr>
                <w:rFonts w:ascii="Times New Roman" w:hAnsi="Times New Roman" w:cs="Times New Roman"/>
              </w:rPr>
            </w:pPr>
            <w:r w:rsidRPr="00417E40">
              <w:rPr>
                <w:rFonts w:ascii="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20E3B68"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1.0 </w:t>
            </w:r>
          </w:p>
        </w:tc>
        <w:tc>
          <w:tcPr>
            <w:tcW w:w="360" w:type="dxa"/>
            <w:tcBorders>
              <w:top w:val="single" w:sz="4" w:space="0" w:color="000000"/>
              <w:left w:val="single" w:sz="4" w:space="0" w:color="000000"/>
              <w:bottom w:val="single" w:sz="4" w:space="0" w:color="000000"/>
              <w:right w:val="single" w:sz="4" w:space="0" w:color="000000"/>
            </w:tcBorders>
          </w:tcPr>
          <w:p w14:paraId="6709C84B"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0.2 </w:t>
            </w:r>
          </w:p>
        </w:tc>
      </w:tr>
      <w:tr w:rsidR="00CC5C92" w:rsidRPr="00417E40" w14:paraId="735D93CD" w14:textId="77777777" w:rsidTr="00CC5C92">
        <w:trPr>
          <w:trHeight w:val="259"/>
          <w:jc w:val="center"/>
        </w:trPr>
        <w:tc>
          <w:tcPr>
            <w:tcW w:w="1461" w:type="dxa"/>
            <w:tcBorders>
              <w:top w:val="single" w:sz="4" w:space="0" w:color="000000"/>
              <w:left w:val="single" w:sz="4" w:space="0" w:color="000000"/>
              <w:bottom w:val="single" w:sz="4" w:space="0" w:color="000000"/>
              <w:right w:val="single" w:sz="4" w:space="0" w:color="000000"/>
            </w:tcBorders>
          </w:tcPr>
          <w:p w14:paraId="5F0BEF97"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0"/>
              </w:rPr>
              <w:t xml:space="preserve">Vietnam </w:t>
            </w:r>
          </w:p>
        </w:tc>
        <w:tc>
          <w:tcPr>
            <w:tcW w:w="716" w:type="dxa"/>
            <w:tcBorders>
              <w:top w:val="single" w:sz="4" w:space="0" w:color="000000"/>
              <w:left w:val="single" w:sz="4" w:space="0" w:color="000000"/>
              <w:bottom w:val="single" w:sz="4" w:space="0" w:color="000000"/>
              <w:right w:val="single" w:sz="4" w:space="0" w:color="000000"/>
            </w:tcBorders>
          </w:tcPr>
          <w:p w14:paraId="67F36CDD"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10.2 </w:t>
            </w:r>
          </w:p>
        </w:tc>
        <w:tc>
          <w:tcPr>
            <w:tcW w:w="645" w:type="dxa"/>
            <w:tcBorders>
              <w:top w:val="single" w:sz="4" w:space="0" w:color="000000"/>
              <w:left w:val="single" w:sz="4" w:space="0" w:color="000000"/>
              <w:bottom w:val="single" w:sz="4" w:space="0" w:color="000000"/>
              <w:right w:val="single" w:sz="4" w:space="0" w:color="000000"/>
            </w:tcBorders>
          </w:tcPr>
          <w:p w14:paraId="00A4418A"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8.5 </w:t>
            </w:r>
          </w:p>
        </w:tc>
        <w:tc>
          <w:tcPr>
            <w:tcW w:w="720" w:type="dxa"/>
            <w:tcBorders>
              <w:top w:val="single" w:sz="4" w:space="0" w:color="000000"/>
              <w:left w:val="single" w:sz="4" w:space="0" w:color="000000"/>
              <w:bottom w:val="single" w:sz="4" w:space="0" w:color="000000"/>
              <w:right w:val="single" w:sz="4" w:space="0" w:color="000000"/>
            </w:tcBorders>
          </w:tcPr>
          <w:p w14:paraId="38730A26" w14:textId="77777777" w:rsidR="00E1478D" w:rsidRPr="00417E40" w:rsidRDefault="00E1478D" w:rsidP="00417E40">
            <w:pPr>
              <w:spacing w:before="0" w:after="0"/>
              <w:ind w:right="59"/>
              <w:jc w:val="center"/>
              <w:rPr>
                <w:rFonts w:ascii="Times New Roman" w:hAnsi="Times New Roman" w:cs="Times New Roman"/>
              </w:rPr>
            </w:pPr>
            <w:r w:rsidRPr="00417E40">
              <w:rPr>
                <w:rFonts w:ascii="Times New Roman" w:hAnsi="Times New Roman" w:cs="Times New Roman"/>
                <w:sz w:val="20"/>
              </w:rPr>
              <w:t xml:space="preserve">0.7 </w:t>
            </w:r>
          </w:p>
        </w:tc>
        <w:tc>
          <w:tcPr>
            <w:tcW w:w="810" w:type="dxa"/>
            <w:tcBorders>
              <w:top w:val="single" w:sz="4" w:space="0" w:color="000000"/>
              <w:left w:val="single" w:sz="4" w:space="0" w:color="000000"/>
              <w:bottom w:val="single" w:sz="4" w:space="0" w:color="000000"/>
              <w:right w:val="single" w:sz="4" w:space="0" w:color="000000"/>
            </w:tcBorders>
          </w:tcPr>
          <w:p w14:paraId="3059246E"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0.6 </w:t>
            </w:r>
          </w:p>
        </w:tc>
        <w:tc>
          <w:tcPr>
            <w:tcW w:w="720" w:type="dxa"/>
            <w:tcBorders>
              <w:top w:val="single" w:sz="4" w:space="0" w:color="000000"/>
              <w:left w:val="single" w:sz="4" w:space="0" w:color="000000"/>
              <w:bottom w:val="single" w:sz="4" w:space="0" w:color="000000"/>
              <w:right w:val="single" w:sz="4" w:space="0" w:color="000000"/>
            </w:tcBorders>
          </w:tcPr>
          <w:p w14:paraId="66D75FFB" w14:textId="77777777" w:rsidR="00E1478D" w:rsidRPr="00417E40" w:rsidRDefault="00E1478D" w:rsidP="00417E40">
            <w:pPr>
              <w:spacing w:before="0" w:after="0"/>
              <w:ind w:right="62"/>
              <w:jc w:val="center"/>
              <w:rPr>
                <w:rFonts w:ascii="Times New Roman" w:hAnsi="Times New Roman" w:cs="Times New Roman"/>
              </w:rPr>
            </w:pPr>
            <w:r w:rsidRPr="00417E40">
              <w:rPr>
                <w:rFonts w:ascii="Times New Roman" w:hAnsi="Times New Roman" w:cs="Times New Roman"/>
                <w:sz w:val="20"/>
              </w:rPr>
              <w:t xml:space="preserve">1.1 </w:t>
            </w:r>
          </w:p>
        </w:tc>
        <w:tc>
          <w:tcPr>
            <w:tcW w:w="720" w:type="dxa"/>
            <w:tcBorders>
              <w:top w:val="single" w:sz="4" w:space="0" w:color="000000"/>
              <w:left w:val="single" w:sz="4" w:space="0" w:color="000000"/>
              <w:bottom w:val="single" w:sz="4" w:space="0" w:color="000000"/>
              <w:right w:val="single" w:sz="4" w:space="0" w:color="000000"/>
            </w:tcBorders>
          </w:tcPr>
          <w:p w14:paraId="6F8A2015"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2.5 </w:t>
            </w:r>
          </w:p>
        </w:tc>
        <w:tc>
          <w:tcPr>
            <w:tcW w:w="720" w:type="dxa"/>
            <w:tcBorders>
              <w:top w:val="single" w:sz="4" w:space="0" w:color="000000"/>
              <w:left w:val="single" w:sz="4" w:space="0" w:color="000000"/>
              <w:bottom w:val="single" w:sz="4" w:space="0" w:color="000000"/>
              <w:right w:val="single" w:sz="4" w:space="0" w:color="000000"/>
            </w:tcBorders>
          </w:tcPr>
          <w:p w14:paraId="20FDC828"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3.0 </w:t>
            </w:r>
          </w:p>
        </w:tc>
        <w:tc>
          <w:tcPr>
            <w:tcW w:w="720" w:type="dxa"/>
            <w:tcBorders>
              <w:top w:val="single" w:sz="4" w:space="0" w:color="000000"/>
              <w:left w:val="single" w:sz="4" w:space="0" w:color="000000"/>
              <w:bottom w:val="single" w:sz="4" w:space="0" w:color="000000"/>
              <w:right w:val="single" w:sz="4" w:space="0" w:color="000000"/>
            </w:tcBorders>
          </w:tcPr>
          <w:p w14:paraId="42F46A31"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6.9 </w:t>
            </w:r>
          </w:p>
        </w:tc>
        <w:tc>
          <w:tcPr>
            <w:tcW w:w="810" w:type="dxa"/>
            <w:tcBorders>
              <w:top w:val="single" w:sz="4" w:space="0" w:color="000000"/>
              <w:left w:val="single" w:sz="4" w:space="0" w:color="000000"/>
              <w:bottom w:val="single" w:sz="4" w:space="0" w:color="000000"/>
              <w:right w:val="single" w:sz="4" w:space="0" w:color="000000"/>
            </w:tcBorders>
          </w:tcPr>
          <w:p w14:paraId="359AB477"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2.2 </w:t>
            </w:r>
          </w:p>
        </w:tc>
        <w:tc>
          <w:tcPr>
            <w:tcW w:w="720" w:type="dxa"/>
            <w:tcBorders>
              <w:top w:val="single" w:sz="4" w:space="0" w:color="000000"/>
              <w:left w:val="single" w:sz="4" w:space="0" w:color="000000"/>
              <w:bottom w:val="single" w:sz="4" w:space="0" w:color="000000"/>
              <w:right w:val="single" w:sz="4" w:space="0" w:color="000000"/>
            </w:tcBorders>
          </w:tcPr>
          <w:p w14:paraId="0B0A0AD5"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1.5 </w:t>
            </w:r>
          </w:p>
        </w:tc>
        <w:tc>
          <w:tcPr>
            <w:tcW w:w="810" w:type="dxa"/>
            <w:tcBorders>
              <w:top w:val="single" w:sz="4" w:space="0" w:color="000000"/>
              <w:left w:val="single" w:sz="4" w:space="0" w:color="000000"/>
              <w:bottom w:val="single" w:sz="4" w:space="0" w:color="000000"/>
              <w:right w:val="single" w:sz="4" w:space="0" w:color="000000"/>
            </w:tcBorders>
          </w:tcPr>
          <w:p w14:paraId="1B4E3970" w14:textId="77777777" w:rsidR="00E1478D" w:rsidRPr="00417E40" w:rsidRDefault="00E1478D" w:rsidP="00417E40">
            <w:pPr>
              <w:spacing w:before="0" w:after="0"/>
              <w:ind w:right="63"/>
              <w:jc w:val="center"/>
              <w:rPr>
                <w:rFonts w:ascii="Times New Roman" w:hAnsi="Times New Roman" w:cs="Times New Roman"/>
              </w:rPr>
            </w:pPr>
            <w:r w:rsidRPr="00417E40">
              <w:rPr>
                <w:rFonts w:ascii="Times New Roman" w:hAnsi="Times New Roman" w:cs="Times New Roman"/>
                <w:sz w:val="20"/>
              </w:rPr>
              <w:t xml:space="preserve">1.9 </w:t>
            </w:r>
          </w:p>
        </w:tc>
        <w:tc>
          <w:tcPr>
            <w:tcW w:w="630" w:type="dxa"/>
            <w:tcBorders>
              <w:top w:val="single" w:sz="4" w:space="0" w:color="000000"/>
              <w:left w:val="single" w:sz="4" w:space="0" w:color="000000"/>
              <w:bottom w:val="single" w:sz="4" w:space="0" w:color="000000"/>
              <w:right w:val="single" w:sz="4" w:space="0" w:color="000000"/>
            </w:tcBorders>
          </w:tcPr>
          <w:p w14:paraId="22FE5009" w14:textId="77777777" w:rsidR="00E1478D" w:rsidRPr="00417E40" w:rsidRDefault="00E1478D" w:rsidP="00417E40">
            <w:pPr>
              <w:spacing w:before="0" w:after="0"/>
              <w:ind w:right="65"/>
              <w:jc w:val="center"/>
              <w:rPr>
                <w:rFonts w:ascii="Times New Roman" w:hAnsi="Times New Roman" w:cs="Times New Roman"/>
              </w:rPr>
            </w:pPr>
            <w:r w:rsidRPr="00417E40">
              <w:rPr>
                <w:rFonts w:ascii="Times New Roman" w:hAnsi="Times New Roman" w:cs="Times New Roman"/>
                <w:sz w:val="20"/>
              </w:rPr>
              <w:t xml:space="preserve">2.8 </w:t>
            </w:r>
          </w:p>
        </w:tc>
        <w:tc>
          <w:tcPr>
            <w:tcW w:w="360" w:type="dxa"/>
            <w:tcBorders>
              <w:top w:val="single" w:sz="4" w:space="0" w:color="000000"/>
              <w:left w:val="single" w:sz="4" w:space="0" w:color="000000"/>
              <w:bottom w:val="single" w:sz="4" w:space="0" w:color="000000"/>
              <w:right w:val="single" w:sz="4" w:space="0" w:color="000000"/>
            </w:tcBorders>
          </w:tcPr>
          <w:p w14:paraId="115134A7" w14:textId="77777777" w:rsidR="00E1478D" w:rsidRPr="00417E40" w:rsidRDefault="00E1478D" w:rsidP="00417E40">
            <w:pPr>
              <w:spacing w:before="0" w:after="0"/>
              <w:ind w:right="60"/>
              <w:jc w:val="center"/>
              <w:rPr>
                <w:rFonts w:ascii="Times New Roman" w:hAnsi="Times New Roman" w:cs="Times New Roman"/>
              </w:rPr>
            </w:pPr>
            <w:r w:rsidRPr="00417E40">
              <w:rPr>
                <w:rFonts w:ascii="Times New Roman" w:hAnsi="Times New Roman" w:cs="Times New Roman"/>
                <w:sz w:val="20"/>
              </w:rPr>
              <w:t xml:space="preserve">8.8 </w:t>
            </w:r>
          </w:p>
        </w:tc>
      </w:tr>
    </w:tbl>
    <w:p w14:paraId="4630782B" w14:textId="668C2979"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4"/>
        </w:rPr>
        <w:t xml:space="preserve"> </w:t>
      </w:r>
    </w:p>
    <w:p w14:paraId="4C7EF48B" w14:textId="77777777" w:rsidR="00E1478D" w:rsidRPr="00417E40" w:rsidRDefault="00E1478D" w:rsidP="00417E40">
      <w:pPr>
        <w:spacing w:before="0" w:after="0"/>
        <w:ind w:left="-5"/>
        <w:rPr>
          <w:rFonts w:ascii="Times New Roman" w:hAnsi="Times New Roman" w:cs="Times New Roman"/>
        </w:rPr>
      </w:pPr>
      <w:r w:rsidRPr="00417E40">
        <w:rPr>
          <w:rFonts w:ascii="Times New Roman" w:hAnsi="Times New Roman" w:cs="Times New Roman"/>
          <w:sz w:val="20"/>
        </w:rPr>
        <w:t xml:space="preserve">Table A2 (cont) ODA disbursements to professional level vocational training – East Asia and Pacific (Constant 2014 US$ millions) </w:t>
      </w:r>
    </w:p>
    <w:p w14:paraId="3D785A0E"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4"/>
        </w:rPr>
        <w:t xml:space="preserve"> </w:t>
      </w:r>
    </w:p>
    <w:tbl>
      <w:tblPr>
        <w:tblStyle w:val="TableGrid0"/>
        <w:tblW w:w="10988" w:type="dxa"/>
        <w:jc w:val="center"/>
        <w:tblInd w:w="0" w:type="dxa"/>
        <w:tblCellMar>
          <w:top w:w="7" w:type="dxa"/>
          <w:left w:w="108" w:type="dxa"/>
          <w:bottom w:w="6" w:type="dxa"/>
          <w:right w:w="53" w:type="dxa"/>
        </w:tblCellMar>
        <w:tblLook w:val="04A0" w:firstRow="1" w:lastRow="0" w:firstColumn="1" w:lastColumn="0" w:noHBand="0" w:noVBand="1"/>
      </w:tblPr>
      <w:tblGrid>
        <w:gridCol w:w="2037"/>
        <w:gridCol w:w="618"/>
        <w:gridCol w:w="618"/>
        <w:gridCol w:w="684"/>
        <w:gridCol w:w="618"/>
        <w:gridCol w:w="670"/>
        <w:gridCol w:w="618"/>
        <w:gridCol w:w="694"/>
        <w:gridCol w:w="618"/>
        <w:gridCol w:w="858"/>
        <w:gridCol w:w="810"/>
        <w:gridCol w:w="720"/>
        <w:gridCol w:w="705"/>
        <w:gridCol w:w="720"/>
      </w:tblGrid>
      <w:tr w:rsidR="00CC5C92" w:rsidRPr="00CC5C92" w14:paraId="241F2FAE" w14:textId="77777777" w:rsidTr="00CC5C92">
        <w:trPr>
          <w:trHeight w:val="269"/>
          <w:jc w:val="center"/>
        </w:trPr>
        <w:tc>
          <w:tcPr>
            <w:tcW w:w="2037" w:type="dxa"/>
            <w:tcBorders>
              <w:top w:val="single" w:sz="4" w:space="0" w:color="000000"/>
              <w:left w:val="single" w:sz="4" w:space="0" w:color="000000"/>
              <w:bottom w:val="single" w:sz="4" w:space="0" w:color="000000"/>
              <w:right w:val="single" w:sz="4" w:space="0" w:color="000000"/>
            </w:tcBorders>
          </w:tcPr>
          <w:p w14:paraId="4D239198" w14:textId="77777777" w:rsidR="00E1478D" w:rsidRPr="00CC5C92" w:rsidRDefault="00E1478D" w:rsidP="00417E40">
            <w:pPr>
              <w:spacing w:before="0" w:after="0"/>
              <w:jc w:val="right"/>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8954B22"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2002 </w:t>
            </w:r>
          </w:p>
        </w:tc>
        <w:tc>
          <w:tcPr>
            <w:tcW w:w="618" w:type="dxa"/>
            <w:tcBorders>
              <w:top w:val="single" w:sz="4" w:space="0" w:color="000000"/>
              <w:left w:val="single" w:sz="4" w:space="0" w:color="000000"/>
              <w:bottom w:val="single" w:sz="4" w:space="0" w:color="000000"/>
              <w:right w:val="single" w:sz="4" w:space="0" w:color="000000"/>
            </w:tcBorders>
          </w:tcPr>
          <w:p w14:paraId="42704C2A"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2003 </w:t>
            </w:r>
          </w:p>
        </w:tc>
        <w:tc>
          <w:tcPr>
            <w:tcW w:w="684" w:type="dxa"/>
            <w:tcBorders>
              <w:top w:val="single" w:sz="4" w:space="0" w:color="000000"/>
              <w:left w:val="single" w:sz="4" w:space="0" w:color="000000"/>
              <w:bottom w:val="single" w:sz="4" w:space="0" w:color="000000"/>
              <w:right w:val="single" w:sz="4" w:space="0" w:color="000000"/>
            </w:tcBorders>
          </w:tcPr>
          <w:p w14:paraId="6926C7EA"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2004 </w:t>
            </w:r>
          </w:p>
        </w:tc>
        <w:tc>
          <w:tcPr>
            <w:tcW w:w="618" w:type="dxa"/>
            <w:tcBorders>
              <w:top w:val="single" w:sz="4" w:space="0" w:color="000000"/>
              <w:left w:val="single" w:sz="4" w:space="0" w:color="000000"/>
              <w:bottom w:val="single" w:sz="4" w:space="0" w:color="000000"/>
              <w:right w:val="single" w:sz="4" w:space="0" w:color="000000"/>
            </w:tcBorders>
          </w:tcPr>
          <w:p w14:paraId="0FD041FD"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2005 </w:t>
            </w:r>
          </w:p>
        </w:tc>
        <w:tc>
          <w:tcPr>
            <w:tcW w:w="670" w:type="dxa"/>
            <w:tcBorders>
              <w:top w:val="single" w:sz="4" w:space="0" w:color="000000"/>
              <w:left w:val="single" w:sz="4" w:space="0" w:color="000000"/>
              <w:bottom w:val="single" w:sz="4" w:space="0" w:color="000000"/>
              <w:right w:val="single" w:sz="4" w:space="0" w:color="000000"/>
            </w:tcBorders>
          </w:tcPr>
          <w:p w14:paraId="4380428E"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2006 </w:t>
            </w:r>
          </w:p>
        </w:tc>
        <w:tc>
          <w:tcPr>
            <w:tcW w:w="618" w:type="dxa"/>
            <w:tcBorders>
              <w:top w:val="single" w:sz="4" w:space="0" w:color="000000"/>
              <w:left w:val="single" w:sz="4" w:space="0" w:color="000000"/>
              <w:bottom w:val="single" w:sz="4" w:space="0" w:color="000000"/>
              <w:right w:val="single" w:sz="4" w:space="0" w:color="000000"/>
            </w:tcBorders>
          </w:tcPr>
          <w:p w14:paraId="2A860B8B"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2007 </w:t>
            </w:r>
          </w:p>
        </w:tc>
        <w:tc>
          <w:tcPr>
            <w:tcW w:w="694" w:type="dxa"/>
            <w:tcBorders>
              <w:top w:val="single" w:sz="4" w:space="0" w:color="000000"/>
              <w:left w:val="single" w:sz="4" w:space="0" w:color="000000"/>
              <w:bottom w:val="single" w:sz="4" w:space="0" w:color="000000"/>
              <w:right w:val="single" w:sz="4" w:space="0" w:color="000000"/>
            </w:tcBorders>
          </w:tcPr>
          <w:p w14:paraId="737591AF" w14:textId="77777777" w:rsidR="00E1478D" w:rsidRPr="00CC5C92" w:rsidRDefault="00E1478D" w:rsidP="00417E40">
            <w:pPr>
              <w:spacing w:before="0" w:after="0"/>
              <w:ind w:right="55"/>
              <w:jc w:val="center"/>
              <w:rPr>
                <w:rFonts w:ascii="Times New Roman" w:hAnsi="Times New Roman" w:cs="Times New Roman"/>
              </w:rPr>
            </w:pPr>
            <w:r w:rsidRPr="00CC5C92">
              <w:rPr>
                <w:rFonts w:ascii="Times New Roman" w:hAnsi="Times New Roman" w:cs="Times New Roman"/>
                <w:sz w:val="20"/>
              </w:rPr>
              <w:t xml:space="preserve">2008 </w:t>
            </w:r>
          </w:p>
        </w:tc>
        <w:tc>
          <w:tcPr>
            <w:tcW w:w="618" w:type="dxa"/>
            <w:tcBorders>
              <w:top w:val="single" w:sz="4" w:space="0" w:color="000000"/>
              <w:left w:val="single" w:sz="4" w:space="0" w:color="000000"/>
              <w:bottom w:val="single" w:sz="4" w:space="0" w:color="000000"/>
              <w:right w:val="single" w:sz="4" w:space="0" w:color="000000"/>
            </w:tcBorders>
          </w:tcPr>
          <w:p w14:paraId="0062DDA4"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2009 </w:t>
            </w:r>
          </w:p>
        </w:tc>
        <w:tc>
          <w:tcPr>
            <w:tcW w:w="858" w:type="dxa"/>
            <w:tcBorders>
              <w:top w:val="single" w:sz="4" w:space="0" w:color="000000"/>
              <w:left w:val="single" w:sz="4" w:space="0" w:color="000000"/>
              <w:bottom w:val="single" w:sz="4" w:space="0" w:color="000000"/>
              <w:right w:val="single" w:sz="4" w:space="0" w:color="000000"/>
            </w:tcBorders>
          </w:tcPr>
          <w:p w14:paraId="6BDD81D1"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2010 </w:t>
            </w:r>
          </w:p>
        </w:tc>
        <w:tc>
          <w:tcPr>
            <w:tcW w:w="810" w:type="dxa"/>
            <w:tcBorders>
              <w:top w:val="single" w:sz="4" w:space="0" w:color="000000"/>
              <w:left w:val="single" w:sz="4" w:space="0" w:color="000000"/>
              <w:bottom w:val="single" w:sz="4" w:space="0" w:color="000000"/>
              <w:right w:val="single" w:sz="4" w:space="0" w:color="000000"/>
            </w:tcBorders>
          </w:tcPr>
          <w:p w14:paraId="2BCA1355"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2011 </w:t>
            </w:r>
          </w:p>
        </w:tc>
        <w:tc>
          <w:tcPr>
            <w:tcW w:w="720" w:type="dxa"/>
            <w:tcBorders>
              <w:top w:val="single" w:sz="4" w:space="0" w:color="000000"/>
              <w:left w:val="single" w:sz="4" w:space="0" w:color="000000"/>
              <w:bottom w:val="single" w:sz="4" w:space="0" w:color="000000"/>
              <w:right w:val="single" w:sz="4" w:space="0" w:color="000000"/>
            </w:tcBorders>
          </w:tcPr>
          <w:p w14:paraId="02547508"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2012 </w:t>
            </w:r>
          </w:p>
        </w:tc>
        <w:tc>
          <w:tcPr>
            <w:tcW w:w="705" w:type="dxa"/>
            <w:tcBorders>
              <w:top w:val="single" w:sz="4" w:space="0" w:color="000000"/>
              <w:left w:val="single" w:sz="4" w:space="0" w:color="000000"/>
              <w:bottom w:val="single" w:sz="4" w:space="0" w:color="000000"/>
              <w:right w:val="single" w:sz="4" w:space="0" w:color="000000"/>
            </w:tcBorders>
          </w:tcPr>
          <w:p w14:paraId="7D1A5C84"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2013 </w:t>
            </w:r>
          </w:p>
        </w:tc>
        <w:tc>
          <w:tcPr>
            <w:tcW w:w="720" w:type="dxa"/>
            <w:tcBorders>
              <w:top w:val="single" w:sz="4" w:space="0" w:color="000000"/>
              <w:left w:val="single" w:sz="4" w:space="0" w:color="000000"/>
              <w:bottom w:val="single" w:sz="4" w:space="0" w:color="000000"/>
              <w:right w:val="single" w:sz="4" w:space="0" w:color="000000"/>
            </w:tcBorders>
          </w:tcPr>
          <w:p w14:paraId="775C1F06"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2014 </w:t>
            </w:r>
          </w:p>
        </w:tc>
      </w:tr>
      <w:tr w:rsidR="00CC5C92" w:rsidRPr="00CC5C92" w14:paraId="33B18576" w14:textId="77777777" w:rsidTr="00CC5C92">
        <w:trPr>
          <w:trHeight w:val="269"/>
          <w:jc w:val="center"/>
        </w:trPr>
        <w:tc>
          <w:tcPr>
            <w:tcW w:w="2037" w:type="dxa"/>
            <w:tcBorders>
              <w:top w:val="single" w:sz="4" w:space="0" w:color="000000"/>
              <w:left w:val="single" w:sz="4" w:space="0" w:color="000000"/>
              <w:bottom w:val="single" w:sz="4" w:space="0" w:color="000000"/>
              <w:right w:val="single" w:sz="4" w:space="0" w:color="000000"/>
            </w:tcBorders>
          </w:tcPr>
          <w:p w14:paraId="5B74DB7C" w14:textId="77777777" w:rsidR="00E1478D" w:rsidRPr="00CC5C92" w:rsidRDefault="00E1478D" w:rsidP="00417E40">
            <w:pPr>
              <w:spacing w:before="0" w:after="0"/>
              <w:rPr>
                <w:rFonts w:ascii="Times New Roman" w:hAnsi="Times New Roman" w:cs="Times New Roman"/>
              </w:rPr>
            </w:pPr>
            <w:r w:rsidRPr="00CC5C92">
              <w:rPr>
                <w:rFonts w:ascii="Times New Roman" w:hAnsi="Times New Roman" w:cs="Times New Roman"/>
                <w:sz w:val="20"/>
              </w:rPr>
              <w:t xml:space="preserve">Pacific </w:t>
            </w:r>
          </w:p>
        </w:tc>
        <w:tc>
          <w:tcPr>
            <w:tcW w:w="618" w:type="dxa"/>
            <w:tcBorders>
              <w:top w:val="single" w:sz="4" w:space="0" w:color="000000"/>
              <w:left w:val="single" w:sz="4" w:space="0" w:color="000000"/>
              <w:bottom w:val="single" w:sz="4" w:space="0" w:color="000000"/>
              <w:right w:val="single" w:sz="4" w:space="0" w:color="000000"/>
            </w:tcBorders>
          </w:tcPr>
          <w:p w14:paraId="2D150382"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7.6 </w:t>
            </w:r>
          </w:p>
        </w:tc>
        <w:tc>
          <w:tcPr>
            <w:tcW w:w="618" w:type="dxa"/>
            <w:tcBorders>
              <w:top w:val="single" w:sz="4" w:space="0" w:color="000000"/>
              <w:left w:val="single" w:sz="4" w:space="0" w:color="000000"/>
              <w:bottom w:val="single" w:sz="4" w:space="0" w:color="000000"/>
              <w:right w:val="single" w:sz="4" w:space="0" w:color="000000"/>
            </w:tcBorders>
          </w:tcPr>
          <w:p w14:paraId="1A345571"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5.4 </w:t>
            </w:r>
          </w:p>
        </w:tc>
        <w:tc>
          <w:tcPr>
            <w:tcW w:w="684" w:type="dxa"/>
            <w:tcBorders>
              <w:top w:val="single" w:sz="4" w:space="0" w:color="000000"/>
              <w:left w:val="single" w:sz="4" w:space="0" w:color="000000"/>
              <w:bottom w:val="single" w:sz="4" w:space="0" w:color="000000"/>
              <w:right w:val="single" w:sz="4" w:space="0" w:color="000000"/>
            </w:tcBorders>
          </w:tcPr>
          <w:p w14:paraId="64BE80E7" w14:textId="77777777" w:rsidR="00E1478D" w:rsidRPr="00CC5C92" w:rsidRDefault="00E1478D" w:rsidP="00417E40">
            <w:pPr>
              <w:spacing w:before="0" w:after="0"/>
              <w:ind w:right="59"/>
              <w:jc w:val="center"/>
              <w:rPr>
                <w:rFonts w:ascii="Times New Roman" w:hAnsi="Times New Roman" w:cs="Times New Roman"/>
              </w:rPr>
            </w:pPr>
            <w:r w:rsidRPr="00CC5C92">
              <w:rPr>
                <w:rFonts w:ascii="Times New Roman" w:hAnsi="Times New Roman" w:cs="Times New Roman"/>
                <w:sz w:val="20"/>
              </w:rPr>
              <w:t xml:space="preserve">3.5 </w:t>
            </w:r>
          </w:p>
        </w:tc>
        <w:tc>
          <w:tcPr>
            <w:tcW w:w="618" w:type="dxa"/>
            <w:tcBorders>
              <w:top w:val="single" w:sz="4" w:space="0" w:color="000000"/>
              <w:left w:val="single" w:sz="4" w:space="0" w:color="000000"/>
              <w:bottom w:val="single" w:sz="4" w:space="0" w:color="000000"/>
              <w:right w:val="single" w:sz="4" w:space="0" w:color="000000"/>
            </w:tcBorders>
          </w:tcPr>
          <w:p w14:paraId="7B64083D"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1.7 </w:t>
            </w:r>
          </w:p>
        </w:tc>
        <w:tc>
          <w:tcPr>
            <w:tcW w:w="670" w:type="dxa"/>
            <w:tcBorders>
              <w:top w:val="single" w:sz="4" w:space="0" w:color="000000"/>
              <w:left w:val="single" w:sz="4" w:space="0" w:color="000000"/>
              <w:bottom w:val="single" w:sz="4" w:space="0" w:color="000000"/>
              <w:right w:val="single" w:sz="4" w:space="0" w:color="000000"/>
            </w:tcBorders>
          </w:tcPr>
          <w:p w14:paraId="479D02B2"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5.0 </w:t>
            </w:r>
          </w:p>
        </w:tc>
        <w:tc>
          <w:tcPr>
            <w:tcW w:w="618" w:type="dxa"/>
            <w:tcBorders>
              <w:top w:val="single" w:sz="4" w:space="0" w:color="000000"/>
              <w:left w:val="single" w:sz="4" w:space="0" w:color="000000"/>
              <w:bottom w:val="single" w:sz="4" w:space="0" w:color="000000"/>
              <w:right w:val="single" w:sz="4" w:space="0" w:color="000000"/>
            </w:tcBorders>
          </w:tcPr>
          <w:p w14:paraId="6D7D4E4A"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1.3 </w:t>
            </w:r>
          </w:p>
        </w:tc>
        <w:tc>
          <w:tcPr>
            <w:tcW w:w="694" w:type="dxa"/>
            <w:tcBorders>
              <w:top w:val="single" w:sz="4" w:space="0" w:color="000000"/>
              <w:left w:val="single" w:sz="4" w:space="0" w:color="000000"/>
              <w:bottom w:val="single" w:sz="4" w:space="0" w:color="000000"/>
              <w:right w:val="single" w:sz="4" w:space="0" w:color="000000"/>
            </w:tcBorders>
          </w:tcPr>
          <w:p w14:paraId="7B314EBC"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1.0 </w:t>
            </w:r>
          </w:p>
        </w:tc>
        <w:tc>
          <w:tcPr>
            <w:tcW w:w="618" w:type="dxa"/>
            <w:tcBorders>
              <w:top w:val="single" w:sz="4" w:space="0" w:color="000000"/>
              <w:left w:val="single" w:sz="4" w:space="0" w:color="000000"/>
              <w:bottom w:val="single" w:sz="4" w:space="0" w:color="000000"/>
              <w:right w:val="single" w:sz="4" w:space="0" w:color="000000"/>
            </w:tcBorders>
          </w:tcPr>
          <w:p w14:paraId="2DA68B31"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4.0 </w:t>
            </w:r>
          </w:p>
        </w:tc>
        <w:tc>
          <w:tcPr>
            <w:tcW w:w="858" w:type="dxa"/>
            <w:tcBorders>
              <w:top w:val="single" w:sz="4" w:space="0" w:color="000000"/>
              <w:left w:val="single" w:sz="4" w:space="0" w:color="000000"/>
              <w:bottom w:val="single" w:sz="4" w:space="0" w:color="000000"/>
              <w:right w:val="single" w:sz="4" w:space="0" w:color="000000"/>
            </w:tcBorders>
          </w:tcPr>
          <w:p w14:paraId="6936AB3E"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0.9 </w:t>
            </w:r>
          </w:p>
        </w:tc>
        <w:tc>
          <w:tcPr>
            <w:tcW w:w="810" w:type="dxa"/>
            <w:tcBorders>
              <w:top w:val="single" w:sz="4" w:space="0" w:color="000000"/>
              <w:left w:val="single" w:sz="4" w:space="0" w:color="000000"/>
              <w:bottom w:val="single" w:sz="4" w:space="0" w:color="000000"/>
              <w:right w:val="single" w:sz="4" w:space="0" w:color="000000"/>
            </w:tcBorders>
          </w:tcPr>
          <w:p w14:paraId="71545E8F"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17.9 </w:t>
            </w:r>
          </w:p>
        </w:tc>
        <w:tc>
          <w:tcPr>
            <w:tcW w:w="720" w:type="dxa"/>
            <w:tcBorders>
              <w:top w:val="single" w:sz="4" w:space="0" w:color="000000"/>
              <w:left w:val="single" w:sz="4" w:space="0" w:color="000000"/>
              <w:bottom w:val="single" w:sz="4" w:space="0" w:color="000000"/>
              <w:right w:val="single" w:sz="4" w:space="0" w:color="000000"/>
            </w:tcBorders>
          </w:tcPr>
          <w:p w14:paraId="4CBC8983" w14:textId="77777777" w:rsidR="00E1478D" w:rsidRPr="00CC5C92" w:rsidRDefault="00E1478D" w:rsidP="00417E40">
            <w:pPr>
              <w:spacing w:before="0" w:after="0"/>
              <w:ind w:right="61"/>
              <w:jc w:val="center"/>
              <w:rPr>
                <w:rFonts w:ascii="Times New Roman" w:hAnsi="Times New Roman" w:cs="Times New Roman"/>
              </w:rPr>
            </w:pPr>
            <w:r w:rsidRPr="00CC5C92">
              <w:rPr>
                <w:rFonts w:ascii="Times New Roman" w:hAnsi="Times New Roman" w:cs="Times New Roman"/>
                <w:sz w:val="20"/>
              </w:rPr>
              <w:t xml:space="preserve">32.0 </w:t>
            </w:r>
          </w:p>
        </w:tc>
        <w:tc>
          <w:tcPr>
            <w:tcW w:w="705" w:type="dxa"/>
            <w:tcBorders>
              <w:top w:val="single" w:sz="4" w:space="0" w:color="000000"/>
              <w:left w:val="single" w:sz="4" w:space="0" w:color="000000"/>
              <w:bottom w:val="single" w:sz="4" w:space="0" w:color="000000"/>
              <w:right w:val="single" w:sz="4" w:space="0" w:color="000000"/>
            </w:tcBorders>
          </w:tcPr>
          <w:p w14:paraId="77F44047"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32.6 </w:t>
            </w:r>
          </w:p>
        </w:tc>
        <w:tc>
          <w:tcPr>
            <w:tcW w:w="720" w:type="dxa"/>
            <w:tcBorders>
              <w:top w:val="single" w:sz="4" w:space="0" w:color="000000"/>
              <w:left w:val="single" w:sz="4" w:space="0" w:color="000000"/>
              <w:bottom w:val="single" w:sz="4" w:space="0" w:color="000000"/>
              <w:right w:val="single" w:sz="4" w:space="0" w:color="000000"/>
            </w:tcBorders>
          </w:tcPr>
          <w:p w14:paraId="7052CDE4"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29.2 </w:t>
            </w:r>
          </w:p>
        </w:tc>
      </w:tr>
      <w:tr w:rsidR="00CC5C92" w:rsidRPr="00CC5C92" w14:paraId="61FD62CB" w14:textId="77777777" w:rsidTr="00CC5C92">
        <w:trPr>
          <w:trHeight w:val="528"/>
          <w:jc w:val="center"/>
        </w:trPr>
        <w:tc>
          <w:tcPr>
            <w:tcW w:w="2037" w:type="dxa"/>
            <w:tcBorders>
              <w:top w:val="single" w:sz="4" w:space="0" w:color="000000"/>
              <w:left w:val="single" w:sz="4" w:space="0" w:color="000000"/>
              <w:bottom w:val="single" w:sz="4" w:space="0" w:color="000000"/>
              <w:right w:val="single" w:sz="4" w:space="0" w:color="000000"/>
            </w:tcBorders>
          </w:tcPr>
          <w:p w14:paraId="3C59CD6B" w14:textId="77777777" w:rsidR="00E1478D" w:rsidRPr="00CC5C92" w:rsidRDefault="00E1478D" w:rsidP="00417E40">
            <w:pPr>
              <w:spacing w:before="0" w:after="0"/>
              <w:ind w:right="49"/>
              <w:rPr>
                <w:rFonts w:ascii="Times New Roman" w:hAnsi="Times New Roman" w:cs="Times New Roman"/>
              </w:rPr>
            </w:pPr>
            <w:r w:rsidRPr="00CC5C92">
              <w:rPr>
                <w:rFonts w:ascii="Times New Roman" w:hAnsi="Times New Roman" w:cs="Times New Roman"/>
                <w:sz w:val="20"/>
              </w:rPr>
              <w:t xml:space="preserve">Unallocated within the region </w:t>
            </w:r>
          </w:p>
        </w:tc>
        <w:tc>
          <w:tcPr>
            <w:tcW w:w="618" w:type="dxa"/>
            <w:tcBorders>
              <w:top w:val="single" w:sz="4" w:space="0" w:color="000000"/>
              <w:left w:val="single" w:sz="4" w:space="0" w:color="000000"/>
              <w:bottom w:val="single" w:sz="4" w:space="0" w:color="000000"/>
              <w:right w:val="single" w:sz="4" w:space="0" w:color="000000"/>
            </w:tcBorders>
            <w:vAlign w:val="bottom"/>
          </w:tcPr>
          <w:p w14:paraId="5C2A5BA2"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1.6 </w:t>
            </w:r>
          </w:p>
        </w:tc>
        <w:tc>
          <w:tcPr>
            <w:tcW w:w="618" w:type="dxa"/>
            <w:tcBorders>
              <w:top w:val="single" w:sz="4" w:space="0" w:color="000000"/>
              <w:left w:val="single" w:sz="4" w:space="0" w:color="000000"/>
              <w:bottom w:val="single" w:sz="4" w:space="0" w:color="000000"/>
              <w:right w:val="single" w:sz="4" w:space="0" w:color="000000"/>
            </w:tcBorders>
            <w:vAlign w:val="bottom"/>
          </w:tcPr>
          <w:p w14:paraId="600A46EB"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1.2 </w:t>
            </w:r>
          </w:p>
        </w:tc>
        <w:tc>
          <w:tcPr>
            <w:tcW w:w="684" w:type="dxa"/>
            <w:tcBorders>
              <w:top w:val="single" w:sz="4" w:space="0" w:color="000000"/>
              <w:left w:val="single" w:sz="4" w:space="0" w:color="000000"/>
              <w:bottom w:val="single" w:sz="4" w:space="0" w:color="000000"/>
              <w:right w:val="single" w:sz="4" w:space="0" w:color="000000"/>
            </w:tcBorders>
            <w:vAlign w:val="bottom"/>
          </w:tcPr>
          <w:p w14:paraId="054F82E3" w14:textId="77777777" w:rsidR="00E1478D" w:rsidRPr="00CC5C92" w:rsidRDefault="00E1478D" w:rsidP="00417E40">
            <w:pPr>
              <w:spacing w:before="0" w:after="0"/>
              <w:ind w:right="59"/>
              <w:jc w:val="center"/>
              <w:rPr>
                <w:rFonts w:ascii="Times New Roman" w:hAnsi="Times New Roman" w:cs="Times New Roman"/>
              </w:rPr>
            </w:pPr>
            <w:r w:rsidRPr="00CC5C92">
              <w:rPr>
                <w:rFonts w:ascii="Times New Roman" w:hAnsi="Times New Roman" w:cs="Times New Roman"/>
                <w:sz w:val="20"/>
              </w:rPr>
              <w:t xml:space="preserve">2.0 </w:t>
            </w:r>
          </w:p>
        </w:tc>
        <w:tc>
          <w:tcPr>
            <w:tcW w:w="618" w:type="dxa"/>
            <w:tcBorders>
              <w:top w:val="single" w:sz="4" w:space="0" w:color="000000"/>
              <w:left w:val="single" w:sz="4" w:space="0" w:color="000000"/>
              <w:bottom w:val="single" w:sz="4" w:space="0" w:color="000000"/>
              <w:right w:val="single" w:sz="4" w:space="0" w:color="000000"/>
            </w:tcBorders>
            <w:vAlign w:val="bottom"/>
          </w:tcPr>
          <w:p w14:paraId="565CE5F3"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0.6 </w:t>
            </w:r>
          </w:p>
        </w:tc>
        <w:tc>
          <w:tcPr>
            <w:tcW w:w="670" w:type="dxa"/>
            <w:tcBorders>
              <w:top w:val="single" w:sz="4" w:space="0" w:color="000000"/>
              <w:left w:val="single" w:sz="4" w:space="0" w:color="000000"/>
              <w:bottom w:val="single" w:sz="4" w:space="0" w:color="000000"/>
              <w:right w:val="single" w:sz="4" w:space="0" w:color="000000"/>
            </w:tcBorders>
            <w:vAlign w:val="bottom"/>
          </w:tcPr>
          <w:p w14:paraId="44EE90EA"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4.4 </w:t>
            </w:r>
          </w:p>
        </w:tc>
        <w:tc>
          <w:tcPr>
            <w:tcW w:w="618" w:type="dxa"/>
            <w:tcBorders>
              <w:top w:val="single" w:sz="4" w:space="0" w:color="000000"/>
              <w:left w:val="single" w:sz="4" w:space="0" w:color="000000"/>
              <w:bottom w:val="single" w:sz="4" w:space="0" w:color="000000"/>
              <w:right w:val="single" w:sz="4" w:space="0" w:color="000000"/>
            </w:tcBorders>
            <w:vAlign w:val="bottom"/>
          </w:tcPr>
          <w:p w14:paraId="0F3A4198"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1.1 </w:t>
            </w:r>
          </w:p>
        </w:tc>
        <w:tc>
          <w:tcPr>
            <w:tcW w:w="694" w:type="dxa"/>
            <w:tcBorders>
              <w:top w:val="single" w:sz="4" w:space="0" w:color="000000"/>
              <w:left w:val="single" w:sz="4" w:space="0" w:color="000000"/>
              <w:bottom w:val="single" w:sz="4" w:space="0" w:color="000000"/>
              <w:right w:val="single" w:sz="4" w:space="0" w:color="000000"/>
            </w:tcBorders>
            <w:vAlign w:val="bottom"/>
          </w:tcPr>
          <w:p w14:paraId="48F31CDD"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0.8 </w:t>
            </w:r>
          </w:p>
        </w:tc>
        <w:tc>
          <w:tcPr>
            <w:tcW w:w="618" w:type="dxa"/>
            <w:tcBorders>
              <w:top w:val="single" w:sz="4" w:space="0" w:color="000000"/>
              <w:left w:val="single" w:sz="4" w:space="0" w:color="000000"/>
              <w:bottom w:val="single" w:sz="4" w:space="0" w:color="000000"/>
              <w:right w:val="single" w:sz="4" w:space="0" w:color="000000"/>
            </w:tcBorders>
            <w:vAlign w:val="bottom"/>
          </w:tcPr>
          <w:p w14:paraId="31A7306A"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0.3 </w:t>
            </w:r>
          </w:p>
        </w:tc>
        <w:tc>
          <w:tcPr>
            <w:tcW w:w="858" w:type="dxa"/>
            <w:tcBorders>
              <w:top w:val="single" w:sz="4" w:space="0" w:color="000000"/>
              <w:left w:val="single" w:sz="4" w:space="0" w:color="000000"/>
              <w:bottom w:val="single" w:sz="4" w:space="0" w:color="000000"/>
              <w:right w:val="single" w:sz="4" w:space="0" w:color="000000"/>
            </w:tcBorders>
            <w:vAlign w:val="bottom"/>
          </w:tcPr>
          <w:p w14:paraId="75F91C16"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810" w:type="dxa"/>
            <w:tcBorders>
              <w:top w:val="single" w:sz="4" w:space="0" w:color="000000"/>
              <w:left w:val="single" w:sz="4" w:space="0" w:color="000000"/>
              <w:bottom w:val="single" w:sz="4" w:space="0" w:color="000000"/>
              <w:right w:val="single" w:sz="4" w:space="0" w:color="000000"/>
            </w:tcBorders>
            <w:vAlign w:val="bottom"/>
          </w:tcPr>
          <w:p w14:paraId="70B76011"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13.0 </w:t>
            </w:r>
          </w:p>
        </w:tc>
        <w:tc>
          <w:tcPr>
            <w:tcW w:w="720" w:type="dxa"/>
            <w:tcBorders>
              <w:top w:val="single" w:sz="4" w:space="0" w:color="000000"/>
              <w:left w:val="single" w:sz="4" w:space="0" w:color="000000"/>
              <w:bottom w:val="single" w:sz="4" w:space="0" w:color="000000"/>
              <w:right w:val="single" w:sz="4" w:space="0" w:color="000000"/>
            </w:tcBorders>
            <w:vAlign w:val="bottom"/>
          </w:tcPr>
          <w:p w14:paraId="45ED518E" w14:textId="77777777" w:rsidR="00E1478D" w:rsidRPr="00CC5C92" w:rsidRDefault="00E1478D" w:rsidP="00417E40">
            <w:pPr>
              <w:spacing w:before="0" w:after="0"/>
              <w:ind w:right="61"/>
              <w:jc w:val="center"/>
              <w:rPr>
                <w:rFonts w:ascii="Times New Roman" w:hAnsi="Times New Roman" w:cs="Times New Roman"/>
              </w:rPr>
            </w:pPr>
            <w:r w:rsidRPr="00CC5C92">
              <w:rPr>
                <w:rFonts w:ascii="Times New Roman" w:hAnsi="Times New Roman" w:cs="Times New Roman"/>
                <w:sz w:val="20"/>
              </w:rPr>
              <w:t xml:space="preserve">8.2 </w:t>
            </w:r>
          </w:p>
        </w:tc>
        <w:tc>
          <w:tcPr>
            <w:tcW w:w="705" w:type="dxa"/>
            <w:tcBorders>
              <w:top w:val="single" w:sz="4" w:space="0" w:color="000000"/>
              <w:left w:val="single" w:sz="4" w:space="0" w:color="000000"/>
              <w:bottom w:val="single" w:sz="4" w:space="0" w:color="000000"/>
              <w:right w:val="single" w:sz="4" w:space="0" w:color="000000"/>
            </w:tcBorders>
            <w:vAlign w:val="bottom"/>
          </w:tcPr>
          <w:p w14:paraId="3C5E8549"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7.1 </w:t>
            </w:r>
          </w:p>
        </w:tc>
        <w:tc>
          <w:tcPr>
            <w:tcW w:w="720" w:type="dxa"/>
            <w:tcBorders>
              <w:top w:val="single" w:sz="4" w:space="0" w:color="000000"/>
              <w:left w:val="single" w:sz="4" w:space="0" w:color="000000"/>
              <w:bottom w:val="single" w:sz="4" w:space="0" w:color="000000"/>
              <w:right w:val="single" w:sz="4" w:space="0" w:color="000000"/>
            </w:tcBorders>
            <w:vAlign w:val="bottom"/>
          </w:tcPr>
          <w:p w14:paraId="112C0D0D"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7.8 </w:t>
            </w:r>
          </w:p>
        </w:tc>
      </w:tr>
      <w:tr w:rsidR="00CC5C92" w:rsidRPr="00CC5C92" w14:paraId="3F20A39C" w14:textId="77777777" w:rsidTr="00CC5C92">
        <w:trPr>
          <w:trHeight w:val="269"/>
          <w:jc w:val="center"/>
        </w:trPr>
        <w:tc>
          <w:tcPr>
            <w:tcW w:w="2037" w:type="dxa"/>
            <w:tcBorders>
              <w:top w:val="single" w:sz="4" w:space="0" w:color="000000"/>
              <w:left w:val="single" w:sz="4" w:space="0" w:color="000000"/>
              <w:bottom w:val="single" w:sz="4" w:space="0" w:color="000000"/>
              <w:right w:val="single" w:sz="4" w:space="0" w:color="000000"/>
            </w:tcBorders>
          </w:tcPr>
          <w:p w14:paraId="50C3F2FE" w14:textId="77777777" w:rsidR="00E1478D" w:rsidRPr="00CC5C92" w:rsidRDefault="00E1478D" w:rsidP="00417E40">
            <w:pPr>
              <w:spacing w:before="0" w:after="0"/>
              <w:rPr>
                <w:rFonts w:ascii="Times New Roman" w:hAnsi="Times New Roman" w:cs="Times New Roman"/>
              </w:rPr>
            </w:pPr>
            <w:r w:rsidRPr="00CC5C92">
              <w:rPr>
                <w:rFonts w:ascii="Times New Roman" w:hAnsi="Times New Roman" w:cs="Times New Roman"/>
                <w:sz w:val="20"/>
              </w:rPr>
              <w:t xml:space="preserve">Fiji </w:t>
            </w:r>
          </w:p>
        </w:tc>
        <w:tc>
          <w:tcPr>
            <w:tcW w:w="618" w:type="dxa"/>
            <w:tcBorders>
              <w:top w:val="single" w:sz="4" w:space="0" w:color="000000"/>
              <w:left w:val="single" w:sz="4" w:space="0" w:color="000000"/>
              <w:bottom w:val="single" w:sz="4" w:space="0" w:color="000000"/>
              <w:right w:val="single" w:sz="4" w:space="0" w:color="000000"/>
            </w:tcBorders>
          </w:tcPr>
          <w:p w14:paraId="084DCDAC"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0.7 </w:t>
            </w:r>
          </w:p>
        </w:tc>
        <w:tc>
          <w:tcPr>
            <w:tcW w:w="618" w:type="dxa"/>
            <w:tcBorders>
              <w:top w:val="single" w:sz="4" w:space="0" w:color="000000"/>
              <w:left w:val="single" w:sz="4" w:space="0" w:color="000000"/>
              <w:bottom w:val="single" w:sz="4" w:space="0" w:color="000000"/>
              <w:right w:val="single" w:sz="4" w:space="0" w:color="000000"/>
            </w:tcBorders>
          </w:tcPr>
          <w:p w14:paraId="2BD7F955"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2.1 </w:t>
            </w:r>
          </w:p>
        </w:tc>
        <w:tc>
          <w:tcPr>
            <w:tcW w:w="684" w:type="dxa"/>
            <w:tcBorders>
              <w:top w:val="single" w:sz="4" w:space="0" w:color="000000"/>
              <w:left w:val="single" w:sz="4" w:space="0" w:color="000000"/>
              <w:bottom w:val="single" w:sz="4" w:space="0" w:color="000000"/>
              <w:right w:val="single" w:sz="4" w:space="0" w:color="000000"/>
            </w:tcBorders>
          </w:tcPr>
          <w:p w14:paraId="1784EE0D" w14:textId="77777777" w:rsidR="00E1478D" w:rsidRPr="00CC5C92" w:rsidRDefault="00E1478D" w:rsidP="00417E40">
            <w:pPr>
              <w:spacing w:before="0" w:after="0"/>
              <w:ind w:right="59"/>
              <w:jc w:val="center"/>
              <w:rPr>
                <w:rFonts w:ascii="Times New Roman" w:hAnsi="Times New Roman" w:cs="Times New Roman"/>
              </w:rPr>
            </w:pPr>
            <w:r w:rsidRPr="00CC5C92">
              <w:rPr>
                <w:rFonts w:ascii="Times New Roman" w:hAnsi="Times New Roman" w:cs="Times New Roman"/>
                <w:sz w:val="20"/>
              </w:rPr>
              <w:t xml:space="preserve">1.2 </w:t>
            </w:r>
          </w:p>
        </w:tc>
        <w:tc>
          <w:tcPr>
            <w:tcW w:w="618" w:type="dxa"/>
            <w:tcBorders>
              <w:top w:val="single" w:sz="4" w:space="0" w:color="000000"/>
              <w:left w:val="single" w:sz="4" w:space="0" w:color="000000"/>
              <w:bottom w:val="single" w:sz="4" w:space="0" w:color="000000"/>
              <w:right w:val="single" w:sz="4" w:space="0" w:color="000000"/>
            </w:tcBorders>
          </w:tcPr>
          <w:p w14:paraId="61AD16BA"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0.6 </w:t>
            </w:r>
          </w:p>
        </w:tc>
        <w:tc>
          <w:tcPr>
            <w:tcW w:w="670" w:type="dxa"/>
            <w:tcBorders>
              <w:top w:val="single" w:sz="4" w:space="0" w:color="000000"/>
              <w:left w:val="single" w:sz="4" w:space="0" w:color="000000"/>
              <w:bottom w:val="single" w:sz="4" w:space="0" w:color="000000"/>
              <w:right w:val="single" w:sz="4" w:space="0" w:color="000000"/>
            </w:tcBorders>
          </w:tcPr>
          <w:p w14:paraId="484DCBA4"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0.4 </w:t>
            </w:r>
          </w:p>
        </w:tc>
        <w:tc>
          <w:tcPr>
            <w:tcW w:w="618" w:type="dxa"/>
            <w:tcBorders>
              <w:top w:val="single" w:sz="4" w:space="0" w:color="000000"/>
              <w:left w:val="single" w:sz="4" w:space="0" w:color="000000"/>
              <w:bottom w:val="single" w:sz="4" w:space="0" w:color="000000"/>
              <w:right w:val="single" w:sz="4" w:space="0" w:color="000000"/>
            </w:tcBorders>
          </w:tcPr>
          <w:p w14:paraId="6B8A25E5"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694" w:type="dxa"/>
            <w:tcBorders>
              <w:top w:val="single" w:sz="4" w:space="0" w:color="000000"/>
              <w:left w:val="single" w:sz="4" w:space="0" w:color="000000"/>
              <w:bottom w:val="single" w:sz="4" w:space="0" w:color="000000"/>
              <w:right w:val="single" w:sz="4" w:space="0" w:color="000000"/>
            </w:tcBorders>
          </w:tcPr>
          <w:p w14:paraId="2DDCC1CC"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0.0 </w:t>
            </w:r>
          </w:p>
        </w:tc>
        <w:tc>
          <w:tcPr>
            <w:tcW w:w="618" w:type="dxa"/>
            <w:tcBorders>
              <w:top w:val="single" w:sz="4" w:space="0" w:color="000000"/>
              <w:left w:val="single" w:sz="4" w:space="0" w:color="000000"/>
              <w:bottom w:val="single" w:sz="4" w:space="0" w:color="000000"/>
              <w:right w:val="single" w:sz="4" w:space="0" w:color="000000"/>
            </w:tcBorders>
          </w:tcPr>
          <w:p w14:paraId="09036F7A"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0.2 </w:t>
            </w:r>
          </w:p>
        </w:tc>
        <w:tc>
          <w:tcPr>
            <w:tcW w:w="858" w:type="dxa"/>
            <w:tcBorders>
              <w:top w:val="single" w:sz="4" w:space="0" w:color="000000"/>
              <w:left w:val="single" w:sz="4" w:space="0" w:color="000000"/>
              <w:bottom w:val="single" w:sz="4" w:space="0" w:color="000000"/>
              <w:right w:val="single" w:sz="4" w:space="0" w:color="000000"/>
            </w:tcBorders>
          </w:tcPr>
          <w:p w14:paraId="63D84FEB"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0.2 </w:t>
            </w:r>
          </w:p>
        </w:tc>
        <w:tc>
          <w:tcPr>
            <w:tcW w:w="810" w:type="dxa"/>
            <w:tcBorders>
              <w:top w:val="single" w:sz="4" w:space="0" w:color="000000"/>
              <w:left w:val="single" w:sz="4" w:space="0" w:color="000000"/>
              <w:bottom w:val="single" w:sz="4" w:space="0" w:color="000000"/>
              <w:right w:val="single" w:sz="4" w:space="0" w:color="000000"/>
            </w:tcBorders>
          </w:tcPr>
          <w:p w14:paraId="7C7ED7D7"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720" w:type="dxa"/>
            <w:tcBorders>
              <w:top w:val="single" w:sz="4" w:space="0" w:color="000000"/>
              <w:left w:val="single" w:sz="4" w:space="0" w:color="000000"/>
              <w:bottom w:val="single" w:sz="4" w:space="0" w:color="000000"/>
              <w:right w:val="single" w:sz="4" w:space="0" w:color="000000"/>
            </w:tcBorders>
          </w:tcPr>
          <w:p w14:paraId="292B3B68" w14:textId="77777777" w:rsidR="00E1478D" w:rsidRPr="00CC5C92" w:rsidRDefault="00E1478D" w:rsidP="00417E40">
            <w:pPr>
              <w:spacing w:before="0" w:after="0"/>
              <w:ind w:right="61"/>
              <w:jc w:val="center"/>
              <w:rPr>
                <w:rFonts w:ascii="Times New Roman" w:hAnsi="Times New Roman" w:cs="Times New Roman"/>
              </w:rPr>
            </w:pPr>
            <w:r w:rsidRPr="00CC5C92">
              <w:rPr>
                <w:rFonts w:ascii="Times New Roman" w:hAnsi="Times New Roman" w:cs="Times New Roman"/>
                <w:sz w:val="20"/>
              </w:rPr>
              <w:t xml:space="preserve">8.6 </w:t>
            </w:r>
          </w:p>
        </w:tc>
        <w:tc>
          <w:tcPr>
            <w:tcW w:w="705" w:type="dxa"/>
            <w:tcBorders>
              <w:top w:val="single" w:sz="4" w:space="0" w:color="000000"/>
              <w:left w:val="single" w:sz="4" w:space="0" w:color="000000"/>
              <w:bottom w:val="single" w:sz="4" w:space="0" w:color="000000"/>
              <w:right w:val="single" w:sz="4" w:space="0" w:color="000000"/>
            </w:tcBorders>
          </w:tcPr>
          <w:p w14:paraId="7A92D89F"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8.0 </w:t>
            </w:r>
          </w:p>
        </w:tc>
        <w:tc>
          <w:tcPr>
            <w:tcW w:w="720" w:type="dxa"/>
            <w:tcBorders>
              <w:top w:val="single" w:sz="4" w:space="0" w:color="000000"/>
              <w:left w:val="single" w:sz="4" w:space="0" w:color="000000"/>
              <w:bottom w:val="single" w:sz="4" w:space="0" w:color="000000"/>
              <w:right w:val="single" w:sz="4" w:space="0" w:color="000000"/>
            </w:tcBorders>
          </w:tcPr>
          <w:p w14:paraId="6E8D55C7"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8.4 </w:t>
            </w:r>
          </w:p>
        </w:tc>
      </w:tr>
      <w:tr w:rsidR="00CC5C92" w:rsidRPr="00CC5C92" w14:paraId="4F9F8C1A" w14:textId="77777777" w:rsidTr="00CC5C92">
        <w:trPr>
          <w:trHeight w:val="269"/>
          <w:jc w:val="center"/>
        </w:trPr>
        <w:tc>
          <w:tcPr>
            <w:tcW w:w="2037" w:type="dxa"/>
            <w:tcBorders>
              <w:top w:val="single" w:sz="4" w:space="0" w:color="000000"/>
              <w:left w:val="single" w:sz="4" w:space="0" w:color="000000"/>
              <w:bottom w:val="single" w:sz="4" w:space="0" w:color="000000"/>
              <w:right w:val="single" w:sz="4" w:space="0" w:color="000000"/>
            </w:tcBorders>
          </w:tcPr>
          <w:p w14:paraId="62317C4C" w14:textId="77777777" w:rsidR="00E1478D" w:rsidRPr="00CC5C92" w:rsidRDefault="00E1478D" w:rsidP="00417E40">
            <w:pPr>
              <w:spacing w:before="0" w:after="0"/>
              <w:rPr>
                <w:rFonts w:ascii="Times New Roman" w:hAnsi="Times New Roman" w:cs="Times New Roman"/>
              </w:rPr>
            </w:pPr>
            <w:r w:rsidRPr="00CC5C92">
              <w:rPr>
                <w:rFonts w:ascii="Times New Roman" w:hAnsi="Times New Roman" w:cs="Times New Roman"/>
                <w:sz w:val="20"/>
              </w:rPr>
              <w:t xml:space="preserve">Kiribati </w:t>
            </w:r>
          </w:p>
        </w:tc>
        <w:tc>
          <w:tcPr>
            <w:tcW w:w="618" w:type="dxa"/>
            <w:tcBorders>
              <w:top w:val="single" w:sz="4" w:space="0" w:color="000000"/>
              <w:left w:val="single" w:sz="4" w:space="0" w:color="000000"/>
              <w:bottom w:val="single" w:sz="4" w:space="0" w:color="000000"/>
              <w:right w:val="single" w:sz="4" w:space="0" w:color="000000"/>
            </w:tcBorders>
          </w:tcPr>
          <w:p w14:paraId="1F7A6DA4"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0.4 </w:t>
            </w:r>
          </w:p>
        </w:tc>
        <w:tc>
          <w:tcPr>
            <w:tcW w:w="618" w:type="dxa"/>
            <w:tcBorders>
              <w:top w:val="single" w:sz="4" w:space="0" w:color="000000"/>
              <w:left w:val="single" w:sz="4" w:space="0" w:color="000000"/>
              <w:bottom w:val="single" w:sz="4" w:space="0" w:color="000000"/>
              <w:right w:val="single" w:sz="4" w:space="0" w:color="000000"/>
            </w:tcBorders>
          </w:tcPr>
          <w:p w14:paraId="36CCF3FC"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0.2 </w:t>
            </w:r>
          </w:p>
        </w:tc>
        <w:tc>
          <w:tcPr>
            <w:tcW w:w="684" w:type="dxa"/>
            <w:tcBorders>
              <w:top w:val="single" w:sz="4" w:space="0" w:color="000000"/>
              <w:left w:val="single" w:sz="4" w:space="0" w:color="000000"/>
              <w:bottom w:val="single" w:sz="4" w:space="0" w:color="000000"/>
              <w:right w:val="single" w:sz="4" w:space="0" w:color="000000"/>
            </w:tcBorders>
          </w:tcPr>
          <w:p w14:paraId="6FB8E85B" w14:textId="77777777" w:rsidR="00E1478D" w:rsidRPr="00CC5C92" w:rsidRDefault="00E1478D" w:rsidP="00417E40">
            <w:pPr>
              <w:spacing w:before="0" w:after="0"/>
              <w:ind w:right="59"/>
              <w:jc w:val="center"/>
              <w:rPr>
                <w:rFonts w:ascii="Times New Roman" w:hAnsi="Times New Roman" w:cs="Times New Roman"/>
              </w:rPr>
            </w:pPr>
            <w:r w:rsidRPr="00CC5C92">
              <w:rPr>
                <w:rFonts w:ascii="Times New Roman" w:hAnsi="Times New Roman" w:cs="Times New Roman"/>
                <w:sz w:val="20"/>
              </w:rPr>
              <w:t xml:space="preserve">0.2 </w:t>
            </w:r>
          </w:p>
        </w:tc>
        <w:tc>
          <w:tcPr>
            <w:tcW w:w="618" w:type="dxa"/>
            <w:tcBorders>
              <w:top w:val="single" w:sz="4" w:space="0" w:color="000000"/>
              <w:left w:val="single" w:sz="4" w:space="0" w:color="000000"/>
              <w:bottom w:val="single" w:sz="4" w:space="0" w:color="000000"/>
              <w:right w:val="single" w:sz="4" w:space="0" w:color="000000"/>
            </w:tcBorders>
          </w:tcPr>
          <w:p w14:paraId="23B6D4C9"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0.3 </w:t>
            </w:r>
          </w:p>
        </w:tc>
        <w:tc>
          <w:tcPr>
            <w:tcW w:w="670" w:type="dxa"/>
            <w:tcBorders>
              <w:top w:val="single" w:sz="4" w:space="0" w:color="000000"/>
              <w:left w:val="single" w:sz="4" w:space="0" w:color="000000"/>
              <w:bottom w:val="single" w:sz="4" w:space="0" w:color="000000"/>
              <w:right w:val="single" w:sz="4" w:space="0" w:color="000000"/>
            </w:tcBorders>
          </w:tcPr>
          <w:p w14:paraId="380DE1E3"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618" w:type="dxa"/>
            <w:tcBorders>
              <w:top w:val="single" w:sz="4" w:space="0" w:color="000000"/>
              <w:left w:val="single" w:sz="4" w:space="0" w:color="000000"/>
              <w:bottom w:val="single" w:sz="4" w:space="0" w:color="000000"/>
              <w:right w:val="single" w:sz="4" w:space="0" w:color="000000"/>
            </w:tcBorders>
          </w:tcPr>
          <w:p w14:paraId="079F8428"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694" w:type="dxa"/>
            <w:tcBorders>
              <w:top w:val="single" w:sz="4" w:space="0" w:color="000000"/>
              <w:left w:val="single" w:sz="4" w:space="0" w:color="000000"/>
              <w:bottom w:val="single" w:sz="4" w:space="0" w:color="000000"/>
              <w:right w:val="single" w:sz="4" w:space="0" w:color="000000"/>
            </w:tcBorders>
          </w:tcPr>
          <w:p w14:paraId="0D9D98F9"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0.0 </w:t>
            </w:r>
          </w:p>
        </w:tc>
        <w:tc>
          <w:tcPr>
            <w:tcW w:w="618" w:type="dxa"/>
            <w:tcBorders>
              <w:top w:val="single" w:sz="4" w:space="0" w:color="000000"/>
              <w:left w:val="single" w:sz="4" w:space="0" w:color="000000"/>
              <w:bottom w:val="single" w:sz="4" w:space="0" w:color="000000"/>
              <w:right w:val="single" w:sz="4" w:space="0" w:color="000000"/>
            </w:tcBorders>
          </w:tcPr>
          <w:p w14:paraId="720242E6"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0.2 </w:t>
            </w:r>
          </w:p>
        </w:tc>
        <w:tc>
          <w:tcPr>
            <w:tcW w:w="858" w:type="dxa"/>
            <w:tcBorders>
              <w:top w:val="single" w:sz="4" w:space="0" w:color="000000"/>
              <w:left w:val="single" w:sz="4" w:space="0" w:color="000000"/>
              <w:bottom w:val="single" w:sz="4" w:space="0" w:color="000000"/>
              <w:right w:val="single" w:sz="4" w:space="0" w:color="000000"/>
            </w:tcBorders>
          </w:tcPr>
          <w:p w14:paraId="5BCD6578"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1BA866E"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720" w:type="dxa"/>
            <w:tcBorders>
              <w:top w:val="single" w:sz="4" w:space="0" w:color="000000"/>
              <w:left w:val="single" w:sz="4" w:space="0" w:color="000000"/>
              <w:bottom w:val="single" w:sz="4" w:space="0" w:color="000000"/>
              <w:right w:val="single" w:sz="4" w:space="0" w:color="000000"/>
            </w:tcBorders>
          </w:tcPr>
          <w:p w14:paraId="1BC42200" w14:textId="77777777" w:rsidR="00E1478D" w:rsidRPr="00CC5C92" w:rsidRDefault="00E1478D" w:rsidP="00417E40">
            <w:pPr>
              <w:spacing w:before="0" w:after="0"/>
              <w:ind w:right="61"/>
              <w:jc w:val="center"/>
              <w:rPr>
                <w:rFonts w:ascii="Times New Roman" w:hAnsi="Times New Roman" w:cs="Times New Roman"/>
              </w:rPr>
            </w:pPr>
            <w:r w:rsidRPr="00CC5C92">
              <w:rPr>
                <w:rFonts w:ascii="Times New Roman" w:hAnsi="Times New Roman" w:cs="Times New Roman"/>
                <w:sz w:val="20"/>
              </w:rPr>
              <w:t xml:space="preserve">0.1 </w:t>
            </w:r>
          </w:p>
        </w:tc>
        <w:tc>
          <w:tcPr>
            <w:tcW w:w="705" w:type="dxa"/>
            <w:tcBorders>
              <w:top w:val="single" w:sz="4" w:space="0" w:color="000000"/>
              <w:left w:val="single" w:sz="4" w:space="0" w:color="000000"/>
              <w:bottom w:val="single" w:sz="4" w:space="0" w:color="000000"/>
              <w:right w:val="single" w:sz="4" w:space="0" w:color="000000"/>
            </w:tcBorders>
          </w:tcPr>
          <w:p w14:paraId="4E590D2D"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0.2 </w:t>
            </w:r>
          </w:p>
        </w:tc>
        <w:tc>
          <w:tcPr>
            <w:tcW w:w="720" w:type="dxa"/>
            <w:tcBorders>
              <w:top w:val="single" w:sz="4" w:space="0" w:color="000000"/>
              <w:left w:val="single" w:sz="4" w:space="0" w:color="000000"/>
              <w:bottom w:val="single" w:sz="4" w:space="0" w:color="000000"/>
              <w:right w:val="single" w:sz="4" w:space="0" w:color="000000"/>
            </w:tcBorders>
          </w:tcPr>
          <w:p w14:paraId="495B5382"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0.2 </w:t>
            </w:r>
          </w:p>
        </w:tc>
      </w:tr>
      <w:tr w:rsidR="00CC5C92" w:rsidRPr="00CC5C92" w14:paraId="6409FBBE" w14:textId="77777777" w:rsidTr="00CC5C92">
        <w:trPr>
          <w:trHeight w:val="269"/>
          <w:jc w:val="center"/>
        </w:trPr>
        <w:tc>
          <w:tcPr>
            <w:tcW w:w="2037" w:type="dxa"/>
            <w:tcBorders>
              <w:top w:val="single" w:sz="4" w:space="0" w:color="000000"/>
              <w:left w:val="single" w:sz="4" w:space="0" w:color="000000"/>
              <w:bottom w:val="single" w:sz="4" w:space="0" w:color="000000"/>
              <w:right w:val="single" w:sz="4" w:space="0" w:color="000000"/>
            </w:tcBorders>
          </w:tcPr>
          <w:p w14:paraId="36CE8E2C" w14:textId="77777777" w:rsidR="00E1478D" w:rsidRPr="00CC5C92" w:rsidRDefault="00E1478D" w:rsidP="00417E40">
            <w:pPr>
              <w:spacing w:before="0" w:after="0"/>
              <w:rPr>
                <w:rFonts w:ascii="Times New Roman" w:hAnsi="Times New Roman" w:cs="Times New Roman"/>
              </w:rPr>
            </w:pPr>
            <w:r w:rsidRPr="00CC5C92">
              <w:rPr>
                <w:rFonts w:ascii="Times New Roman" w:hAnsi="Times New Roman" w:cs="Times New Roman"/>
                <w:sz w:val="20"/>
              </w:rPr>
              <w:t xml:space="preserve">Marshall Islands </w:t>
            </w:r>
          </w:p>
        </w:tc>
        <w:tc>
          <w:tcPr>
            <w:tcW w:w="618" w:type="dxa"/>
            <w:tcBorders>
              <w:top w:val="single" w:sz="4" w:space="0" w:color="000000"/>
              <w:left w:val="single" w:sz="4" w:space="0" w:color="000000"/>
              <w:bottom w:val="single" w:sz="4" w:space="0" w:color="000000"/>
              <w:right w:val="single" w:sz="4" w:space="0" w:color="000000"/>
            </w:tcBorders>
          </w:tcPr>
          <w:p w14:paraId="2D3107D3"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D05FB53"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684" w:type="dxa"/>
            <w:tcBorders>
              <w:top w:val="single" w:sz="4" w:space="0" w:color="000000"/>
              <w:left w:val="single" w:sz="4" w:space="0" w:color="000000"/>
              <w:bottom w:val="single" w:sz="4" w:space="0" w:color="000000"/>
              <w:right w:val="single" w:sz="4" w:space="0" w:color="000000"/>
            </w:tcBorders>
          </w:tcPr>
          <w:p w14:paraId="7987788A"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D283AB8"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6B6196F5"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9E92759"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20973C01" w14:textId="77777777" w:rsidR="00E1478D" w:rsidRPr="00CC5C92" w:rsidRDefault="00E1478D" w:rsidP="00417E40">
            <w:pPr>
              <w:spacing w:before="0" w:after="0"/>
              <w:ind w:right="55"/>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4E5AE74"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0.2 </w:t>
            </w:r>
          </w:p>
        </w:tc>
        <w:tc>
          <w:tcPr>
            <w:tcW w:w="858" w:type="dxa"/>
            <w:tcBorders>
              <w:top w:val="single" w:sz="4" w:space="0" w:color="000000"/>
              <w:left w:val="single" w:sz="4" w:space="0" w:color="000000"/>
              <w:bottom w:val="single" w:sz="4" w:space="0" w:color="000000"/>
              <w:right w:val="single" w:sz="4" w:space="0" w:color="000000"/>
            </w:tcBorders>
          </w:tcPr>
          <w:p w14:paraId="5A628BE7"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810" w:type="dxa"/>
            <w:tcBorders>
              <w:top w:val="single" w:sz="4" w:space="0" w:color="000000"/>
              <w:left w:val="single" w:sz="4" w:space="0" w:color="000000"/>
              <w:bottom w:val="single" w:sz="4" w:space="0" w:color="000000"/>
              <w:right w:val="single" w:sz="4" w:space="0" w:color="000000"/>
            </w:tcBorders>
          </w:tcPr>
          <w:p w14:paraId="119E0F1D"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7B6781D" w14:textId="77777777" w:rsidR="00E1478D" w:rsidRPr="00CC5C92" w:rsidRDefault="00E1478D" w:rsidP="00417E40">
            <w:pPr>
              <w:spacing w:before="0" w:after="0"/>
              <w:ind w:right="61"/>
              <w:jc w:val="center"/>
              <w:rPr>
                <w:rFonts w:ascii="Times New Roman" w:hAnsi="Times New Roman" w:cs="Times New Roman"/>
              </w:rPr>
            </w:pPr>
            <w:r w:rsidRPr="00CC5C92">
              <w:rPr>
                <w:rFonts w:ascii="Times New Roman" w:hAnsi="Times New Roman" w:cs="Times New Roman"/>
                <w:sz w:val="20"/>
              </w:rPr>
              <w:t xml:space="preserve">0.0 </w:t>
            </w:r>
          </w:p>
        </w:tc>
        <w:tc>
          <w:tcPr>
            <w:tcW w:w="705" w:type="dxa"/>
            <w:tcBorders>
              <w:top w:val="single" w:sz="4" w:space="0" w:color="000000"/>
              <w:left w:val="single" w:sz="4" w:space="0" w:color="000000"/>
              <w:bottom w:val="single" w:sz="4" w:space="0" w:color="000000"/>
              <w:right w:val="single" w:sz="4" w:space="0" w:color="000000"/>
            </w:tcBorders>
          </w:tcPr>
          <w:p w14:paraId="2E2AF3A9"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720" w:type="dxa"/>
            <w:tcBorders>
              <w:top w:val="single" w:sz="4" w:space="0" w:color="000000"/>
              <w:left w:val="single" w:sz="4" w:space="0" w:color="000000"/>
              <w:bottom w:val="single" w:sz="4" w:space="0" w:color="000000"/>
              <w:right w:val="single" w:sz="4" w:space="0" w:color="000000"/>
            </w:tcBorders>
          </w:tcPr>
          <w:p w14:paraId="40D26F70"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r>
      <w:tr w:rsidR="00CC5C92" w:rsidRPr="00CC5C92" w14:paraId="4B791726" w14:textId="77777777" w:rsidTr="00CC5C92">
        <w:trPr>
          <w:trHeight w:val="269"/>
          <w:jc w:val="center"/>
        </w:trPr>
        <w:tc>
          <w:tcPr>
            <w:tcW w:w="2037" w:type="dxa"/>
            <w:tcBorders>
              <w:top w:val="single" w:sz="4" w:space="0" w:color="000000"/>
              <w:left w:val="single" w:sz="4" w:space="0" w:color="000000"/>
              <w:bottom w:val="single" w:sz="4" w:space="0" w:color="000000"/>
              <w:right w:val="single" w:sz="4" w:space="0" w:color="000000"/>
            </w:tcBorders>
          </w:tcPr>
          <w:p w14:paraId="6E0BA2FA" w14:textId="77777777" w:rsidR="00E1478D" w:rsidRPr="00CC5C92" w:rsidRDefault="00E1478D" w:rsidP="00417E40">
            <w:pPr>
              <w:spacing w:before="0" w:after="0"/>
              <w:rPr>
                <w:rFonts w:ascii="Times New Roman" w:hAnsi="Times New Roman" w:cs="Times New Roman"/>
              </w:rPr>
            </w:pPr>
            <w:r w:rsidRPr="00CC5C92">
              <w:rPr>
                <w:rFonts w:ascii="Times New Roman" w:hAnsi="Times New Roman" w:cs="Times New Roman"/>
                <w:sz w:val="20"/>
              </w:rPr>
              <w:t xml:space="preserve">Micronesia </w:t>
            </w:r>
          </w:p>
        </w:tc>
        <w:tc>
          <w:tcPr>
            <w:tcW w:w="618" w:type="dxa"/>
            <w:tcBorders>
              <w:top w:val="single" w:sz="4" w:space="0" w:color="000000"/>
              <w:left w:val="single" w:sz="4" w:space="0" w:color="000000"/>
              <w:bottom w:val="single" w:sz="4" w:space="0" w:color="000000"/>
              <w:right w:val="single" w:sz="4" w:space="0" w:color="000000"/>
            </w:tcBorders>
          </w:tcPr>
          <w:p w14:paraId="4F7853CB"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6338011"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10C4E68B"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CCD1838"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1326FF41"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A1B0B19"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5A85978C" w14:textId="77777777" w:rsidR="00E1478D" w:rsidRPr="00CC5C92" w:rsidRDefault="00E1478D" w:rsidP="00417E40">
            <w:pPr>
              <w:spacing w:before="0" w:after="0"/>
              <w:ind w:right="55"/>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213AB0D"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5795FFB7"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810" w:type="dxa"/>
            <w:tcBorders>
              <w:top w:val="single" w:sz="4" w:space="0" w:color="000000"/>
              <w:left w:val="single" w:sz="4" w:space="0" w:color="000000"/>
              <w:bottom w:val="single" w:sz="4" w:space="0" w:color="000000"/>
              <w:right w:val="single" w:sz="4" w:space="0" w:color="000000"/>
            </w:tcBorders>
          </w:tcPr>
          <w:p w14:paraId="30800232"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9E11587" w14:textId="77777777" w:rsidR="00E1478D" w:rsidRPr="00CC5C92" w:rsidRDefault="00E1478D" w:rsidP="00417E40">
            <w:pPr>
              <w:spacing w:before="0" w:after="0"/>
              <w:ind w:right="61"/>
              <w:jc w:val="center"/>
              <w:rPr>
                <w:rFonts w:ascii="Times New Roman" w:hAnsi="Times New Roman" w:cs="Times New Roman"/>
              </w:rPr>
            </w:pPr>
            <w:r w:rsidRPr="00CC5C92">
              <w:rPr>
                <w:rFonts w:ascii="Times New Roman" w:hAnsi="Times New Roman" w:cs="Times New Roman"/>
                <w:sz w:val="20"/>
              </w:rPr>
              <w:t xml:space="preserve">0.0 </w:t>
            </w:r>
          </w:p>
        </w:tc>
        <w:tc>
          <w:tcPr>
            <w:tcW w:w="705" w:type="dxa"/>
            <w:tcBorders>
              <w:top w:val="single" w:sz="4" w:space="0" w:color="000000"/>
              <w:left w:val="single" w:sz="4" w:space="0" w:color="000000"/>
              <w:bottom w:val="single" w:sz="4" w:space="0" w:color="000000"/>
              <w:right w:val="single" w:sz="4" w:space="0" w:color="000000"/>
            </w:tcBorders>
          </w:tcPr>
          <w:p w14:paraId="0B039BF6"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482DD86"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r>
      <w:tr w:rsidR="00CC5C92" w:rsidRPr="00CC5C92" w14:paraId="31A285BA" w14:textId="77777777" w:rsidTr="00CC5C92">
        <w:trPr>
          <w:trHeight w:val="269"/>
          <w:jc w:val="center"/>
        </w:trPr>
        <w:tc>
          <w:tcPr>
            <w:tcW w:w="2037" w:type="dxa"/>
            <w:tcBorders>
              <w:top w:val="single" w:sz="4" w:space="0" w:color="000000"/>
              <w:left w:val="single" w:sz="4" w:space="0" w:color="000000"/>
              <w:bottom w:val="single" w:sz="4" w:space="0" w:color="000000"/>
              <w:right w:val="single" w:sz="4" w:space="0" w:color="000000"/>
            </w:tcBorders>
          </w:tcPr>
          <w:p w14:paraId="7F79F2DA" w14:textId="77777777" w:rsidR="00E1478D" w:rsidRPr="00CC5C92" w:rsidRDefault="00E1478D" w:rsidP="00417E40">
            <w:pPr>
              <w:spacing w:before="0" w:after="0"/>
              <w:rPr>
                <w:rFonts w:ascii="Times New Roman" w:hAnsi="Times New Roman" w:cs="Times New Roman"/>
              </w:rPr>
            </w:pPr>
            <w:r w:rsidRPr="00CC5C92">
              <w:rPr>
                <w:rFonts w:ascii="Times New Roman" w:hAnsi="Times New Roman" w:cs="Times New Roman"/>
                <w:sz w:val="20"/>
              </w:rPr>
              <w:t xml:space="preserve">Palau </w:t>
            </w:r>
          </w:p>
        </w:tc>
        <w:tc>
          <w:tcPr>
            <w:tcW w:w="618" w:type="dxa"/>
            <w:tcBorders>
              <w:top w:val="single" w:sz="4" w:space="0" w:color="000000"/>
              <w:left w:val="single" w:sz="4" w:space="0" w:color="000000"/>
              <w:bottom w:val="single" w:sz="4" w:space="0" w:color="000000"/>
              <w:right w:val="single" w:sz="4" w:space="0" w:color="000000"/>
            </w:tcBorders>
          </w:tcPr>
          <w:p w14:paraId="0466A489"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618" w:type="dxa"/>
            <w:tcBorders>
              <w:top w:val="single" w:sz="4" w:space="0" w:color="000000"/>
              <w:left w:val="single" w:sz="4" w:space="0" w:color="000000"/>
              <w:bottom w:val="single" w:sz="4" w:space="0" w:color="000000"/>
              <w:right w:val="single" w:sz="4" w:space="0" w:color="000000"/>
            </w:tcBorders>
          </w:tcPr>
          <w:p w14:paraId="70C2E1AD"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7F5895BE"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4758972"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2C2691CA"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EB3AEC6"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2E44CB35"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0.0 </w:t>
            </w:r>
          </w:p>
        </w:tc>
        <w:tc>
          <w:tcPr>
            <w:tcW w:w="618" w:type="dxa"/>
            <w:tcBorders>
              <w:top w:val="single" w:sz="4" w:space="0" w:color="000000"/>
              <w:left w:val="single" w:sz="4" w:space="0" w:color="000000"/>
              <w:bottom w:val="single" w:sz="4" w:space="0" w:color="000000"/>
              <w:right w:val="single" w:sz="4" w:space="0" w:color="000000"/>
            </w:tcBorders>
          </w:tcPr>
          <w:p w14:paraId="20346B99"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858" w:type="dxa"/>
            <w:tcBorders>
              <w:top w:val="single" w:sz="4" w:space="0" w:color="000000"/>
              <w:left w:val="single" w:sz="4" w:space="0" w:color="000000"/>
              <w:bottom w:val="single" w:sz="4" w:space="0" w:color="000000"/>
              <w:right w:val="single" w:sz="4" w:space="0" w:color="000000"/>
            </w:tcBorders>
          </w:tcPr>
          <w:p w14:paraId="1610A107"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810" w:type="dxa"/>
            <w:tcBorders>
              <w:top w:val="single" w:sz="4" w:space="0" w:color="000000"/>
              <w:left w:val="single" w:sz="4" w:space="0" w:color="000000"/>
              <w:bottom w:val="single" w:sz="4" w:space="0" w:color="000000"/>
              <w:right w:val="single" w:sz="4" w:space="0" w:color="000000"/>
            </w:tcBorders>
          </w:tcPr>
          <w:p w14:paraId="16FE5838"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68B2B8B" w14:textId="77777777" w:rsidR="00E1478D" w:rsidRPr="00CC5C92" w:rsidRDefault="00E1478D" w:rsidP="00417E40">
            <w:pPr>
              <w:spacing w:before="0" w:after="0"/>
              <w:ind w:right="61"/>
              <w:jc w:val="center"/>
              <w:rPr>
                <w:rFonts w:ascii="Times New Roman" w:hAnsi="Times New Roman" w:cs="Times New Roman"/>
              </w:rPr>
            </w:pPr>
            <w:r w:rsidRPr="00CC5C92">
              <w:rPr>
                <w:rFonts w:ascii="Times New Roman" w:hAnsi="Times New Roman" w:cs="Times New Roman"/>
                <w:sz w:val="20"/>
              </w:rPr>
              <w:t xml:space="preserve">0.0 </w:t>
            </w:r>
          </w:p>
        </w:tc>
        <w:tc>
          <w:tcPr>
            <w:tcW w:w="705" w:type="dxa"/>
            <w:tcBorders>
              <w:top w:val="single" w:sz="4" w:space="0" w:color="000000"/>
              <w:left w:val="single" w:sz="4" w:space="0" w:color="000000"/>
              <w:bottom w:val="single" w:sz="4" w:space="0" w:color="000000"/>
              <w:right w:val="single" w:sz="4" w:space="0" w:color="000000"/>
            </w:tcBorders>
          </w:tcPr>
          <w:p w14:paraId="14124D1D"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D250E4E"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r>
      <w:tr w:rsidR="00CC5C92" w:rsidRPr="00CC5C92" w14:paraId="413304A9" w14:textId="77777777" w:rsidTr="00CC5C92">
        <w:trPr>
          <w:trHeight w:val="269"/>
          <w:jc w:val="center"/>
        </w:trPr>
        <w:tc>
          <w:tcPr>
            <w:tcW w:w="2037" w:type="dxa"/>
            <w:tcBorders>
              <w:top w:val="single" w:sz="4" w:space="0" w:color="000000"/>
              <w:left w:val="single" w:sz="4" w:space="0" w:color="000000"/>
              <w:bottom w:val="single" w:sz="4" w:space="0" w:color="000000"/>
              <w:right w:val="single" w:sz="4" w:space="0" w:color="000000"/>
            </w:tcBorders>
          </w:tcPr>
          <w:p w14:paraId="42F0FDAC" w14:textId="77777777" w:rsidR="00E1478D" w:rsidRPr="00CC5C92" w:rsidRDefault="00E1478D" w:rsidP="00417E40">
            <w:pPr>
              <w:spacing w:before="0" w:after="0"/>
              <w:rPr>
                <w:rFonts w:ascii="Times New Roman" w:hAnsi="Times New Roman" w:cs="Times New Roman"/>
              </w:rPr>
            </w:pPr>
            <w:r w:rsidRPr="00CC5C92">
              <w:rPr>
                <w:rFonts w:ascii="Times New Roman" w:hAnsi="Times New Roman" w:cs="Times New Roman"/>
                <w:sz w:val="20"/>
              </w:rPr>
              <w:t xml:space="preserve">Papua New Guinea </w:t>
            </w:r>
          </w:p>
        </w:tc>
        <w:tc>
          <w:tcPr>
            <w:tcW w:w="618" w:type="dxa"/>
            <w:tcBorders>
              <w:top w:val="single" w:sz="4" w:space="0" w:color="000000"/>
              <w:left w:val="single" w:sz="4" w:space="0" w:color="000000"/>
              <w:bottom w:val="single" w:sz="4" w:space="0" w:color="000000"/>
              <w:right w:val="single" w:sz="4" w:space="0" w:color="000000"/>
            </w:tcBorders>
          </w:tcPr>
          <w:p w14:paraId="324085CE"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4.1 </w:t>
            </w:r>
          </w:p>
        </w:tc>
        <w:tc>
          <w:tcPr>
            <w:tcW w:w="618" w:type="dxa"/>
            <w:tcBorders>
              <w:top w:val="single" w:sz="4" w:space="0" w:color="000000"/>
              <w:left w:val="single" w:sz="4" w:space="0" w:color="000000"/>
              <w:bottom w:val="single" w:sz="4" w:space="0" w:color="000000"/>
              <w:right w:val="single" w:sz="4" w:space="0" w:color="000000"/>
            </w:tcBorders>
          </w:tcPr>
          <w:p w14:paraId="7059ECE6"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1.7 </w:t>
            </w:r>
          </w:p>
        </w:tc>
        <w:tc>
          <w:tcPr>
            <w:tcW w:w="684" w:type="dxa"/>
            <w:tcBorders>
              <w:top w:val="single" w:sz="4" w:space="0" w:color="000000"/>
              <w:left w:val="single" w:sz="4" w:space="0" w:color="000000"/>
              <w:bottom w:val="single" w:sz="4" w:space="0" w:color="000000"/>
              <w:right w:val="single" w:sz="4" w:space="0" w:color="000000"/>
            </w:tcBorders>
          </w:tcPr>
          <w:p w14:paraId="44E2352E" w14:textId="77777777" w:rsidR="00E1478D" w:rsidRPr="00CC5C92" w:rsidRDefault="00E1478D" w:rsidP="00417E40">
            <w:pPr>
              <w:spacing w:before="0" w:after="0"/>
              <w:ind w:right="59"/>
              <w:jc w:val="center"/>
              <w:rPr>
                <w:rFonts w:ascii="Times New Roman" w:hAnsi="Times New Roman" w:cs="Times New Roman"/>
              </w:rPr>
            </w:pPr>
            <w:r w:rsidRPr="00CC5C92">
              <w:rPr>
                <w:rFonts w:ascii="Times New Roman" w:hAnsi="Times New Roman" w:cs="Times New Roman"/>
                <w:sz w:val="20"/>
              </w:rPr>
              <w:t xml:space="preserve">0.1 </w:t>
            </w:r>
          </w:p>
        </w:tc>
        <w:tc>
          <w:tcPr>
            <w:tcW w:w="618" w:type="dxa"/>
            <w:tcBorders>
              <w:top w:val="single" w:sz="4" w:space="0" w:color="000000"/>
              <w:left w:val="single" w:sz="4" w:space="0" w:color="000000"/>
              <w:bottom w:val="single" w:sz="4" w:space="0" w:color="000000"/>
              <w:right w:val="single" w:sz="4" w:space="0" w:color="000000"/>
            </w:tcBorders>
          </w:tcPr>
          <w:p w14:paraId="351F08D8"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670" w:type="dxa"/>
            <w:tcBorders>
              <w:top w:val="single" w:sz="4" w:space="0" w:color="000000"/>
              <w:left w:val="single" w:sz="4" w:space="0" w:color="000000"/>
              <w:bottom w:val="single" w:sz="4" w:space="0" w:color="000000"/>
              <w:right w:val="single" w:sz="4" w:space="0" w:color="000000"/>
            </w:tcBorders>
          </w:tcPr>
          <w:p w14:paraId="02A305DD"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618" w:type="dxa"/>
            <w:tcBorders>
              <w:top w:val="single" w:sz="4" w:space="0" w:color="000000"/>
              <w:left w:val="single" w:sz="4" w:space="0" w:color="000000"/>
              <w:bottom w:val="single" w:sz="4" w:space="0" w:color="000000"/>
              <w:right w:val="single" w:sz="4" w:space="0" w:color="000000"/>
            </w:tcBorders>
          </w:tcPr>
          <w:p w14:paraId="43249606"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694" w:type="dxa"/>
            <w:tcBorders>
              <w:top w:val="single" w:sz="4" w:space="0" w:color="000000"/>
              <w:left w:val="single" w:sz="4" w:space="0" w:color="000000"/>
              <w:bottom w:val="single" w:sz="4" w:space="0" w:color="000000"/>
              <w:right w:val="single" w:sz="4" w:space="0" w:color="000000"/>
            </w:tcBorders>
          </w:tcPr>
          <w:p w14:paraId="6D9C3A7F"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0.1 </w:t>
            </w:r>
          </w:p>
        </w:tc>
        <w:tc>
          <w:tcPr>
            <w:tcW w:w="618" w:type="dxa"/>
            <w:tcBorders>
              <w:top w:val="single" w:sz="4" w:space="0" w:color="000000"/>
              <w:left w:val="single" w:sz="4" w:space="0" w:color="000000"/>
              <w:bottom w:val="single" w:sz="4" w:space="0" w:color="000000"/>
              <w:right w:val="single" w:sz="4" w:space="0" w:color="000000"/>
            </w:tcBorders>
          </w:tcPr>
          <w:p w14:paraId="1D7D1492"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1.1 </w:t>
            </w:r>
          </w:p>
        </w:tc>
        <w:tc>
          <w:tcPr>
            <w:tcW w:w="858" w:type="dxa"/>
            <w:tcBorders>
              <w:top w:val="single" w:sz="4" w:space="0" w:color="000000"/>
              <w:left w:val="single" w:sz="4" w:space="0" w:color="000000"/>
              <w:bottom w:val="single" w:sz="4" w:space="0" w:color="000000"/>
              <w:right w:val="single" w:sz="4" w:space="0" w:color="000000"/>
            </w:tcBorders>
          </w:tcPr>
          <w:p w14:paraId="628AF762"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0.4 </w:t>
            </w:r>
          </w:p>
        </w:tc>
        <w:tc>
          <w:tcPr>
            <w:tcW w:w="810" w:type="dxa"/>
            <w:tcBorders>
              <w:top w:val="single" w:sz="4" w:space="0" w:color="000000"/>
              <w:left w:val="single" w:sz="4" w:space="0" w:color="000000"/>
              <w:bottom w:val="single" w:sz="4" w:space="0" w:color="000000"/>
              <w:right w:val="single" w:sz="4" w:space="0" w:color="000000"/>
            </w:tcBorders>
          </w:tcPr>
          <w:p w14:paraId="08415C59"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4.7 </w:t>
            </w:r>
          </w:p>
        </w:tc>
        <w:tc>
          <w:tcPr>
            <w:tcW w:w="720" w:type="dxa"/>
            <w:tcBorders>
              <w:top w:val="single" w:sz="4" w:space="0" w:color="000000"/>
              <w:left w:val="single" w:sz="4" w:space="0" w:color="000000"/>
              <w:bottom w:val="single" w:sz="4" w:space="0" w:color="000000"/>
              <w:right w:val="single" w:sz="4" w:space="0" w:color="000000"/>
            </w:tcBorders>
          </w:tcPr>
          <w:p w14:paraId="4E806B78" w14:textId="77777777" w:rsidR="00E1478D" w:rsidRPr="00CC5C92" w:rsidRDefault="00E1478D" w:rsidP="00417E40">
            <w:pPr>
              <w:spacing w:before="0" w:after="0"/>
              <w:ind w:right="61"/>
              <w:jc w:val="center"/>
              <w:rPr>
                <w:rFonts w:ascii="Times New Roman" w:hAnsi="Times New Roman" w:cs="Times New Roman"/>
              </w:rPr>
            </w:pPr>
            <w:r w:rsidRPr="00CC5C92">
              <w:rPr>
                <w:rFonts w:ascii="Times New Roman" w:hAnsi="Times New Roman" w:cs="Times New Roman"/>
                <w:sz w:val="20"/>
              </w:rPr>
              <w:t xml:space="preserve">5.4 </w:t>
            </w:r>
          </w:p>
        </w:tc>
        <w:tc>
          <w:tcPr>
            <w:tcW w:w="705" w:type="dxa"/>
            <w:tcBorders>
              <w:top w:val="single" w:sz="4" w:space="0" w:color="000000"/>
              <w:left w:val="single" w:sz="4" w:space="0" w:color="000000"/>
              <w:bottom w:val="single" w:sz="4" w:space="0" w:color="000000"/>
              <w:right w:val="single" w:sz="4" w:space="0" w:color="000000"/>
            </w:tcBorders>
          </w:tcPr>
          <w:p w14:paraId="2FA7A9B8"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6.8 </w:t>
            </w:r>
          </w:p>
        </w:tc>
        <w:tc>
          <w:tcPr>
            <w:tcW w:w="720" w:type="dxa"/>
            <w:tcBorders>
              <w:top w:val="single" w:sz="4" w:space="0" w:color="000000"/>
              <w:left w:val="single" w:sz="4" w:space="0" w:color="000000"/>
              <w:bottom w:val="single" w:sz="4" w:space="0" w:color="000000"/>
              <w:right w:val="single" w:sz="4" w:space="0" w:color="000000"/>
            </w:tcBorders>
          </w:tcPr>
          <w:p w14:paraId="4E26CA7D"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5.8 </w:t>
            </w:r>
          </w:p>
        </w:tc>
      </w:tr>
      <w:tr w:rsidR="00CC5C92" w:rsidRPr="00CC5C92" w14:paraId="6A7D6353" w14:textId="77777777" w:rsidTr="00CC5C92">
        <w:trPr>
          <w:trHeight w:val="269"/>
          <w:jc w:val="center"/>
        </w:trPr>
        <w:tc>
          <w:tcPr>
            <w:tcW w:w="2037" w:type="dxa"/>
            <w:tcBorders>
              <w:top w:val="single" w:sz="4" w:space="0" w:color="000000"/>
              <w:left w:val="single" w:sz="4" w:space="0" w:color="000000"/>
              <w:bottom w:val="single" w:sz="4" w:space="0" w:color="000000"/>
              <w:right w:val="single" w:sz="4" w:space="0" w:color="000000"/>
            </w:tcBorders>
          </w:tcPr>
          <w:p w14:paraId="5D46ACC5" w14:textId="77777777" w:rsidR="00E1478D" w:rsidRPr="00CC5C92" w:rsidRDefault="00E1478D" w:rsidP="00417E40">
            <w:pPr>
              <w:spacing w:before="0" w:after="0"/>
              <w:rPr>
                <w:rFonts w:ascii="Times New Roman" w:hAnsi="Times New Roman" w:cs="Times New Roman"/>
              </w:rPr>
            </w:pPr>
            <w:r w:rsidRPr="00CC5C92">
              <w:rPr>
                <w:rFonts w:ascii="Times New Roman" w:hAnsi="Times New Roman" w:cs="Times New Roman"/>
                <w:sz w:val="20"/>
              </w:rPr>
              <w:t xml:space="preserve">Samoa </w:t>
            </w:r>
          </w:p>
        </w:tc>
        <w:tc>
          <w:tcPr>
            <w:tcW w:w="618" w:type="dxa"/>
            <w:tcBorders>
              <w:top w:val="single" w:sz="4" w:space="0" w:color="000000"/>
              <w:left w:val="single" w:sz="4" w:space="0" w:color="000000"/>
              <w:bottom w:val="single" w:sz="4" w:space="0" w:color="000000"/>
              <w:right w:val="single" w:sz="4" w:space="0" w:color="000000"/>
            </w:tcBorders>
          </w:tcPr>
          <w:p w14:paraId="7B5EF88D"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5722426"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06E18114"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4218362"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64B9F308"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618" w:type="dxa"/>
            <w:tcBorders>
              <w:top w:val="single" w:sz="4" w:space="0" w:color="000000"/>
              <w:left w:val="single" w:sz="4" w:space="0" w:color="000000"/>
              <w:bottom w:val="single" w:sz="4" w:space="0" w:color="000000"/>
              <w:right w:val="single" w:sz="4" w:space="0" w:color="000000"/>
            </w:tcBorders>
          </w:tcPr>
          <w:p w14:paraId="4CAD6F18"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694" w:type="dxa"/>
            <w:tcBorders>
              <w:top w:val="single" w:sz="4" w:space="0" w:color="000000"/>
              <w:left w:val="single" w:sz="4" w:space="0" w:color="000000"/>
              <w:bottom w:val="single" w:sz="4" w:space="0" w:color="000000"/>
              <w:right w:val="single" w:sz="4" w:space="0" w:color="000000"/>
            </w:tcBorders>
          </w:tcPr>
          <w:p w14:paraId="348BC8DB" w14:textId="77777777" w:rsidR="00E1478D" w:rsidRPr="00CC5C92" w:rsidRDefault="00E1478D" w:rsidP="00417E40">
            <w:pPr>
              <w:spacing w:before="0" w:after="0"/>
              <w:ind w:right="55"/>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71A54AEE"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0.2 </w:t>
            </w:r>
          </w:p>
        </w:tc>
        <w:tc>
          <w:tcPr>
            <w:tcW w:w="858" w:type="dxa"/>
            <w:tcBorders>
              <w:top w:val="single" w:sz="4" w:space="0" w:color="000000"/>
              <w:left w:val="single" w:sz="4" w:space="0" w:color="000000"/>
              <w:bottom w:val="single" w:sz="4" w:space="0" w:color="000000"/>
              <w:right w:val="single" w:sz="4" w:space="0" w:color="000000"/>
            </w:tcBorders>
          </w:tcPr>
          <w:p w14:paraId="6D387057"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93A9864"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720" w:type="dxa"/>
            <w:tcBorders>
              <w:top w:val="single" w:sz="4" w:space="0" w:color="000000"/>
              <w:left w:val="single" w:sz="4" w:space="0" w:color="000000"/>
              <w:bottom w:val="single" w:sz="4" w:space="0" w:color="000000"/>
              <w:right w:val="single" w:sz="4" w:space="0" w:color="000000"/>
            </w:tcBorders>
          </w:tcPr>
          <w:p w14:paraId="47F505A0" w14:textId="77777777" w:rsidR="00E1478D" w:rsidRPr="00CC5C92" w:rsidRDefault="00E1478D" w:rsidP="00417E40">
            <w:pPr>
              <w:spacing w:before="0" w:after="0"/>
              <w:ind w:right="61"/>
              <w:jc w:val="center"/>
              <w:rPr>
                <w:rFonts w:ascii="Times New Roman" w:hAnsi="Times New Roman" w:cs="Times New Roman"/>
              </w:rPr>
            </w:pPr>
            <w:r w:rsidRPr="00CC5C92">
              <w:rPr>
                <w:rFonts w:ascii="Times New Roman" w:hAnsi="Times New Roman" w:cs="Times New Roman"/>
                <w:sz w:val="20"/>
              </w:rPr>
              <w:t xml:space="preserve">2.8 </w:t>
            </w:r>
          </w:p>
        </w:tc>
        <w:tc>
          <w:tcPr>
            <w:tcW w:w="705" w:type="dxa"/>
            <w:tcBorders>
              <w:top w:val="single" w:sz="4" w:space="0" w:color="000000"/>
              <w:left w:val="single" w:sz="4" w:space="0" w:color="000000"/>
              <w:bottom w:val="single" w:sz="4" w:space="0" w:color="000000"/>
              <w:right w:val="single" w:sz="4" w:space="0" w:color="000000"/>
            </w:tcBorders>
          </w:tcPr>
          <w:p w14:paraId="1DE5A80A"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2.5 </w:t>
            </w:r>
          </w:p>
        </w:tc>
        <w:tc>
          <w:tcPr>
            <w:tcW w:w="720" w:type="dxa"/>
            <w:tcBorders>
              <w:top w:val="single" w:sz="4" w:space="0" w:color="000000"/>
              <w:left w:val="single" w:sz="4" w:space="0" w:color="000000"/>
              <w:bottom w:val="single" w:sz="4" w:space="0" w:color="000000"/>
              <w:right w:val="single" w:sz="4" w:space="0" w:color="000000"/>
            </w:tcBorders>
          </w:tcPr>
          <w:p w14:paraId="0E6C441A"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2.6 </w:t>
            </w:r>
          </w:p>
        </w:tc>
      </w:tr>
      <w:tr w:rsidR="00CC5C92" w:rsidRPr="00CC5C92" w14:paraId="6EE6AE9F" w14:textId="77777777" w:rsidTr="00CC5C92">
        <w:trPr>
          <w:trHeight w:val="269"/>
          <w:jc w:val="center"/>
        </w:trPr>
        <w:tc>
          <w:tcPr>
            <w:tcW w:w="2037" w:type="dxa"/>
            <w:tcBorders>
              <w:top w:val="single" w:sz="4" w:space="0" w:color="000000"/>
              <w:left w:val="single" w:sz="4" w:space="0" w:color="000000"/>
              <w:bottom w:val="single" w:sz="4" w:space="0" w:color="000000"/>
              <w:right w:val="single" w:sz="4" w:space="0" w:color="000000"/>
            </w:tcBorders>
          </w:tcPr>
          <w:p w14:paraId="675844BC" w14:textId="77777777" w:rsidR="00E1478D" w:rsidRPr="00CC5C92" w:rsidRDefault="00E1478D" w:rsidP="00417E40">
            <w:pPr>
              <w:spacing w:before="0" w:after="0"/>
              <w:rPr>
                <w:rFonts w:ascii="Times New Roman" w:hAnsi="Times New Roman" w:cs="Times New Roman"/>
              </w:rPr>
            </w:pPr>
            <w:r w:rsidRPr="00CC5C92">
              <w:rPr>
                <w:rFonts w:ascii="Times New Roman" w:hAnsi="Times New Roman" w:cs="Times New Roman"/>
                <w:sz w:val="20"/>
              </w:rPr>
              <w:t xml:space="preserve">Solomon Islands </w:t>
            </w:r>
          </w:p>
        </w:tc>
        <w:tc>
          <w:tcPr>
            <w:tcW w:w="618" w:type="dxa"/>
            <w:tcBorders>
              <w:top w:val="single" w:sz="4" w:space="0" w:color="000000"/>
              <w:left w:val="single" w:sz="4" w:space="0" w:color="000000"/>
              <w:bottom w:val="single" w:sz="4" w:space="0" w:color="000000"/>
              <w:right w:val="single" w:sz="4" w:space="0" w:color="000000"/>
            </w:tcBorders>
          </w:tcPr>
          <w:p w14:paraId="4051DB7B"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618" w:type="dxa"/>
            <w:tcBorders>
              <w:top w:val="single" w:sz="4" w:space="0" w:color="000000"/>
              <w:left w:val="single" w:sz="4" w:space="0" w:color="000000"/>
              <w:bottom w:val="single" w:sz="4" w:space="0" w:color="000000"/>
              <w:right w:val="single" w:sz="4" w:space="0" w:color="000000"/>
            </w:tcBorders>
          </w:tcPr>
          <w:p w14:paraId="1F5DC8D7"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6BEE9AB2" w14:textId="77777777" w:rsidR="00E1478D" w:rsidRPr="00CC5C92" w:rsidRDefault="00E1478D" w:rsidP="00417E40">
            <w:pPr>
              <w:spacing w:before="0" w:after="0"/>
              <w:ind w:right="59"/>
              <w:jc w:val="center"/>
              <w:rPr>
                <w:rFonts w:ascii="Times New Roman" w:hAnsi="Times New Roman" w:cs="Times New Roman"/>
              </w:rPr>
            </w:pPr>
            <w:r w:rsidRPr="00CC5C92">
              <w:rPr>
                <w:rFonts w:ascii="Times New Roman" w:hAnsi="Times New Roman" w:cs="Times New Roman"/>
                <w:sz w:val="20"/>
              </w:rPr>
              <w:t xml:space="preserve">0.0 </w:t>
            </w:r>
          </w:p>
        </w:tc>
        <w:tc>
          <w:tcPr>
            <w:tcW w:w="618" w:type="dxa"/>
            <w:tcBorders>
              <w:top w:val="single" w:sz="4" w:space="0" w:color="000000"/>
              <w:left w:val="single" w:sz="4" w:space="0" w:color="000000"/>
              <w:bottom w:val="single" w:sz="4" w:space="0" w:color="000000"/>
              <w:right w:val="single" w:sz="4" w:space="0" w:color="000000"/>
            </w:tcBorders>
          </w:tcPr>
          <w:p w14:paraId="3BB1A084"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670" w:type="dxa"/>
            <w:tcBorders>
              <w:top w:val="single" w:sz="4" w:space="0" w:color="000000"/>
              <w:left w:val="single" w:sz="4" w:space="0" w:color="000000"/>
              <w:bottom w:val="single" w:sz="4" w:space="0" w:color="000000"/>
              <w:right w:val="single" w:sz="4" w:space="0" w:color="000000"/>
            </w:tcBorders>
          </w:tcPr>
          <w:p w14:paraId="2867B98D"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618" w:type="dxa"/>
            <w:tcBorders>
              <w:top w:val="single" w:sz="4" w:space="0" w:color="000000"/>
              <w:left w:val="single" w:sz="4" w:space="0" w:color="000000"/>
              <w:bottom w:val="single" w:sz="4" w:space="0" w:color="000000"/>
              <w:right w:val="single" w:sz="4" w:space="0" w:color="000000"/>
            </w:tcBorders>
          </w:tcPr>
          <w:p w14:paraId="2E4628A5"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694" w:type="dxa"/>
            <w:tcBorders>
              <w:top w:val="single" w:sz="4" w:space="0" w:color="000000"/>
              <w:left w:val="single" w:sz="4" w:space="0" w:color="000000"/>
              <w:bottom w:val="single" w:sz="4" w:space="0" w:color="000000"/>
              <w:right w:val="single" w:sz="4" w:space="0" w:color="000000"/>
            </w:tcBorders>
          </w:tcPr>
          <w:p w14:paraId="54921449"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0.0 </w:t>
            </w:r>
          </w:p>
        </w:tc>
        <w:tc>
          <w:tcPr>
            <w:tcW w:w="618" w:type="dxa"/>
            <w:tcBorders>
              <w:top w:val="single" w:sz="4" w:space="0" w:color="000000"/>
              <w:left w:val="single" w:sz="4" w:space="0" w:color="000000"/>
              <w:bottom w:val="single" w:sz="4" w:space="0" w:color="000000"/>
              <w:right w:val="single" w:sz="4" w:space="0" w:color="000000"/>
            </w:tcBorders>
          </w:tcPr>
          <w:p w14:paraId="03212644"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1.0 </w:t>
            </w:r>
          </w:p>
        </w:tc>
        <w:tc>
          <w:tcPr>
            <w:tcW w:w="858" w:type="dxa"/>
            <w:tcBorders>
              <w:top w:val="single" w:sz="4" w:space="0" w:color="000000"/>
              <w:left w:val="single" w:sz="4" w:space="0" w:color="000000"/>
              <w:bottom w:val="single" w:sz="4" w:space="0" w:color="000000"/>
              <w:right w:val="single" w:sz="4" w:space="0" w:color="000000"/>
            </w:tcBorders>
          </w:tcPr>
          <w:p w14:paraId="29C5A7D7"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EC4B23C"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720" w:type="dxa"/>
            <w:tcBorders>
              <w:top w:val="single" w:sz="4" w:space="0" w:color="000000"/>
              <w:left w:val="single" w:sz="4" w:space="0" w:color="000000"/>
              <w:bottom w:val="single" w:sz="4" w:space="0" w:color="000000"/>
              <w:right w:val="single" w:sz="4" w:space="0" w:color="000000"/>
            </w:tcBorders>
          </w:tcPr>
          <w:p w14:paraId="7AF66B14" w14:textId="77777777" w:rsidR="00E1478D" w:rsidRPr="00CC5C92" w:rsidRDefault="00E1478D" w:rsidP="00417E40">
            <w:pPr>
              <w:spacing w:before="0" w:after="0"/>
              <w:ind w:right="61"/>
              <w:jc w:val="center"/>
              <w:rPr>
                <w:rFonts w:ascii="Times New Roman" w:hAnsi="Times New Roman" w:cs="Times New Roman"/>
              </w:rPr>
            </w:pPr>
            <w:r w:rsidRPr="00CC5C92">
              <w:rPr>
                <w:rFonts w:ascii="Times New Roman" w:hAnsi="Times New Roman" w:cs="Times New Roman"/>
                <w:sz w:val="20"/>
              </w:rPr>
              <w:t xml:space="preserve">3.8 </w:t>
            </w:r>
          </w:p>
        </w:tc>
        <w:tc>
          <w:tcPr>
            <w:tcW w:w="705" w:type="dxa"/>
            <w:tcBorders>
              <w:top w:val="single" w:sz="4" w:space="0" w:color="000000"/>
              <w:left w:val="single" w:sz="4" w:space="0" w:color="000000"/>
              <w:bottom w:val="single" w:sz="4" w:space="0" w:color="000000"/>
              <w:right w:val="single" w:sz="4" w:space="0" w:color="000000"/>
            </w:tcBorders>
          </w:tcPr>
          <w:p w14:paraId="5A76E2D0"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5.1 </w:t>
            </w:r>
          </w:p>
        </w:tc>
        <w:tc>
          <w:tcPr>
            <w:tcW w:w="720" w:type="dxa"/>
            <w:tcBorders>
              <w:top w:val="single" w:sz="4" w:space="0" w:color="000000"/>
              <w:left w:val="single" w:sz="4" w:space="0" w:color="000000"/>
              <w:bottom w:val="single" w:sz="4" w:space="0" w:color="000000"/>
              <w:right w:val="single" w:sz="4" w:space="0" w:color="000000"/>
            </w:tcBorders>
          </w:tcPr>
          <w:p w14:paraId="1DE82BD8"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2.1 </w:t>
            </w:r>
          </w:p>
        </w:tc>
      </w:tr>
      <w:tr w:rsidR="00CC5C92" w:rsidRPr="00CC5C92" w14:paraId="5C9937EC" w14:textId="77777777" w:rsidTr="00CC5C92">
        <w:trPr>
          <w:trHeight w:val="269"/>
          <w:jc w:val="center"/>
        </w:trPr>
        <w:tc>
          <w:tcPr>
            <w:tcW w:w="2037" w:type="dxa"/>
            <w:tcBorders>
              <w:top w:val="single" w:sz="4" w:space="0" w:color="000000"/>
              <w:left w:val="single" w:sz="4" w:space="0" w:color="000000"/>
              <w:bottom w:val="single" w:sz="4" w:space="0" w:color="000000"/>
              <w:right w:val="single" w:sz="4" w:space="0" w:color="000000"/>
            </w:tcBorders>
          </w:tcPr>
          <w:p w14:paraId="22C5E999" w14:textId="77777777" w:rsidR="00E1478D" w:rsidRPr="00CC5C92" w:rsidRDefault="00E1478D" w:rsidP="00417E40">
            <w:pPr>
              <w:spacing w:before="0" w:after="0"/>
              <w:rPr>
                <w:rFonts w:ascii="Times New Roman" w:hAnsi="Times New Roman" w:cs="Times New Roman"/>
              </w:rPr>
            </w:pPr>
            <w:r w:rsidRPr="00CC5C92">
              <w:rPr>
                <w:rFonts w:ascii="Times New Roman" w:hAnsi="Times New Roman" w:cs="Times New Roman"/>
                <w:sz w:val="20"/>
              </w:rPr>
              <w:t xml:space="preserve">Tonga </w:t>
            </w:r>
          </w:p>
        </w:tc>
        <w:tc>
          <w:tcPr>
            <w:tcW w:w="618" w:type="dxa"/>
            <w:tcBorders>
              <w:top w:val="single" w:sz="4" w:space="0" w:color="000000"/>
              <w:left w:val="single" w:sz="4" w:space="0" w:color="000000"/>
              <w:bottom w:val="single" w:sz="4" w:space="0" w:color="000000"/>
              <w:right w:val="single" w:sz="4" w:space="0" w:color="000000"/>
            </w:tcBorders>
          </w:tcPr>
          <w:p w14:paraId="1D9F5259"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618" w:type="dxa"/>
            <w:tcBorders>
              <w:top w:val="single" w:sz="4" w:space="0" w:color="000000"/>
              <w:left w:val="single" w:sz="4" w:space="0" w:color="000000"/>
              <w:bottom w:val="single" w:sz="4" w:space="0" w:color="000000"/>
              <w:right w:val="single" w:sz="4" w:space="0" w:color="000000"/>
            </w:tcBorders>
          </w:tcPr>
          <w:p w14:paraId="0426E9EA"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63E877B8" w14:textId="77777777" w:rsidR="00E1478D" w:rsidRPr="00CC5C92" w:rsidRDefault="00E1478D" w:rsidP="00417E40">
            <w:pPr>
              <w:spacing w:before="0" w:after="0"/>
              <w:ind w:right="59"/>
              <w:jc w:val="center"/>
              <w:rPr>
                <w:rFonts w:ascii="Times New Roman" w:hAnsi="Times New Roman" w:cs="Times New Roman"/>
              </w:rPr>
            </w:pPr>
            <w:r w:rsidRPr="00CC5C92">
              <w:rPr>
                <w:rFonts w:ascii="Times New Roman" w:hAnsi="Times New Roman" w:cs="Times New Roman"/>
                <w:sz w:val="20"/>
              </w:rPr>
              <w:t xml:space="preserve">0.0 </w:t>
            </w:r>
          </w:p>
        </w:tc>
        <w:tc>
          <w:tcPr>
            <w:tcW w:w="618" w:type="dxa"/>
            <w:tcBorders>
              <w:top w:val="single" w:sz="4" w:space="0" w:color="000000"/>
              <w:left w:val="single" w:sz="4" w:space="0" w:color="000000"/>
              <w:bottom w:val="single" w:sz="4" w:space="0" w:color="000000"/>
              <w:right w:val="single" w:sz="4" w:space="0" w:color="000000"/>
            </w:tcBorders>
          </w:tcPr>
          <w:p w14:paraId="6845B325"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54F68275"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618" w:type="dxa"/>
            <w:tcBorders>
              <w:top w:val="single" w:sz="4" w:space="0" w:color="000000"/>
              <w:left w:val="single" w:sz="4" w:space="0" w:color="000000"/>
              <w:bottom w:val="single" w:sz="4" w:space="0" w:color="000000"/>
              <w:right w:val="single" w:sz="4" w:space="0" w:color="000000"/>
            </w:tcBorders>
          </w:tcPr>
          <w:p w14:paraId="0FF7B18D"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2C63290B"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0.0 </w:t>
            </w:r>
          </w:p>
        </w:tc>
        <w:tc>
          <w:tcPr>
            <w:tcW w:w="618" w:type="dxa"/>
            <w:tcBorders>
              <w:top w:val="single" w:sz="4" w:space="0" w:color="000000"/>
              <w:left w:val="single" w:sz="4" w:space="0" w:color="000000"/>
              <w:bottom w:val="single" w:sz="4" w:space="0" w:color="000000"/>
              <w:right w:val="single" w:sz="4" w:space="0" w:color="000000"/>
            </w:tcBorders>
          </w:tcPr>
          <w:p w14:paraId="732A5506"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0.2 </w:t>
            </w:r>
          </w:p>
        </w:tc>
        <w:tc>
          <w:tcPr>
            <w:tcW w:w="858" w:type="dxa"/>
            <w:tcBorders>
              <w:top w:val="single" w:sz="4" w:space="0" w:color="000000"/>
              <w:left w:val="single" w:sz="4" w:space="0" w:color="000000"/>
              <w:bottom w:val="single" w:sz="4" w:space="0" w:color="000000"/>
              <w:right w:val="single" w:sz="4" w:space="0" w:color="000000"/>
            </w:tcBorders>
          </w:tcPr>
          <w:p w14:paraId="3A0CB2B4"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0.0 </w:t>
            </w:r>
          </w:p>
        </w:tc>
        <w:tc>
          <w:tcPr>
            <w:tcW w:w="810" w:type="dxa"/>
            <w:tcBorders>
              <w:top w:val="single" w:sz="4" w:space="0" w:color="000000"/>
              <w:left w:val="single" w:sz="4" w:space="0" w:color="000000"/>
              <w:bottom w:val="single" w:sz="4" w:space="0" w:color="000000"/>
              <w:right w:val="single" w:sz="4" w:space="0" w:color="000000"/>
            </w:tcBorders>
          </w:tcPr>
          <w:p w14:paraId="1430700C"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14728DE" w14:textId="77777777" w:rsidR="00E1478D" w:rsidRPr="00CC5C92" w:rsidRDefault="00E1478D" w:rsidP="00417E40">
            <w:pPr>
              <w:spacing w:before="0" w:after="0"/>
              <w:ind w:right="61"/>
              <w:jc w:val="center"/>
              <w:rPr>
                <w:rFonts w:ascii="Times New Roman" w:hAnsi="Times New Roman" w:cs="Times New Roman"/>
              </w:rPr>
            </w:pPr>
            <w:r w:rsidRPr="00CC5C92">
              <w:rPr>
                <w:rFonts w:ascii="Times New Roman" w:hAnsi="Times New Roman" w:cs="Times New Roman"/>
                <w:sz w:val="20"/>
              </w:rPr>
              <w:t xml:space="preserve">0.2 </w:t>
            </w:r>
          </w:p>
        </w:tc>
        <w:tc>
          <w:tcPr>
            <w:tcW w:w="705" w:type="dxa"/>
            <w:tcBorders>
              <w:top w:val="single" w:sz="4" w:space="0" w:color="000000"/>
              <w:left w:val="single" w:sz="4" w:space="0" w:color="000000"/>
              <w:bottom w:val="single" w:sz="4" w:space="0" w:color="000000"/>
              <w:right w:val="single" w:sz="4" w:space="0" w:color="000000"/>
            </w:tcBorders>
          </w:tcPr>
          <w:p w14:paraId="41F7A271"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0.2 </w:t>
            </w:r>
          </w:p>
        </w:tc>
        <w:tc>
          <w:tcPr>
            <w:tcW w:w="720" w:type="dxa"/>
            <w:tcBorders>
              <w:top w:val="single" w:sz="4" w:space="0" w:color="000000"/>
              <w:left w:val="single" w:sz="4" w:space="0" w:color="000000"/>
              <w:bottom w:val="single" w:sz="4" w:space="0" w:color="000000"/>
              <w:right w:val="single" w:sz="4" w:space="0" w:color="000000"/>
            </w:tcBorders>
          </w:tcPr>
          <w:p w14:paraId="541FA211"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0.2 </w:t>
            </w:r>
          </w:p>
        </w:tc>
      </w:tr>
      <w:tr w:rsidR="00CC5C92" w:rsidRPr="00CC5C92" w14:paraId="676A8FCA" w14:textId="77777777" w:rsidTr="00CC5C92">
        <w:trPr>
          <w:trHeight w:val="271"/>
          <w:jc w:val="center"/>
        </w:trPr>
        <w:tc>
          <w:tcPr>
            <w:tcW w:w="2037" w:type="dxa"/>
            <w:tcBorders>
              <w:top w:val="single" w:sz="4" w:space="0" w:color="000000"/>
              <w:left w:val="single" w:sz="4" w:space="0" w:color="000000"/>
              <w:bottom w:val="single" w:sz="4" w:space="0" w:color="000000"/>
              <w:right w:val="single" w:sz="4" w:space="0" w:color="000000"/>
            </w:tcBorders>
          </w:tcPr>
          <w:p w14:paraId="7D033917" w14:textId="77777777" w:rsidR="00E1478D" w:rsidRPr="00CC5C92" w:rsidRDefault="00E1478D" w:rsidP="00417E40">
            <w:pPr>
              <w:spacing w:before="0" w:after="0"/>
              <w:rPr>
                <w:rFonts w:ascii="Times New Roman" w:hAnsi="Times New Roman" w:cs="Times New Roman"/>
              </w:rPr>
            </w:pPr>
            <w:r w:rsidRPr="00CC5C92">
              <w:rPr>
                <w:rFonts w:ascii="Times New Roman" w:hAnsi="Times New Roman" w:cs="Times New Roman"/>
                <w:sz w:val="20"/>
              </w:rPr>
              <w:t xml:space="preserve">Tuvalu </w:t>
            </w:r>
          </w:p>
        </w:tc>
        <w:tc>
          <w:tcPr>
            <w:tcW w:w="618" w:type="dxa"/>
            <w:tcBorders>
              <w:top w:val="single" w:sz="4" w:space="0" w:color="000000"/>
              <w:left w:val="single" w:sz="4" w:space="0" w:color="000000"/>
              <w:bottom w:val="single" w:sz="4" w:space="0" w:color="000000"/>
              <w:right w:val="single" w:sz="4" w:space="0" w:color="000000"/>
            </w:tcBorders>
          </w:tcPr>
          <w:p w14:paraId="7FB217D2"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618" w:type="dxa"/>
            <w:tcBorders>
              <w:top w:val="single" w:sz="4" w:space="0" w:color="000000"/>
              <w:left w:val="single" w:sz="4" w:space="0" w:color="000000"/>
              <w:bottom w:val="single" w:sz="4" w:space="0" w:color="000000"/>
              <w:right w:val="single" w:sz="4" w:space="0" w:color="000000"/>
            </w:tcBorders>
          </w:tcPr>
          <w:p w14:paraId="6E48C5DA"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78DB320E" w14:textId="77777777" w:rsidR="00E1478D" w:rsidRPr="00CC5C92" w:rsidRDefault="00E1478D" w:rsidP="00417E40">
            <w:pPr>
              <w:spacing w:before="0" w:after="0"/>
              <w:ind w:right="57"/>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C1C38A7"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31B611FF"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0DD2760"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2F3C4925" w14:textId="77777777" w:rsidR="00E1478D" w:rsidRPr="00CC5C92" w:rsidRDefault="00E1478D" w:rsidP="00417E40">
            <w:pPr>
              <w:spacing w:before="0" w:after="0"/>
              <w:ind w:right="55"/>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6CEDDEB"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858" w:type="dxa"/>
            <w:tcBorders>
              <w:top w:val="single" w:sz="4" w:space="0" w:color="000000"/>
              <w:left w:val="single" w:sz="4" w:space="0" w:color="000000"/>
              <w:bottom w:val="single" w:sz="4" w:space="0" w:color="000000"/>
              <w:right w:val="single" w:sz="4" w:space="0" w:color="000000"/>
            </w:tcBorders>
          </w:tcPr>
          <w:p w14:paraId="3924532B"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0.2 </w:t>
            </w:r>
          </w:p>
        </w:tc>
        <w:tc>
          <w:tcPr>
            <w:tcW w:w="810" w:type="dxa"/>
            <w:tcBorders>
              <w:top w:val="single" w:sz="4" w:space="0" w:color="000000"/>
              <w:left w:val="single" w:sz="4" w:space="0" w:color="000000"/>
              <w:bottom w:val="single" w:sz="4" w:space="0" w:color="000000"/>
              <w:right w:val="single" w:sz="4" w:space="0" w:color="000000"/>
            </w:tcBorders>
          </w:tcPr>
          <w:p w14:paraId="41976772"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8685D8C" w14:textId="77777777" w:rsidR="00E1478D" w:rsidRPr="00CC5C92" w:rsidRDefault="00E1478D" w:rsidP="00417E40">
            <w:pPr>
              <w:spacing w:before="0" w:after="0"/>
              <w:ind w:right="61"/>
              <w:jc w:val="center"/>
              <w:rPr>
                <w:rFonts w:ascii="Times New Roman" w:hAnsi="Times New Roman" w:cs="Times New Roman"/>
              </w:rPr>
            </w:pPr>
            <w:r w:rsidRPr="00CC5C92">
              <w:rPr>
                <w:rFonts w:ascii="Times New Roman" w:hAnsi="Times New Roman" w:cs="Times New Roman"/>
                <w:sz w:val="20"/>
              </w:rPr>
              <w:t xml:space="preserve">0.1 </w:t>
            </w:r>
          </w:p>
        </w:tc>
        <w:tc>
          <w:tcPr>
            <w:tcW w:w="705" w:type="dxa"/>
            <w:tcBorders>
              <w:top w:val="single" w:sz="4" w:space="0" w:color="000000"/>
              <w:left w:val="single" w:sz="4" w:space="0" w:color="000000"/>
              <w:bottom w:val="single" w:sz="4" w:space="0" w:color="000000"/>
              <w:right w:val="single" w:sz="4" w:space="0" w:color="000000"/>
            </w:tcBorders>
          </w:tcPr>
          <w:p w14:paraId="06D9BB99"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720" w:type="dxa"/>
            <w:tcBorders>
              <w:top w:val="single" w:sz="4" w:space="0" w:color="000000"/>
              <w:left w:val="single" w:sz="4" w:space="0" w:color="000000"/>
              <w:bottom w:val="single" w:sz="4" w:space="0" w:color="000000"/>
              <w:right w:val="single" w:sz="4" w:space="0" w:color="000000"/>
            </w:tcBorders>
          </w:tcPr>
          <w:p w14:paraId="69FE9A19"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r>
      <w:tr w:rsidR="00CC5C92" w:rsidRPr="00CC5C92" w14:paraId="6DFEEDF5" w14:textId="77777777" w:rsidTr="00CC5C92">
        <w:trPr>
          <w:trHeight w:val="269"/>
          <w:jc w:val="center"/>
        </w:trPr>
        <w:tc>
          <w:tcPr>
            <w:tcW w:w="2037" w:type="dxa"/>
            <w:tcBorders>
              <w:top w:val="single" w:sz="4" w:space="0" w:color="000000"/>
              <w:left w:val="single" w:sz="4" w:space="0" w:color="000000"/>
              <w:bottom w:val="single" w:sz="4" w:space="0" w:color="000000"/>
              <w:right w:val="single" w:sz="4" w:space="0" w:color="000000"/>
            </w:tcBorders>
          </w:tcPr>
          <w:p w14:paraId="7E1B28FF" w14:textId="77777777" w:rsidR="00E1478D" w:rsidRPr="00CC5C92" w:rsidRDefault="00E1478D" w:rsidP="00417E40">
            <w:pPr>
              <w:spacing w:before="0" w:after="0"/>
              <w:rPr>
                <w:rFonts w:ascii="Times New Roman" w:hAnsi="Times New Roman" w:cs="Times New Roman"/>
              </w:rPr>
            </w:pPr>
            <w:r w:rsidRPr="00CC5C92">
              <w:rPr>
                <w:rFonts w:ascii="Times New Roman" w:hAnsi="Times New Roman" w:cs="Times New Roman"/>
                <w:sz w:val="20"/>
              </w:rPr>
              <w:t xml:space="preserve">Vanuatu </w:t>
            </w:r>
          </w:p>
        </w:tc>
        <w:tc>
          <w:tcPr>
            <w:tcW w:w="618" w:type="dxa"/>
            <w:tcBorders>
              <w:top w:val="single" w:sz="4" w:space="0" w:color="000000"/>
              <w:left w:val="single" w:sz="4" w:space="0" w:color="000000"/>
              <w:bottom w:val="single" w:sz="4" w:space="0" w:color="000000"/>
              <w:right w:val="single" w:sz="4" w:space="0" w:color="000000"/>
            </w:tcBorders>
          </w:tcPr>
          <w:p w14:paraId="7300BF10"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0.3 </w:t>
            </w:r>
          </w:p>
        </w:tc>
        <w:tc>
          <w:tcPr>
            <w:tcW w:w="618" w:type="dxa"/>
            <w:tcBorders>
              <w:top w:val="single" w:sz="4" w:space="0" w:color="000000"/>
              <w:left w:val="single" w:sz="4" w:space="0" w:color="000000"/>
              <w:bottom w:val="single" w:sz="4" w:space="0" w:color="000000"/>
              <w:right w:val="single" w:sz="4" w:space="0" w:color="000000"/>
            </w:tcBorders>
          </w:tcPr>
          <w:p w14:paraId="7EAEAF89"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684" w:type="dxa"/>
            <w:tcBorders>
              <w:top w:val="single" w:sz="4" w:space="0" w:color="000000"/>
              <w:left w:val="single" w:sz="4" w:space="0" w:color="000000"/>
              <w:bottom w:val="single" w:sz="4" w:space="0" w:color="000000"/>
              <w:right w:val="single" w:sz="4" w:space="0" w:color="000000"/>
            </w:tcBorders>
          </w:tcPr>
          <w:p w14:paraId="0E911C2D" w14:textId="77777777" w:rsidR="00E1478D" w:rsidRPr="00CC5C92" w:rsidRDefault="00E1478D" w:rsidP="00417E40">
            <w:pPr>
              <w:spacing w:before="0" w:after="0"/>
              <w:ind w:right="59"/>
              <w:jc w:val="center"/>
              <w:rPr>
                <w:rFonts w:ascii="Times New Roman" w:hAnsi="Times New Roman" w:cs="Times New Roman"/>
              </w:rPr>
            </w:pPr>
            <w:r w:rsidRPr="00CC5C92">
              <w:rPr>
                <w:rFonts w:ascii="Times New Roman" w:hAnsi="Times New Roman" w:cs="Times New Roman"/>
                <w:sz w:val="20"/>
              </w:rPr>
              <w:t xml:space="preserve">0.1 </w:t>
            </w:r>
          </w:p>
        </w:tc>
        <w:tc>
          <w:tcPr>
            <w:tcW w:w="618" w:type="dxa"/>
            <w:tcBorders>
              <w:top w:val="single" w:sz="4" w:space="0" w:color="000000"/>
              <w:left w:val="single" w:sz="4" w:space="0" w:color="000000"/>
              <w:bottom w:val="single" w:sz="4" w:space="0" w:color="000000"/>
              <w:right w:val="single" w:sz="4" w:space="0" w:color="000000"/>
            </w:tcBorders>
          </w:tcPr>
          <w:p w14:paraId="6FF29222"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0.1 </w:t>
            </w:r>
          </w:p>
        </w:tc>
        <w:tc>
          <w:tcPr>
            <w:tcW w:w="670" w:type="dxa"/>
            <w:tcBorders>
              <w:top w:val="single" w:sz="4" w:space="0" w:color="000000"/>
              <w:left w:val="single" w:sz="4" w:space="0" w:color="000000"/>
              <w:bottom w:val="single" w:sz="4" w:space="0" w:color="000000"/>
              <w:right w:val="single" w:sz="4" w:space="0" w:color="000000"/>
            </w:tcBorders>
          </w:tcPr>
          <w:p w14:paraId="47DD0D80"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65BB7C1"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07A508D6" w14:textId="77777777" w:rsidR="00E1478D" w:rsidRPr="00CC5C92" w:rsidRDefault="00E1478D" w:rsidP="00417E40">
            <w:pPr>
              <w:spacing w:before="0" w:after="0"/>
              <w:ind w:right="55"/>
              <w:jc w:val="center"/>
              <w:rPr>
                <w:rFonts w:ascii="Times New Roman" w:hAnsi="Times New Roman" w:cs="Times New Roman"/>
              </w:rPr>
            </w:pPr>
            <w:r w:rsidRPr="00CC5C92">
              <w:rPr>
                <w:rFonts w:ascii="Times New Roman" w:hAnsi="Times New Roman" w:cs="Times New Roman"/>
                <w:sz w:val="20"/>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150A32D"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0.2 </w:t>
            </w:r>
          </w:p>
        </w:tc>
        <w:tc>
          <w:tcPr>
            <w:tcW w:w="858" w:type="dxa"/>
            <w:tcBorders>
              <w:top w:val="single" w:sz="4" w:space="0" w:color="000000"/>
              <w:left w:val="single" w:sz="4" w:space="0" w:color="000000"/>
              <w:bottom w:val="single" w:sz="4" w:space="0" w:color="000000"/>
              <w:right w:val="single" w:sz="4" w:space="0" w:color="000000"/>
            </w:tcBorders>
          </w:tcPr>
          <w:p w14:paraId="6D90E058"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810" w:type="dxa"/>
            <w:tcBorders>
              <w:top w:val="single" w:sz="4" w:space="0" w:color="000000"/>
              <w:left w:val="single" w:sz="4" w:space="0" w:color="000000"/>
              <w:bottom w:val="single" w:sz="4" w:space="0" w:color="000000"/>
              <w:right w:val="single" w:sz="4" w:space="0" w:color="000000"/>
            </w:tcBorders>
          </w:tcPr>
          <w:p w14:paraId="69FB787E" w14:textId="77777777" w:rsidR="00E1478D" w:rsidRPr="00CC5C92" w:rsidRDefault="00E1478D" w:rsidP="00417E40">
            <w:pPr>
              <w:spacing w:before="0" w:after="0"/>
              <w:ind w:right="58"/>
              <w:jc w:val="center"/>
              <w:rPr>
                <w:rFonts w:ascii="Times New Roman" w:hAnsi="Times New Roman" w:cs="Times New Roman"/>
              </w:rPr>
            </w:pPr>
            <w:r w:rsidRPr="00CC5C92">
              <w:rPr>
                <w:rFonts w:ascii="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F4A6298" w14:textId="77777777" w:rsidR="00E1478D" w:rsidRPr="00CC5C92" w:rsidRDefault="00E1478D" w:rsidP="00417E40">
            <w:pPr>
              <w:spacing w:before="0" w:after="0"/>
              <w:ind w:right="61"/>
              <w:jc w:val="center"/>
              <w:rPr>
                <w:rFonts w:ascii="Times New Roman" w:hAnsi="Times New Roman" w:cs="Times New Roman"/>
              </w:rPr>
            </w:pPr>
            <w:r w:rsidRPr="00CC5C92">
              <w:rPr>
                <w:rFonts w:ascii="Times New Roman" w:hAnsi="Times New Roman" w:cs="Times New Roman"/>
                <w:sz w:val="20"/>
              </w:rPr>
              <w:t xml:space="preserve">2.7 </w:t>
            </w:r>
          </w:p>
        </w:tc>
        <w:tc>
          <w:tcPr>
            <w:tcW w:w="705" w:type="dxa"/>
            <w:tcBorders>
              <w:top w:val="single" w:sz="4" w:space="0" w:color="000000"/>
              <w:left w:val="single" w:sz="4" w:space="0" w:color="000000"/>
              <w:bottom w:val="single" w:sz="4" w:space="0" w:color="000000"/>
              <w:right w:val="single" w:sz="4" w:space="0" w:color="000000"/>
            </w:tcBorders>
          </w:tcPr>
          <w:p w14:paraId="13B565D8"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2.6 </w:t>
            </w:r>
          </w:p>
        </w:tc>
        <w:tc>
          <w:tcPr>
            <w:tcW w:w="720" w:type="dxa"/>
            <w:tcBorders>
              <w:top w:val="single" w:sz="4" w:space="0" w:color="000000"/>
              <w:left w:val="single" w:sz="4" w:space="0" w:color="000000"/>
              <w:bottom w:val="single" w:sz="4" w:space="0" w:color="000000"/>
              <w:right w:val="single" w:sz="4" w:space="0" w:color="000000"/>
            </w:tcBorders>
          </w:tcPr>
          <w:p w14:paraId="3110D66D" w14:textId="77777777" w:rsidR="00E1478D" w:rsidRPr="00CC5C92" w:rsidRDefault="00E1478D" w:rsidP="00417E40">
            <w:pPr>
              <w:spacing w:before="0" w:after="0"/>
              <w:ind w:right="60"/>
              <w:jc w:val="center"/>
              <w:rPr>
                <w:rFonts w:ascii="Times New Roman" w:hAnsi="Times New Roman" w:cs="Times New Roman"/>
              </w:rPr>
            </w:pPr>
            <w:r w:rsidRPr="00CC5C92">
              <w:rPr>
                <w:rFonts w:ascii="Times New Roman" w:hAnsi="Times New Roman" w:cs="Times New Roman"/>
                <w:sz w:val="20"/>
              </w:rPr>
              <w:t xml:space="preserve">1.9 </w:t>
            </w:r>
          </w:p>
        </w:tc>
      </w:tr>
    </w:tbl>
    <w:p w14:paraId="67FBD274" w14:textId="77777777" w:rsidR="00E1478D" w:rsidRPr="00417E40" w:rsidRDefault="00E1478D" w:rsidP="00417E40">
      <w:pPr>
        <w:spacing w:before="0" w:after="0"/>
        <w:rPr>
          <w:rFonts w:ascii="Times New Roman" w:hAnsi="Times New Roman" w:cs="Times New Roman"/>
        </w:rPr>
      </w:pPr>
      <w:r w:rsidRPr="00417E40">
        <w:rPr>
          <w:rFonts w:ascii="Times New Roman" w:hAnsi="Times New Roman" w:cs="Times New Roman"/>
          <w:sz w:val="24"/>
        </w:rPr>
        <w:t xml:space="preserve"> </w:t>
      </w:r>
    </w:p>
    <w:p w14:paraId="42C58F1F" w14:textId="77777777" w:rsidR="00E1478D" w:rsidRPr="00417E40" w:rsidRDefault="00E1478D" w:rsidP="00417E40">
      <w:pPr>
        <w:spacing w:before="0" w:after="0"/>
        <w:ind w:left="-5"/>
        <w:rPr>
          <w:rFonts w:ascii="Times New Roman" w:hAnsi="Times New Roman" w:cs="Times New Roman"/>
        </w:rPr>
      </w:pPr>
      <w:r w:rsidRPr="00417E40">
        <w:rPr>
          <w:rFonts w:ascii="Times New Roman" w:hAnsi="Times New Roman" w:cs="Times New Roman"/>
          <w:sz w:val="20"/>
        </w:rPr>
        <w:t xml:space="preserve">(i) The unallocated share for Asia, calculated proportionally for number of East Asian countries </w:t>
      </w:r>
    </w:p>
    <w:p w14:paraId="01A8849D" w14:textId="2A200224" w:rsidR="00E1478D" w:rsidRPr="00417E40" w:rsidRDefault="00E1478D" w:rsidP="007B70A8">
      <w:pPr>
        <w:spacing w:before="0" w:after="0"/>
        <w:rPr>
          <w:rFonts w:ascii="Times New Roman" w:hAnsi="Times New Roman" w:cs="Times New Roman"/>
        </w:rPr>
      </w:pPr>
      <w:r w:rsidRPr="00417E40">
        <w:rPr>
          <w:rFonts w:ascii="Times New Roman" w:hAnsi="Times New Roman" w:cs="Times New Roman"/>
          <w:sz w:val="20"/>
        </w:rPr>
        <w:t xml:space="preserve"> Source: based on data from </w:t>
      </w:r>
      <w:hyperlink r:id="rId69">
        <w:r w:rsidRPr="00417E40">
          <w:rPr>
            <w:rFonts w:ascii="Times New Roman" w:hAnsi="Times New Roman" w:cs="Times New Roman"/>
            <w:color w:val="0000FF"/>
            <w:sz w:val="20"/>
            <w:u w:val="single" w:color="0000FF"/>
          </w:rPr>
          <w:t>http://stats.oecd.org</w:t>
        </w:r>
      </w:hyperlink>
      <w:hyperlink r:id="rId70">
        <w:r w:rsidRPr="00417E40">
          <w:rPr>
            <w:rFonts w:ascii="Times New Roman" w:hAnsi="Times New Roman" w:cs="Times New Roman"/>
            <w:sz w:val="20"/>
          </w:rPr>
          <w:t xml:space="preserve"> </w:t>
        </w:r>
      </w:hyperlink>
      <w:r w:rsidRPr="00417E40">
        <w:rPr>
          <w:rFonts w:ascii="Times New Roman" w:hAnsi="Times New Roman" w:cs="Times New Roman"/>
          <w:sz w:val="20"/>
        </w:rPr>
        <w:t xml:space="preserve">(accessed 30.04.16) </w:t>
      </w:r>
    </w:p>
    <w:p w14:paraId="02BA36DF" w14:textId="243769D1" w:rsidR="00450DA4" w:rsidRPr="007B70A8" w:rsidRDefault="00E1478D" w:rsidP="007B70A8">
      <w:pPr>
        <w:spacing w:before="0" w:after="0"/>
        <w:rPr>
          <w:rFonts w:ascii="Times New Roman" w:hAnsi="Times New Roman" w:cs="Times New Roman"/>
        </w:rPr>
      </w:pPr>
      <w:r w:rsidRPr="00417E40">
        <w:rPr>
          <w:rFonts w:ascii="Times New Roman" w:hAnsi="Times New Roman" w:cs="Times New Roman"/>
          <w:sz w:val="24"/>
        </w:rPr>
        <w:t xml:space="preserve"> </w:t>
      </w:r>
    </w:p>
    <w:sectPr w:rsidR="00450DA4" w:rsidRPr="007B70A8" w:rsidSect="006A02AE">
      <w:headerReference w:type="default" r:id="rId71"/>
      <w:footerReference w:type="default" r:id="rId72"/>
      <w:pgSz w:w="11906" w:h="16838"/>
      <w:pgMar w:top="1440" w:right="1440" w:bottom="1440" w:left="1440" w:header="2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481ED" w14:textId="77777777" w:rsidR="00FD64FB" w:rsidRDefault="00FD64FB" w:rsidP="00C6631D">
      <w:r>
        <w:separator/>
      </w:r>
    </w:p>
  </w:endnote>
  <w:endnote w:type="continuationSeparator" w:id="0">
    <w:p w14:paraId="7F845C68" w14:textId="77777777" w:rsidR="00FD64FB" w:rsidRDefault="00FD64FB" w:rsidP="00C6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altName w:val="Calibri"/>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BGOA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ED7BF" w14:textId="77777777" w:rsidR="00E3229D" w:rsidRDefault="00E3229D">
    <w:pPr>
      <w:spacing w:after="0" w:line="259" w:lineRule="auto"/>
      <w:ind w:right="2"/>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A5798F2" w14:textId="77777777" w:rsidR="00E3229D" w:rsidRDefault="00E3229D">
    <w:pPr>
      <w:spacing w:after="0" w:line="259" w:lineRule="auto"/>
    </w:pPr>
    <w:r>
      <w:rPr>
        <w:rFonts w:ascii="Calibri" w:eastAsia="Calibri" w:hAnsi="Calibri" w:cs="Calibri"/>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6CD0" w14:textId="77777777" w:rsidR="00E3229D" w:rsidRDefault="00E3229D">
    <w:pPr>
      <w:spacing w:after="0" w:line="259" w:lineRule="auto"/>
      <w:ind w:right="4"/>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68A51E3" w14:textId="77777777" w:rsidR="00E3229D" w:rsidRDefault="00E3229D">
    <w:pPr>
      <w:spacing w:after="0" w:line="259" w:lineRule="auto"/>
    </w:pP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D190" w14:textId="7E65AAD9" w:rsidR="00E3229D" w:rsidRDefault="00E3229D">
    <w:pPr>
      <w:spacing w:after="0" w:line="259" w:lineRule="auto"/>
      <w:ind w:right="4"/>
      <w:jc w:val="right"/>
    </w:pPr>
    <w:r>
      <w:fldChar w:fldCharType="begin"/>
    </w:r>
    <w:r>
      <w:instrText xml:space="preserve"> PAGE   \* MERGEFORMAT </w:instrText>
    </w:r>
    <w:r>
      <w:fldChar w:fldCharType="separate"/>
    </w:r>
    <w:r w:rsidR="00EA56D9" w:rsidRPr="00EA56D9">
      <w:rPr>
        <w:rFonts w:ascii="Calibri" w:eastAsia="Calibri" w:hAnsi="Calibri" w:cs="Calibri"/>
        <w:noProof/>
      </w:rPr>
      <w:t>39</w:t>
    </w:r>
    <w:r>
      <w:rPr>
        <w:rFonts w:ascii="Calibri" w:eastAsia="Calibri" w:hAnsi="Calibri" w:cs="Calibri"/>
      </w:rPr>
      <w:fldChar w:fldCharType="end"/>
    </w:r>
    <w:r>
      <w:rPr>
        <w:rFonts w:ascii="Calibri" w:eastAsia="Calibri" w:hAnsi="Calibri" w:cs="Calibri"/>
      </w:rPr>
      <w:t xml:space="preserve"> </w:t>
    </w:r>
  </w:p>
  <w:p w14:paraId="19B9511D" w14:textId="77777777" w:rsidR="00E3229D" w:rsidRDefault="00E3229D">
    <w:pPr>
      <w:spacing w:after="0" w:line="259" w:lineRule="auto"/>
    </w:pPr>
    <w:r>
      <w:rPr>
        <w:rFonts w:ascii="Calibri" w:eastAsia="Calibri" w:hAnsi="Calibri" w:cs="Calibri"/>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7C25" w14:textId="22C7B0FE" w:rsidR="00E3229D" w:rsidRDefault="00E3229D">
    <w:pPr>
      <w:spacing w:after="0" w:line="259" w:lineRule="auto"/>
      <w:ind w:right="4"/>
      <w:jc w:val="right"/>
    </w:pPr>
    <w:r>
      <w:fldChar w:fldCharType="begin"/>
    </w:r>
    <w:r>
      <w:instrText xml:space="preserve"> PAGE   \* MERGEFORMAT </w:instrText>
    </w:r>
    <w:r>
      <w:fldChar w:fldCharType="separate"/>
    </w:r>
    <w:r w:rsidR="00EA56D9" w:rsidRPr="00EA56D9">
      <w:rPr>
        <w:rFonts w:ascii="Calibri" w:eastAsia="Calibri" w:hAnsi="Calibri" w:cs="Calibri"/>
        <w:noProof/>
      </w:rPr>
      <w:t>40</w:t>
    </w:r>
    <w:r>
      <w:rPr>
        <w:rFonts w:ascii="Calibri" w:eastAsia="Calibri" w:hAnsi="Calibri" w:cs="Calibri"/>
      </w:rPr>
      <w:fldChar w:fldCharType="end"/>
    </w:r>
    <w:r>
      <w:rPr>
        <w:rFonts w:ascii="Calibri" w:eastAsia="Calibri" w:hAnsi="Calibri" w:cs="Calibri"/>
      </w:rPr>
      <w:t xml:space="preserve"> </w:t>
    </w:r>
  </w:p>
  <w:p w14:paraId="61358044" w14:textId="77777777" w:rsidR="00E3229D" w:rsidRDefault="00E3229D">
    <w:pPr>
      <w:spacing w:after="0" w:line="259" w:lineRule="auto"/>
    </w:pPr>
    <w:r>
      <w:rPr>
        <w:rFonts w:ascii="Calibri" w:eastAsia="Calibri" w:hAnsi="Calibri" w:cs="Calibri"/>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54125238"/>
      <w:docPartObj>
        <w:docPartGallery w:val="Page Numbers (Bottom of Page)"/>
        <w:docPartUnique/>
      </w:docPartObj>
    </w:sdtPr>
    <w:sdtEndPr>
      <w:rPr>
        <w:noProof/>
      </w:rPr>
    </w:sdtEndPr>
    <w:sdtContent>
      <w:p w14:paraId="11D46E5A" w14:textId="767BAC84" w:rsidR="00E3229D" w:rsidRPr="00EC546F" w:rsidRDefault="00E3229D" w:rsidP="003A16C5">
        <w:pPr>
          <w:pStyle w:val="Footer"/>
          <w:jc w:val="right"/>
          <w:rPr>
            <w:sz w:val="18"/>
            <w:szCs w:val="18"/>
          </w:rPr>
        </w:pPr>
        <w:r w:rsidRPr="00EC546F">
          <w:rPr>
            <w:sz w:val="18"/>
            <w:szCs w:val="18"/>
          </w:rPr>
          <w:t xml:space="preserve">Page </w:t>
        </w:r>
        <w:r w:rsidRPr="00EC546F">
          <w:rPr>
            <w:b/>
            <w:sz w:val="18"/>
            <w:szCs w:val="18"/>
          </w:rPr>
          <w:fldChar w:fldCharType="begin"/>
        </w:r>
        <w:r w:rsidRPr="00EC546F">
          <w:rPr>
            <w:b/>
            <w:sz w:val="18"/>
            <w:szCs w:val="18"/>
          </w:rPr>
          <w:instrText xml:space="preserve"> PAGE  \* Arabic  \* MERGEFORMAT </w:instrText>
        </w:r>
        <w:r w:rsidRPr="00EC546F">
          <w:rPr>
            <w:b/>
            <w:sz w:val="18"/>
            <w:szCs w:val="18"/>
          </w:rPr>
          <w:fldChar w:fldCharType="separate"/>
        </w:r>
        <w:r w:rsidR="00EA56D9">
          <w:rPr>
            <w:b/>
            <w:noProof/>
            <w:sz w:val="18"/>
            <w:szCs w:val="18"/>
          </w:rPr>
          <w:t>42</w:t>
        </w:r>
        <w:r w:rsidRPr="00EC546F">
          <w:rPr>
            <w:b/>
            <w:sz w:val="18"/>
            <w:szCs w:val="18"/>
          </w:rPr>
          <w:fldChar w:fldCharType="end"/>
        </w:r>
        <w:r w:rsidRPr="00EC546F">
          <w:rPr>
            <w:sz w:val="18"/>
            <w:szCs w:val="18"/>
          </w:rPr>
          <w:t xml:space="preserve"> of </w:t>
        </w:r>
        <w:fldSimple w:instr=" NUMPAGES  \* Arabic  \* MERGEFORMAT ">
          <w:r w:rsidR="00EA56D9" w:rsidRPr="00EA56D9">
            <w:rPr>
              <w:b/>
              <w:noProof/>
              <w:sz w:val="18"/>
              <w:szCs w:val="18"/>
            </w:rPr>
            <w:t>42</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CF86" w14:textId="5FCDAF20" w:rsidR="00E3229D" w:rsidRDefault="00E3229D">
    <w:pPr>
      <w:spacing w:after="0" w:line="259" w:lineRule="auto"/>
      <w:ind w:right="2"/>
      <w:jc w:val="right"/>
    </w:pPr>
    <w:r>
      <w:fldChar w:fldCharType="begin"/>
    </w:r>
    <w:r>
      <w:instrText xml:space="preserve"> PAGE   \* MERGEFORMAT </w:instrText>
    </w:r>
    <w:r>
      <w:fldChar w:fldCharType="separate"/>
    </w:r>
    <w:r w:rsidR="00AB2673" w:rsidRPr="00AB2673">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69462D81" w14:textId="77777777" w:rsidR="00E3229D" w:rsidRDefault="00E3229D">
    <w:pPr>
      <w:spacing w:after="0"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3DCE" w14:textId="77777777" w:rsidR="00E3229D" w:rsidRDefault="00E3229D">
    <w:pPr>
      <w:spacing w:after="0" w:line="259" w:lineRule="auto"/>
      <w:ind w:right="2"/>
      <w:jc w:val="right"/>
    </w:pPr>
    <w:r>
      <w:fldChar w:fldCharType="begin"/>
    </w:r>
    <w:r>
      <w:instrText xml:space="preserve"> PAGE   \* MERGEFORMAT </w:instrText>
    </w:r>
    <w:r>
      <w:fldChar w:fldCharType="separate"/>
    </w:r>
    <w:r w:rsidRPr="001F6243">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w:t>
    </w:r>
  </w:p>
  <w:p w14:paraId="1B0CEBA5" w14:textId="77777777" w:rsidR="00E3229D" w:rsidRDefault="00E3229D">
    <w:pPr>
      <w:spacing w:after="0" w:line="259" w:lineRule="auto"/>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3C88" w14:textId="77777777" w:rsidR="00E3229D" w:rsidRDefault="00E3229D">
    <w:pPr>
      <w:spacing w:after="0" w:line="259" w:lineRule="auto"/>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B7AF1F7" w14:textId="77777777" w:rsidR="00E3229D" w:rsidRDefault="00E3229D">
    <w:pPr>
      <w:spacing w:after="0" w:line="259" w:lineRule="auto"/>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4764" w14:textId="54E58347" w:rsidR="00E3229D" w:rsidRDefault="00E3229D">
    <w:pPr>
      <w:spacing w:after="0" w:line="259" w:lineRule="auto"/>
      <w:ind w:right="3"/>
      <w:jc w:val="right"/>
    </w:pPr>
    <w:r>
      <w:fldChar w:fldCharType="begin"/>
    </w:r>
    <w:r>
      <w:instrText xml:space="preserve"> PAGE   \* MERGEFORMAT </w:instrText>
    </w:r>
    <w:r>
      <w:fldChar w:fldCharType="separate"/>
    </w:r>
    <w:r w:rsidR="00EA56D9" w:rsidRPr="00EA56D9">
      <w:rPr>
        <w:rFonts w:ascii="Calibri" w:eastAsia="Calibri" w:hAnsi="Calibri" w:cs="Calibri"/>
        <w:noProof/>
      </w:rPr>
      <w:t>15</w:t>
    </w:r>
    <w:r>
      <w:rPr>
        <w:rFonts w:ascii="Calibri" w:eastAsia="Calibri" w:hAnsi="Calibri" w:cs="Calibri"/>
      </w:rPr>
      <w:fldChar w:fldCharType="end"/>
    </w:r>
    <w:r>
      <w:rPr>
        <w:rFonts w:ascii="Calibri" w:eastAsia="Calibri" w:hAnsi="Calibri" w:cs="Calibri"/>
      </w:rPr>
      <w:t xml:space="preserve"> </w:t>
    </w:r>
  </w:p>
  <w:p w14:paraId="31819E3F" w14:textId="77777777" w:rsidR="00E3229D" w:rsidRDefault="00E3229D">
    <w:pPr>
      <w:spacing w:after="0" w:line="259" w:lineRule="auto"/>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3B4E7" w14:textId="77777777" w:rsidR="00E3229D" w:rsidRDefault="00E3229D">
    <w:pPr>
      <w:spacing w:after="0" w:line="259" w:lineRule="auto"/>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D6FC188" w14:textId="77777777" w:rsidR="00E3229D" w:rsidRDefault="00E3229D">
    <w:pPr>
      <w:spacing w:after="0" w:line="259" w:lineRule="auto"/>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8C76" w14:textId="77777777" w:rsidR="00E3229D" w:rsidRDefault="00E3229D">
    <w:pPr>
      <w:spacing w:after="160" w:line="259"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E32CD" w14:textId="77777777" w:rsidR="00E3229D" w:rsidRDefault="00E3229D">
    <w:pPr>
      <w:spacing w:after="160" w:line="259"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B869" w14:textId="77777777" w:rsidR="00E3229D" w:rsidRDefault="00E3229D">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4C709" w14:textId="77777777" w:rsidR="00FD64FB" w:rsidRDefault="00FD64FB" w:rsidP="00C6631D">
      <w:r>
        <w:separator/>
      </w:r>
    </w:p>
  </w:footnote>
  <w:footnote w:type="continuationSeparator" w:id="0">
    <w:p w14:paraId="63D0D430" w14:textId="77777777" w:rsidR="00FD64FB" w:rsidRDefault="00FD64FB" w:rsidP="00C6631D">
      <w:r>
        <w:continuationSeparator/>
      </w:r>
    </w:p>
  </w:footnote>
  <w:footnote w:id="1">
    <w:p w14:paraId="1575274A" w14:textId="77777777" w:rsidR="00E3229D" w:rsidRDefault="00E3229D" w:rsidP="005C0B53">
      <w:pPr>
        <w:pStyle w:val="footnotedescription"/>
        <w:spacing w:after="14"/>
      </w:pPr>
      <w:r>
        <w:rPr>
          <w:rStyle w:val="footnotemark"/>
        </w:rPr>
        <w:footnoteRef/>
      </w:r>
      <w:r>
        <w:t xml:space="preserve"> The EAP Region here refers to: Cambodia, China, Indonesia, Korea, Lao PDR, Malaysia, Mongolia, </w:t>
      </w:r>
    </w:p>
    <w:p w14:paraId="4A7111AE" w14:textId="77777777" w:rsidR="00E3229D" w:rsidRDefault="00E3229D" w:rsidP="005C0B53">
      <w:pPr>
        <w:pStyle w:val="footnotedescription"/>
        <w:spacing w:line="242" w:lineRule="auto"/>
      </w:pPr>
      <w:r>
        <w:t xml:space="preserve">Myanmar, Pacific Islands, Papua New Guinea, Philippines, Singapore, Thailand, Timor-Leste and Vietnam </w:t>
      </w:r>
    </w:p>
  </w:footnote>
  <w:footnote w:id="2">
    <w:p w14:paraId="6EC02B35" w14:textId="77777777" w:rsidR="00E3229D" w:rsidRDefault="00E3229D" w:rsidP="005C0B53">
      <w:pPr>
        <w:pStyle w:val="footnotedescription"/>
        <w:spacing w:line="254" w:lineRule="auto"/>
        <w:ind w:right="8"/>
      </w:pPr>
      <w:r>
        <w:rPr>
          <w:rStyle w:val="footnotemark"/>
        </w:rPr>
        <w:footnoteRef/>
      </w:r>
      <w:r>
        <w:t xml:space="preserve"> The framework of this brief draws on two previous reports by the author that covered TVET financing in the Pacific Island Countries only (cf. Palmer, 2015a; 2015b). The analysis has been significantly expanded to cover the whole EAP region.  </w:t>
      </w:r>
    </w:p>
  </w:footnote>
  <w:footnote w:id="3">
    <w:p w14:paraId="4F5F6E16" w14:textId="77777777" w:rsidR="00E3229D" w:rsidRDefault="00E3229D" w:rsidP="00D848EB">
      <w:pPr>
        <w:pStyle w:val="footnotedescription"/>
        <w:jc w:val="left"/>
      </w:pPr>
      <w:r>
        <w:rPr>
          <w:rStyle w:val="footnotemark"/>
        </w:rPr>
        <w:footnoteRef/>
      </w:r>
      <w:r>
        <w:t xml:space="preserve"> The APTC distorts the relative importance of ODA for the majority of TVET providers. </w:t>
      </w:r>
    </w:p>
  </w:footnote>
  <w:footnote w:id="4">
    <w:p w14:paraId="1B0F2799" w14:textId="77777777" w:rsidR="00E3229D" w:rsidRPr="008723C7" w:rsidRDefault="00E3229D" w:rsidP="008723C7">
      <w:pPr>
        <w:pStyle w:val="footnotedescription"/>
        <w:spacing w:line="240" w:lineRule="auto"/>
        <w:ind w:right="5"/>
        <w:rPr>
          <w:rFonts w:ascii="Times New Roman" w:hAnsi="Times New Roman" w:cs="Times New Roman"/>
        </w:rPr>
      </w:pPr>
      <w:r w:rsidRPr="008723C7">
        <w:rPr>
          <w:rStyle w:val="footnotemark"/>
          <w:rFonts w:ascii="Times New Roman" w:hAnsi="Times New Roman" w:cs="Times New Roman"/>
        </w:rPr>
        <w:footnoteRef/>
      </w:r>
      <w:r w:rsidRPr="008723C7">
        <w:rPr>
          <w:rFonts w:ascii="Times New Roman" w:hAnsi="Times New Roman" w:cs="Times New Roman"/>
        </w:rPr>
        <w:t xml:space="preserve"> This table excludes TVET provision provided by companies directly, since these are 99.9% funded by companies directly, and would have skewed the significance of company funding to other TVET providers in the table. The subtotal for private providers has therefore been recalculated by the author.   </w:t>
      </w:r>
    </w:p>
  </w:footnote>
  <w:footnote w:id="5">
    <w:p w14:paraId="0A650655" w14:textId="77777777" w:rsidR="00E3229D" w:rsidRDefault="00E3229D" w:rsidP="008723C7">
      <w:pPr>
        <w:pStyle w:val="footnotedescription"/>
        <w:spacing w:line="240" w:lineRule="auto"/>
        <w:ind w:right="9"/>
      </w:pPr>
      <w:r w:rsidRPr="008723C7">
        <w:rPr>
          <w:rStyle w:val="footnotemark"/>
          <w:rFonts w:ascii="Times New Roman" w:hAnsi="Times New Roman" w:cs="Times New Roman"/>
        </w:rPr>
        <w:footnoteRef/>
      </w:r>
      <w:r w:rsidRPr="008723C7">
        <w:rPr>
          <w:rFonts w:ascii="Times New Roman" w:hAnsi="Times New Roman" w:cs="Times New Roman"/>
        </w:rPr>
        <w:t xml:space="preserve"> ‘Vocational training’ as defined by the DAC’s Creditor Reporting Service (CRS) code 11330 which covers both formal and informal pre-tertiary TVET (OECD, 2014a: 2). There are great methodological challenges to looking at ODA to TVET via the DAC CRS (cf. King an Palmer, 2011; Palmer, 2015c). </w:t>
      </w:r>
      <w:r w:rsidRPr="008723C7">
        <w:rPr>
          <w:rFonts w:ascii="Times New Roman" w:hAnsi="Times New Roman" w:cs="Times New Roman"/>
          <w:vertAlign w:val="superscript"/>
        </w:rPr>
        <w:t>7</w:t>
      </w:r>
      <w:r w:rsidRPr="008723C7">
        <w:rPr>
          <w:rFonts w:ascii="Times New Roman" w:hAnsi="Times New Roman" w:cs="Times New Roman"/>
        </w:rPr>
        <w:t xml:space="preserve"> The financial data in this review refers to disbursements, rather than commitments, as the former ‘provide a more accurate reflection of the resources actually transferred from donors to recipients in a given year’ (UNESCO, 2011: 109).</w:t>
      </w:r>
      <w:r>
        <w:t xml:space="preserve"> </w:t>
      </w:r>
    </w:p>
  </w:footnote>
  <w:footnote w:id="6">
    <w:p w14:paraId="60B097FC" w14:textId="77777777" w:rsidR="00E3229D" w:rsidRDefault="00E3229D" w:rsidP="00FB0959">
      <w:pPr>
        <w:pStyle w:val="footnotedescription"/>
        <w:jc w:val="left"/>
      </w:pPr>
      <w:r>
        <w:rPr>
          <w:rStyle w:val="footnotemark"/>
        </w:rPr>
        <w:footnoteRef/>
      </w:r>
      <w:r>
        <w:t xml:space="preserve"> Two year average disbursements 2002-03 and 2013-14. </w:t>
      </w:r>
    </w:p>
  </w:footnote>
  <w:footnote w:id="7">
    <w:p w14:paraId="71C385B8" w14:textId="77777777" w:rsidR="00E3229D" w:rsidRPr="0022461F" w:rsidRDefault="00E3229D" w:rsidP="00FB0959">
      <w:pPr>
        <w:pStyle w:val="footnotedescription"/>
        <w:jc w:val="left"/>
        <w:rPr>
          <w:rFonts w:ascii="Times New Roman" w:hAnsi="Times New Roman" w:cs="Times New Roman"/>
        </w:rPr>
      </w:pPr>
      <w:r w:rsidRPr="0022461F">
        <w:rPr>
          <w:rStyle w:val="footnotemark"/>
          <w:rFonts w:ascii="Times New Roman" w:hAnsi="Times New Roman" w:cs="Times New Roman"/>
        </w:rPr>
        <w:footnoteRef/>
      </w:r>
      <w:r w:rsidRPr="0022461F">
        <w:rPr>
          <w:rFonts w:ascii="Times New Roman" w:hAnsi="Times New Roman" w:cs="Times New Roman"/>
        </w:rPr>
        <w:t xml:space="preserve"> OECD CRS code 11430 ‘Advanced technical and managerial training’. </w:t>
      </w:r>
    </w:p>
  </w:footnote>
  <w:footnote w:id="8">
    <w:p w14:paraId="276BDE83" w14:textId="77777777" w:rsidR="00E3229D" w:rsidRDefault="00E3229D" w:rsidP="00AF4852">
      <w:pPr>
        <w:pStyle w:val="footnotedescription"/>
        <w:spacing w:line="247" w:lineRule="auto"/>
        <w:jc w:val="left"/>
      </w:pPr>
      <w:r>
        <w:rPr>
          <w:rStyle w:val="footnotemark"/>
        </w:rPr>
        <w:footnoteRef/>
      </w:r>
      <w:r>
        <w:t xml:space="preserve"> OOF are ‘Transactions by the official sector with countries on the DAC List of ODA Recipients which do not meet the conditions for eligibility as Official Development Assistance, either because they are not primarily aimed at development, or because they have a grant element of less than 25 per cent.’ (OECD, 2016 - DAC Glossary of Key Terms and Concepts - </w:t>
      </w:r>
      <w:hyperlink r:id="rId1" w:anchor="OOF">
        <w:r>
          <w:rPr>
            <w:color w:val="0000FF"/>
            <w:u w:val="single" w:color="0000FF"/>
          </w:rPr>
          <w:t>http://www.oecd.org/dac/dac</w:t>
        </w:r>
      </w:hyperlink>
      <w:hyperlink r:id="rId2" w:anchor="OOF"/>
      <w:hyperlink r:id="rId3" w:anchor="OOF">
        <w:r>
          <w:rPr>
            <w:color w:val="0000FF"/>
            <w:u w:val="single" w:color="0000FF"/>
          </w:rPr>
          <w:t>glossary.htm#OOF</w:t>
        </w:r>
      </w:hyperlink>
      <w:hyperlink r:id="rId4" w:anchor="OOF">
        <w:r>
          <w:t xml:space="preserve"> </w:t>
        </w:r>
      </w:hyperlink>
      <w:r>
        <w:t xml:space="preserve">Accessed on 07.05.16). </w:t>
      </w:r>
    </w:p>
  </w:footnote>
  <w:footnote w:id="9">
    <w:p w14:paraId="704409AD" w14:textId="77777777" w:rsidR="00E3229D" w:rsidRDefault="00E3229D" w:rsidP="00AF4852">
      <w:pPr>
        <w:pStyle w:val="footnotedescription"/>
        <w:jc w:val="left"/>
      </w:pPr>
      <w:r>
        <w:rPr>
          <w:rStyle w:val="footnotemark"/>
        </w:rPr>
        <w:footnoteRef/>
      </w:r>
      <w:r>
        <w:t xml:space="preserve"> When there was a small flow of US$0.2m to China.  </w:t>
      </w:r>
    </w:p>
  </w:footnote>
  <w:footnote w:id="10">
    <w:p w14:paraId="365AA2DC" w14:textId="77777777" w:rsidR="00E3229D" w:rsidRDefault="00E3229D" w:rsidP="001F6243">
      <w:pPr>
        <w:pStyle w:val="footnotedescription"/>
        <w:spacing w:line="270" w:lineRule="auto"/>
      </w:pPr>
      <w:r>
        <w:rPr>
          <w:rStyle w:val="footnotemark"/>
        </w:rPr>
        <w:footnoteRef/>
      </w:r>
      <w:r>
        <w:t xml:space="preserve"> As discussed at the Second ASEAN+3 Forum on Dual Learning System and TVET Financing, May 23-24, Seoul, Korea. </w:t>
      </w:r>
    </w:p>
  </w:footnote>
  <w:footnote w:id="11">
    <w:p w14:paraId="4E269DD3" w14:textId="77777777" w:rsidR="00E3229D" w:rsidRDefault="00E3229D" w:rsidP="001F6243">
      <w:pPr>
        <w:pStyle w:val="footnotedescription"/>
        <w:spacing w:line="279" w:lineRule="auto"/>
      </w:pPr>
      <w:r>
        <w:rPr>
          <w:rStyle w:val="footnotemark"/>
        </w:rPr>
        <w:footnoteRef/>
      </w:r>
      <w:r>
        <w:t xml:space="preserve"> However, the sum received for the TVTEPF (from the EPF) is smaller than that stated in the Law (World Bank, 2016b). </w:t>
      </w:r>
    </w:p>
  </w:footnote>
  <w:footnote w:id="12">
    <w:p w14:paraId="3A818D08" w14:textId="77777777" w:rsidR="00E3229D" w:rsidRDefault="00E3229D" w:rsidP="001F6243">
      <w:pPr>
        <w:pStyle w:val="footnotedescription"/>
        <w:spacing w:line="219" w:lineRule="auto"/>
        <w:ind w:right="4"/>
      </w:pPr>
      <w:r>
        <w:rPr>
          <w:rStyle w:val="footnotemark"/>
        </w:rPr>
        <w:footnoteRef/>
      </w:r>
      <w:r>
        <w:t xml:space="preserve"> Participants from two different countries listed in Fig 6 said that they thought that the proportion of firms in their countries listed as offering training was too high; one suggested it may be due to methodological issues regarding the enterprise surveys conducted by the World Bank Group, which simply asks a firm (‘yes’ or ‘no’) if they conduct training (discussions at the Second ASEAN+3 Forum on Dual Learning System and TVET Financing, May 23-24, Seoul, Korea). </w:t>
      </w:r>
    </w:p>
  </w:footnote>
  <w:footnote w:id="13">
    <w:p w14:paraId="1CF684FB" w14:textId="77777777" w:rsidR="00E3229D" w:rsidRPr="00797198" w:rsidRDefault="00E3229D" w:rsidP="00410F26">
      <w:pPr>
        <w:pStyle w:val="footnotedescription"/>
        <w:jc w:val="left"/>
        <w:rPr>
          <w:rFonts w:ascii="Times New Roman" w:hAnsi="Times New Roman" w:cs="Times New Roman"/>
          <w:szCs w:val="18"/>
        </w:rPr>
      </w:pPr>
      <w:r w:rsidRPr="00797198">
        <w:rPr>
          <w:rStyle w:val="footnotemark"/>
          <w:rFonts w:ascii="Times New Roman" w:hAnsi="Times New Roman" w:cs="Times New Roman"/>
          <w:szCs w:val="18"/>
        </w:rPr>
        <w:footnoteRef/>
      </w:r>
      <w:r w:rsidRPr="00797198">
        <w:rPr>
          <w:rFonts w:ascii="Times New Roman" w:hAnsi="Times New Roman" w:cs="Times New Roman"/>
          <w:szCs w:val="18"/>
        </w:rPr>
        <w:t xml:space="preserve"> E.g. utility costs, training materials, staff development and other recurrent costs.  </w:t>
      </w:r>
    </w:p>
  </w:footnote>
  <w:footnote w:id="14">
    <w:p w14:paraId="629FC927" w14:textId="56CCEB47" w:rsidR="00E3229D" w:rsidRPr="0013534F" w:rsidRDefault="00E3229D">
      <w:pPr>
        <w:pStyle w:val="FootnoteText"/>
        <w:rPr>
          <w:lang w:val="en-US"/>
        </w:rPr>
      </w:pPr>
      <w:r w:rsidRPr="00797198">
        <w:rPr>
          <w:rStyle w:val="FootnoteReference"/>
          <w:rFonts w:ascii="Times New Roman" w:hAnsi="Times New Roman" w:cs="Times New Roman"/>
          <w:sz w:val="18"/>
          <w:szCs w:val="18"/>
        </w:rPr>
        <w:footnoteRef/>
      </w:r>
      <w:r w:rsidRPr="00797198">
        <w:rPr>
          <w:rFonts w:ascii="Times New Roman" w:hAnsi="Times New Roman" w:cs="Times New Roman"/>
          <w:sz w:val="18"/>
          <w:szCs w:val="18"/>
        </w:rPr>
        <w:t xml:space="preserve"> This table excludes TVET provision provided by companies directly, since these are reported to have zero additional capital costs, and so skew the incidence of private TVET provider expenditure on capital costs. The subtotal for private providers has therefore been recalculated by the author.</w:t>
      </w:r>
      <w:r w:rsidRPr="00417E40">
        <w:rPr>
          <w:rFonts w:ascii="Times New Roman" w:hAnsi="Times New Roman" w:cs="Times New Roman"/>
          <w:sz w:val="18"/>
        </w:rPr>
        <w:t xml:space="preserve">   </w:t>
      </w:r>
    </w:p>
  </w:footnote>
  <w:footnote w:id="15">
    <w:p w14:paraId="573CD68F" w14:textId="20948E44" w:rsidR="00E3229D" w:rsidRPr="00797198" w:rsidRDefault="00E3229D" w:rsidP="0020609E">
      <w:pPr>
        <w:spacing w:before="0" w:after="0"/>
        <w:jc w:val="both"/>
        <w:rPr>
          <w:rFonts w:ascii="Times New Roman" w:hAnsi="Times New Roman" w:cs="Times New Roman"/>
          <w:sz w:val="18"/>
          <w:szCs w:val="18"/>
        </w:rPr>
      </w:pPr>
      <w:r w:rsidRPr="00797198">
        <w:rPr>
          <w:rStyle w:val="FootnoteReference"/>
          <w:rFonts w:ascii="Times New Roman" w:hAnsi="Times New Roman" w:cs="Times New Roman"/>
          <w:sz w:val="18"/>
          <w:szCs w:val="18"/>
        </w:rPr>
        <w:footnoteRef/>
      </w:r>
      <w:r w:rsidRPr="00797198">
        <w:rPr>
          <w:rFonts w:ascii="Times New Roman" w:hAnsi="Times New Roman" w:cs="Times New Roman"/>
          <w:sz w:val="18"/>
          <w:szCs w:val="18"/>
        </w:rPr>
        <w:t xml:space="preserve"> See Palmer (2015a) for a summary of the situation in the Pacific Island Countries. </w:t>
      </w:r>
    </w:p>
    <w:p w14:paraId="5D526C80" w14:textId="6B5C83E5" w:rsidR="00E3229D" w:rsidRPr="0020609E" w:rsidRDefault="00E3229D">
      <w:pPr>
        <w:pStyle w:val="FootnoteText"/>
        <w:rPr>
          <w:lang w:val="en-US"/>
        </w:rPr>
      </w:pPr>
    </w:p>
  </w:footnote>
  <w:footnote w:id="16">
    <w:p w14:paraId="6D35DD03" w14:textId="77777777" w:rsidR="00E3229D" w:rsidRDefault="00E3229D" w:rsidP="00DC356E">
      <w:pPr>
        <w:pStyle w:val="footnotedescription"/>
        <w:spacing w:line="270" w:lineRule="auto"/>
      </w:pPr>
      <w:r>
        <w:rPr>
          <w:rStyle w:val="footnotemark"/>
        </w:rPr>
        <w:footnoteRef/>
      </w:r>
      <w:r>
        <w:t xml:space="preserve"> Discussion at the Second ASEAN+3 Forum on Dual Learning System and TVET Financing, May 2324, Seoul, Korea. </w:t>
      </w:r>
    </w:p>
  </w:footnote>
  <w:footnote w:id="17">
    <w:p w14:paraId="42031312" w14:textId="77777777" w:rsidR="00E3229D" w:rsidRPr="001A0739" w:rsidRDefault="00E3229D" w:rsidP="00DC356E">
      <w:pPr>
        <w:pStyle w:val="footnotedescription"/>
        <w:jc w:val="left"/>
        <w:rPr>
          <w:rFonts w:ascii="Times New Roman" w:hAnsi="Times New Roman" w:cs="Times New Roman"/>
        </w:rPr>
      </w:pPr>
      <w:r w:rsidRPr="001A0739">
        <w:rPr>
          <w:rStyle w:val="footnotemark"/>
          <w:rFonts w:ascii="Times New Roman" w:hAnsi="Times New Roman" w:cs="Times New Roman"/>
        </w:rPr>
        <w:footnoteRef/>
      </w:r>
      <w:r w:rsidRPr="001A0739">
        <w:rPr>
          <w:rFonts w:ascii="Times New Roman" w:hAnsi="Times New Roman" w:cs="Times New Roman"/>
        </w:rPr>
        <w:t xml:space="preserve"> ODA loans contain a grant element of at least 25%. </w:t>
      </w:r>
    </w:p>
  </w:footnote>
  <w:footnote w:id="18">
    <w:p w14:paraId="39877ED0" w14:textId="77777777" w:rsidR="00E3229D" w:rsidRDefault="00E3229D" w:rsidP="00E5122D">
      <w:pPr>
        <w:pStyle w:val="footnotedescription"/>
        <w:jc w:val="left"/>
      </w:pPr>
      <w:r>
        <w:rPr>
          <w:rStyle w:val="footnotemark"/>
        </w:rPr>
        <w:footnoteRef/>
      </w:r>
      <w:r>
        <w:t xml:space="preserve"> This section draws heavily on Palmer (2015a). </w:t>
      </w:r>
    </w:p>
  </w:footnote>
  <w:footnote w:id="19">
    <w:p w14:paraId="29604910" w14:textId="77777777" w:rsidR="00E3229D" w:rsidRDefault="00E3229D" w:rsidP="00BD0619">
      <w:pPr>
        <w:pStyle w:val="footnotedescription"/>
        <w:jc w:val="left"/>
      </w:pPr>
      <w:r>
        <w:rPr>
          <w:rStyle w:val="footnotemark"/>
        </w:rPr>
        <w:footnoteRef/>
      </w:r>
      <w:r>
        <w:t xml:space="preserve"> The framework for this sub-section draws on Palmer (2015b). </w:t>
      </w:r>
    </w:p>
  </w:footnote>
  <w:footnote w:id="20">
    <w:p w14:paraId="321AB4E7" w14:textId="77777777" w:rsidR="00E3229D" w:rsidRPr="00536378" w:rsidRDefault="00E3229D" w:rsidP="00E1478D">
      <w:pPr>
        <w:pStyle w:val="footnotedescription"/>
        <w:jc w:val="left"/>
        <w:rPr>
          <w:rFonts w:ascii="Times New Roman" w:hAnsi="Times New Roman" w:cs="Times New Roman"/>
        </w:rPr>
      </w:pPr>
      <w:r w:rsidRPr="00536378">
        <w:rPr>
          <w:rStyle w:val="footnotemark"/>
          <w:rFonts w:ascii="Times New Roman" w:hAnsi="Times New Roman" w:cs="Times New Roman"/>
        </w:rPr>
        <w:footnoteRef/>
      </w:r>
      <w:r w:rsidRPr="00536378">
        <w:rPr>
          <w:rFonts w:ascii="Times New Roman" w:hAnsi="Times New Roman" w:cs="Times New Roman"/>
        </w:rPr>
        <w:t xml:space="preserve"> From Palmer (2015a). </w:t>
      </w:r>
    </w:p>
  </w:footnote>
  <w:footnote w:id="21">
    <w:p w14:paraId="08F3406E" w14:textId="77777777" w:rsidR="00E3229D" w:rsidRDefault="00E3229D" w:rsidP="00E1478D">
      <w:pPr>
        <w:pStyle w:val="footnotedescription"/>
        <w:spacing w:line="291" w:lineRule="auto"/>
        <w:ind w:right="5"/>
      </w:pPr>
      <w:r>
        <w:rPr>
          <w:rStyle w:val="footnotemark"/>
        </w:rPr>
        <w:footnoteRef/>
      </w:r>
      <w:r>
        <w:t xml:space="preserve"> This note was prepared largely based on: Meyanathan, S. (2016) TVET Financing in Mongolia and Alternative Financing Mechanisms. Support to Technical Vocational Education and Training Project 1, funded by the European Union (EU-STVET-1 Project), February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7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73"/>
    </w:tblGrid>
    <w:tr w:rsidR="00E3229D" w14:paraId="1D27FD6B" w14:textId="77777777" w:rsidTr="006C10AC">
      <w:tc>
        <w:tcPr>
          <w:tcW w:w="3505" w:type="dxa"/>
        </w:tcPr>
        <w:p w14:paraId="1B2D62FB" w14:textId="77777777" w:rsidR="00E3229D" w:rsidRDefault="00E3229D" w:rsidP="00EB6B7F">
          <w:pPr>
            <w:pStyle w:val="Header"/>
          </w:pPr>
          <w:r w:rsidRPr="00A93BCE">
            <w:rPr>
              <w:rFonts w:cs="Times New Roman"/>
              <w:b/>
              <w:noProof/>
              <w:color w:val="000000" w:themeColor="text1"/>
              <w:sz w:val="28"/>
              <w:szCs w:val="24"/>
              <w:lang w:val="en-US"/>
            </w:rPr>
            <w:drawing>
              <wp:inline distT="0" distB="0" distL="0" distR="0" wp14:anchorId="1F6ABDF4" wp14:editId="5D05EAA4">
                <wp:extent cx="1828800" cy="4134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265" cy="429591"/>
                        </a:xfrm>
                        <a:prstGeom prst="rect">
                          <a:avLst/>
                        </a:prstGeom>
                        <a:noFill/>
                        <a:ln>
                          <a:noFill/>
                        </a:ln>
                      </pic:spPr>
                    </pic:pic>
                  </a:graphicData>
                </a:graphic>
              </wp:inline>
            </w:drawing>
          </w:r>
        </w:p>
      </w:tc>
      <w:tc>
        <w:tcPr>
          <w:tcW w:w="5873" w:type="dxa"/>
        </w:tcPr>
        <w:p w14:paraId="373AFE11" w14:textId="77777777" w:rsidR="00E3229D" w:rsidRDefault="00E3229D" w:rsidP="00D535B2">
          <w:pPr>
            <w:pStyle w:val="Header"/>
            <w:spacing w:before="0" w:after="0"/>
            <w:jc w:val="right"/>
            <w:rPr>
              <w:rFonts w:cstheme="minorHAnsi"/>
              <w:b/>
              <w:i/>
              <w:sz w:val="18"/>
            </w:rPr>
          </w:pPr>
        </w:p>
        <w:p w14:paraId="6D31A592" w14:textId="77777777" w:rsidR="00E3229D" w:rsidRPr="00D535B2" w:rsidRDefault="00E3229D" w:rsidP="00D535B2">
          <w:pPr>
            <w:pStyle w:val="Header"/>
            <w:spacing w:before="0" w:after="0"/>
            <w:jc w:val="right"/>
            <w:rPr>
              <w:rFonts w:cstheme="minorHAnsi"/>
              <w:b/>
              <w:i/>
              <w:sz w:val="18"/>
            </w:rPr>
          </w:pPr>
          <w:r>
            <w:rPr>
              <w:rFonts w:cstheme="minorHAnsi"/>
              <w:b/>
              <w:i/>
              <w:sz w:val="18"/>
            </w:rPr>
            <w:t>Financing TVET in EAP: Current Status, Challenges and Opportunities</w:t>
          </w:r>
        </w:p>
        <w:p w14:paraId="24A9B240" w14:textId="4BF01AAD" w:rsidR="00E3229D" w:rsidRPr="00A93BCE" w:rsidRDefault="00E3229D" w:rsidP="005C0B53">
          <w:pPr>
            <w:pStyle w:val="Header"/>
            <w:spacing w:before="0" w:after="0"/>
            <w:rPr>
              <w:rFonts w:cstheme="minorHAnsi"/>
            </w:rPr>
          </w:pPr>
          <w:r>
            <w:rPr>
              <w:rFonts w:cstheme="minorHAnsi"/>
              <w:sz w:val="20"/>
            </w:rPr>
            <w:t xml:space="preserve">                                                                                                         </w:t>
          </w:r>
        </w:p>
      </w:tc>
    </w:tr>
    <w:tr w:rsidR="00E3229D" w14:paraId="6A8F003A" w14:textId="77777777" w:rsidTr="006C10AC">
      <w:trPr>
        <w:trHeight w:val="58"/>
      </w:trPr>
      <w:tc>
        <w:tcPr>
          <w:tcW w:w="9378" w:type="dxa"/>
          <w:gridSpan w:val="2"/>
          <w:shd w:val="clear" w:color="auto" w:fill="auto"/>
        </w:tcPr>
        <w:p w14:paraId="2231C63E" w14:textId="1556040D" w:rsidR="00E3229D" w:rsidRPr="00A93BCE" w:rsidRDefault="00E3229D" w:rsidP="00EB6B7F">
          <w:pPr>
            <w:pStyle w:val="Header"/>
            <w:jc w:val="right"/>
            <w:rPr>
              <w:rFonts w:cstheme="minorHAnsi"/>
              <w:b/>
              <w:i/>
              <w:sz w:val="6"/>
            </w:rPr>
          </w:pPr>
          <w:r>
            <w:rPr>
              <w:rFonts w:cstheme="minorHAnsi"/>
              <w:b/>
              <w:i/>
              <w:noProof/>
              <w:sz w:val="6"/>
              <w:lang w:val="en-US"/>
            </w:rPr>
            <mc:AlternateContent>
              <mc:Choice Requires="wps">
                <w:drawing>
                  <wp:anchor distT="4294967293" distB="4294967293" distL="114300" distR="114300" simplePos="0" relativeHeight="251660800" behindDoc="0" locked="0" layoutInCell="1" allowOverlap="1" wp14:anchorId="47078DD7" wp14:editId="518924CF">
                    <wp:simplePos x="0" y="0"/>
                    <wp:positionH relativeFrom="column">
                      <wp:posOffset>19685</wp:posOffset>
                    </wp:positionH>
                    <wp:positionV relativeFrom="paragraph">
                      <wp:posOffset>40639</wp:posOffset>
                    </wp:positionV>
                    <wp:extent cx="5852160" cy="0"/>
                    <wp:effectExtent l="0" t="0" r="15240"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D9D03" id="Straight Connector 6" o:spid="_x0000_s1026" style="position:absolute;flip:y;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5pt,3.2pt" to="462.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" strokecolor="#4579b8 [3044]" strokeweight="1.5pt">
                    <o:lock v:ext="edit" shapetype="f"/>
                  </v:line>
                </w:pict>
              </mc:Fallback>
            </mc:AlternateContent>
          </w:r>
          <w:r>
            <w:rPr>
              <w:rFonts w:cstheme="minorHAnsi"/>
              <w:b/>
              <w:i/>
              <w:sz w:val="6"/>
            </w:rPr>
            <w:t xml:space="preserve"> </w:t>
          </w:r>
        </w:p>
      </w:tc>
    </w:tr>
  </w:tbl>
  <w:p w14:paraId="0B08AAC2" w14:textId="77777777" w:rsidR="00E3229D" w:rsidRDefault="00E32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626"/>
    <w:multiLevelType w:val="hybridMultilevel"/>
    <w:tmpl w:val="28DAB718"/>
    <w:lvl w:ilvl="0" w:tplc="BBA2BF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6E1D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C2AB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703D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8EB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2A48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1C8D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22BF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CE9D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8100F1"/>
    <w:multiLevelType w:val="hybridMultilevel"/>
    <w:tmpl w:val="A598663A"/>
    <w:lvl w:ilvl="0" w:tplc="431AC5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7AE004">
      <w:start w:val="1"/>
      <w:numFmt w:val="bullet"/>
      <w:lvlText w:val="o"/>
      <w:lvlJc w:val="left"/>
      <w:pPr>
        <w:ind w:left="1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78B41E">
      <w:start w:val="1"/>
      <w:numFmt w:val="bullet"/>
      <w:lvlText w:val="▪"/>
      <w:lvlJc w:val="left"/>
      <w:pPr>
        <w:ind w:left="1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B038DC">
      <w:start w:val="1"/>
      <w:numFmt w:val="bullet"/>
      <w:lvlText w:val="•"/>
      <w:lvlJc w:val="left"/>
      <w:pPr>
        <w:ind w:left="2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923772">
      <w:start w:val="1"/>
      <w:numFmt w:val="bullet"/>
      <w:lvlText w:val="o"/>
      <w:lvlJc w:val="left"/>
      <w:pPr>
        <w:ind w:left="3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0A91CE">
      <w:start w:val="1"/>
      <w:numFmt w:val="bullet"/>
      <w:lvlText w:val="▪"/>
      <w:lvlJc w:val="left"/>
      <w:pPr>
        <w:ind w:left="4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C27C08">
      <w:start w:val="1"/>
      <w:numFmt w:val="bullet"/>
      <w:lvlText w:val="•"/>
      <w:lvlJc w:val="left"/>
      <w:pPr>
        <w:ind w:left="4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6B162">
      <w:start w:val="1"/>
      <w:numFmt w:val="bullet"/>
      <w:lvlText w:val="o"/>
      <w:lvlJc w:val="left"/>
      <w:pPr>
        <w:ind w:left="5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A204F4">
      <w:start w:val="1"/>
      <w:numFmt w:val="bullet"/>
      <w:lvlText w:val="▪"/>
      <w:lvlJc w:val="left"/>
      <w:pPr>
        <w:ind w:left="6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FA2B98"/>
    <w:multiLevelType w:val="hybridMultilevel"/>
    <w:tmpl w:val="67348DB2"/>
    <w:lvl w:ilvl="0" w:tplc="745EC0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14B0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FE01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0CC7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D6FE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60EF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448F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104F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DEB4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5A2E9B"/>
    <w:multiLevelType w:val="hybridMultilevel"/>
    <w:tmpl w:val="607E49AC"/>
    <w:lvl w:ilvl="0" w:tplc="AD9E05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CAF930">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F008EC">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5807C8">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AEC072">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A45BB8">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9CFC94">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FC44BE">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CCD932">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302BCF"/>
    <w:multiLevelType w:val="hybridMultilevel"/>
    <w:tmpl w:val="BF969320"/>
    <w:lvl w:ilvl="0" w:tplc="0F36F5AE">
      <w:start w:val="1"/>
      <w:numFmt w:val="bullet"/>
      <w:lvlText w:val="-"/>
      <w:lvlJc w:val="left"/>
      <w:pPr>
        <w:ind w:left="169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414" w:hanging="360"/>
      </w:pPr>
      <w:rPr>
        <w:rFonts w:ascii="Courier New" w:hAnsi="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5" w15:restartNumberingAfterBreak="0">
    <w:nsid w:val="1D0B66BF"/>
    <w:multiLevelType w:val="hybridMultilevel"/>
    <w:tmpl w:val="E968FF76"/>
    <w:lvl w:ilvl="0" w:tplc="0896A6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81F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CE4C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227C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8CD5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4486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D635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BABB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CC36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217ECF"/>
    <w:multiLevelType w:val="hybridMultilevel"/>
    <w:tmpl w:val="560A1892"/>
    <w:lvl w:ilvl="0" w:tplc="099E3A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0CA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54F4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E6D8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5625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4E9C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00C6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F6F7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08FF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2F655B"/>
    <w:multiLevelType w:val="hybridMultilevel"/>
    <w:tmpl w:val="2C94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16DBE"/>
    <w:multiLevelType w:val="hybridMultilevel"/>
    <w:tmpl w:val="DA3CEE1C"/>
    <w:lvl w:ilvl="0" w:tplc="597655DC">
      <w:start w:val="1"/>
      <w:numFmt w:val="bullet"/>
      <w:lvlText w:val="•"/>
      <w:lvlJc w:val="left"/>
      <w:pPr>
        <w:ind w:left="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44A326">
      <w:start w:val="1"/>
      <w:numFmt w:val="bullet"/>
      <w:lvlText w:val="o"/>
      <w:lvlJc w:val="left"/>
      <w:pPr>
        <w:ind w:left="1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5EADA6">
      <w:start w:val="1"/>
      <w:numFmt w:val="bullet"/>
      <w:lvlText w:val="▪"/>
      <w:lvlJc w:val="left"/>
      <w:pPr>
        <w:ind w:left="20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801E9A">
      <w:start w:val="1"/>
      <w:numFmt w:val="bullet"/>
      <w:lvlText w:val="•"/>
      <w:lvlJc w:val="left"/>
      <w:pPr>
        <w:ind w:left="2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8E52B2">
      <w:start w:val="1"/>
      <w:numFmt w:val="bullet"/>
      <w:lvlText w:val="o"/>
      <w:lvlJc w:val="left"/>
      <w:pPr>
        <w:ind w:left="3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2786E">
      <w:start w:val="1"/>
      <w:numFmt w:val="bullet"/>
      <w:lvlText w:val="▪"/>
      <w:lvlJc w:val="left"/>
      <w:pPr>
        <w:ind w:left="4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4A3A60">
      <w:start w:val="1"/>
      <w:numFmt w:val="bullet"/>
      <w:lvlText w:val="•"/>
      <w:lvlJc w:val="left"/>
      <w:pPr>
        <w:ind w:left="4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FA6CE0">
      <w:start w:val="1"/>
      <w:numFmt w:val="bullet"/>
      <w:lvlText w:val="o"/>
      <w:lvlJc w:val="left"/>
      <w:pPr>
        <w:ind w:left="5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72075A">
      <w:start w:val="1"/>
      <w:numFmt w:val="bullet"/>
      <w:lvlText w:val="▪"/>
      <w:lvlJc w:val="left"/>
      <w:pPr>
        <w:ind w:left="6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9E6E73"/>
    <w:multiLevelType w:val="hybridMultilevel"/>
    <w:tmpl w:val="02F4AC14"/>
    <w:lvl w:ilvl="0" w:tplc="14FEC5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6C1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072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429D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8ECB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F8E1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EAA3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0C1B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DA0A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CB0DC8"/>
    <w:multiLevelType w:val="hybridMultilevel"/>
    <w:tmpl w:val="D9C27DF0"/>
    <w:lvl w:ilvl="0" w:tplc="E4BEF03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6F25C">
      <w:start w:val="1"/>
      <w:numFmt w:val="bullet"/>
      <w:lvlText w:val="o"/>
      <w:lvlJc w:val="left"/>
      <w:pPr>
        <w:ind w:left="1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D63A3C">
      <w:start w:val="1"/>
      <w:numFmt w:val="bullet"/>
      <w:lvlText w:val="▪"/>
      <w:lvlJc w:val="left"/>
      <w:pPr>
        <w:ind w:left="2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76FD2E">
      <w:start w:val="1"/>
      <w:numFmt w:val="bullet"/>
      <w:lvlText w:val="•"/>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B2E4D2">
      <w:start w:val="1"/>
      <w:numFmt w:val="bullet"/>
      <w:lvlText w:val="o"/>
      <w:lvlJc w:val="left"/>
      <w:pPr>
        <w:ind w:left="3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0A1A2">
      <w:start w:val="1"/>
      <w:numFmt w:val="bullet"/>
      <w:lvlText w:val="▪"/>
      <w:lvlJc w:val="left"/>
      <w:pPr>
        <w:ind w:left="4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E4B166">
      <w:start w:val="1"/>
      <w:numFmt w:val="bullet"/>
      <w:lvlText w:val="•"/>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E6C452">
      <w:start w:val="1"/>
      <w:numFmt w:val="bullet"/>
      <w:lvlText w:val="o"/>
      <w:lvlJc w:val="left"/>
      <w:pPr>
        <w:ind w:left="5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B2E244">
      <w:start w:val="1"/>
      <w:numFmt w:val="bullet"/>
      <w:lvlText w:val="▪"/>
      <w:lvlJc w:val="left"/>
      <w:pPr>
        <w:ind w:left="6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B22EC6"/>
    <w:multiLevelType w:val="multilevel"/>
    <w:tmpl w:val="3DD232F8"/>
    <w:lvl w:ilvl="0">
      <w:start w:val="1"/>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E87BCC"/>
    <w:multiLevelType w:val="hybridMultilevel"/>
    <w:tmpl w:val="2A16F860"/>
    <w:lvl w:ilvl="0" w:tplc="FD2AE05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3636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5AD6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6CBB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1A7CB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A8F9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7E8D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E6A4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4CFF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293A99"/>
    <w:multiLevelType w:val="hybridMultilevel"/>
    <w:tmpl w:val="6DBA198A"/>
    <w:lvl w:ilvl="0" w:tplc="24A090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0040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9E79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BC55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C2B1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B4F9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D428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9C20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943E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A05630"/>
    <w:multiLevelType w:val="hybridMultilevel"/>
    <w:tmpl w:val="54280CAE"/>
    <w:lvl w:ilvl="0" w:tplc="B66CBA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646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9EE3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74FE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467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CC00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B68E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8A50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CD5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310F91"/>
    <w:multiLevelType w:val="hybridMultilevel"/>
    <w:tmpl w:val="CE0C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A70AB"/>
    <w:multiLevelType w:val="hybridMultilevel"/>
    <w:tmpl w:val="521C5826"/>
    <w:lvl w:ilvl="0" w:tplc="398E56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8C13A2">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2E4B3E">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228CEE">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85E52">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E4748">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90BD24">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AAABCE">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049F46">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144F1E"/>
    <w:multiLevelType w:val="hybridMultilevel"/>
    <w:tmpl w:val="DC506C36"/>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8" w15:restartNumberingAfterBreak="0">
    <w:nsid w:val="41F63A29"/>
    <w:multiLevelType w:val="hybridMultilevel"/>
    <w:tmpl w:val="23E8E466"/>
    <w:lvl w:ilvl="0" w:tplc="D390E28C">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BD3540"/>
    <w:multiLevelType w:val="hybridMultilevel"/>
    <w:tmpl w:val="37343E3C"/>
    <w:lvl w:ilvl="0" w:tplc="D8E20E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0B080">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8C2C38">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EC8DD0">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00988A">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945F18">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706A8A">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AA9A14">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0A081E">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8DE3F11"/>
    <w:multiLevelType w:val="hybridMultilevel"/>
    <w:tmpl w:val="66EAAB6C"/>
    <w:lvl w:ilvl="0" w:tplc="FA8445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A2FD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8E25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0AAD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E6B9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C014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36C1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AC25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5000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03F4596"/>
    <w:multiLevelType w:val="hybridMultilevel"/>
    <w:tmpl w:val="79ECBC02"/>
    <w:lvl w:ilvl="0" w:tplc="0F36F5AE">
      <w:start w:val="1"/>
      <w:numFmt w:val="bullet"/>
      <w:lvlText w:val="-"/>
      <w:lvlJc w:val="left"/>
      <w:pPr>
        <w:ind w:left="106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6F07C62"/>
    <w:multiLevelType w:val="hybridMultilevel"/>
    <w:tmpl w:val="40A4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15F2D"/>
    <w:multiLevelType w:val="hybridMultilevel"/>
    <w:tmpl w:val="F5BE2116"/>
    <w:lvl w:ilvl="0" w:tplc="B55898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F67F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BAE6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BABD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421A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0DA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1089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8A3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5065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1E67C87"/>
    <w:multiLevelType w:val="hybridMultilevel"/>
    <w:tmpl w:val="4E323EFA"/>
    <w:lvl w:ilvl="0" w:tplc="7D56ED9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362E80">
      <w:start w:val="1"/>
      <w:numFmt w:val="bullet"/>
      <w:lvlText w:val="o"/>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1EDA8A">
      <w:start w:val="1"/>
      <w:numFmt w:val="bullet"/>
      <w:lvlText w:val="▪"/>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42E9A2">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F08F1A">
      <w:start w:val="1"/>
      <w:numFmt w:val="bullet"/>
      <w:lvlText w:val="o"/>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E26298">
      <w:start w:val="1"/>
      <w:numFmt w:val="bullet"/>
      <w:lvlText w:val="▪"/>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F0E196">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8C7A22">
      <w:start w:val="1"/>
      <w:numFmt w:val="bullet"/>
      <w:lvlText w:val="o"/>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384B7C">
      <w:start w:val="1"/>
      <w:numFmt w:val="bullet"/>
      <w:lvlText w:val="▪"/>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3D11561"/>
    <w:multiLevelType w:val="hybridMultilevel"/>
    <w:tmpl w:val="B23A08B4"/>
    <w:lvl w:ilvl="0" w:tplc="474236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2B712">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20153C">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6E010C">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3CE822">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D684D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AE9DD2">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36064C">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46E93E">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D2B46CE"/>
    <w:multiLevelType w:val="hybridMultilevel"/>
    <w:tmpl w:val="321E22C2"/>
    <w:lvl w:ilvl="0" w:tplc="DCD8C3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2CDF42">
      <w:start w:val="1"/>
      <w:numFmt w:val="bullet"/>
      <w:lvlText w:val="o"/>
      <w:lvlJc w:val="left"/>
      <w:pPr>
        <w:ind w:left="1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969440">
      <w:start w:val="1"/>
      <w:numFmt w:val="bullet"/>
      <w:lvlText w:val="▪"/>
      <w:lvlJc w:val="left"/>
      <w:pPr>
        <w:ind w:left="2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B269C6">
      <w:start w:val="1"/>
      <w:numFmt w:val="bullet"/>
      <w:lvlText w:val="•"/>
      <w:lvlJc w:val="left"/>
      <w:pPr>
        <w:ind w:left="2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2C7A0">
      <w:start w:val="1"/>
      <w:numFmt w:val="bullet"/>
      <w:lvlText w:val="o"/>
      <w:lvlJc w:val="left"/>
      <w:pPr>
        <w:ind w:left="3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B06940">
      <w:start w:val="1"/>
      <w:numFmt w:val="bullet"/>
      <w:lvlText w:val="▪"/>
      <w:lvlJc w:val="left"/>
      <w:pPr>
        <w:ind w:left="4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3A4D54">
      <w:start w:val="1"/>
      <w:numFmt w:val="bullet"/>
      <w:lvlText w:val="•"/>
      <w:lvlJc w:val="left"/>
      <w:pPr>
        <w:ind w:left="4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8C69A">
      <w:start w:val="1"/>
      <w:numFmt w:val="bullet"/>
      <w:lvlText w:val="o"/>
      <w:lvlJc w:val="left"/>
      <w:pPr>
        <w:ind w:left="5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F4F918">
      <w:start w:val="1"/>
      <w:numFmt w:val="bullet"/>
      <w:lvlText w:val="▪"/>
      <w:lvlJc w:val="left"/>
      <w:pPr>
        <w:ind w:left="63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DDC5906"/>
    <w:multiLevelType w:val="multilevel"/>
    <w:tmpl w:val="0C09001D"/>
    <w:styleLink w:val="Style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DB4CDE"/>
    <w:multiLevelType w:val="hybridMultilevel"/>
    <w:tmpl w:val="29062B86"/>
    <w:lvl w:ilvl="0" w:tplc="1AE879E4">
      <w:start w:val="16"/>
      <w:numFmt w:val="decimal"/>
      <w:lvlText w:val="%1"/>
      <w:lvlJc w:val="left"/>
      <w:pPr>
        <w:ind w:left="185"/>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7C50A8E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6F40424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EF1EE72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6504BD9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53C6567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DEC2523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8A9058B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B7EC6CE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29" w15:restartNumberingAfterBreak="0">
    <w:nsid w:val="749838E3"/>
    <w:multiLevelType w:val="hybridMultilevel"/>
    <w:tmpl w:val="8E143EC4"/>
    <w:lvl w:ilvl="0" w:tplc="4C12E1C4">
      <w:start w:val="1"/>
      <w:numFmt w:val="decimal"/>
      <w:pStyle w:val="Asean2"/>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15:restartNumberingAfterBreak="0">
    <w:nsid w:val="7D1144AF"/>
    <w:multiLevelType w:val="hybridMultilevel"/>
    <w:tmpl w:val="3D9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351C4"/>
    <w:multiLevelType w:val="hybridMultilevel"/>
    <w:tmpl w:val="001EE3CC"/>
    <w:lvl w:ilvl="0" w:tplc="C4AEB8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36F5AE">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441596">
      <w:start w:val="1"/>
      <w:numFmt w:val="bullet"/>
      <w:lvlText w:val="▪"/>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2AE3BA">
      <w:start w:val="1"/>
      <w:numFmt w:val="bullet"/>
      <w:lvlText w:val="•"/>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74F36C">
      <w:start w:val="1"/>
      <w:numFmt w:val="bullet"/>
      <w:lvlText w:val="o"/>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02C938">
      <w:start w:val="1"/>
      <w:numFmt w:val="bullet"/>
      <w:lvlText w:val="▪"/>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8C0B56">
      <w:start w:val="1"/>
      <w:numFmt w:val="bullet"/>
      <w:lvlText w:val="•"/>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4CF466">
      <w:start w:val="1"/>
      <w:numFmt w:val="bullet"/>
      <w:lvlText w:val="o"/>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20C2B6">
      <w:start w:val="1"/>
      <w:numFmt w:val="bullet"/>
      <w:lvlText w:val="▪"/>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29"/>
  </w:num>
  <w:num w:numId="3">
    <w:abstractNumId w:val="7"/>
  </w:num>
  <w:num w:numId="4">
    <w:abstractNumId w:val="18"/>
  </w:num>
  <w:num w:numId="5">
    <w:abstractNumId w:val="20"/>
  </w:num>
  <w:num w:numId="6">
    <w:abstractNumId w:val="6"/>
  </w:num>
  <w:num w:numId="7">
    <w:abstractNumId w:val="23"/>
  </w:num>
  <w:num w:numId="8">
    <w:abstractNumId w:val="5"/>
  </w:num>
  <w:num w:numId="9">
    <w:abstractNumId w:val="2"/>
  </w:num>
  <w:num w:numId="10">
    <w:abstractNumId w:val="0"/>
  </w:num>
  <w:num w:numId="11">
    <w:abstractNumId w:val="28"/>
  </w:num>
  <w:num w:numId="12">
    <w:abstractNumId w:val="8"/>
  </w:num>
  <w:num w:numId="13">
    <w:abstractNumId w:val="12"/>
  </w:num>
  <w:num w:numId="14">
    <w:abstractNumId w:val="14"/>
  </w:num>
  <w:num w:numId="15">
    <w:abstractNumId w:val="13"/>
  </w:num>
  <w:num w:numId="16">
    <w:abstractNumId w:val="3"/>
  </w:num>
  <w:num w:numId="17">
    <w:abstractNumId w:val="1"/>
  </w:num>
  <w:num w:numId="18">
    <w:abstractNumId w:val="9"/>
  </w:num>
  <w:num w:numId="19">
    <w:abstractNumId w:val="31"/>
  </w:num>
  <w:num w:numId="20">
    <w:abstractNumId w:val="24"/>
  </w:num>
  <w:num w:numId="21">
    <w:abstractNumId w:val="10"/>
  </w:num>
  <w:num w:numId="22">
    <w:abstractNumId w:val="25"/>
  </w:num>
  <w:num w:numId="23">
    <w:abstractNumId w:val="16"/>
  </w:num>
  <w:num w:numId="24">
    <w:abstractNumId w:val="26"/>
  </w:num>
  <w:num w:numId="25">
    <w:abstractNumId w:val="19"/>
  </w:num>
  <w:num w:numId="26">
    <w:abstractNumId w:val="11"/>
  </w:num>
  <w:num w:numId="27">
    <w:abstractNumId w:val="17"/>
  </w:num>
  <w:num w:numId="28">
    <w:abstractNumId w:val="15"/>
  </w:num>
  <w:num w:numId="29">
    <w:abstractNumId w:val="30"/>
  </w:num>
  <w:num w:numId="30">
    <w:abstractNumId w:val="22"/>
  </w:num>
  <w:num w:numId="31">
    <w:abstractNumId w:val="4"/>
  </w:num>
  <w:num w:numId="3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9E"/>
    <w:rsid w:val="00001325"/>
    <w:rsid w:val="00004898"/>
    <w:rsid w:val="00007CBA"/>
    <w:rsid w:val="00011928"/>
    <w:rsid w:val="0001195A"/>
    <w:rsid w:val="00012073"/>
    <w:rsid w:val="00014693"/>
    <w:rsid w:val="00016FF8"/>
    <w:rsid w:val="000230E8"/>
    <w:rsid w:val="000249CA"/>
    <w:rsid w:val="00024B6F"/>
    <w:rsid w:val="00025550"/>
    <w:rsid w:val="000302F9"/>
    <w:rsid w:val="00030318"/>
    <w:rsid w:val="00032C7D"/>
    <w:rsid w:val="00034EE1"/>
    <w:rsid w:val="0003741A"/>
    <w:rsid w:val="00041609"/>
    <w:rsid w:val="00044487"/>
    <w:rsid w:val="00044AF2"/>
    <w:rsid w:val="00044BF0"/>
    <w:rsid w:val="000454FB"/>
    <w:rsid w:val="00046730"/>
    <w:rsid w:val="00047A2D"/>
    <w:rsid w:val="000502AC"/>
    <w:rsid w:val="000513AA"/>
    <w:rsid w:val="00052F2D"/>
    <w:rsid w:val="0005377F"/>
    <w:rsid w:val="000540DD"/>
    <w:rsid w:val="00054213"/>
    <w:rsid w:val="00054B52"/>
    <w:rsid w:val="00054E79"/>
    <w:rsid w:val="00056A8F"/>
    <w:rsid w:val="00057161"/>
    <w:rsid w:val="00057B25"/>
    <w:rsid w:val="00061DC6"/>
    <w:rsid w:val="000621B4"/>
    <w:rsid w:val="00063B9C"/>
    <w:rsid w:val="00064A91"/>
    <w:rsid w:val="0006505E"/>
    <w:rsid w:val="000650AC"/>
    <w:rsid w:val="000658D8"/>
    <w:rsid w:val="00065CC0"/>
    <w:rsid w:val="000662B7"/>
    <w:rsid w:val="00067275"/>
    <w:rsid w:val="00067386"/>
    <w:rsid w:val="0007080D"/>
    <w:rsid w:val="00071BCD"/>
    <w:rsid w:val="000749C1"/>
    <w:rsid w:val="00077BE5"/>
    <w:rsid w:val="0008156C"/>
    <w:rsid w:val="000821EC"/>
    <w:rsid w:val="000829B1"/>
    <w:rsid w:val="00082A3F"/>
    <w:rsid w:val="00082FC7"/>
    <w:rsid w:val="00082FE2"/>
    <w:rsid w:val="00090D2C"/>
    <w:rsid w:val="00092724"/>
    <w:rsid w:val="00093722"/>
    <w:rsid w:val="00094FE8"/>
    <w:rsid w:val="0009743E"/>
    <w:rsid w:val="000A0A0D"/>
    <w:rsid w:val="000A1203"/>
    <w:rsid w:val="000A269B"/>
    <w:rsid w:val="000A4020"/>
    <w:rsid w:val="000A69DE"/>
    <w:rsid w:val="000B3CB8"/>
    <w:rsid w:val="000B4672"/>
    <w:rsid w:val="000B748C"/>
    <w:rsid w:val="000C0173"/>
    <w:rsid w:val="000C2427"/>
    <w:rsid w:val="000C5DFC"/>
    <w:rsid w:val="000C6DF7"/>
    <w:rsid w:val="000D1771"/>
    <w:rsid w:val="000D218A"/>
    <w:rsid w:val="000D351E"/>
    <w:rsid w:val="000D3EF8"/>
    <w:rsid w:val="000D4CB4"/>
    <w:rsid w:val="000D4DA9"/>
    <w:rsid w:val="000D52D3"/>
    <w:rsid w:val="000D69F6"/>
    <w:rsid w:val="000E2208"/>
    <w:rsid w:val="000E23CB"/>
    <w:rsid w:val="000E52DC"/>
    <w:rsid w:val="000F181D"/>
    <w:rsid w:val="000F1C46"/>
    <w:rsid w:val="000F329A"/>
    <w:rsid w:val="000F3E46"/>
    <w:rsid w:val="000F7CF6"/>
    <w:rsid w:val="00100053"/>
    <w:rsid w:val="00102093"/>
    <w:rsid w:val="00103E8B"/>
    <w:rsid w:val="001058DD"/>
    <w:rsid w:val="00110448"/>
    <w:rsid w:val="0011780E"/>
    <w:rsid w:val="00117A38"/>
    <w:rsid w:val="001216D0"/>
    <w:rsid w:val="0012256E"/>
    <w:rsid w:val="001236B7"/>
    <w:rsid w:val="001247CD"/>
    <w:rsid w:val="001256C0"/>
    <w:rsid w:val="0012654C"/>
    <w:rsid w:val="00127580"/>
    <w:rsid w:val="00132725"/>
    <w:rsid w:val="00135078"/>
    <w:rsid w:val="001351F6"/>
    <w:rsid w:val="0013534F"/>
    <w:rsid w:val="0013617B"/>
    <w:rsid w:val="00136223"/>
    <w:rsid w:val="00143DCB"/>
    <w:rsid w:val="00144C6B"/>
    <w:rsid w:val="00145160"/>
    <w:rsid w:val="001453A8"/>
    <w:rsid w:val="00145CB8"/>
    <w:rsid w:val="0015040F"/>
    <w:rsid w:val="00150644"/>
    <w:rsid w:val="00152837"/>
    <w:rsid w:val="00154F10"/>
    <w:rsid w:val="00157610"/>
    <w:rsid w:val="00160D51"/>
    <w:rsid w:val="00162CD7"/>
    <w:rsid w:val="00162F1C"/>
    <w:rsid w:val="0016694A"/>
    <w:rsid w:val="00167211"/>
    <w:rsid w:val="001677EA"/>
    <w:rsid w:val="00170630"/>
    <w:rsid w:val="00172022"/>
    <w:rsid w:val="001721F8"/>
    <w:rsid w:val="00172AF3"/>
    <w:rsid w:val="00180F05"/>
    <w:rsid w:val="0018144E"/>
    <w:rsid w:val="001816E0"/>
    <w:rsid w:val="00184B06"/>
    <w:rsid w:val="00185287"/>
    <w:rsid w:val="00190009"/>
    <w:rsid w:val="00191326"/>
    <w:rsid w:val="001935EA"/>
    <w:rsid w:val="001A0739"/>
    <w:rsid w:val="001A1B10"/>
    <w:rsid w:val="001A3C86"/>
    <w:rsid w:val="001A4F31"/>
    <w:rsid w:val="001A55C3"/>
    <w:rsid w:val="001A5B2A"/>
    <w:rsid w:val="001A5DE9"/>
    <w:rsid w:val="001B139A"/>
    <w:rsid w:val="001B22C3"/>
    <w:rsid w:val="001B311F"/>
    <w:rsid w:val="001B4134"/>
    <w:rsid w:val="001B531C"/>
    <w:rsid w:val="001C07DB"/>
    <w:rsid w:val="001C21A5"/>
    <w:rsid w:val="001C2C24"/>
    <w:rsid w:val="001C486E"/>
    <w:rsid w:val="001C5A5C"/>
    <w:rsid w:val="001C5BCA"/>
    <w:rsid w:val="001C6A50"/>
    <w:rsid w:val="001C70BC"/>
    <w:rsid w:val="001D04FA"/>
    <w:rsid w:val="001D3949"/>
    <w:rsid w:val="001D3F1D"/>
    <w:rsid w:val="001D712A"/>
    <w:rsid w:val="001D77E2"/>
    <w:rsid w:val="001E0EDA"/>
    <w:rsid w:val="001E1C14"/>
    <w:rsid w:val="001E22E1"/>
    <w:rsid w:val="001E3234"/>
    <w:rsid w:val="001E414B"/>
    <w:rsid w:val="001E44AA"/>
    <w:rsid w:val="001E4D38"/>
    <w:rsid w:val="001E55AE"/>
    <w:rsid w:val="001F06B1"/>
    <w:rsid w:val="001F39B7"/>
    <w:rsid w:val="001F61E4"/>
    <w:rsid w:val="001F6243"/>
    <w:rsid w:val="001F7B88"/>
    <w:rsid w:val="00201EF3"/>
    <w:rsid w:val="00204052"/>
    <w:rsid w:val="002040CA"/>
    <w:rsid w:val="00204429"/>
    <w:rsid w:val="00205A9F"/>
    <w:rsid w:val="0020609E"/>
    <w:rsid w:val="002063A4"/>
    <w:rsid w:val="00207F02"/>
    <w:rsid w:val="00213B28"/>
    <w:rsid w:val="0022000D"/>
    <w:rsid w:val="002241BD"/>
    <w:rsid w:val="0022461F"/>
    <w:rsid w:val="00225F7B"/>
    <w:rsid w:val="00227092"/>
    <w:rsid w:val="002367BF"/>
    <w:rsid w:val="00237081"/>
    <w:rsid w:val="00237DC9"/>
    <w:rsid w:val="00240B79"/>
    <w:rsid w:val="00241A1C"/>
    <w:rsid w:val="00244725"/>
    <w:rsid w:val="002470D7"/>
    <w:rsid w:val="0024758C"/>
    <w:rsid w:val="00252B9C"/>
    <w:rsid w:val="0025399C"/>
    <w:rsid w:val="00253E64"/>
    <w:rsid w:val="00257B72"/>
    <w:rsid w:val="002606FD"/>
    <w:rsid w:val="0026392A"/>
    <w:rsid w:val="00263F08"/>
    <w:rsid w:val="00266124"/>
    <w:rsid w:val="00267417"/>
    <w:rsid w:val="00270599"/>
    <w:rsid w:val="00272A92"/>
    <w:rsid w:val="00273219"/>
    <w:rsid w:val="00273E39"/>
    <w:rsid w:val="0027404A"/>
    <w:rsid w:val="002774E4"/>
    <w:rsid w:val="00287F84"/>
    <w:rsid w:val="00291A30"/>
    <w:rsid w:val="00292CDD"/>
    <w:rsid w:val="002976C4"/>
    <w:rsid w:val="002A0674"/>
    <w:rsid w:val="002A0905"/>
    <w:rsid w:val="002A12AE"/>
    <w:rsid w:val="002A5D00"/>
    <w:rsid w:val="002A6353"/>
    <w:rsid w:val="002A7A00"/>
    <w:rsid w:val="002A7FF9"/>
    <w:rsid w:val="002B2072"/>
    <w:rsid w:val="002B2600"/>
    <w:rsid w:val="002B28F9"/>
    <w:rsid w:val="002B3DEE"/>
    <w:rsid w:val="002B4351"/>
    <w:rsid w:val="002B4719"/>
    <w:rsid w:val="002C00E6"/>
    <w:rsid w:val="002C0996"/>
    <w:rsid w:val="002C24AC"/>
    <w:rsid w:val="002C2562"/>
    <w:rsid w:val="002C6573"/>
    <w:rsid w:val="002C7612"/>
    <w:rsid w:val="002D01F7"/>
    <w:rsid w:val="002D1BEE"/>
    <w:rsid w:val="002D2FA5"/>
    <w:rsid w:val="002D4884"/>
    <w:rsid w:val="002D71A1"/>
    <w:rsid w:val="002D7292"/>
    <w:rsid w:val="002E0913"/>
    <w:rsid w:val="002E2900"/>
    <w:rsid w:val="002E37BF"/>
    <w:rsid w:val="002E4EF4"/>
    <w:rsid w:val="002E5696"/>
    <w:rsid w:val="002F1EF6"/>
    <w:rsid w:val="002F418A"/>
    <w:rsid w:val="002F5FB4"/>
    <w:rsid w:val="002F651E"/>
    <w:rsid w:val="002F68E6"/>
    <w:rsid w:val="002F6BC5"/>
    <w:rsid w:val="00302B16"/>
    <w:rsid w:val="00302B59"/>
    <w:rsid w:val="00303B5D"/>
    <w:rsid w:val="00304CEC"/>
    <w:rsid w:val="00305922"/>
    <w:rsid w:val="00306B8B"/>
    <w:rsid w:val="003073DE"/>
    <w:rsid w:val="00307769"/>
    <w:rsid w:val="003077E3"/>
    <w:rsid w:val="00307D98"/>
    <w:rsid w:val="00311518"/>
    <w:rsid w:val="003142EF"/>
    <w:rsid w:val="00316EDB"/>
    <w:rsid w:val="00322FD8"/>
    <w:rsid w:val="00323439"/>
    <w:rsid w:val="0032356D"/>
    <w:rsid w:val="00326C8C"/>
    <w:rsid w:val="003271C6"/>
    <w:rsid w:val="00330135"/>
    <w:rsid w:val="00330564"/>
    <w:rsid w:val="003318BD"/>
    <w:rsid w:val="00331EF6"/>
    <w:rsid w:val="00333D86"/>
    <w:rsid w:val="00336176"/>
    <w:rsid w:val="00337424"/>
    <w:rsid w:val="00340D05"/>
    <w:rsid w:val="00344E13"/>
    <w:rsid w:val="00344F6B"/>
    <w:rsid w:val="00347AE9"/>
    <w:rsid w:val="00347BEE"/>
    <w:rsid w:val="00354717"/>
    <w:rsid w:val="0035508A"/>
    <w:rsid w:val="00355E27"/>
    <w:rsid w:val="00362099"/>
    <w:rsid w:val="003622E3"/>
    <w:rsid w:val="00362520"/>
    <w:rsid w:val="00365F47"/>
    <w:rsid w:val="00370876"/>
    <w:rsid w:val="00372D8B"/>
    <w:rsid w:val="00372FBC"/>
    <w:rsid w:val="00375075"/>
    <w:rsid w:val="00380224"/>
    <w:rsid w:val="00380B01"/>
    <w:rsid w:val="00381BC0"/>
    <w:rsid w:val="0038225B"/>
    <w:rsid w:val="00382C92"/>
    <w:rsid w:val="0038444C"/>
    <w:rsid w:val="0038499B"/>
    <w:rsid w:val="00384AE7"/>
    <w:rsid w:val="003878C2"/>
    <w:rsid w:val="00390459"/>
    <w:rsid w:val="00392E37"/>
    <w:rsid w:val="00393A4D"/>
    <w:rsid w:val="003944C7"/>
    <w:rsid w:val="003949A5"/>
    <w:rsid w:val="003A16C5"/>
    <w:rsid w:val="003A6B2A"/>
    <w:rsid w:val="003B23AD"/>
    <w:rsid w:val="003B250A"/>
    <w:rsid w:val="003B3E46"/>
    <w:rsid w:val="003B5935"/>
    <w:rsid w:val="003B5C21"/>
    <w:rsid w:val="003C23C3"/>
    <w:rsid w:val="003C280B"/>
    <w:rsid w:val="003C3AB2"/>
    <w:rsid w:val="003C7379"/>
    <w:rsid w:val="003C7EE9"/>
    <w:rsid w:val="003D318C"/>
    <w:rsid w:val="003D4814"/>
    <w:rsid w:val="003D7E0E"/>
    <w:rsid w:val="003F39C3"/>
    <w:rsid w:val="0040013B"/>
    <w:rsid w:val="0040054D"/>
    <w:rsid w:val="004019AA"/>
    <w:rsid w:val="004105B3"/>
    <w:rsid w:val="00410F26"/>
    <w:rsid w:val="0041239A"/>
    <w:rsid w:val="0041242F"/>
    <w:rsid w:val="004128C8"/>
    <w:rsid w:val="00412B9E"/>
    <w:rsid w:val="0041416A"/>
    <w:rsid w:val="00416D9C"/>
    <w:rsid w:val="00417E40"/>
    <w:rsid w:val="00420315"/>
    <w:rsid w:val="0042154B"/>
    <w:rsid w:val="00421DE3"/>
    <w:rsid w:val="00423396"/>
    <w:rsid w:val="00425539"/>
    <w:rsid w:val="00430DFD"/>
    <w:rsid w:val="004310B3"/>
    <w:rsid w:val="00431165"/>
    <w:rsid w:val="00435D99"/>
    <w:rsid w:val="00442BE1"/>
    <w:rsid w:val="00447DB6"/>
    <w:rsid w:val="00450A7C"/>
    <w:rsid w:val="00450DA4"/>
    <w:rsid w:val="00452578"/>
    <w:rsid w:val="00454948"/>
    <w:rsid w:val="00454A07"/>
    <w:rsid w:val="004563A2"/>
    <w:rsid w:val="00456513"/>
    <w:rsid w:val="004569F4"/>
    <w:rsid w:val="00456B37"/>
    <w:rsid w:val="00456DAB"/>
    <w:rsid w:val="00457FD1"/>
    <w:rsid w:val="0046262C"/>
    <w:rsid w:val="00464D5D"/>
    <w:rsid w:val="00465E07"/>
    <w:rsid w:val="00470F36"/>
    <w:rsid w:val="004716FB"/>
    <w:rsid w:val="004719F1"/>
    <w:rsid w:val="00474A4F"/>
    <w:rsid w:val="004762E4"/>
    <w:rsid w:val="00476542"/>
    <w:rsid w:val="00483820"/>
    <w:rsid w:val="00487D10"/>
    <w:rsid w:val="0049216B"/>
    <w:rsid w:val="00492618"/>
    <w:rsid w:val="004948D6"/>
    <w:rsid w:val="00496DCF"/>
    <w:rsid w:val="004A6123"/>
    <w:rsid w:val="004A6561"/>
    <w:rsid w:val="004A684E"/>
    <w:rsid w:val="004A6AB3"/>
    <w:rsid w:val="004B0F6F"/>
    <w:rsid w:val="004B0FD3"/>
    <w:rsid w:val="004B2AFF"/>
    <w:rsid w:val="004B2B30"/>
    <w:rsid w:val="004B380B"/>
    <w:rsid w:val="004B489F"/>
    <w:rsid w:val="004B6DE4"/>
    <w:rsid w:val="004B78FA"/>
    <w:rsid w:val="004C34FA"/>
    <w:rsid w:val="004C3C86"/>
    <w:rsid w:val="004C4E8A"/>
    <w:rsid w:val="004C52B0"/>
    <w:rsid w:val="004D0A3D"/>
    <w:rsid w:val="004D0D5B"/>
    <w:rsid w:val="004D214F"/>
    <w:rsid w:val="004D371B"/>
    <w:rsid w:val="004D3AFD"/>
    <w:rsid w:val="004D4F2A"/>
    <w:rsid w:val="004D5D19"/>
    <w:rsid w:val="004D5EA1"/>
    <w:rsid w:val="004D699E"/>
    <w:rsid w:val="004E06CE"/>
    <w:rsid w:val="004E0D33"/>
    <w:rsid w:val="004E2D36"/>
    <w:rsid w:val="004E5A97"/>
    <w:rsid w:val="004E7CC7"/>
    <w:rsid w:val="004F0065"/>
    <w:rsid w:val="004F2E5B"/>
    <w:rsid w:val="004F34C3"/>
    <w:rsid w:val="004F44AB"/>
    <w:rsid w:val="004F4A63"/>
    <w:rsid w:val="004F561A"/>
    <w:rsid w:val="004F7084"/>
    <w:rsid w:val="005025E0"/>
    <w:rsid w:val="00510696"/>
    <w:rsid w:val="0051244C"/>
    <w:rsid w:val="0051265F"/>
    <w:rsid w:val="00512D43"/>
    <w:rsid w:val="005135D4"/>
    <w:rsid w:val="005157B7"/>
    <w:rsid w:val="0052128E"/>
    <w:rsid w:val="005260AE"/>
    <w:rsid w:val="00526901"/>
    <w:rsid w:val="005304E7"/>
    <w:rsid w:val="00531A48"/>
    <w:rsid w:val="00534134"/>
    <w:rsid w:val="00536378"/>
    <w:rsid w:val="00537E11"/>
    <w:rsid w:val="00540EC8"/>
    <w:rsid w:val="00541ED5"/>
    <w:rsid w:val="005425F3"/>
    <w:rsid w:val="005433B4"/>
    <w:rsid w:val="0054579C"/>
    <w:rsid w:val="00545B95"/>
    <w:rsid w:val="00545C5D"/>
    <w:rsid w:val="0054647D"/>
    <w:rsid w:val="005464AD"/>
    <w:rsid w:val="00547AC2"/>
    <w:rsid w:val="00551BED"/>
    <w:rsid w:val="00553534"/>
    <w:rsid w:val="00553AEA"/>
    <w:rsid w:val="00555D33"/>
    <w:rsid w:val="00556CA3"/>
    <w:rsid w:val="005573E1"/>
    <w:rsid w:val="00557B52"/>
    <w:rsid w:val="00557B7A"/>
    <w:rsid w:val="00557D8F"/>
    <w:rsid w:val="00560037"/>
    <w:rsid w:val="0056159D"/>
    <w:rsid w:val="00561D6B"/>
    <w:rsid w:val="0056217B"/>
    <w:rsid w:val="00562CC1"/>
    <w:rsid w:val="00563FB0"/>
    <w:rsid w:val="0056601C"/>
    <w:rsid w:val="005678AC"/>
    <w:rsid w:val="00571FAD"/>
    <w:rsid w:val="00572502"/>
    <w:rsid w:val="00572F67"/>
    <w:rsid w:val="00574A3C"/>
    <w:rsid w:val="00575E5F"/>
    <w:rsid w:val="00576149"/>
    <w:rsid w:val="005807F2"/>
    <w:rsid w:val="00582FB8"/>
    <w:rsid w:val="00583EDB"/>
    <w:rsid w:val="00584B0C"/>
    <w:rsid w:val="00584C3F"/>
    <w:rsid w:val="0058652F"/>
    <w:rsid w:val="00592A3A"/>
    <w:rsid w:val="005942B4"/>
    <w:rsid w:val="00594CB9"/>
    <w:rsid w:val="00596DD9"/>
    <w:rsid w:val="00596E80"/>
    <w:rsid w:val="005A28DC"/>
    <w:rsid w:val="005A40BB"/>
    <w:rsid w:val="005A469C"/>
    <w:rsid w:val="005A4EAE"/>
    <w:rsid w:val="005A4F27"/>
    <w:rsid w:val="005A68AD"/>
    <w:rsid w:val="005A7359"/>
    <w:rsid w:val="005B10A4"/>
    <w:rsid w:val="005B127F"/>
    <w:rsid w:val="005B1A94"/>
    <w:rsid w:val="005B3FAC"/>
    <w:rsid w:val="005B68C2"/>
    <w:rsid w:val="005B7F20"/>
    <w:rsid w:val="005C0B53"/>
    <w:rsid w:val="005C14C1"/>
    <w:rsid w:val="005C63BC"/>
    <w:rsid w:val="005C73C8"/>
    <w:rsid w:val="005D0986"/>
    <w:rsid w:val="005D18F4"/>
    <w:rsid w:val="005D2131"/>
    <w:rsid w:val="005D3034"/>
    <w:rsid w:val="005D3404"/>
    <w:rsid w:val="005D3988"/>
    <w:rsid w:val="005D3E1A"/>
    <w:rsid w:val="005D3EAF"/>
    <w:rsid w:val="005D50DE"/>
    <w:rsid w:val="005D5AD2"/>
    <w:rsid w:val="005D7160"/>
    <w:rsid w:val="005E1279"/>
    <w:rsid w:val="005E13EE"/>
    <w:rsid w:val="005E3FEF"/>
    <w:rsid w:val="005E6400"/>
    <w:rsid w:val="005E7936"/>
    <w:rsid w:val="005F1FAC"/>
    <w:rsid w:val="005F378E"/>
    <w:rsid w:val="005F4979"/>
    <w:rsid w:val="005F4D90"/>
    <w:rsid w:val="005F51E8"/>
    <w:rsid w:val="005F5557"/>
    <w:rsid w:val="005F5A11"/>
    <w:rsid w:val="00603923"/>
    <w:rsid w:val="00603E7B"/>
    <w:rsid w:val="00603F85"/>
    <w:rsid w:val="006047CD"/>
    <w:rsid w:val="00607CCD"/>
    <w:rsid w:val="00610134"/>
    <w:rsid w:val="006103EB"/>
    <w:rsid w:val="00613CAD"/>
    <w:rsid w:val="00614100"/>
    <w:rsid w:val="006204DA"/>
    <w:rsid w:val="006215B9"/>
    <w:rsid w:val="00623057"/>
    <w:rsid w:val="006237E3"/>
    <w:rsid w:val="00624725"/>
    <w:rsid w:val="006263A3"/>
    <w:rsid w:val="0063204A"/>
    <w:rsid w:val="006324DD"/>
    <w:rsid w:val="006325B3"/>
    <w:rsid w:val="0063263E"/>
    <w:rsid w:val="00632801"/>
    <w:rsid w:val="00634594"/>
    <w:rsid w:val="006349D5"/>
    <w:rsid w:val="00635C54"/>
    <w:rsid w:val="0064225D"/>
    <w:rsid w:val="0064385F"/>
    <w:rsid w:val="00643FE4"/>
    <w:rsid w:val="00644C06"/>
    <w:rsid w:val="006504A1"/>
    <w:rsid w:val="00650F52"/>
    <w:rsid w:val="006539A8"/>
    <w:rsid w:val="00654E22"/>
    <w:rsid w:val="006558E2"/>
    <w:rsid w:val="00655ED5"/>
    <w:rsid w:val="00656695"/>
    <w:rsid w:val="00657AFB"/>
    <w:rsid w:val="0066177F"/>
    <w:rsid w:val="006633AB"/>
    <w:rsid w:val="006635F5"/>
    <w:rsid w:val="006667C1"/>
    <w:rsid w:val="00667AB9"/>
    <w:rsid w:val="00670766"/>
    <w:rsid w:val="0067194A"/>
    <w:rsid w:val="0067573A"/>
    <w:rsid w:val="006759E4"/>
    <w:rsid w:val="00680DA6"/>
    <w:rsid w:val="006814F4"/>
    <w:rsid w:val="006826F5"/>
    <w:rsid w:val="00682A7F"/>
    <w:rsid w:val="00684B33"/>
    <w:rsid w:val="006864DB"/>
    <w:rsid w:val="00686594"/>
    <w:rsid w:val="00692DB4"/>
    <w:rsid w:val="00692E7A"/>
    <w:rsid w:val="006941D9"/>
    <w:rsid w:val="00694D79"/>
    <w:rsid w:val="0069791E"/>
    <w:rsid w:val="006A02AE"/>
    <w:rsid w:val="006A1A17"/>
    <w:rsid w:val="006A1E4D"/>
    <w:rsid w:val="006A2722"/>
    <w:rsid w:val="006B238B"/>
    <w:rsid w:val="006B2751"/>
    <w:rsid w:val="006B4942"/>
    <w:rsid w:val="006B5676"/>
    <w:rsid w:val="006C0A3E"/>
    <w:rsid w:val="006C10AC"/>
    <w:rsid w:val="006C472E"/>
    <w:rsid w:val="006D3A07"/>
    <w:rsid w:val="006D4614"/>
    <w:rsid w:val="006D4B22"/>
    <w:rsid w:val="006D59A6"/>
    <w:rsid w:val="006D6016"/>
    <w:rsid w:val="006D6550"/>
    <w:rsid w:val="006E0344"/>
    <w:rsid w:val="006E0505"/>
    <w:rsid w:val="006E272F"/>
    <w:rsid w:val="006E2742"/>
    <w:rsid w:val="006E5013"/>
    <w:rsid w:val="006F3BA4"/>
    <w:rsid w:val="006F4D77"/>
    <w:rsid w:val="006F4E99"/>
    <w:rsid w:val="006F6DE7"/>
    <w:rsid w:val="006F7172"/>
    <w:rsid w:val="006F7CB7"/>
    <w:rsid w:val="00702325"/>
    <w:rsid w:val="00702F36"/>
    <w:rsid w:val="00705D22"/>
    <w:rsid w:val="007114D3"/>
    <w:rsid w:val="00720B9C"/>
    <w:rsid w:val="00720C9C"/>
    <w:rsid w:val="00722973"/>
    <w:rsid w:val="00722FDC"/>
    <w:rsid w:val="00723530"/>
    <w:rsid w:val="00723947"/>
    <w:rsid w:val="007247EF"/>
    <w:rsid w:val="0072708C"/>
    <w:rsid w:val="00730239"/>
    <w:rsid w:val="00732E0A"/>
    <w:rsid w:val="00733339"/>
    <w:rsid w:val="007352FE"/>
    <w:rsid w:val="00735747"/>
    <w:rsid w:val="00740AD0"/>
    <w:rsid w:val="00742FA7"/>
    <w:rsid w:val="007474A7"/>
    <w:rsid w:val="0075008D"/>
    <w:rsid w:val="00750780"/>
    <w:rsid w:val="007538C0"/>
    <w:rsid w:val="0075567F"/>
    <w:rsid w:val="007607A3"/>
    <w:rsid w:val="00760822"/>
    <w:rsid w:val="00772514"/>
    <w:rsid w:val="00781A70"/>
    <w:rsid w:val="00781FDB"/>
    <w:rsid w:val="007822C9"/>
    <w:rsid w:val="0078351D"/>
    <w:rsid w:val="00790107"/>
    <w:rsid w:val="00791F2F"/>
    <w:rsid w:val="0079391A"/>
    <w:rsid w:val="00794BFA"/>
    <w:rsid w:val="00797198"/>
    <w:rsid w:val="007A189D"/>
    <w:rsid w:val="007A5579"/>
    <w:rsid w:val="007A5FF8"/>
    <w:rsid w:val="007A75AF"/>
    <w:rsid w:val="007B7073"/>
    <w:rsid w:val="007B70A8"/>
    <w:rsid w:val="007C0266"/>
    <w:rsid w:val="007C46DF"/>
    <w:rsid w:val="007C54A9"/>
    <w:rsid w:val="007C7535"/>
    <w:rsid w:val="007C7E1E"/>
    <w:rsid w:val="007D1ABB"/>
    <w:rsid w:val="007D31E6"/>
    <w:rsid w:val="007D6296"/>
    <w:rsid w:val="007E011C"/>
    <w:rsid w:val="007E06E2"/>
    <w:rsid w:val="007E10EB"/>
    <w:rsid w:val="007E17D9"/>
    <w:rsid w:val="007E2420"/>
    <w:rsid w:val="007E4E7E"/>
    <w:rsid w:val="007E6AB0"/>
    <w:rsid w:val="007F1399"/>
    <w:rsid w:val="007F198C"/>
    <w:rsid w:val="007F1E65"/>
    <w:rsid w:val="007F670E"/>
    <w:rsid w:val="007F7735"/>
    <w:rsid w:val="008011E2"/>
    <w:rsid w:val="0080364E"/>
    <w:rsid w:val="008038B4"/>
    <w:rsid w:val="00804273"/>
    <w:rsid w:val="00805FA6"/>
    <w:rsid w:val="00806A34"/>
    <w:rsid w:val="008072EE"/>
    <w:rsid w:val="00810C14"/>
    <w:rsid w:val="00811B98"/>
    <w:rsid w:val="00812136"/>
    <w:rsid w:val="00814F7A"/>
    <w:rsid w:val="00817F3A"/>
    <w:rsid w:val="0082007F"/>
    <w:rsid w:val="008215CA"/>
    <w:rsid w:val="008216DA"/>
    <w:rsid w:val="00821A78"/>
    <w:rsid w:val="00821CF8"/>
    <w:rsid w:val="00821DA8"/>
    <w:rsid w:val="00825AF5"/>
    <w:rsid w:val="00830EF5"/>
    <w:rsid w:val="00834D2F"/>
    <w:rsid w:val="00836838"/>
    <w:rsid w:val="00836A9B"/>
    <w:rsid w:val="008370C2"/>
    <w:rsid w:val="00840A18"/>
    <w:rsid w:val="00840BEF"/>
    <w:rsid w:val="008429BB"/>
    <w:rsid w:val="00846FC2"/>
    <w:rsid w:val="00851364"/>
    <w:rsid w:val="0085140A"/>
    <w:rsid w:val="00852891"/>
    <w:rsid w:val="00856BD2"/>
    <w:rsid w:val="00861497"/>
    <w:rsid w:val="00862775"/>
    <w:rsid w:val="008639CD"/>
    <w:rsid w:val="00863C08"/>
    <w:rsid w:val="00863E60"/>
    <w:rsid w:val="008646A3"/>
    <w:rsid w:val="0086562E"/>
    <w:rsid w:val="00865CEE"/>
    <w:rsid w:val="00865DE4"/>
    <w:rsid w:val="00866577"/>
    <w:rsid w:val="00870422"/>
    <w:rsid w:val="008723C7"/>
    <w:rsid w:val="0087523E"/>
    <w:rsid w:val="00877245"/>
    <w:rsid w:val="00883F6D"/>
    <w:rsid w:val="00885560"/>
    <w:rsid w:val="008871E2"/>
    <w:rsid w:val="00887771"/>
    <w:rsid w:val="0089554C"/>
    <w:rsid w:val="008979D1"/>
    <w:rsid w:val="008A5715"/>
    <w:rsid w:val="008A6EFB"/>
    <w:rsid w:val="008B07BE"/>
    <w:rsid w:val="008B112C"/>
    <w:rsid w:val="008B4E5A"/>
    <w:rsid w:val="008B69DE"/>
    <w:rsid w:val="008B777D"/>
    <w:rsid w:val="008C0430"/>
    <w:rsid w:val="008C4FE7"/>
    <w:rsid w:val="008C5785"/>
    <w:rsid w:val="008C5B74"/>
    <w:rsid w:val="008C61EF"/>
    <w:rsid w:val="008D07DB"/>
    <w:rsid w:val="008D55A4"/>
    <w:rsid w:val="008D564B"/>
    <w:rsid w:val="008D5A10"/>
    <w:rsid w:val="008D6303"/>
    <w:rsid w:val="008D7948"/>
    <w:rsid w:val="008E2891"/>
    <w:rsid w:val="008E3404"/>
    <w:rsid w:val="008E3A4A"/>
    <w:rsid w:val="008E50BC"/>
    <w:rsid w:val="008E5855"/>
    <w:rsid w:val="008E5A05"/>
    <w:rsid w:val="008F20CE"/>
    <w:rsid w:val="008F3525"/>
    <w:rsid w:val="008F4BB3"/>
    <w:rsid w:val="008F60B5"/>
    <w:rsid w:val="008F69AF"/>
    <w:rsid w:val="008F6B94"/>
    <w:rsid w:val="008F6EE8"/>
    <w:rsid w:val="008F7C38"/>
    <w:rsid w:val="0090039B"/>
    <w:rsid w:val="009026C7"/>
    <w:rsid w:val="009068A9"/>
    <w:rsid w:val="009129C4"/>
    <w:rsid w:val="009148A9"/>
    <w:rsid w:val="009155E9"/>
    <w:rsid w:val="009162D3"/>
    <w:rsid w:val="00920F44"/>
    <w:rsid w:val="009212A6"/>
    <w:rsid w:val="00921AB2"/>
    <w:rsid w:val="00921B89"/>
    <w:rsid w:val="00922DFC"/>
    <w:rsid w:val="00937A82"/>
    <w:rsid w:val="00942725"/>
    <w:rsid w:val="00945572"/>
    <w:rsid w:val="0094594B"/>
    <w:rsid w:val="009462A4"/>
    <w:rsid w:val="009463B4"/>
    <w:rsid w:val="009506DD"/>
    <w:rsid w:val="0095240C"/>
    <w:rsid w:val="00954A63"/>
    <w:rsid w:val="0095527F"/>
    <w:rsid w:val="00963B5D"/>
    <w:rsid w:val="0096464C"/>
    <w:rsid w:val="00971093"/>
    <w:rsid w:val="009710D0"/>
    <w:rsid w:val="00971842"/>
    <w:rsid w:val="00972737"/>
    <w:rsid w:val="0097489A"/>
    <w:rsid w:val="00974A26"/>
    <w:rsid w:val="00974A4F"/>
    <w:rsid w:val="0097706E"/>
    <w:rsid w:val="00981C2D"/>
    <w:rsid w:val="00986272"/>
    <w:rsid w:val="00986E58"/>
    <w:rsid w:val="0098790B"/>
    <w:rsid w:val="00991571"/>
    <w:rsid w:val="00991C58"/>
    <w:rsid w:val="009928D4"/>
    <w:rsid w:val="00996FC4"/>
    <w:rsid w:val="009A02BC"/>
    <w:rsid w:val="009A1098"/>
    <w:rsid w:val="009B01E1"/>
    <w:rsid w:val="009B1054"/>
    <w:rsid w:val="009B3BE7"/>
    <w:rsid w:val="009B497C"/>
    <w:rsid w:val="009B6C91"/>
    <w:rsid w:val="009B7B08"/>
    <w:rsid w:val="009B7FF0"/>
    <w:rsid w:val="009C0E1F"/>
    <w:rsid w:val="009C51BF"/>
    <w:rsid w:val="009C5C9C"/>
    <w:rsid w:val="009C7019"/>
    <w:rsid w:val="009C7355"/>
    <w:rsid w:val="009D2ACF"/>
    <w:rsid w:val="009D4334"/>
    <w:rsid w:val="009D5E26"/>
    <w:rsid w:val="009D6687"/>
    <w:rsid w:val="009D68A0"/>
    <w:rsid w:val="009D7317"/>
    <w:rsid w:val="009E05C1"/>
    <w:rsid w:val="009E3947"/>
    <w:rsid w:val="009E5A9C"/>
    <w:rsid w:val="009E63EE"/>
    <w:rsid w:val="009E74E9"/>
    <w:rsid w:val="009E7B67"/>
    <w:rsid w:val="009F1039"/>
    <w:rsid w:val="009F12C9"/>
    <w:rsid w:val="009F186B"/>
    <w:rsid w:val="009F1FA5"/>
    <w:rsid w:val="009F32C0"/>
    <w:rsid w:val="00A011F0"/>
    <w:rsid w:val="00A07BBB"/>
    <w:rsid w:val="00A10837"/>
    <w:rsid w:val="00A117EB"/>
    <w:rsid w:val="00A11D90"/>
    <w:rsid w:val="00A14592"/>
    <w:rsid w:val="00A14E9C"/>
    <w:rsid w:val="00A14F02"/>
    <w:rsid w:val="00A200CC"/>
    <w:rsid w:val="00A209D9"/>
    <w:rsid w:val="00A20AED"/>
    <w:rsid w:val="00A2185E"/>
    <w:rsid w:val="00A21A21"/>
    <w:rsid w:val="00A22A20"/>
    <w:rsid w:val="00A2671C"/>
    <w:rsid w:val="00A30373"/>
    <w:rsid w:val="00A30C57"/>
    <w:rsid w:val="00A3177C"/>
    <w:rsid w:val="00A31D2D"/>
    <w:rsid w:val="00A32AD7"/>
    <w:rsid w:val="00A32DE7"/>
    <w:rsid w:val="00A33438"/>
    <w:rsid w:val="00A34403"/>
    <w:rsid w:val="00A36187"/>
    <w:rsid w:val="00A42BAE"/>
    <w:rsid w:val="00A45AC4"/>
    <w:rsid w:val="00A46BD8"/>
    <w:rsid w:val="00A46D39"/>
    <w:rsid w:val="00A47081"/>
    <w:rsid w:val="00A47456"/>
    <w:rsid w:val="00A47521"/>
    <w:rsid w:val="00A47536"/>
    <w:rsid w:val="00A5027C"/>
    <w:rsid w:val="00A51373"/>
    <w:rsid w:val="00A51C40"/>
    <w:rsid w:val="00A527C0"/>
    <w:rsid w:val="00A5396F"/>
    <w:rsid w:val="00A55523"/>
    <w:rsid w:val="00A56759"/>
    <w:rsid w:val="00A57239"/>
    <w:rsid w:val="00A57F9F"/>
    <w:rsid w:val="00A632A4"/>
    <w:rsid w:val="00A63389"/>
    <w:rsid w:val="00A64ECC"/>
    <w:rsid w:val="00A655EE"/>
    <w:rsid w:val="00A6763C"/>
    <w:rsid w:val="00A70601"/>
    <w:rsid w:val="00A725A3"/>
    <w:rsid w:val="00A72DFC"/>
    <w:rsid w:val="00A75227"/>
    <w:rsid w:val="00A753D9"/>
    <w:rsid w:val="00A7549E"/>
    <w:rsid w:val="00A77761"/>
    <w:rsid w:val="00A802BD"/>
    <w:rsid w:val="00A8214A"/>
    <w:rsid w:val="00A84956"/>
    <w:rsid w:val="00A852C8"/>
    <w:rsid w:val="00A854B8"/>
    <w:rsid w:val="00A85FB0"/>
    <w:rsid w:val="00A86024"/>
    <w:rsid w:val="00A908E0"/>
    <w:rsid w:val="00A90DA8"/>
    <w:rsid w:val="00A910C2"/>
    <w:rsid w:val="00A91394"/>
    <w:rsid w:val="00A91732"/>
    <w:rsid w:val="00A95922"/>
    <w:rsid w:val="00A962ED"/>
    <w:rsid w:val="00A963DE"/>
    <w:rsid w:val="00A96CD5"/>
    <w:rsid w:val="00AA0066"/>
    <w:rsid w:val="00AA12F9"/>
    <w:rsid w:val="00AA19F1"/>
    <w:rsid w:val="00AA26A9"/>
    <w:rsid w:val="00AA29AE"/>
    <w:rsid w:val="00AA415A"/>
    <w:rsid w:val="00AA4219"/>
    <w:rsid w:val="00AA436E"/>
    <w:rsid w:val="00AA6D1A"/>
    <w:rsid w:val="00AA726D"/>
    <w:rsid w:val="00AB0B0C"/>
    <w:rsid w:val="00AB141D"/>
    <w:rsid w:val="00AB2673"/>
    <w:rsid w:val="00AB4FF2"/>
    <w:rsid w:val="00AB5379"/>
    <w:rsid w:val="00AC1A42"/>
    <w:rsid w:val="00AC293C"/>
    <w:rsid w:val="00AC4C43"/>
    <w:rsid w:val="00AD4D28"/>
    <w:rsid w:val="00AD5724"/>
    <w:rsid w:val="00AD5F15"/>
    <w:rsid w:val="00AD6318"/>
    <w:rsid w:val="00AE0AA4"/>
    <w:rsid w:val="00AE1D1F"/>
    <w:rsid w:val="00AE4025"/>
    <w:rsid w:val="00AE4497"/>
    <w:rsid w:val="00AF046F"/>
    <w:rsid w:val="00AF4852"/>
    <w:rsid w:val="00AF4EA3"/>
    <w:rsid w:val="00AF5445"/>
    <w:rsid w:val="00AF59D1"/>
    <w:rsid w:val="00AF5AE9"/>
    <w:rsid w:val="00AF66E9"/>
    <w:rsid w:val="00AF68A4"/>
    <w:rsid w:val="00AF6B17"/>
    <w:rsid w:val="00AF6D70"/>
    <w:rsid w:val="00B019A2"/>
    <w:rsid w:val="00B029F3"/>
    <w:rsid w:val="00B041DE"/>
    <w:rsid w:val="00B051F9"/>
    <w:rsid w:val="00B0666E"/>
    <w:rsid w:val="00B066DC"/>
    <w:rsid w:val="00B0754E"/>
    <w:rsid w:val="00B119D2"/>
    <w:rsid w:val="00B11CAF"/>
    <w:rsid w:val="00B1293E"/>
    <w:rsid w:val="00B15C53"/>
    <w:rsid w:val="00B168F7"/>
    <w:rsid w:val="00B174CA"/>
    <w:rsid w:val="00B17718"/>
    <w:rsid w:val="00B20DA9"/>
    <w:rsid w:val="00B2389A"/>
    <w:rsid w:val="00B30873"/>
    <w:rsid w:val="00B31A0D"/>
    <w:rsid w:val="00B34739"/>
    <w:rsid w:val="00B35784"/>
    <w:rsid w:val="00B357EC"/>
    <w:rsid w:val="00B35EBC"/>
    <w:rsid w:val="00B41762"/>
    <w:rsid w:val="00B44D19"/>
    <w:rsid w:val="00B507BB"/>
    <w:rsid w:val="00B55FD8"/>
    <w:rsid w:val="00B56DC6"/>
    <w:rsid w:val="00B60BCB"/>
    <w:rsid w:val="00B6168B"/>
    <w:rsid w:val="00B61B69"/>
    <w:rsid w:val="00B629B2"/>
    <w:rsid w:val="00B636EF"/>
    <w:rsid w:val="00B65CB6"/>
    <w:rsid w:val="00B67DF5"/>
    <w:rsid w:val="00B70FF4"/>
    <w:rsid w:val="00B7327C"/>
    <w:rsid w:val="00B737C7"/>
    <w:rsid w:val="00B74DB2"/>
    <w:rsid w:val="00B7633C"/>
    <w:rsid w:val="00B804CA"/>
    <w:rsid w:val="00B80E64"/>
    <w:rsid w:val="00B83036"/>
    <w:rsid w:val="00B90882"/>
    <w:rsid w:val="00B9281A"/>
    <w:rsid w:val="00B92D3F"/>
    <w:rsid w:val="00B946CC"/>
    <w:rsid w:val="00B963AD"/>
    <w:rsid w:val="00BA380B"/>
    <w:rsid w:val="00BA3935"/>
    <w:rsid w:val="00BA5CC1"/>
    <w:rsid w:val="00BA721D"/>
    <w:rsid w:val="00BB309D"/>
    <w:rsid w:val="00BB5C3C"/>
    <w:rsid w:val="00BB62BA"/>
    <w:rsid w:val="00BB6303"/>
    <w:rsid w:val="00BC04B0"/>
    <w:rsid w:val="00BC0AAF"/>
    <w:rsid w:val="00BC0BAC"/>
    <w:rsid w:val="00BC2030"/>
    <w:rsid w:val="00BC4610"/>
    <w:rsid w:val="00BC46FF"/>
    <w:rsid w:val="00BC494A"/>
    <w:rsid w:val="00BC5156"/>
    <w:rsid w:val="00BC6280"/>
    <w:rsid w:val="00BC63F8"/>
    <w:rsid w:val="00BC7135"/>
    <w:rsid w:val="00BD0619"/>
    <w:rsid w:val="00BD0B5C"/>
    <w:rsid w:val="00BD27CB"/>
    <w:rsid w:val="00BD52FE"/>
    <w:rsid w:val="00BD561C"/>
    <w:rsid w:val="00BD71CB"/>
    <w:rsid w:val="00BE174C"/>
    <w:rsid w:val="00BE1CDD"/>
    <w:rsid w:val="00BE2E5D"/>
    <w:rsid w:val="00BE365B"/>
    <w:rsid w:val="00BE3FE4"/>
    <w:rsid w:val="00BE49A7"/>
    <w:rsid w:val="00BE55AD"/>
    <w:rsid w:val="00BE6632"/>
    <w:rsid w:val="00BF110E"/>
    <w:rsid w:val="00BF7ACD"/>
    <w:rsid w:val="00C014A0"/>
    <w:rsid w:val="00C049EC"/>
    <w:rsid w:val="00C06A30"/>
    <w:rsid w:val="00C07A13"/>
    <w:rsid w:val="00C11488"/>
    <w:rsid w:val="00C14FCF"/>
    <w:rsid w:val="00C15926"/>
    <w:rsid w:val="00C15A8C"/>
    <w:rsid w:val="00C20CBC"/>
    <w:rsid w:val="00C26E68"/>
    <w:rsid w:val="00C312A3"/>
    <w:rsid w:val="00C32AE5"/>
    <w:rsid w:val="00C33962"/>
    <w:rsid w:val="00C4002B"/>
    <w:rsid w:val="00C402C9"/>
    <w:rsid w:val="00C435EF"/>
    <w:rsid w:val="00C44BF5"/>
    <w:rsid w:val="00C469B8"/>
    <w:rsid w:val="00C5040A"/>
    <w:rsid w:val="00C5497C"/>
    <w:rsid w:val="00C565DE"/>
    <w:rsid w:val="00C61797"/>
    <w:rsid w:val="00C623D0"/>
    <w:rsid w:val="00C62E8E"/>
    <w:rsid w:val="00C6631D"/>
    <w:rsid w:val="00C709C9"/>
    <w:rsid w:val="00C71C9F"/>
    <w:rsid w:val="00C732DB"/>
    <w:rsid w:val="00C73E39"/>
    <w:rsid w:val="00C82591"/>
    <w:rsid w:val="00C82CB8"/>
    <w:rsid w:val="00C83CDF"/>
    <w:rsid w:val="00C867DB"/>
    <w:rsid w:val="00C901C2"/>
    <w:rsid w:val="00C90872"/>
    <w:rsid w:val="00C91299"/>
    <w:rsid w:val="00C9174A"/>
    <w:rsid w:val="00C92E3F"/>
    <w:rsid w:val="00C96463"/>
    <w:rsid w:val="00C97B0E"/>
    <w:rsid w:val="00CA1779"/>
    <w:rsid w:val="00CA57C1"/>
    <w:rsid w:val="00CA6D3B"/>
    <w:rsid w:val="00CA7F99"/>
    <w:rsid w:val="00CB157D"/>
    <w:rsid w:val="00CB1DDC"/>
    <w:rsid w:val="00CB4012"/>
    <w:rsid w:val="00CB6096"/>
    <w:rsid w:val="00CB7F86"/>
    <w:rsid w:val="00CC0B03"/>
    <w:rsid w:val="00CC539D"/>
    <w:rsid w:val="00CC587F"/>
    <w:rsid w:val="00CC5C92"/>
    <w:rsid w:val="00CD388D"/>
    <w:rsid w:val="00CD6A20"/>
    <w:rsid w:val="00CD775A"/>
    <w:rsid w:val="00CE2D58"/>
    <w:rsid w:val="00CE52B2"/>
    <w:rsid w:val="00CE5E95"/>
    <w:rsid w:val="00CF1513"/>
    <w:rsid w:val="00CF218A"/>
    <w:rsid w:val="00CF225B"/>
    <w:rsid w:val="00CF3510"/>
    <w:rsid w:val="00CF478D"/>
    <w:rsid w:val="00CF7197"/>
    <w:rsid w:val="00CF7A04"/>
    <w:rsid w:val="00D00223"/>
    <w:rsid w:val="00D0333F"/>
    <w:rsid w:val="00D079DA"/>
    <w:rsid w:val="00D122AA"/>
    <w:rsid w:val="00D14F07"/>
    <w:rsid w:val="00D16BCB"/>
    <w:rsid w:val="00D17798"/>
    <w:rsid w:val="00D242D8"/>
    <w:rsid w:val="00D24C71"/>
    <w:rsid w:val="00D2781C"/>
    <w:rsid w:val="00D313A2"/>
    <w:rsid w:val="00D326A8"/>
    <w:rsid w:val="00D33725"/>
    <w:rsid w:val="00D40549"/>
    <w:rsid w:val="00D4133B"/>
    <w:rsid w:val="00D41B6D"/>
    <w:rsid w:val="00D432A4"/>
    <w:rsid w:val="00D435DE"/>
    <w:rsid w:val="00D4758E"/>
    <w:rsid w:val="00D47950"/>
    <w:rsid w:val="00D509EF"/>
    <w:rsid w:val="00D527B9"/>
    <w:rsid w:val="00D529F8"/>
    <w:rsid w:val="00D535B2"/>
    <w:rsid w:val="00D54D1C"/>
    <w:rsid w:val="00D54E3A"/>
    <w:rsid w:val="00D54F3C"/>
    <w:rsid w:val="00D5519E"/>
    <w:rsid w:val="00D56BFF"/>
    <w:rsid w:val="00D61F05"/>
    <w:rsid w:val="00D63594"/>
    <w:rsid w:val="00D63664"/>
    <w:rsid w:val="00D63945"/>
    <w:rsid w:val="00D647A0"/>
    <w:rsid w:val="00D66932"/>
    <w:rsid w:val="00D70750"/>
    <w:rsid w:val="00D718EA"/>
    <w:rsid w:val="00D71D2F"/>
    <w:rsid w:val="00D73596"/>
    <w:rsid w:val="00D739EB"/>
    <w:rsid w:val="00D759B9"/>
    <w:rsid w:val="00D76694"/>
    <w:rsid w:val="00D8127A"/>
    <w:rsid w:val="00D83EA8"/>
    <w:rsid w:val="00D848EB"/>
    <w:rsid w:val="00D85128"/>
    <w:rsid w:val="00D85E1F"/>
    <w:rsid w:val="00D8611C"/>
    <w:rsid w:val="00D863FE"/>
    <w:rsid w:val="00D90DCF"/>
    <w:rsid w:val="00D9397C"/>
    <w:rsid w:val="00D93A1C"/>
    <w:rsid w:val="00D94149"/>
    <w:rsid w:val="00DA1A7F"/>
    <w:rsid w:val="00DA33D2"/>
    <w:rsid w:val="00DA3F59"/>
    <w:rsid w:val="00DB62D1"/>
    <w:rsid w:val="00DB7194"/>
    <w:rsid w:val="00DC0385"/>
    <w:rsid w:val="00DC1749"/>
    <w:rsid w:val="00DC32BA"/>
    <w:rsid w:val="00DC356E"/>
    <w:rsid w:val="00DC3B1D"/>
    <w:rsid w:val="00DC58B5"/>
    <w:rsid w:val="00DC6EFC"/>
    <w:rsid w:val="00DC706B"/>
    <w:rsid w:val="00DD0AF7"/>
    <w:rsid w:val="00DD3480"/>
    <w:rsid w:val="00DD4E57"/>
    <w:rsid w:val="00DD4EA3"/>
    <w:rsid w:val="00DD7B7E"/>
    <w:rsid w:val="00DE4846"/>
    <w:rsid w:val="00DE48CF"/>
    <w:rsid w:val="00DE50E9"/>
    <w:rsid w:val="00DE5268"/>
    <w:rsid w:val="00DE76B2"/>
    <w:rsid w:val="00DE7F86"/>
    <w:rsid w:val="00DF12F8"/>
    <w:rsid w:val="00DF396E"/>
    <w:rsid w:val="00DF414F"/>
    <w:rsid w:val="00DF4D7D"/>
    <w:rsid w:val="00DF7728"/>
    <w:rsid w:val="00DF7A8C"/>
    <w:rsid w:val="00E01A30"/>
    <w:rsid w:val="00E01B78"/>
    <w:rsid w:val="00E030C9"/>
    <w:rsid w:val="00E036C0"/>
    <w:rsid w:val="00E0433F"/>
    <w:rsid w:val="00E04CC6"/>
    <w:rsid w:val="00E12998"/>
    <w:rsid w:val="00E13126"/>
    <w:rsid w:val="00E136BD"/>
    <w:rsid w:val="00E136CF"/>
    <w:rsid w:val="00E1403E"/>
    <w:rsid w:val="00E1478D"/>
    <w:rsid w:val="00E14D4C"/>
    <w:rsid w:val="00E155D8"/>
    <w:rsid w:val="00E157B4"/>
    <w:rsid w:val="00E16E5F"/>
    <w:rsid w:val="00E227BC"/>
    <w:rsid w:val="00E23025"/>
    <w:rsid w:val="00E23681"/>
    <w:rsid w:val="00E261FA"/>
    <w:rsid w:val="00E27284"/>
    <w:rsid w:val="00E30912"/>
    <w:rsid w:val="00E310D2"/>
    <w:rsid w:val="00E320B0"/>
    <w:rsid w:val="00E3229D"/>
    <w:rsid w:val="00E32B7D"/>
    <w:rsid w:val="00E33D33"/>
    <w:rsid w:val="00E36C4A"/>
    <w:rsid w:val="00E36D09"/>
    <w:rsid w:val="00E37B51"/>
    <w:rsid w:val="00E42A02"/>
    <w:rsid w:val="00E44A36"/>
    <w:rsid w:val="00E44D04"/>
    <w:rsid w:val="00E45900"/>
    <w:rsid w:val="00E45E8C"/>
    <w:rsid w:val="00E5122D"/>
    <w:rsid w:val="00E52843"/>
    <w:rsid w:val="00E52A59"/>
    <w:rsid w:val="00E541F0"/>
    <w:rsid w:val="00E5641C"/>
    <w:rsid w:val="00E575B1"/>
    <w:rsid w:val="00E7256B"/>
    <w:rsid w:val="00E73994"/>
    <w:rsid w:val="00E7484F"/>
    <w:rsid w:val="00E76222"/>
    <w:rsid w:val="00E77F39"/>
    <w:rsid w:val="00E8079C"/>
    <w:rsid w:val="00E811AF"/>
    <w:rsid w:val="00E816C8"/>
    <w:rsid w:val="00E82DD7"/>
    <w:rsid w:val="00E83D17"/>
    <w:rsid w:val="00E85D88"/>
    <w:rsid w:val="00E93151"/>
    <w:rsid w:val="00E95822"/>
    <w:rsid w:val="00E964CB"/>
    <w:rsid w:val="00E9654C"/>
    <w:rsid w:val="00E97807"/>
    <w:rsid w:val="00EA0C2B"/>
    <w:rsid w:val="00EA537D"/>
    <w:rsid w:val="00EA56D9"/>
    <w:rsid w:val="00EA6EA6"/>
    <w:rsid w:val="00EB0358"/>
    <w:rsid w:val="00EB17AD"/>
    <w:rsid w:val="00EB6B7F"/>
    <w:rsid w:val="00EB7BCE"/>
    <w:rsid w:val="00EC2729"/>
    <w:rsid w:val="00EC546F"/>
    <w:rsid w:val="00EC55A4"/>
    <w:rsid w:val="00EC5C86"/>
    <w:rsid w:val="00EC5EE9"/>
    <w:rsid w:val="00EC5F29"/>
    <w:rsid w:val="00EC7031"/>
    <w:rsid w:val="00ED1DDD"/>
    <w:rsid w:val="00ED2C7E"/>
    <w:rsid w:val="00ED4EB3"/>
    <w:rsid w:val="00ED6031"/>
    <w:rsid w:val="00ED6FEB"/>
    <w:rsid w:val="00ED7DBA"/>
    <w:rsid w:val="00EE12C8"/>
    <w:rsid w:val="00EE4A79"/>
    <w:rsid w:val="00EE59DE"/>
    <w:rsid w:val="00EE712B"/>
    <w:rsid w:val="00EE7224"/>
    <w:rsid w:val="00EE739F"/>
    <w:rsid w:val="00EF08ED"/>
    <w:rsid w:val="00EF4D4A"/>
    <w:rsid w:val="00EF67FA"/>
    <w:rsid w:val="00F00FF1"/>
    <w:rsid w:val="00F0387D"/>
    <w:rsid w:val="00F16B95"/>
    <w:rsid w:val="00F17CD3"/>
    <w:rsid w:val="00F20745"/>
    <w:rsid w:val="00F207AC"/>
    <w:rsid w:val="00F23CEE"/>
    <w:rsid w:val="00F27236"/>
    <w:rsid w:val="00F3072B"/>
    <w:rsid w:val="00F309CD"/>
    <w:rsid w:val="00F309D4"/>
    <w:rsid w:val="00F30E6A"/>
    <w:rsid w:val="00F33309"/>
    <w:rsid w:val="00F3533E"/>
    <w:rsid w:val="00F354CF"/>
    <w:rsid w:val="00F36316"/>
    <w:rsid w:val="00F36391"/>
    <w:rsid w:val="00F37096"/>
    <w:rsid w:val="00F411D8"/>
    <w:rsid w:val="00F42F89"/>
    <w:rsid w:val="00F438A3"/>
    <w:rsid w:val="00F44616"/>
    <w:rsid w:val="00F44D7D"/>
    <w:rsid w:val="00F53C6B"/>
    <w:rsid w:val="00F550E2"/>
    <w:rsid w:val="00F56A56"/>
    <w:rsid w:val="00F57055"/>
    <w:rsid w:val="00F609F4"/>
    <w:rsid w:val="00F647C5"/>
    <w:rsid w:val="00F65673"/>
    <w:rsid w:val="00F66F83"/>
    <w:rsid w:val="00F673CA"/>
    <w:rsid w:val="00F724B7"/>
    <w:rsid w:val="00F73537"/>
    <w:rsid w:val="00F73E29"/>
    <w:rsid w:val="00F80F25"/>
    <w:rsid w:val="00F816C4"/>
    <w:rsid w:val="00F8210D"/>
    <w:rsid w:val="00F83845"/>
    <w:rsid w:val="00F8692F"/>
    <w:rsid w:val="00F9037A"/>
    <w:rsid w:val="00F91EFE"/>
    <w:rsid w:val="00F92FB7"/>
    <w:rsid w:val="00F95FC6"/>
    <w:rsid w:val="00F9673B"/>
    <w:rsid w:val="00FA02CA"/>
    <w:rsid w:val="00FA265B"/>
    <w:rsid w:val="00FA4A9D"/>
    <w:rsid w:val="00FA53F1"/>
    <w:rsid w:val="00FA5A9E"/>
    <w:rsid w:val="00FB0959"/>
    <w:rsid w:val="00FB2DF5"/>
    <w:rsid w:val="00FB4533"/>
    <w:rsid w:val="00FB5691"/>
    <w:rsid w:val="00FC200C"/>
    <w:rsid w:val="00FC3546"/>
    <w:rsid w:val="00FC46E9"/>
    <w:rsid w:val="00FC5CA6"/>
    <w:rsid w:val="00FC6AED"/>
    <w:rsid w:val="00FD11AA"/>
    <w:rsid w:val="00FD4279"/>
    <w:rsid w:val="00FD4D02"/>
    <w:rsid w:val="00FD64FB"/>
    <w:rsid w:val="00FE1851"/>
    <w:rsid w:val="00FE4220"/>
    <w:rsid w:val="00FE55D4"/>
    <w:rsid w:val="00FE5BF7"/>
    <w:rsid w:val="00FE6D33"/>
    <w:rsid w:val="00FE6F5E"/>
    <w:rsid w:val="00FE79CC"/>
    <w:rsid w:val="00FF054A"/>
    <w:rsid w:val="00FF5209"/>
    <w:rsid w:val="00FF5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3F4608"/>
  <w15:docId w15:val="{2B258A9A-454D-45ED-A2F4-F83D4ECF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70BC"/>
    <w:pPr>
      <w:spacing w:before="120" w:after="120"/>
    </w:pPr>
  </w:style>
  <w:style w:type="paragraph" w:styleId="Heading1">
    <w:name w:val="heading 1"/>
    <w:basedOn w:val="Normal"/>
    <w:next w:val="Normal"/>
    <w:link w:val="Heading1Char"/>
    <w:uiPriority w:val="9"/>
    <w:qFormat/>
    <w:rsid w:val="00307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073"/>
    <w:pPr>
      <w:keepNext/>
      <w:keepLines/>
      <w:spacing w:before="200"/>
      <w:outlineLvl w:val="1"/>
    </w:pPr>
    <w:rPr>
      <w:rFonts w:asciiTheme="majorHAnsi" w:eastAsiaTheme="majorEastAsia" w:hAnsiTheme="majorHAnsi" w:cstheme="majorBidi"/>
      <w:b/>
      <w:bCs/>
      <w:color w:val="984806" w:themeColor="accent6" w:themeShade="80"/>
      <w:sz w:val="26"/>
      <w:szCs w:val="26"/>
    </w:rPr>
  </w:style>
  <w:style w:type="paragraph" w:styleId="Heading3">
    <w:name w:val="heading 3"/>
    <w:basedOn w:val="Normal"/>
    <w:next w:val="Normal"/>
    <w:link w:val="Heading3Char"/>
    <w:uiPriority w:val="9"/>
    <w:unhideWhenUsed/>
    <w:qFormat/>
    <w:rsid w:val="00AB5379"/>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nhideWhenUsed/>
    <w:qFormat/>
    <w:rsid w:val="00E459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autoRedefine/>
    <w:rsid w:val="00DF7728"/>
    <w:pPr>
      <w:tabs>
        <w:tab w:val="left" w:pos="1276"/>
      </w:tabs>
      <w:spacing w:after="240"/>
      <w:ind w:left="1276" w:hanging="1276"/>
    </w:pPr>
    <w:rPr>
      <w:rFonts w:ascii="Arial" w:eastAsia="Times New Roman" w:hAnsi="Arial" w:cs="Times New Roman"/>
      <w:b/>
      <w:snapToGrid w:val="0"/>
      <w:szCs w:val="20"/>
      <w:lang w:val="en-US"/>
    </w:rPr>
  </w:style>
  <w:style w:type="character" w:customStyle="1" w:styleId="TableChar">
    <w:name w:val="Table Char"/>
    <w:basedOn w:val="DefaultParagraphFont"/>
    <w:link w:val="Table"/>
    <w:rsid w:val="00DF7728"/>
    <w:rPr>
      <w:rFonts w:ascii="Arial" w:eastAsia="Times New Roman" w:hAnsi="Arial" w:cs="Times New Roman"/>
      <w:b/>
      <w:snapToGrid w:val="0"/>
      <w:szCs w:val="20"/>
      <w:lang w:val="en-US"/>
    </w:rPr>
  </w:style>
  <w:style w:type="character" w:customStyle="1" w:styleId="Heading1Char">
    <w:name w:val="Heading 1 Char"/>
    <w:basedOn w:val="DefaultParagraphFont"/>
    <w:link w:val="Heading1"/>
    <w:uiPriority w:val="9"/>
    <w:rsid w:val="003077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B7073"/>
    <w:rPr>
      <w:rFonts w:asciiTheme="majorHAnsi" w:eastAsiaTheme="majorEastAsia" w:hAnsiTheme="majorHAnsi" w:cstheme="majorBidi"/>
      <w:b/>
      <w:bCs/>
      <w:color w:val="984806" w:themeColor="accent6" w:themeShade="80"/>
      <w:sz w:val="26"/>
      <w:szCs w:val="26"/>
    </w:rPr>
  </w:style>
  <w:style w:type="character" w:styleId="FootnoteReference">
    <w:name w:val="footnote reference"/>
    <w:aliases w:val="ftref,BVI fnr,Footnote Refernece,Footnote Reference Number,Footnotes refss,Footnote Reference1,16 Point,Superscript 6 Point, BVI fnr"/>
    <w:basedOn w:val="DefaultParagraphFont"/>
    <w:uiPriority w:val="99"/>
    <w:unhideWhenUsed/>
    <w:qFormat/>
    <w:rsid w:val="00307769"/>
    <w:rPr>
      <w:vertAlign w:val="superscript"/>
    </w:rPr>
  </w:style>
  <w:style w:type="character" w:styleId="Strong">
    <w:name w:val="Strong"/>
    <w:basedOn w:val="DefaultParagraphFont"/>
    <w:uiPriority w:val="22"/>
    <w:qFormat/>
    <w:rsid w:val="00DF7728"/>
    <w:rPr>
      <w:b/>
      <w:bCs/>
    </w:rPr>
  </w:style>
  <w:style w:type="paragraph" w:styleId="ListParagraph">
    <w:name w:val="List Paragraph"/>
    <w:aliases w:val="Bullets,List Paragraph1,Recommendation,List Paragraph11,sub-section"/>
    <w:basedOn w:val="Normal"/>
    <w:link w:val="ListParagraphChar"/>
    <w:uiPriority w:val="34"/>
    <w:qFormat/>
    <w:rsid w:val="00307769"/>
    <w:pPr>
      <w:ind w:left="720"/>
      <w:contextualSpacing/>
    </w:pPr>
  </w:style>
  <w:style w:type="character" w:customStyle="1" w:styleId="Heading3Char">
    <w:name w:val="Heading 3 Char"/>
    <w:basedOn w:val="DefaultParagraphFont"/>
    <w:link w:val="Heading3"/>
    <w:rsid w:val="00AB5379"/>
    <w:rPr>
      <w:rFonts w:asciiTheme="majorHAnsi" w:eastAsiaTheme="majorEastAsia" w:hAnsiTheme="majorHAnsi" w:cstheme="majorBidi"/>
      <w:b/>
      <w:bCs/>
      <w:color w:val="943634" w:themeColor="accent2" w:themeShade="BF"/>
    </w:rPr>
  </w:style>
  <w:style w:type="paragraph" w:styleId="Title">
    <w:name w:val="Title"/>
    <w:basedOn w:val="Normal"/>
    <w:next w:val="Normal"/>
    <w:link w:val="TitleChar"/>
    <w:uiPriority w:val="10"/>
    <w:qFormat/>
    <w:rsid w:val="003077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76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307769"/>
    <w:rPr>
      <w:i/>
      <w:iCs/>
    </w:rPr>
  </w:style>
  <w:style w:type="paragraph" w:styleId="IntenseQuote">
    <w:name w:val="Intense Quote"/>
    <w:basedOn w:val="Normal"/>
    <w:next w:val="Normal"/>
    <w:link w:val="IntenseQuoteChar"/>
    <w:uiPriority w:val="30"/>
    <w:qFormat/>
    <w:rsid w:val="003077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7769"/>
    <w:rPr>
      <w:b/>
      <w:bCs/>
      <w:i/>
      <w:iCs/>
      <w:color w:val="4F81BD" w:themeColor="accent1"/>
    </w:rPr>
  </w:style>
  <w:style w:type="paragraph" w:styleId="TOCHeading">
    <w:name w:val="TOC Heading"/>
    <w:basedOn w:val="Heading1"/>
    <w:next w:val="Normal"/>
    <w:uiPriority w:val="39"/>
    <w:unhideWhenUsed/>
    <w:qFormat/>
    <w:rsid w:val="00307769"/>
    <w:pPr>
      <w:outlineLvl w:val="9"/>
    </w:pPr>
    <w:rPr>
      <w:lang w:val="en-US" w:eastAsia="ja-JP"/>
    </w:rPr>
  </w:style>
  <w:style w:type="paragraph" w:styleId="Header">
    <w:name w:val="header"/>
    <w:basedOn w:val="Normal"/>
    <w:link w:val="HeaderChar"/>
    <w:uiPriority w:val="99"/>
    <w:unhideWhenUsed/>
    <w:rsid w:val="00C6631D"/>
    <w:pPr>
      <w:tabs>
        <w:tab w:val="center" w:pos="4513"/>
        <w:tab w:val="right" w:pos="9026"/>
      </w:tabs>
    </w:pPr>
  </w:style>
  <w:style w:type="character" w:customStyle="1" w:styleId="HeaderChar">
    <w:name w:val="Header Char"/>
    <w:basedOn w:val="DefaultParagraphFont"/>
    <w:link w:val="Header"/>
    <w:uiPriority w:val="99"/>
    <w:rsid w:val="00C6631D"/>
  </w:style>
  <w:style w:type="paragraph" w:styleId="Footer">
    <w:name w:val="footer"/>
    <w:basedOn w:val="Normal"/>
    <w:link w:val="FooterChar"/>
    <w:uiPriority w:val="99"/>
    <w:unhideWhenUsed/>
    <w:rsid w:val="00C6631D"/>
    <w:pPr>
      <w:tabs>
        <w:tab w:val="center" w:pos="4513"/>
        <w:tab w:val="right" w:pos="9026"/>
      </w:tabs>
    </w:pPr>
  </w:style>
  <w:style w:type="character" w:customStyle="1" w:styleId="FooterChar">
    <w:name w:val="Footer Char"/>
    <w:basedOn w:val="DefaultParagraphFont"/>
    <w:link w:val="Footer"/>
    <w:uiPriority w:val="99"/>
    <w:rsid w:val="00C6631D"/>
  </w:style>
  <w:style w:type="character" w:customStyle="1" w:styleId="Heading4Char">
    <w:name w:val="Heading 4 Char"/>
    <w:basedOn w:val="DefaultParagraphFont"/>
    <w:link w:val="Heading4"/>
    <w:rsid w:val="00E45900"/>
    <w:rPr>
      <w:rFonts w:asciiTheme="majorHAnsi" w:eastAsiaTheme="majorEastAsia" w:hAnsiTheme="majorHAnsi" w:cstheme="majorBidi"/>
      <w:b/>
      <w:bCs/>
      <w:i/>
      <w:iCs/>
      <w:color w:val="4F81BD" w:themeColor="accent1"/>
    </w:rPr>
  </w:style>
  <w:style w:type="paragraph" w:styleId="FootnoteText">
    <w:name w:val="footnote text"/>
    <w:aliases w:val="FOOTNOTES,fn,single space,footnote text,Char4,ALTS FOOTNOTE,Footnote Text 1,ADB,ft,Footnote Text Char Char,Geneva 9,Font: Geneva 9,Boston 10,f,Footnote Text Char1,Footnote Text Quote,Footnote text,Char Char Char,Char Char1,Char Char,Char"/>
    <w:basedOn w:val="Normal"/>
    <w:link w:val="FootnoteTextChar"/>
    <w:uiPriority w:val="99"/>
    <w:unhideWhenUsed/>
    <w:qFormat/>
    <w:rsid w:val="009068A9"/>
    <w:rPr>
      <w:sz w:val="20"/>
      <w:szCs w:val="20"/>
    </w:rPr>
  </w:style>
  <w:style w:type="character" w:customStyle="1" w:styleId="FootnoteTextChar">
    <w:name w:val="Footnote Text Char"/>
    <w:aliases w:val="FOOTNOTES Char,fn Char,single space Char,footnote text Char,Char4 Char,ALTS FOOTNOTE Char,Footnote Text 1 Char,ADB Char,ft Char,Footnote Text Char Char Char,Geneva 9 Char,Font: Geneva 9 Char,Boston 10 Char,f Char,Footnote text Char"/>
    <w:basedOn w:val="DefaultParagraphFont"/>
    <w:link w:val="FootnoteText"/>
    <w:uiPriority w:val="99"/>
    <w:rsid w:val="009068A9"/>
    <w:rPr>
      <w:sz w:val="20"/>
      <w:szCs w:val="20"/>
    </w:rPr>
  </w:style>
  <w:style w:type="table" w:styleId="TableGrid">
    <w:name w:val="Table Grid"/>
    <w:basedOn w:val="TableNormal"/>
    <w:uiPriority w:val="39"/>
    <w:rsid w:val="008C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07A13"/>
    <w:pPr>
      <w:spacing w:after="200"/>
    </w:pPr>
    <w:rPr>
      <w:b/>
      <w:bCs/>
      <w:color w:val="4F81BD" w:themeColor="accent1"/>
      <w:sz w:val="18"/>
      <w:szCs w:val="18"/>
    </w:rPr>
  </w:style>
  <w:style w:type="character" w:customStyle="1" w:styleId="ListParagraphChar">
    <w:name w:val="List Paragraph Char"/>
    <w:aliases w:val="Bullets Char,List Paragraph1 Char,Recommendation Char,List Paragraph11 Char,sub-section Char"/>
    <w:basedOn w:val="DefaultParagraphFont"/>
    <w:link w:val="ListParagraph"/>
    <w:uiPriority w:val="34"/>
    <w:locked/>
    <w:rsid w:val="0035508A"/>
  </w:style>
  <w:style w:type="paragraph" w:styleId="NoSpacing">
    <w:name w:val="No Spacing"/>
    <w:link w:val="NoSpacingChar"/>
    <w:uiPriority w:val="1"/>
    <w:qFormat/>
    <w:rsid w:val="00067275"/>
    <w:rPr>
      <w:rFonts w:eastAsiaTheme="minorEastAsia"/>
      <w:lang w:val="en-US" w:eastAsia="ja-JP"/>
    </w:rPr>
  </w:style>
  <w:style w:type="character" w:customStyle="1" w:styleId="NoSpacingChar">
    <w:name w:val="No Spacing Char"/>
    <w:basedOn w:val="DefaultParagraphFont"/>
    <w:link w:val="NoSpacing"/>
    <w:uiPriority w:val="1"/>
    <w:rsid w:val="00067275"/>
    <w:rPr>
      <w:rFonts w:eastAsiaTheme="minorEastAsia"/>
      <w:lang w:val="en-US" w:eastAsia="ja-JP"/>
    </w:rPr>
  </w:style>
  <w:style w:type="paragraph" w:styleId="BalloonText">
    <w:name w:val="Balloon Text"/>
    <w:basedOn w:val="Normal"/>
    <w:link w:val="BalloonTextChar"/>
    <w:uiPriority w:val="99"/>
    <w:semiHidden/>
    <w:unhideWhenUsed/>
    <w:rsid w:val="00067275"/>
    <w:rPr>
      <w:rFonts w:ascii="Tahoma" w:hAnsi="Tahoma" w:cs="Tahoma"/>
      <w:sz w:val="16"/>
      <w:szCs w:val="16"/>
    </w:rPr>
  </w:style>
  <w:style w:type="character" w:customStyle="1" w:styleId="BalloonTextChar">
    <w:name w:val="Balloon Text Char"/>
    <w:basedOn w:val="DefaultParagraphFont"/>
    <w:link w:val="BalloonText"/>
    <w:uiPriority w:val="99"/>
    <w:semiHidden/>
    <w:rsid w:val="00067275"/>
    <w:rPr>
      <w:rFonts w:ascii="Tahoma" w:hAnsi="Tahoma" w:cs="Tahoma"/>
      <w:sz w:val="16"/>
      <w:szCs w:val="16"/>
    </w:rPr>
  </w:style>
  <w:style w:type="paragraph" w:styleId="BodyText">
    <w:name w:val="Body Text"/>
    <w:basedOn w:val="Normal"/>
    <w:link w:val="BodyTextChar"/>
    <w:uiPriority w:val="99"/>
    <w:qFormat/>
    <w:rsid w:val="006325B3"/>
    <w:pPr>
      <w:widowControl w:val="0"/>
      <w:spacing w:before="123"/>
      <w:ind w:left="1152" w:hanging="348"/>
    </w:pPr>
    <w:rPr>
      <w:rFonts w:ascii="Calibri" w:eastAsia="Calibri" w:hAnsi="Calibri"/>
      <w:sz w:val="21"/>
      <w:szCs w:val="21"/>
      <w:lang w:val="en-US"/>
    </w:rPr>
  </w:style>
  <w:style w:type="character" w:customStyle="1" w:styleId="BodyTextChar">
    <w:name w:val="Body Text Char"/>
    <w:basedOn w:val="DefaultParagraphFont"/>
    <w:link w:val="BodyText"/>
    <w:uiPriority w:val="99"/>
    <w:rsid w:val="006325B3"/>
    <w:rPr>
      <w:rFonts w:ascii="Calibri" w:eastAsia="Calibri" w:hAnsi="Calibri"/>
      <w:sz w:val="21"/>
      <w:szCs w:val="21"/>
      <w:lang w:val="en-US"/>
    </w:rPr>
  </w:style>
  <w:style w:type="character" w:styleId="Hyperlink">
    <w:name w:val="Hyperlink"/>
    <w:basedOn w:val="DefaultParagraphFont"/>
    <w:uiPriority w:val="99"/>
    <w:unhideWhenUsed/>
    <w:rsid w:val="00B41762"/>
    <w:rPr>
      <w:color w:val="0000FF" w:themeColor="hyperlink"/>
      <w:u w:val="single"/>
    </w:rPr>
  </w:style>
  <w:style w:type="paragraph" w:styleId="TOC1">
    <w:name w:val="toc 1"/>
    <w:basedOn w:val="Normal"/>
    <w:next w:val="Normal"/>
    <w:autoRedefine/>
    <w:uiPriority w:val="39"/>
    <w:unhideWhenUsed/>
    <w:qFormat/>
    <w:rsid w:val="000502AC"/>
    <w:pPr>
      <w:tabs>
        <w:tab w:val="right" w:leader="dot" w:pos="9016"/>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BE365B"/>
    <w:pPr>
      <w:spacing w:after="100"/>
      <w:ind w:left="220"/>
    </w:pPr>
  </w:style>
  <w:style w:type="paragraph" w:styleId="TOC3">
    <w:name w:val="toc 3"/>
    <w:basedOn w:val="Normal"/>
    <w:next w:val="Normal"/>
    <w:autoRedefine/>
    <w:unhideWhenUsed/>
    <w:rsid w:val="00BE365B"/>
    <w:pPr>
      <w:spacing w:after="100"/>
      <w:ind w:left="440"/>
    </w:pPr>
  </w:style>
  <w:style w:type="character" w:styleId="CommentReference">
    <w:name w:val="annotation reference"/>
    <w:basedOn w:val="DefaultParagraphFont"/>
    <w:uiPriority w:val="99"/>
    <w:semiHidden/>
    <w:unhideWhenUsed/>
    <w:rsid w:val="007D31E6"/>
    <w:rPr>
      <w:sz w:val="16"/>
      <w:szCs w:val="16"/>
    </w:rPr>
  </w:style>
  <w:style w:type="paragraph" w:styleId="CommentText">
    <w:name w:val="annotation text"/>
    <w:basedOn w:val="Normal"/>
    <w:link w:val="CommentTextChar"/>
    <w:uiPriority w:val="99"/>
    <w:semiHidden/>
    <w:unhideWhenUsed/>
    <w:rsid w:val="007D31E6"/>
    <w:rPr>
      <w:sz w:val="20"/>
      <w:szCs w:val="20"/>
    </w:rPr>
  </w:style>
  <w:style w:type="character" w:customStyle="1" w:styleId="CommentTextChar">
    <w:name w:val="Comment Text Char"/>
    <w:basedOn w:val="DefaultParagraphFont"/>
    <w:link w:val="CommentText"/>
    <w:uiPriority w:val="99"/>
    <w:semiHidden/>
    <w:rsid w:val="007D31E6"/>
    <w:rPr>
      <w:sz w:val="20"/>
      <w:szCs w:val="20"/>
    </w:rPr>
  </w:style>
  <w:style w:type="paragraph" w:styleId="CommentSubject">
    <w:name w:val="annotation subject"/>
    <w:basedOn w:val="CommentText"/>
    <w:next w:val="CommentText"/>
    <w:link w:val="CommentSubjectChar"/>
    <w:uiPriority w:val="99"/>
    <w:semiHidden/>
    <w:unhideWhenUsed/>
    <w:rsid w:val="007D31E6"/>
    <w:rPr>
      <w:b/>
      <w:bCs/>
    </w:rPr>
  </w:style>
  <w:style w:type="character" w:customStyle="1" w:styleId="CommentSubjectChar">
    <w:name w:val="Comment Subject Char"/>
    <w:basedOn w:val="CommentTextChar"/>
    <w:link w:val="CommentSubject"/>
    <w:uiPriority w:val="99"/>
    <w:semiHidden/>
    <w:rsid w:val="007D31E6"/>
    <w:rPr>
      <w:b/>
      <w:bCs/>
      <w:sz w:val="20"/>
      <w:szCs w:val="20"/>
    </w:rPr>
  </w:style>
  <w:style w:type="character" w:customStyle="1" w:styleId="st1">
    <w:name w:val="st1"/>
    <w:basedOn w:val="DefaultParagraphFont"/>
    <w:rsid w:val="004563A2"/>
  </w:style>
  <w:style w:type="paragraph" w:customStyle="1" w:styleId="VUparagraph">
    <w:name w:val="VU paragraph"/>
    <w:basedOn w:val="Normal"/>
    <w:link w:val="VUparagraphChar"/>
    <w:rsid w:val="00302B59"/>
    <w:pPr>
      <w:spacing w:before="200" w:line="360" w:lineRule="auto"/>
    </w:pPr>
    <w:rPr>
      <w:rFonts w:ascii="Arial" w:eastAsia="Times New Roman" w:hAnsi="Arial" w:cs="Times New Roman"/>
      <w:sz w:val="24"/>
      <w:szCs w:val="24"/>
      <w:lang w:val="en-US"/>
    </w:rPr>
  </w:style>
  <w:style w:type="character" w:customStyle="1" w:styleId="VUparagraphChar">
    <w:name w:val="VU paragraph Char"/>
    <w:link w:val="VUparagraph"/>
    <w:rsid w:val="00302B59"/>
    <w:rPr>
      <w:rFonts w:ascii="Arial" w:eastAsia="Times New Roman" w:hAnsi="Arial" w:cs="Times New Roman"/>
      <w:sz w:val="24"/>
      <w:szCs w:val="24"/>
      <w:lang w:val="en-US"/>
    </w:rPr>
  </w:style>
  <w:style w:type="character" w:styleId="FollowedHyperlink">
    <w:name w:val="FollowedHyperlink"/>
    <w:basedOn w:val="DefaultParagraphFont"/>
    <w:uiPriority w:val="99"/>
    <w:semiHidden/>
    <w:unhideWhenUsed/>
    <w:rsid w:val="00BC4610"/>
    <w:rPr>
      <w:color w:val="800080" w:themeColor="followedHyperlink"/>
      <w:u w:val="single"/>
    </w:rPr>
  </w:style>
  <w:style w:type="paragraph" w:styleId="TableofFigures">
    <w:name w:val="table of figures"/>
    <w:basedOn w:val="Normal"/>
    <w:next w:val="Normal"/>
    <w:uiPriority w:val="99"/>
    <w:unhideWhenUsed/>
    <w:rsid w:val="00E52843"/>
    <w:pPr>
      <w:spacing w:after="0"/>
    </w:pPr>
  </w:style>
  <w:style w:type="paragraph" w:customStyle="1" w:styleId="SectionHeading">
    <w:name w:val="Section Heading"/>
    <w:basedOn w:val="Normal"/>
    <w:link w:val="SectionHeadingChar"/>
    <w:autoRedefine/>
    <w:qFormat/>
    <w:rsid w:val="00FD11AA"/>
    <w:pPr>
      <w:spacing w:before="240" w:after="240" w:line="276" w:lineRule="auto"/>
    </w:pPr>
    <w:rPr>
      <w:rFonts w:ascii="Arial" w:eastAsia="Calibri" w:hAnsi="Arial" w:cs="Times New Roman"/>
      <w:b/>
      <w:color w:val="808080"/>
      <w:sz w:val="40"/>
      <w:szCs w:val="40"/>
    </w:rPr>
  </w:style>
  <w:style w:type="character" w:customStyle="1" w:styleId="SectionHeadingChar">
    <w:name w:val="Section Heading Char"/>
    <w:link w:val="SectionHeading"/>
    <w:rsid w:val="00FD11AA"/>
    <w:rPr>
      <w:rFonts w:ascii="Arial" w:eastAsia="Calibri" w:hAnsi="Arial" w:cs="Times New Roman"/>
      <w:b/>
      <w:color w:val="808080"/>
      <w:sz w:val="40"/>
      <w:szCs w:val="40"/>
    </w:rPr>
  </w:style>
  <w:style w:type="paragraph" w:customStyle="1" w:styleId="Sectionheading0">
    <w:name w:val="Section heading"/>
    <w:basedOn w:val="Normal"/>
    <w:next w:val="Normal"/>
    <w:autoRedefine/>
    <w:qFormat/>
    <w:rsid w:val="00FD11AA"/>
    <w:pPr>
      <w:spacing w:before="360" w:after="240" w:line="276" w:lineRule="auto"/>
    </w:pPr>
    <w:rPr>
      <w:rFonts w:ascii="Arial" w:eastAsia="Times New Roman" w:hAnsi="Arial" w:cs="Times New Roman"/>
      <w:b/>
      <w:color w:val="808080"/>
      <w:sz w:val="52"/>
      <w:szCs w:val="40"/>
      <w:lang w:eastAsia="en-AU" w:bidi="en-US"/>
    </w:rPr>
  </w:style>
  <w:style w:type="paragraph" w:customStyle="1" w:styleId="sectionheading1">
    <w:name w:val="section heading"/>
    <w:basedOn w:val="Sectionheading0"/>
    <w:link w:val="sectionheadingChar0"/>
    <w:qFormat/>
    <w:rsid w:val="00FD11AA"/>
    <w:pPr>
      <w:ind w:left="-567"/>
    </w:pPr>
    <w:rPr>
      <w:rFonts w:ascii="Garamond" w:hAnsi="Garamond"/>
      <w:b w:val="0"/>
      <w:color w:val="auto"/>
      <w:sz w:val="40"/>
      <w:lang w:bidi="ar-SA"/>
    </w:rPr>
  </w:style>
  <w:style w:type="character" w:customStyle="1" w:styleId="sectionheadingChar0">
    <w:name w:val="section heading Char"/>
    <w:link w:val="sectionheading1"/>
    <w:rsid w:val="00FD11AA"/>
    <w:rPr>
      <w:rFonts w:ascii="Garamond" w:eastAsia="Times New Roman" w:hAnsi="Garamond" w:cs="Times New Roman"/>
      <w:sz w:val="40"/>
      <w:szCs w:val="40"/>
      <w:lang w:eastAsia="en-AU"/>
    </w:rPr>
  </w:style>
  <w:style w:type="paragraph" w:customStyle="1" w:styleId="CFAChapt">
    <w:name w:val="CFA Chapt"/>
    <w:basedOn w:val="Header"/>
    <w:link w:val="CFAChaptChar"/>
    <w:qFormat/>
    <w:rsid w:val="00FD11AA"/>
    <w:pPr>
      <w:spacing w:before="0" w:line="276" w:lineRule="auto"/>
    </w:pPr>
    <w:rPr>
      <w:rFonts w:ascii="Arial Narrow" w:eastAsia="Calibri" w:hAnsi="Arial Narrow" w:cs="Times New Roman"/>
      <w:sz w:val="20"/>
      <w:szCs w:val="20"/>
    </w:rPr>
  </w:style>
  <w:style w:type="character" w:customStyle="1" w:styleId="CFAChaptChar">
    <w:name w:val="CFA Chapt Char"/>
    <w:basedOn w:val="HeaderChar"/>
    <w:link w:val="CFAChapt"/>
    <w:rsid w:val="00FD11AA"/>
    <w:rPr>
      <w:rFonts w:ascii="Arial Narrow" w:eastAsia="Calibri" w:hAnsi="Arial Narrow" w:cs="Times New Roman"/>
      <w:sz w:val="20"/>
      <w:szCs w:val="20"/>
    </w:rPr>
  </w:style>
  <w:style w:type="paragraph" w:customStyle="1" w:styleId="ChapterHead">
    <w:name w:val="Chapter Head"/>
    <w:basedOn w:val="Normal"/>
    <w:link w:val="ChapterHeadChar"/>
    <w:autoRedefine/>
    <w:qFormat/>
    <w:rsid w:val="00FD11AA"/>
    <w:pPr>
      <w:spacing w:after="240" w:line="276" w:lineRule="auto"/>
    </w:pPr>
    <w:rPr>
      <w:rFonts w:ascii="Calibri" w:eastAsia="Calibri" w:hAnsi="Calibri" w:cs="Times New Roman"/>
      <w:b/>
      <w:color w:val="548DD4"/>
      <w:sz w:val="48"/>
      <w:szCs w:val="48"/>
    </w:rPr>
  </w:style>
  <w:style w:type="character" w:customStyle="1" w:styleId="ChapterHeadChar">
    <w:name w:val="Chapter Head Char"/>
    <w:link w:val="ChapterHead"/>
    <w:rsid w:val="00FD11AA"/>
    <w:rPr>
      <w:rFonts w:ascii="Calibri" w:eastAsia="Calibri" w:hAnsi="Calibri" w:cs="Times New Roman"/>
      <w:b/>
      <w:color w:val="548DD4"/>
      <w:sz w:val="48"/>
      <w:szCs w:val="48"/>
    </w:rPr>
  </w:style>
  <w:style w:type="character" w:customStyle="1" w:styleId="SubtleReference1">
    <w:name w:val="Subtle Reference1"/>
    <w:uiPriority w:val="31"/>
    <w:qFormat/>
    <w:rsid w:val="00FD11AA"/>
    <w:rPr>
      <w:b/>
      <w:bCs/>
      <w:color w:val="4F81BD"/>
    </w:rPr>
  </w:style>
  <w:style w:type="paragraph" w:customStyle="1" w:styleId="ASEAN12">
    <w:name w:val="ASEAN 12"/>
    <w:basedOn w:val="Normal"/>
    <w:link w:val="ASEAN12Char"/>
    <w:autoRedefine/>
    <w:qFormat/>
    <w:rsid w:val="00FD11AA"/>
    <w:pPr>
      <w:shd w:val="clear" w:color="auto" w:fill="FFFFFF" w:themeFill="background1"/>
      <w:spacing w:before="360" w:after="240"/>
    </w:pPr>
    <w:rPr>
      <w:rFonts w:ascii="Calibri" w:eastAsia="Times New Roman" w:hAnsi="Calibri" w:cs="Times New Roman"/>
      <w:b/>
      <w:bCs/>
      <w:color w:val="943634" w:themeColor="accent2" w:themeShade="BF"/>
      <w:spacing w:val="15"/>
      <w:sz w:val="32"/>
      <w:szCs w:val="32"/>
      <w:u w:val="single"/>
    </w:rPr>
  </w:style>
  <w:style w:type="paragraph" w:customStyle="1" w:styleId="Asean2">
    <w:name w:val="Asean 2"/>
    <w:basedOn w:val="Heading2"/>
    <w:link w:val="Asean2Char"/>
    <w:autoRedefine/>
    <w:qFormat/>
    <w:rsid w:val="00FD11AA"/>
    <w:pPr>
      <w:keepNext w:val="0"/>
      <w:numPr>
        <w:numId w:val="2"/>
      </w:numPr>
      <w:pBdr>
        <w:top w:val="single" w:sz="24" w:space="0" w:color="DBE5F1"/>
        <w:left w:val="single" w:sz="24" w:space="0" w:color="DBE5F1"/>
        <w:bottom w:val="single" w:sz="24" w:space="0" w:color="DBE5F1"/>
        <w:right w:val="single" w:sz="24" w:space="0" w:color="DBE5F1"/>
      </w:pBdr>
      <w:shd w:val="clear" w:color="auto" w:fill="DBE5F1"/>
      <w:spacing w:before="120"/>
    </w:pPr>
    <w:rPr>
      <w:rFonts w:ascii="Calibri" w:hAnsi="Calibri"/>
      <w:bCs w:val="0"/>
      <w:i/>
      <w:iCs/>
      <w:color w:val="365F91"/>
      <w:spacing w:val="15"/>
      <w:szCs w:val="28"/>
    </w:rPr>
  </w:style>
  <w:style w:type="character" w:customStyle="1" w:styleId="ASEAN12Char">
    <w:name w:val="ASEAN 12 Char"/>
    <w:link w:val="ASEAN12"/>
    <w:rsid w:val="00FD11AA"/>
    <w:rPr>
      <w:rFonts w:ascii="Calibri" w:eastAsia="Times New Roman" w:hAnsi="Calibri" w:cs="Times New Roman"/>
      <w:b/>
      <w:bCs/>
      <w:color w:val="943634" w:themeColor="accent2" w:themeShade="BF"/>
      <w:spacing w:val="15"/>
      <w:sz w:val="32"/>
      <w:szCs w:val="32"/>
      <w:u w:val="single"/>
      <w:shd w:val="clear" w:color="auto" w:fill="FFFFFF" w:themeFill="background1"/>
    </w:rPr>
  </w:style>
  <w:style w:type="paragraph" w:customStyle="1" w:styleId="Asean3">
    <w:name w:val="Asean 3"/>
    <w:basedOn w:val="Heading3"/>
    <w:link w:val="Asean3Char"/>
    <w:autoRedefine/>
    <w:qFormat/>
    <w:rsid w:val="00FD11AA"/>
    <w:rPr>
      <w:bCs w:val="0"/>
      <w:iCs/>
    </w:rPr>
  </w:style>
  <w:style w:type="character" w:customStyle="1" w:styleId="Asean2Char">
    <w:name w:val="Asean 2 Char"/>
    <w:link w:val="Asean2"/>
    <w:rsid w:val="00FD11AA"/>
    <w:rPr>
      <w:rFonts w:ascii="Calibri" w:eastAsiaTheme="majorEastAsia" w:hAnsi="Calibri" w:cstheme="majorBidi"/>
      <w:b/>
      <w:i/>
      <w:iCs/>
      <w:color w:val="365F91"/>
      <w:spacing w:val="15"/>
      <w:sz w:val="26"/>
      <w:szCs w:val="28"/>
      <w:shd w:val="clear" w:color="auto" w:fill="DBE5F1"/>
    </w:rPr>
  </w:style>
  <w:style w:type="character" w:customStyle="1" w:styleId="Asean3Char">
    <w:name w:val="Asean 3 Char"/>
    <w:link w:val="Asean3"/>
    <w:rsid w:val="00FD11AA"/>
    <w:rPr>
      <w:rFonts w:asciiTheme="majorHAnsi" w:eastAsiaTheme="majorEastAsia" w:hAnsiTheme="majorHAnsi" w:cstheme="majorBidi"/>
      <w:b/>
      <w:iCs/>
      <w:color w:val="943634" w:themeColor="accent2" w:themeShade="BF"/>
    </w:rPr>
  </w:style>
  <w:style w:type="paragraph" w:customStyle="1" w:styleId="Asean33">
    <w:name w:val="Asean 33"/>
    <w:basedOn w:val="Heading3"/>
    <w:link w:val="Asean33Char"/>
    <w:rsid w:val="00FD11AA"/>
    <w:rPr>
      <w:bCs w:val="0"/>
      <w:iCs/>
    </w:rPr>
  </w:style>
  <w:style w:type="paragraph" w:customStyle="1" w:styleId="A3">
    <w:name w:val="A3"/>
    <w:basedOn w:val="Normal"/>
    <w:link w:val="A3Char"/>
    <w:rsid w:val="00FD11AA"/>
    <w:pPr>
      <w:spacing w:line="276" w:lineRule="auto"/>
    </w:pPr>
    <w:rPr>
      <w:rFonts w:ascii="Calibri" w:eastAsia="Times New Roman" w:hAnsi="Calibri" w:cs="Times New Roman"/>
      <w:szCs w:val="20"/>
    </w:rPr>
  </w:style>
  <w:style w:type="character" w:customStyle="1" w:styleId="Asean33Char">
    <w:name w:val="Asean 33 Char"/>
    <w:basedOn w:val="Heading3Char"/>
    <w:link w:val="Asean33"/>
    <w:rsid w:val="00FD11AA"/>
    <w:rPr>
      <w:rFonts w:asciiTheme="majorHAnsi" w:eastAsiaTheme="majorEastAsia" w:hAnsiTheme="majorHAnsi" w:cstheme="majorBidi"/>
      <w:b/>
      <w:bCs w:val="0"/>
      <w:iCs/>
      <w:color w:val="943634" w:themeColor="accent2" w:themeShade="BF"/>
    </w:rPr>
  </w:style>
  <w:style w:type="character" w:customStyle="1" w:styleId="A3Char">
    <w:name w:val="A3 Char"/>
    <w:link w:val="A3"/>
    <w:rsid w:val="00FD11AA"/>
    <w:rPr>
      <w:rFonts w:ascii="Calibri" w:eastAsia="Times New Roman" w:hAnsi="Calibri" w:cs="Times New Roman"/>
      <w:szCs w:val="20"/>
    </w:rPr>
  </w:style>
  <w:style w:type="paragraph" w:customStyle="1" w:styleId="MediumList2-Accent41">
    <w:name w:val="Medium List 2 - Accent 41"/>
    <w:basedOn w:val="Normal"/>
    <w:uiPriority w:val="34"/>
    <w:qFormat/>
    <w:rsid w:val="00FD11AA"/>
    <w:pPr>
      <w:spacing w:before="0" w:line="276" w:lineRule="auto"/>
      <w:ind w:left="720"/>
      <w:contextualSpacing/>
    </w:pPr>
    <w:rPr>
      <w:rFonts w:ascii="Calibri" w:eastAsia="Calibri" w:hAnsi="Calibri" w:cs="Times New Roman"/>
    </w:rPr>
  </w:style>
  <w:style w:type="table" w:customStyle="1" w:styleId="LightGrid-Accent11">
    <w:name w:val="Light Grid - Accent 11"/>
    <w:basedOn w:val="TableNormal"/>
    <w:uiPriority w:val="62"/>
    <w:rsid w:val="00FD11AA"/>
    <w:rPr>
      <w:rFonts w:ascii="Cambria" w:eastAsia="Cambria" w:hAnsi="Cambria"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4">
    <w:name w:val="toc 4"/>
    <w:basedOn w:val="Normal"/>
    <w:next w:val="Normal"/>
    <w:autoRedefine/>
    <w:uiPriority w:val="39"/>
    <w:unhideWhenUsed/>
    <w:rsid w:val="00FD11AA"/>
    <w:pPr>
      <w:spacing w:before="0" w:after="0" w:line="276" w:lineRule="auto"/>
      <w:ind w:left="660"/>
    </w:pPr>
    <w:rPr>
      <w:rFonts w:ascii="Calibri" w:eastAsia="Times New Roman" w:hAnsi="Calibri" w:cs="Times New Roman"/>
      <w:sz w:val="18"/>
      <w:szCs w:val="18"/>
      <w:lang w:bidi="en-US"/>
    </w:rPr>
  </w:style>
  <w:style w:type="paragraph" w:styleId="TOC5">
    <w:name w:val="toc 5"/>
    <w:basedOn w:val="Normal"/>
    <w:next w:val="Normal"/>
    <w:autoRedefine/>
    <w:uiPriority w:val="39"/>
    <w:unhideWhenUsed/>
    <w:rsid w:val="00FD11AA"/>
    <w:pPr>
      <w:spacing w:before="0" w:after="0" w:line="276" w:lineRule="auto"/>
      <w:ind w:left="880"/>
    </w:pPr>
    <w:rPr>
      <w:rFonts w:ascii="Calibri" w:eastAsia="Times New Roman" w:hAnsi="Calibri" w:cs="Times New Roman"/>
      <w:sz w:val="18"/>
      <w:szCs w:val="18"/>
      <w:lang w:bidi="en-US"/>
    </w:rPr>
  </w:style>
  <w:style w:type="paragraph" w:styleId="TOC6">
    <w:name w:val="toc 6"/>
    <w:basedOn w:val="Normal"/>
    <w:next w:val="Normal"/>
    <w:autoRedefine/>
    <w:uiPriority w:val="39"/>
    <w:unhideWhenUsed/>
    <w:rsid w:val="00FD11AA"/>
    <w:pPr>
      <w:spacing w:before="0" w:after="0" w:line="276" w:lineRule="auto"/>
      <w:ind w:left="1100"/>
    </w:pPr>
    <w:rPr>
      <w:rFonts w:ascii="Calibri" w:eastAsia="Times New Roman" w:hAnsi="Calibri" w:cs="Times New Roman"/>
      <w:sz w:val="18"/>
      <w:szCs w:val="18"/>
      <w:lang w:bidi="en-US"/>
    </w:rPr>
  </w:style>
  <w:style w:type="paragraph" w:styleId="TOC7">
    <w:name w:val="toc 7"/>
    <w:basedOn w:val="Normal"/>
    <w:next w:val="Normal"/>
    <w:autoRedefine/>
    <w:uiPriority w:val="39"/>
    <w:unhideWhenUsed/>
    <w:rsid w:val="00FD11AA"/>
    <w:pPr>
      <w:spacing w:before="0" w:after="0" w:line="276" w:lineRule="auto"/>
      <w:ind w:left="1320"/>
    </w:pPr>
    <w:rPr>
      <w:rFonts w:ascii="Calibri" w:eastAsia="Times New Roman" w:hAnsi="Calibri" w:cs="Times New Roman"/>
      <w:sz w:val="18"/>
      <w:szCs w:val="18"/>
      <w:lang w:bidi="en-US"/>
    </w:rPr>
  </w:style>
  <w:style w:type="paragraph" w:styleId="TOC8">
    <w:name w:val="toc 8"/>
    <w:basedOn w:val="Normal"/>
    <w:next w:val="Normal"/>
    <w:autoRedefine/>
    <w:uiPriority w:val="39"/>
    <w:unhideWhenUsed/>
    <w:rsid w:val="00FD11AA"/>
    <w:pPr>
      <w:spacing w:before="0" w:after="0" w:line="276" w:lineRule="auto"/>
      <w:ind w:left="1540"/>
    </w:pPr>
    <w:rPr>
      <w:rFonts w:ascii="Calibri" w:eastAsia="Times New Roman" w:hAnsi="Calibri" w:cs="Times New Roman"/>
      <w:sz w:val="18"/>
      <w:szCs w:val="18"/>
      <w:lang w:bidi="en-US"/>
    </w:rPr>
  </w:style>
  <w:style w:type="paragraph" w:styleId="TOC9">
    <w:name w:val="toc 9"/>
    <w:basedOn w:val="Normal"/>
    <w:next w:val="Normal"/>
    <w:autoRedefine/>
    <w:uiPriority w:val="39"/>
    <w:unhideWhenUsed/>
    <w:rsid w:val="00FD11AA"/>
    <w:pPr>
      <w:spacing w:before="0" w:after="0" w:line="276" w:lineRule="auto"/>
      <w:ind w:left="1760"/>
    </w:pPr>
    <w:rPr>
      <w:rFonts w:ascii="Calibri" w:eastAsia="Times New Roman" w:hAnsi="Calibri" w:cs="Times New Roman"/>
      <w:sz w:val="18"/>
      <w:szCs w:val="18"/>
      <w:lang w:bidi="en-US"/>
    </w:rPr>
  </w:style>
  <w:style w:type="paragraph" w:customStyle="1" w:styleId="TOCHeading1">
    <w:name w:val="TOC Heading1"/>
    <w:basedOn w:val="Heading1"/>
    <w:next w:val="Normal"/>
    <w:uiPriority w:val="39"/>
    <w:semiHidden/>
    <w:unhideWhenUsed/>
    <w:qFormat/>
    <w:rsid w:val="00FD11AA"/>
    <w:pPr>
      <w:spacing w:after="0" w:line="276" w:lineRule="auto"/>
      <w:outlineLvl w:val="9"/>
    </w:pPr>
    <w:rPr>
      <w:rFonts w:ascii="Cambria" w:eastAsia="Times New Roman" w:hAnsi="Cambria" w:cs="Times New Roman"/>
      <w:color w:val="365F91"/>
    </w:rPr>
  </w:style>
  <w:style w:type="paragraph" w:customStyle="1" w:styleId="Default">
    <w:name w:val="Default"/>
    <w:rsid w:val="00FD11AA"/>
    <w:pPr>
      <w:autoSpaceDE w:val="0"/>
      <w:autoSpaceDN w:val="0"/>
      <w:adjustRightInd w:val="0"/>
    </w:pPr>
    <w:rPr>
      <w:rFonts w:ascii="DBGOAE+Arial,Bold" w:eastAsia="SimSun" w:hAnsi="DBGOAE+Arial,Bold" w:cs="DBGOAE+Arial,Bold"/>
      <w:color w:val="000000"/>
      <w:sz w:val="24"/>
      <w:szCs w:val="24"/>
      <w:lang w:eastAsia="en-AU"/>
    </w:rPr>
  </w:style>
  <w:style w:type="paragraph" w:customStyle="1" w:styleId="MediumList1-Accent41">
    <w:name w:val="Medium List 1 - Accent 41"/>
    <w:hidden/>
    <w:uiPriority w:val="99"/>
    <w:semiHidden/>
    <w:rsid w:val="00FD11AA"/>
    <w:rPr>
      <w:rFonts w:ascii="Calibri" w:eastAsia="Times New Roman" w:hAnsi="Calibri" w:cs="Times New Roman"/>
      <w:szCs w:val="20"/>
      <w:lang w:val="en-US" w:bidi="en-US"/>
    </w:rPr>
  </w:style>
  <w:style w:type="numbering" w:customStyle="1" w:styleId="Style1">
    <w:name w:val="Style1"/>
    <w:uiPriority w:val="99"/>
    <w:rsid w:val="00FD11AA"/>
    <w:pPr>
      <w:numPr>
        <w:numId w:val="1"/>
      </w:numPr>
    </w:pPr>
  </w:style>
  <w:style w:type="paragraph" w:customStyle="1" w:styleId="LightList-Accent31">
    <w:name w:val="Light List - Accent 31"/>
    <w:hidden/>
    <w:uiPriority w:val="99"/>
    <w:semiHidden/>
    <w:rsid w:val="00FD11AA"/>
    <w:rPr>
      <w:rFonts w:ascii="Calibri" w:eastAsia="Times New Roman" w:hAnsi="Calibri" w:cs="Times New Roman"/>
      <w:szCs w:val="20"/>
      <w:lang w:val="en-US" w:bidi="en-US"/>
    </w:rPr>
  </w:style>
  <w:style w:type="paragraph" w:styleId="NormalWeb">
    <w:name w:val="Normal (Web)"/>
    <w:basedOn w:val="Normal"/>
    <w:uiPriority w:val="99"/>
    <w:unhideWhenUsed/>
    <w:rsid w:val="00FD11AA"/>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seanNormalChar">
    <w:name w:val="Asean Normal Char"/>
    <w:rsid w:val="00FD11AA"/>
    <w:rPr>
      <w:rFonts w:eastAsia="Times New Roman"/>
      <w:lang w:val="en-US" w:eastAsia="en-US" w:bidi="en-US"/>
    </w:rPr>
  </w:style>
  <w:style w:type="paragraph" w:styleId="BodyTextIndent">
    <w:name w:val="Body Text Indent"/>
    <w:basedOn w:val="Normal"/>
    <w:link w:val="BodyTextIndentChar"/>
    <w:semiHidden/>
    <w:unhideWhenUsed/>
    <w:rsid w:val="00FD11AA"/>
    <w:pPr>
      <w:tabs>
        <w:tab w:val="num" w:pos="540"/>
      </w:tabs>
      <w:spacing w:before="0" w:after="0"/>
      <w:ind w:left="540" w:hanging="540"/>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semiHidden/>
    <w:rsid w:val="00FD11AA"/>
    <w:rPr>
      <w:rFonts w:ascii="Arial" w:eastAsia="Times New Roman" w:hAnsi="Arial" w:cs="Times New Roman"/>
      <w:szCs w:val="24"/>
      <w:lang w:val="en-GB" w:eastAsia="en-GB"/>
    </w:rPr>
  </w:style>
  <w:style w:type="paragraph" w:customStyle="1" w:styleId="Asean4">
    <w:name w:val="Asean 4"/>
    <w:basedOn w:val="Asean3"/>
    <w:link w:val="Asean4Char"/>
    <w:autoRedefine/>
    <w:qFormat/>
    <w:rsid w:val="00FD11AA"/>
    <w:pPr>
      <w:spacing w:before="120"/>
    </w:pPr>
    <w:rPr>
      <w:bCs/>
      <w:i/>
      <w:color w:val="auto"/>
      <w:lang w:val="en-US" w:eastAsia="en-AU"/>
    </w:rPr>
  </w:style>
  <w:style w:type="character" w:customStyle="1" w:styleId="Asean4Char">
    <w:name w:val="Asean 4 Char"/>
    <w:link w:val="Asean4"/>
    <w:rsid w:val="00FD11AA"/>
    <w:rPr>
      <w:rFonts w:asciiTheme="majorHAnsi" w:eastAsiaTheme="majorEastAsia" w:hAnsiTheme="majorHAnsi" w:cstheme="majorBidi"/>
      <w:b/>
      <w:bCs/>
      <w:i/>
      <w:iCs/>
      <w:lang w:val="en-US" w:eastAsia="en-AU"/>
    </w:rPr>
  </w:style>
  <w:style w:type="character" w:customStyle="1" w:styleId="hps">
    <w:name w:val="hps"/>
    <w:basedOn w:val="DefaultParagraphFont"/>
    <w:rsid w:val="00FD11AA"/>
  </w:style>
  <w:style w:type="paragraph" w:styleId="BodyText2">
    <w:name w:val="Body Text 2"/>
    <w:basedOn w:val="Normal"/>
    <w:link w:val="BodyText2Char"/>
    <w:uiPriority w:val="99"/>
    <w:semiHidden/>
    <w:unhideWhenUsed/>
    <w:rsid w:val="00FD11AA"/>
    <w:pPr>
      <w:spacing w:line="480" w:lineRule="auto"/>
    </w:pPr>
    <w:rPr>
      <w:rFonts w:ascii="Calibri" w:eastAsia="Times New Roman" w:hAnsi="Calibri" w:cs="Times New Roman"/>
      <w:szCs w:val="20"/>
      <w:lang w:bidi="en-US"/>
    </w:rPr>
  </w:style>
  <w:style w:type="character" w:customStyle="1" w:styleId="BodyText2Char">
    <w:name w:val="Body Text 2 Char"/>
    <w:basedOn w:val="DefaultParagraphFont"/>
    <w:link w:val="BodyText2"/>
    <w:uiPriority w:val="99"/>
    <w:semiHidden/>
    <w:rsid w:val="00FD11AA"/>
    <w:rPr>
      <w:rFonts w:ascii="Calibri" w:eastAsia="Times New Roman" w:hAnsi="Calibri" w:cs="Times New Roman"/>
      <w:szCs w:val="20"/>
      <w:lang w:bidi="en-US"/>
    </w:rPr>
  </w:style>
  <w:style w:type="paragraph" w:customStyle="1" w:styleId="21">
    <w:name w:val="Список 21"/>
    <w:basedOn w:val="Normal"/>
    <w:uiPriority w:val="99"/>
    <w:rsid w:val="00FD11AA"/>
    <w:pPr>
      <w:widowControl w:val="0"/>
      <w:suppressAutoHyphens/>
      <w:autoSpaceDE w:val="0"/>
      <w:spacing w:after="0"/>
      <w:ind w:left="566" w:hanging="283"/>
    </w:pPr>
    <w:rPr>
      <w:rFonts w:ascii="Liberation Serif" w:eastAsia="DejaVu Sans" w:hAnsi="Liberation Serif" w:cs="Liberation Serif"/>
      <w:b/>
      <w:bCs/>
      <w:kern w:val="1"/>
      <w:sz w:val="20"/>
      <w:szCs w:val="20"/>
    </w:rPr>
  </w:style>
  <w:style w:type="paragraph" w:styleId="List2">
    <w:name w:val="List 2"/>
    <w:basedOn w:val="Normal"/>
    <w:uiPriority w:val="99"/>
    <w:rsid w:val="00FD11AA"/>
    <w:pPr>
      <w:widowControl w:val="0"/>
      <w:autoSpaceDE w:val="0"/>
      <w:autoSpaceDN w:val="0"/>
      <w:adjustRightInd w:val="0"/>
      <w:spacing w:after="0"/>
      <w:ind w:left="566" w:hanging="283"/>
    </w:pPr>
    <w:rPr>
      <w:rFonts w:ascii="Times New Roman" w:eastAsia="Times New Roman" w:hAnsi="Times New Roman" w:cs="Times New Roman"/>
      <w:b/>
      <w:bCs/>
      <w:sz w:val="20"/>
      <w:szCs w:val="20"/>
      <w:lang w:val="ru-RU" w:eastAsia="ru-RU"/>
    </w:rPr>
  </w:style>
  <w:style w:type="paragraph" w:styleId="PlainText">
    <w:name w:val="Plain Text"/>
    <w:basedOn w:val="Normal"/>
    <w:link w:val="PlainTextChar"/>
    <w:uiPriority w:val="99"/>
    <w:unhideWhenUsed/>
    <w:rsid w:val="00FD11AA"/>
    <w:pPr>
      <w:spacing w:before="0" w:after="0"/>
    </w:pPr>
    <w:rPr>
      <w:rFonts w:ascii="Calibri" w:eastAsiaTheme="minorEastAsia" w:hAnsi="Calibri" w:cs="Times New Roman"/>
      <w:szCs w:val="21"/>
      <w:lang w:eastAsia="en-AU"/>
    </w:rPr>
  </w:style>
  <w:style w:type="character" w:customStyle="1" w:styleId="PlainTextChar">
    <w:name w:val="Plain Text Char"/>
    <w:basedOn w:val="DefaultParagraphFont"/>
    <w:link w:val="PlainText"/>
    <w:uiPriority w:val="99"/>
    <w:rsid w:val="00FD11AA"/>
    <w:rPr>
      <w:rFonts w:ascii="Calibri" w:eastAsiaTheme="minorEastAsia" w:hAnsi="Calibri" w:cs="Times New Roman"/>
      <w:szCs w:val="21"/>
      <w:lang w:eastAsia="en-AU"/>
    </w:rPr>
  </w:style>
  <w:style w:type="character" w:styleId="IntenseEmphasis">
    <w:name w:val="Intense Emphasis"/>
    <w:uiPriority w:val="21"/>
    <w:qFormat/>
    <w:rsid w:val="00FD11AA"/>
    <w:rPr>
      <w:b/>
      <w:bCs/>
      <w:i/>
      <w:iCs/>
      <w:color w:val="4F81BD"/>
    </w:rPr>
  </w:style>
  <w:style w:type="character" w:customStyle="1" w:styleId="st">
    <w:name w:val="st"/>
    <w:basedOn w:val="DefaultParagraphFont"/>
    <w:rsid w:val="00FD11AA"/>
  </w:style>
  <w:style w:type="table" w:customStyle="1" w:styleId="LightGrid12">
    <w:name w:val="Light Grid12"/>
    <w:basedOn w:val="TableNormal"/>
    <w:uiPriority w:val="62"/>
    <w:rsid w:val="00FD11AA"/>
    <w:rPr>
      <w:rFonts w:eastAsiaTheme="minorEastAsia"/>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3">
    <w:name w:val="Light Grid13"/>
    <w:basedOn w:val="TableNormal"/>
    <w:uiPriority w:val="62"/>
    <w:rsid w:val="00FD11AA"/>
    <w:rPr>
      <w:rFonts w:eastAsiaTheme="minorEastAsia"/>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ootnoteTextChar2">
    <w:name w:val="Footnote Text Char2"/>
    <w:aliases w:val="FOOTNOTES Char1,fn Char1,single space Char1,footnote text Char1,Char4 Char1,ALTS FOOTNOTE Char1,Footnote Text 1 Char1,ADB Char1,ft Char1,Footnote Text Char Char Char1,Geneva 9 Char1,Font: Geneva 9 Char1,Boston 10 Char1,f Char1"/>
    <w:basedOn w:val="DefaultParagraphFont"/>
    <w:uiPriority w:val="99"/>
    <w:rsid w:val="00FD11AA"/>
    <w:rPr>
      <w:rFonts w:ascii="Calibri" w:eastAsia="Times New Roman" w:hAnsi="Calibri" w:cs="Times New Roman"/>
      <w:szCs w:val="20"/>
      <w:lang w:val="en-US"/>
    </w:rPr>
  </w:style>
  <w:style w:type="character" w:customStyle="1" w:styleId="ListParagraphChar1">
    <w:name w:val="List Paragraph Char1"/>
    <w:basedOn w:val="DefaultParagraphFont"/>
    <w:uiPriority w:val="99"/>
    <w:locked/>
    <w:rsid w:val="00FD11AA"/>
    <w:rPr>
      <w:rFonts w:ascii="Calibri" w:eastAsia="Calibri" w:hAnsi="Calibri" w:cs="Times New Roman"/>
    </w:rPr>
  </w:style>
  <w:style w:type="paragraph" w:customStyle="1" w:styleId="underlinestyle">
    <w:name w:val="underline style"/>
    <w:basedOn w:val="Heading1"/>
    <w:link w:val="underlinestyleChar"/>
    <w:qFormat/>
    <w:rsid w:val="00FD11AA"/>
    <w:pPr>
      <w:pBdr>
        <w:bottom w:val="single" w:sz="4" w:space="1" w:color="auto"/>
      </w:pBdr>
      <w:spacing w:before="360" w:after="240" w:line="276" w:lineRule="auto"/>
    </w:pPr>
    <w:rPr>
      <w:rFonts w:ascii="Univers" w:eastAsia="Times New Roman" w:hAnsi="Univers" w:cs="Times New Roman"/>
      <w:color w:val="943634" w:themeColor="accent2" w:themeShade="BF"/>
      <w:sz w:val="32"/>
    </w:rPr>
  </w:style>
  <w:style w:type="character" w:customStyle="1" w:styleId="underlinestyleChar">
    <w:name w:val="underline style Char"/>
    <w:basedOn w:val="Heading1Char"/>
    <w:link w:val="underlinestyle"/>
    <w:rsid w:val="00FD11AA"/>
    <w:rPr>
      <w:rFonts w:ascii="Univers" w:eastAsia="Times New Roman" w:hAnsi="Univers" w:cs="Times New Roman"/>
      <w:b/>
      <w:bCs/>
      <w:color w:val="943634" w:themeColor="accent2" w:themeShade="BF"/>
      <w:sz w:val="32"/>
      <w:szCs w:val="28"/>
    </w:rPr>
  </w:style>
  <w:style w:type="table" w:customStyle="1" w:styleId="PlainTable21">
    <w:name w:val="Plain Table 21"/>
    <w:basedOn w:val="TableNormal"/>
    <w:uiPriority w:val="42"/>
    <w:rsid w:val="0042553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318BD"/>
  </w:style>
  <w:style w:type="character" w:customStyle="1" w:styleId="apple-converted-space">
    <w:name w:val="apple-converted-space"/>
    <w:basedOn w:val="DefaultParagraphFont"/>
    <w:rsid w:val="00DC1749"/>
  </w:style>
  <w:style w:type="paragraph" w:customStyle="1" w:styleId="ColorfulList-Accent11">
    <w:name w:val="Colorful List - Accent 11"/>
    <w:basedOn w:val="Normal"/>
    <w:uiPriority w:val="34"/>
    <w:qFormat/>
    <w:rsid w:val="00A20AED"/>
    <w:pPr>
      <w:spacing w:before="0" w:after="200" w:line="276" w:lineRule="auto"/>
      <w:ind w:left="720"/>
      <w:contextualSpacing/>
    </w:pPr>
    <w:rPr>
      <w:rFonts w:ascii="Calibri" w:eastAsia="Malgun Gothic" w:hAnsi="Calibri" w:cs="Times New Roman"/>
      <w:lang w:val="en-US" w:eastAsia="ko-KR"/>
    </w:rPr>
  </w:style>
  <w:style w:type="paragraph" w:customStyle="1" w:styleId="footnotedescription">
    <w:name w:val="footnote description"/>
    <w:next w:val="Normal"/>
    <w:link w:val="footnotedescriptionChar"/>
    <w:hidden/>
    <w:rsid w:val="005C0B53"/>
    <w:pPr>
      <w:spacing w:line="259" w:lineRule="auto"/>
      <w:jc w:val="both"/>
    </w:pPr>
    <w:rPr>
      <w:rFonts w:ascii="Arial" w:eastAsia="Arial" w:hAnsi="Arial" w:cs="Arial"/>
      <w:color w:val="000000"/>
      <w:sz w:val="18"/>
      <w:lang w:val="en-US"/>
    </w:rPr>
  </w:style>
  <w:style w:type="character" w:customStyle="1" w:styleId="footnotedescriptionChar">
    <w:name w:val="footnote description Char"/>
    <w:link w:val="footnotedescription"/>
    <w:rsid w:val="005C0B53"/>
    <w:rPr>
      <w:rFonts w:ascii="Arial" w:eastAsia="Arial" w:hAnsi="Arial" w:cs="Arial"/>
      <w:color w:val="000000"/>
      <w:sz w:val="18"/>
      <w:lang w:val="en-US"/>
    </w:rPr>
  </w:style>
  <w:style w:type="character" w:customStyle="1" w:styleId="footnotemark">
    <w:name w:val="footnote mark"/>
    <w:hidden/>
    <w:rsid w:val="005C0B53"/>
    <w:rPr>
      <w:rFonts w:ascii="Arial" w:eastAsia="Arial" w:hAnsi="Arial" w:cs="Arial"/>
      <w:color w:val="000000"/>
      <w:sz w:val="18"/>
      <w:vertAlign w:val="superscript"/>
    </w:rPr>
  </w:style>
  <w:style w:type="table" w:customStyle="1" w:styleId="TableGrid0">
    <w:name w:val="TableGrid"/>
    <w:rsid w:val="00D848EB"/>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28424">
      <w:bodyDiv w:val="1"/>
      <w:marLeft w:val="0"/>
      <w:marRight w:val="0"/>
      <w:marTop w:val="0"/>
      <w:marBottom w:val="0"/>
      <w:divBdr>
        <w:top w:val="none" w:sz="0" w:space="0" w:color="auto"/>
        <w:left w:val="none" w:sz="0" w:space="0" w:color="auto"/>
        <w:bottom w:val="none" w:sz="0" w:space="0" w:color="auto"/>
        <w:right w:val="none" w:sz="0" w:space="0" w:color="auto"/>
      </w:divBdr>
    </w:div>
    <w:div w:id="1256401580">
      <w:bodyDiv w:val="1"/>
      <w:marLeft w:val="0"/>
      <w:marRight w:val="0"/>
      <w:marTop w:val="0"/>
      <w:marBottom w:val="0"/>
      <w:divBdr>
        <w:top w:val="none" w:sz="0" w:space="0" w:color="auto"/>
        <w:left w:val="none" w:sz="0" w:space="0" w:color="auto"/>
        <w:bottom w:val="none" w:sz="0" w:space="0" w:color="auto"/>
        <w:right w:val="none" w:sz="0" w:space="0" w:color="auto"/>
      </w:divBdr>
    </w:div>
    <w:div w:id="2030451823">
      <w:bodyDiv w:val="1"/>
      <w:marLeft w:val="0"/>
      <w:marRight w:val="0"/>
      <w:marTop w:val="0"/>
      <w:marBottom w:val="0"/>
      <w:divBdr>
        <w:top w:val="none" w:sz="0" w:space="0" w:color="auto"/>
        <w:left w:val="none" w:sz="0" w:space="0" w:color="auto"/>
        <w:bottom w:val="none" w:sz="0" w:space="0" w:color="auto"/>
        <w:right w:val="none" w:sz="0" w:space="0" w:color="auto"/>
      </w:divBdr>
    </w:div>
    <w:div w:id="21379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db.org/sites/default/files/project-document/74556/42099-013-ino-rrp.pdf" TargetMode="External"/><Relationship Id="rId21" Type="http://schemas.openxmlformats.org/officeDocument/2006/relationships/footer" Target="footer9.xml"/><Relationship Id="rId42" Type="http://schemas.openxmlformats.org/officeDocument/2006/relationships/hyperlink" Target="http://dfat.gov.au/about-us/publications/Documents/tvet-financing-overview-paper-sustainable-financing.pdf" TargetMode="External"/><Relationship Id="rId47" Type="http://schemas.openxmlformats.org/officeDocument/2006/relationships/hyperlink" Target="http://dfat.gov.au/about-us/publications/Documents/tvet-financing-overview-paper-sustainable-financing.pdf" TargetMode="External"/><Relationship Id="rId63" Type="http://schemas.openxmlformats.org/officeDocument/2006/relationships/hyperlink" Target="https://uk.linkedin.com/in/robert-palmer-7b808640" TargetMode="External"/><Relationship Id="rId68" Type="http://schemas.openxmlformats.org/officeDocument/2006/relationships/hyperlink" Target="http://stats.oecd.org/" TargetMode="Externa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www.adb.org/sites/default/files/project-document/74556/42099-013-ino-rrp.pdf" TargetMode="External"/><Relationship Id="rId11" Type="http://schemas.openxmlformats.org/officeDocument/2006/relationships/footer" Target="footer2.xml"/><Relationship Id="rId24" Type="http://schemas.openxmlformats.org/officeDocument/2006/relationships/hyperlink" Target="http://www.adb.org/sites/default/files/project-document/74556/42099-013-ino-rrp.pdf" TargetMode="External"/><Relationship Id="rId32" Type="http://schemas.openxmlformats.org/officeDocument/2006/relationships/hyperlink" Target="http://www.oecd.org/dac/stats/documentupload/2012%20CRS%20purpose%20codes%20EN.pdf" TargetMode="External"/><Relationship Id="rId37" Type="http://schemas.openxmlformats.org/officeDocument/2006/relationships/hyperlink" Target="http://dfat.gov.au/about-us/publications/Documents/tvet-financing-overview-paper-sustainable-financing.pdf" TargetMode="External"/><Relationship Id="rId40" Type="http://schemas.openxmlformats.org/officeDocument/2006/relationships/hyperlink" Target="http://dfat.gov.au/about-us/publications/Documents/tvet-financing-overview-paper-sustainable-financing.pdf" TargetMode="External"/><Relationship Id="rId45" Type="http://schemas.openxmlformats.org/officeDocument/2006/relationships/hyperlink" Target="http://dfat.gov.au/about-us/publications/Documents/tvet-financing-overview-paper-sustainable-financing.pdf" TargetMode="External"/><Relationship Id="rId53" Type="http://schemas.openxmlformats.org/officeDocument/2006/relationships/hyperlink" Target="http://dfat.gov.au/about-us/publications/Documents/tvet-financing-overview-paper-private-financing.pdf" TargetMode="External"/><Relationship Id="rId58" Type="http://schemas.openxmlformats.org/officeDocument/2006/relationships/hyperlink" Target="http://dfat.gov.au/about-us/publications/Documents/tvet-financing-overview-paper-private-financing.pdf" TargetMode="External"/><Relationship Id="rId66" Type="http://schemas.openxmlformats.org/officeDocument/2006/relationships/footer" Target="footer12.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dfat.gov.au/about-us/publications/Documents/tvet-financing-overview-paper-private-financing.pdf" TargetMode="External"/><Relationship Id="rId19" Type="http://schemas.openxmlformats.org/officeDocument/2006/relationships/footer" Target="footer7.xml"/><Relationship Id="rId14" Type="http://schemas.openxmlformats.org/officeDocument/2006/relationships/image" Target="media/image4.png"/><Relationship Id="rId22" Type="http://schemas.openxmlformats.org/officeDocument/2006/relationships/hyperlink" Target="http://www.adb.org/sites/default/files/project-document/74556/42099-013-ino-rrp.pdf" TargetMode="External"/><Relationship Id="rId27" Type="http://schemas.openxmlformats.org/officeDocument/2006/relationships/hyperlink" Target="http://www.adb.org/sites/default/files/project-document/74556/42099-013-ino-rrp.pdf" TargetMode="External"/><Relationship Id="rId30" Type="http://schemas.openxmlformats.org/officeDocument/2006/relationships/hyperlink" Target="http://www.adb.org/sites/default/files/project-document/74556/42099-013-ino-rrp.pdf" TargetMode="External"/><Relationship Id="rId35" Type="http://schemas.openxmlformats.org/officeDocument/2006/relationships/hyperlink" Target="http://dfat.gov.au/about-us/publications/Documents/tvet-financing-overview-paper-sustainable-financing.pdf" TargetMode="External"/><Relationship Id="rId43" Type="http://schemas.openxmlformats.org/officeDocument/2006/relationships/hyperlink" Target="http://dfat.gov.au/about-us/publications/Documents/tvet-financing-overview-paper-sustainable-financing.pdf" TargetMode="External"/><Relationship Id="rId48" Type="http://schemas.openxmlformats.org/officeDocument/2006/relationships/hyperlink" Target="http://dfat.gov.au/about-us/publications/Documents/tvet-financing-overview-paper-sustainable-financing.pdf" TargetMode="External"/><Relationship Id="rId56" Type="http://schemas.openxmlformats.org/officeDocument/2006/relationships/hyperlink" Target="http://dfat.gov.au/about-us/publications/Documents/tvet-financing-overview-paper-private-financing.pdf" TargetMode="External"/><Relationship Id="rId64" Type="http://schemas.openxmlformats.org/officeDocument/2006/relationships/footer" Target="footer10.xml"/><Relationship Id="rId69" Type="http://schemas.openxmlformats.org/officeDocument/2006/relationships/hyperlink" Target="http://stats.oecd.org/" TargetMode="External"/><Relationship Id="rId8" Type="http://schemas.openxmlformats.org/officeDocument/2006/relationships/image" Target="media/image1.emf"/><Relationship Id="rId51" Type="http://schemas.openxmlformats.org/officeDocument/2006/relationships/hyperlink" Target="http://dfat.gov.au/about-us/publications/Documents/tvet-financing-overview-paper-private-financing.pdf" TargetMode="External"/><Relationship Id="rId72"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www.adb.org/sites/default/files/project-document/74556/42099-013-ino-rrp.pdf" TargetMode="External"/><Relationship Id="rId33" Type="http://schemas.openxmlformats.org/officeDocument/2006/relationships/hyperlink" Target="http://www.oecd.org/dac/stats/documentupload/2012%20CRS%20purpose%20codes%20EN.pdf" TargetMode="External"/><Relationship Id="rId38" Type="http://schemas.openxmlformats.org/officeDocument/2006/relationships/hyperlink" Target="http://dfat.gov.au/about-us/publications/Documents/tvet-financing-overview-paper-sustainable-financing.pdf" TargetMode="External"/><Relationship Id="rId46" Type="http://schemas.openxmlformats.org/officeDocument/2006/relationships/hyperlink" Target="http://dfat.gov.au/about-us/publications/Documents/tvet-financing-overview-paper-sustainable-financing.pdf" TargetMode="External"/><Relationship Id="rId59" Type="http://schemas.openxmlformats.org/officeDocument/2006/relationships/hyperlink" Target="http://dfat.gov.au/about-us/publications/Documents/tvet-financing-overview-paper-private-financing.pdf" TargetMode="External"/><Relationship Id="rId67" Type="http://schemas.openxmlformats.org/officeDocument/2006/relationships/hyperlink" Target="http://stats.oecd.org/" TargetMode="External"/><Relationship Id="rId20" Type="http://schemas.openxmlformats.org/officeDocument/2006/relationships/footer" Target="footer8.xml"/><Relationship Id="rId41" Type="http://schemas.openxmlformats.org/officeDocument/2006/relationships/hyperlink" Target="http://dfat.gov.au/about-us/publications/Documents/tvet-financing-overview-paper-sustainable-financing.pdf" TargetMode="External"/><Relationship Id="rId54" Type="http://schemas.openxmlformats.org/officeDocument/2006/relationships/hyperlink" Target="http://dfat.gov.au/about-us/publications/Documents/tvet-financing-overview-paper-private-financing.pdf" TargetMode="External"/><Relationship Id="rId62" Type="http://schemas.openxmlformats.org/officeDocument/2006/relationships/hyperlink" Target="http://dfat.gov.au/about-us/publications/Documents/tvet-financing-overview-paper-private-financing.pdf" TargetMode="External"/><Relationship Id="rId70" Type="http://schemas.openxmlformats.org/officeDocument/2006/relationships/hyperlink" Target="http://stats.oecd.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adb.org/sites/default/files/project-document/74556/42099-013-ino-rrp.pdf" TargetMode="External"/><Relationship Id="rId28" Type="http://schemas.openxmlformats.org/officeDocument/2006/relationships/hyperlink" Target="http://www.adb.org/sites/default/files/project-document/74556/42099-013-ino-rrp.pdf" TargetMode="External"/><Relationship Id="rId36" Type="http://schemas.openxmlformats.org/officeDocument/2006/relationships/hyperlink" Target="http://dfat.gov.au/about-us/publications/Documents/tvet-financing-overview-paper-sustainable-financing.pdf" TargetMode="External"/><Relationship Id="rId49" Type="http://schemas.openxmlformats.org/officeDocument/2006/relationships/hyperlink" Target="http://dfat.gov.au/about-us/publications/Documents/tvet-financing-overview-paper-private-financing.pdf" TargetMode="External"/><Relationship Id="rId57" Type="http://schemas.openxmlformats.org/officeDocument/2006/relationships/hyperlink" Target="http://dfat.gov.au/about-us/publications/Documents/tvet-financing-overview-paper-private-financing.pdf" TargetMode="External"/><Relationship Id="rId10" Type="http://schemas.openxmlformats.org/officeDocument/2006/relationships/footer" Target="footer1.xml"/><Relationship Id="rId31" Type="http://schemas.openxmlformats.org/officeDocument/2006/relationships/hyperlink" Target="http://www.adb.org/sites/default/files/project-document/74556/42099-013-ino-rrp.pdf" TargetMode="External"/><Relationship Id="rId44" Type="http://schemas.openxmlformats.org/officeDocument/2006/relationships/hyperlink" Target="http://dfat.gov.au/about-us/publications/Documents/tvet-financing-overview-paper-sustainable-financing.pdf" TargetMode="External"/><Relationship Id="rId52" Type="http://schemas.openxmlformats.org/officeDocument/2006/relationships/hyperlink" Target="http://dfat.gov.au/about-us/publications/Documents/tvet-financing-overview-paper-private-financing.pdf" TargetMode="External"/><Relationship Id="rId60" Type="http://schemas.openxmlformats.org/officeDocument/2006/relationships/hyperlink" Target="http://dfat.gov.au/about-us/publications/Documents/tvet-financing-overview-paper-private-financing.pdf" TargetMode="External"/><Relationship Id="rId65" Type="http://schemas.openxmlformats.org/officeDocument/2006/relationships/footer" Target="footer1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5.png"/><Relationship Id="rId39" Type="http://schemas.openxmlformats.org/officeDocument/2006/relationships/hyperlink" Target="http://dfat.gov.au/about-us/publications/Documents/tvet-financing-overview-paper-sustainable-financing.pdf" TargetMode="External"/><Relationship Id="rId34" Type="http://schemas.openxmlformats.org/officeDocument/2006/relationships/hyperlink" Target="http://www.oecd.org/dac/stats/documentupload/2012%20CRS%20purpose%20codes%20EN.pdf" TargetMode="External"/><Relationship Id="rId50" Type="http://schemas.openxmlformats.org/officeDocument/2006/relationships/hyperlink" Target="http://dfat.gov.au/about-us/publications/Documents/tvet-financing-overview-paper-private-financing.pdf" TargetMode="External"/><Relationship Id="rId55" Type="http://schemas.openxmlformats.org/officeDocument/2006/relationships/hyperlink" Target="http://dfat.gov.au/about-us/publications/Documents/tvet-financing-overview-paper-private-financing.pdf" TargetMode="External"/><Relationship Id="rId7" Type="http://schemas.openxmlformats.org/officeDocument/2006/relationships/endnotes" Target="endnotes.xml"/><Relationship Id="rId71"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dac/dac-glossary.htm" TargetMode="External"/><Relationship Id="rId2" Type="http://schemas.openxmlformats.org/officeDocument/2006/relationships/hyperlink" Target="http://www.oecd.org/dac/dac-glossary.htm" TargetMode="External"/><Relationship Id="rId1" Type="http://schemas.openxmlformats.org/officeDocument/2006/relationships/hyperlink" Target="http://www.oecd.org/dac/dac-glossary.htm" TargetMode="External"/><Relationship Id="rId4" Type="http://schemas.openxmlformats.org/officeDocument/2006/relationships/hyperlink" Target="http://www.oecd.org/dac/dac-glossary.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D102-374F-4914-AE1F-237BDEB0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15425</Words>
  <Characters>87928</Characters>
  <Application>Microsoft Office Word</Application>
  <DocSecurity>4</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Synthesis report</dc:subject>
  <dc:creator>Andrea Bateman and Xiaoyan Liang</dc:creator>
  <cp:lastModifiedBy>Jurgita Campbell</cp:lastModifiedBy>
  <cp:revision>2</cp:revision>
  <cp:lastPrinted>2017-10-18T16:01:00Z</cp:lastPrinted>
  <dcterms:created xsi:type="dcterms:W3CDTF">2017-10-20T14:29:00Z</dcterms:created>
  <dcterms:modified xsi:type="dcterms:W3CDTF">2017-10-20T14:29:00Z</dcterms:modified>
</cp:coreProperties>
</file>