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17C" w:rsidRPr="00DF70FB" w:rsidRDefault="0031711E" w:rsidP="007A5685">
      <w:pPr>
        <w:jc w:val="left"/>
        <w:rPr>
          <w:sz w:val="52"/>
          <w:szCs w:val="52"/>
          <w:lang w:val="pl-PL"/>
        </w:rPr>
      </w:pPr>
      <w:r w:rsidRPr="00DF70FB">
        <w:rPr>
          <w:noProof/>
        </w:rPr>
        <w:drawing>
          <wp:anchor distT="0" distB="0" distL="114300" distR="114300" simplePos="0" relativeHeight="251662336" behindDoc="0" locked="0" layoutInCell="1" allowOverlap="1" wp14:anchorId="17496A81" wp14:editId="76879F04">
            <wp:simplePos x="0" y="0"/>
            <wp:positionH relativeFrom="column">
              <wp:posOffset>2400300</wp:posOffset>
            </wp:positionH>
            <wp:positionV relativeFrom="paragraph">
              <wp:posOffset>66675</wp:posOffset>
            </wp:positionV>
            <wp:extent cx="847725" cy="847725"/>
            <wp:effectExtent l="0" t="0" r="9525" b="9525"/>
            <wp:wrapSquare wrapText="bothSides"/>
            <wp:docPr id="102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47725" cy="847725"/>
                    </a:xfrm>
                    <a:prstGeom prst="rect">
                      <a:avLst/>
                    </a:prstGeom>
                  </pic:spPr>
                </pic:pic>
              </a:graphicData>
            </a:graphic>
          </wp:anchor>
        </w:drawing>
      </w:r>
      <w:r w:rsidR="007A5685">
        <w:rPr>
          <w:sz w:val="52"/>
          <w:szCs w:val="52"/>
          <w:lang w:val="pl-PL"/>
        </w:rPr>
        <w:br w:type="textWrapping" w:clear="all"/>
      </w:r>
    </w:p>
    <w:p w:rsidR="009A417C" w:rsidRPr="00DF70FB" w:rsidRDefault="0031711E">
      <w:pPr>
        <w:spacing w:line="240" w:lineRule="auto"/>
        <w:jc w:val="center"/>
        <w:rPr>
          <w:b/>
          <w:sz w:val="52"/>
          <w:szCs w:val="52"/>
          <w:lang w:val="pl-PL"/>
        </w:rPr>
      </w:pPr>
      <w:r w:rsidRPr="00DF70FB">
        <w:rPr>
          <w:b/>
          <w:noProof/>
          <w:color w:val="000000"/>
          <w:szCs w:val="24"/>
        </w:rPr>
        <w:drawing>
          <wp:inline distT="0" distB="0" distL="0" distR="0" wp14:anchorId="474B91BE" wp14:editId="39230CFA">
            <wp:extent cx="1428750" cy="638175"/>
            <wp:effectExtent l="0" t="0" r="0" b="0"/>
            <wp:docPr id="102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28750" cy="638175"/>
                    </a:xfrm>
                    <a:prstGeom prst="rect">
                      <a:avLst/>
                    </a:prstGeom>
                  </pic:spPr>
                </pic:pic>
              </a:graphicData>
            </a:graphic>
          </wp:inline>
        </w:drawing>
      </w:r>
    </w:p>
    <w:p w:rsidR="009A417C" w:rsidRPr="00DF70FB" w:rsidRDefault="0031711E">
      <w:pPr>
        <w:spacing w:line="240" w:lineRule="auto"/>
        <w:jc w:val="center"/>
        <w:rPr>
          <w:b/>
          <w:sz w:val="52"/>
          <w:szCs w:val="52"/>
          <w:lang w:val="pl-PL"/>
        </w:rPr>
      </w:pPr>
      <w:r w:rsidRPr="00DF70FB">
        <w:rPr>
          <w:b/>
          <w:noProof/>
          <w:color w:val="000000"/>
          <w:szCs w:val="24"/>
        </w:rPr>
        <w:drawing>
          <wp:inline distT="0" distB="0" distL="0" distR="0" wp14:anchorId="10B59C54" wp14:editId="223AFD43">
            <wp:extent cx="2286000" cy="533400"/>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86000" cy="533400"/>
                    </a:xfrm>
                    <a:prstGeom prst="rect">
                      <a:avLst/>
                    </a:prstGeom>
                  </pic:spPr>
                </pic:pic>
              </a:graphicData>
            </a:graphic>
          </wp:inline>
        </w:drawing>
      </w:r>
    </w:p>
    <w:p w:rsidR="009A417C" w:rsidRPr="00DF70FB" w:rsidRDefault="009A417C">
      <w:pPr>
        <w:autoSpaceDE w:val="0"/>
        <w:autoSpaceDN w:val="0"/>
        <w:adjustRightInd w:val="0"/>
        <w:spacing w:after="0" w:line="240" w:lineRule="auto"/>
        <w:jc w:val="center"/>
        <w:rPr>
          <w:b/>
          <w:sz w:val="52"/>
          <w:szCs w:val="52"/>
          <w:lang w:val="pl-PL"/>
        </w:rPr>
      </w:pPr>
    </w:p>
    <w:p w:rsidR="00C3282C" w:rsidRPr="00DF70FB" w:rsidRDefault="00C3282C">
      <w:pPr>
        <w:autoSpaceDE w:val="0"/>
        <w:autoSpaceDN w:val="0"/>
        <w:adjustRightInd w:val="0"/>
        <w:spacing w:after="0" w:line="240" w:lineRule="auto"/>
        <w:jc w:val="center"/>
        <w:rPr>
          <w:b/>
          <w:sz w:val="52"/>
          <w:szCs w:val="52"/>
          <w:lang w:val="pl-PL"/>
        </w:rPr>
      </w:pPr>
    </w:p>
    <w:p w:rsidR="00C3282C" w:rsidRPr="00DF70FB" w:rsidRDefault="00C3282C">
      <w:pPr>
        <w:autoSpaceDE w:val="0"/>
        <w:autoSpaceDN w:val="0"/>
        <w:adjustRightInd w:val="0"/>
        <w:spacing w:after="0" w:line="240" w:lineRule="auto"/>
        <w:jc w:val="center"/>
        <w:rPr>
          <w:b/>
          <w:sz w:val="52"/>
          <w:szCs w:val="52"/>
          <w:lang w:val="pl-PL"/>
        </w:rPr>
      </w:pPr>
      <w:bookmarkStart w:id="0" w:name="_GoBack"/>
      <w:bookmarkEnd w:id="0"/>
    </w:p>
    <w:p w:rsidR="00C3282C" w:rsidRPr="00DF70FB" w:rsidRDefault="00C3282C">
      <w:pPr>
        <w:autoSpaceDE w:val="0"/>
        <w:autoSpaceDN w:val="0"/>
        <w:adjustRightInd w:val="0"/>
        <w:spacing w:after="0" w:line="240" w:lineRule="auto"/>
        <w:jc w:val="center"/>
        <w:rPr>
          <w:b/>
          <w:sz w:val="52"/>
          <w:szCs w:val="52"/>
          <w:lang w:val="pl-PL"/>
        </w:rPr>
      </w:pPr>
    </w:p>
    <w:p w:rsidR="009A417C" w:rsidRPr="00DF70FB" w:rsidRDefault="00C3282C">
      <w:pPr>
        <w:autoSpaceDE w:val="0"/>
        <w:autoSpaceDN w:val="0"/>
        <w:adjustRightInd w:val="0"/>
        <w:spacing w:after="0" w:line="240" w:lineRule="auto"/>
        <w:jc w:val="center"/>
        <w:rPr>
          <w:b/>
          <w:sz w:val="32"/>
          <w:szCs w:val="52"/>
          <w:lang w:val="pl-PL"/>
        </w:rPr>
      </w:pPr>
      <w:r w:rsidRPr="00DF70FB">
        <w:rPr>
          <w:b/>
          <w:sz w:val="32"/>
          <w:szCs w:val="52"/>
          <w:lang w:val="pl-PL"/>
        </w:rPr>
        <w:t>Report nr 78319</w:t>
      </w:r>
    </w:p>
    <w:p w:rsidR="00AF6A35" w:rsidRPr="00DF70FB" w:rsidRDefault="00AF6A35">
      <w:pPr>
        <w:autoSpaceDE w:val="0"/>
        <w:autoSpaceDN w:val="0"/>
        <w:adjustRightInd w:val="0"/>
        <w:spacing w:after="0" w:line="240" w:lineRule="auto"/>
        <w:jc w:val="center"/>
        <w:rPr>
          <w:b/>
          <w:sz w:val="52"/>
          <w:szCs w:val="52"/>
          <w:lang w:val="pl-PL"/>
        </w:rPr>
      </w:pPr>
    </w:p>
    <w:p w:rsidR="00AF6A35" w:rsidRPr="00DF70FB" w:rsidRDefault="005B0B61">
      <w:pPr>
        <w:autoSpaceDE w:val="0"/>
        <w:autoSpaceDN w:val="0"/>
        <w:adjustRightInd w:val="0"/>
        <w:spacing w:after="0" w:line="240" w:lineRule="auto"/>
        <w:jc w:val="center"/>
        <w:rPr>
          <w:b/>
          <w:sz w:val="52"/>
          <w:szCs w:val="52"/>
          <w:lang w:val="pl-PL"/>
        </w:rPr>
      </w:pPr>
      <w:r w:rsidRPr="00DF70FB">
        <w:rPr>
          <w:b/>
          <w:bCs/>
          <w:sz w:val="52"/>
          <w:szCs w:val="52"/>
          <w:lang w:val="pl-PL"/>
        </w:rPr>
        <w:t>Raport końcowy</w:t>
      </w:r>
    </w:p>
    <w:p w:rsidR="009A417C" w:rsidRPr="00DF70FB" w:rsidRDefault="002D15C6">
      <w:pPr>
        <w:autoSpaceDE w:val="0"/>
        <w:autoSpaceDN w:val="0"/>
        <w:adjustRightInd w:val="0"/>
        <w:spacing w:after="0" w:line="240" w:lineRule="auto"/>
        <w:jc w:val="center"/>
        <w:rPr>
          <w:b/>
          <w:bCs/>
          <w:sz w:val="44"/>
          <w:szCs w:val="44"/>
          <w:lang w:val="pl-PL"/>
        </w:rPr>
      </w:pPr>
      <w:r w:rsidRPr="00DF70FB">
        <w:rPr>
          <w:b/>
          <w:bCs/>
          <w:sz w:val="44"/>
          <w:szCs w:val="44"/>
          <w:lang w:val="pl-PL"/>
        </w:rPr>
        <w:t>Przegląd</w:t>
      </w:r>
      <w:r w:rsidR="0031711E" w:rsidRPr="00DF70FB">
        <w:rPr>
          <w:b/>
          <w:bCs/>
          <w:sz w:val="44"/>
          <w:szCs w:val="44"/>
          <w:lang w:val="pl-PL"/>
        </w:rPr>
        <w:t xml:space="preserve"> potencjału w zakresie zarządzania bezpieczeństwem drogowym w Polsce </w:t>
      </w:r>
    </w:p>
    <w:p w:rsidR="009A417C" w:rsidRPr="00DF70FB" w:rsidRDefault="00C3282C" w:rsidP="00C3282C">
      <w:pPr>
        <w:autoSpaceDE w:val="0"/>
        <w:autoSpaceDN w:val="0"/>
        <w:adjustRightInd w:val="0"/>
        <w:spacing w:after="0" w:line="240" w:lineRule="auto"/>
        <w:jc w:val="center"/>
        <w:rPr>
          <w:b/>
          <w:bCs/>
          <w:sz w:val="40"/>
          <w:szCs w:val="44"/>
          <w:lang w:val="pl-PL"/>
        </w:rPr>
      </w:pPr>
      <w:r w:rsidRPr="00DF70FB">
        <w:rPr>
          <w:b/>
          <w:bCs/>
          <w:sz w:val="40"/>
          <w:szCs w:val="44"/>
          <w:lang w:val="pl-PL"/>
        </w:rPr>
        <w:t>(tłumaczenie z języka angielskiego)</w:t>
      </w:r>
    </w:p>
    <w:p w:rsidR="009A417C" w:rsidRPr="00DF70FB" w:rsidRDefault="009A417C" w:rsidP="00C3282C">
      <w:pPr>
        <w:autoSpaceDE w:val="0"/>
        <w:autoSpaceDN w:val="0"/>
        <w:adjustRightInd w:val="0"/>
        <w:spacing w:after="0" w:line="240" w:lineRule="auto"/>
        <w:jc w:val="center"/>
        <w:rPr>
          <w:b/>
          <w:sz w:val="52"/>
          <w:szCs w:val="52"/>
          <w:lang w:val="pl-PL"/>
        </w:rPr>
      </w:pPr>
    </w:p>
    <w:p w:rsidR="00C3282C" w:rsidRPr="00DF70FB" w:rsidRDefault="00C3282C" w:rsidP="00C3282C">
      <w:pPr>
        <w:autoSpaceDE w:val="0"/>
        <w:autoSpaceDN w:val="0"/>
        <w:adjustRightInd w:val="0"/>
        <w:spacing w:after="0" w:line="240" w:lineRule="auto"/>
        <w:jc w:val="center"/>
        <w:rPr>
          <w:b/>
          <w:sz w:val="52"/>
          <w:szCs w:val="52"/>
          <w:lang w:val="pl-PL"/>
        </w:rPr>
      </w:pPr>
    </w:p>
    <w:p w:rsidR="00C3282C" w:rsidRPr="00DF70FB" w:rsidRDefault="00C3282C" w:rsidP="00C3282C">
      <w:pPr>
        <w:autoSpaceDE w:val="0"/>
        <w:autoSpaceDN w:val="0"/>
        <w:adjustRightInd w:val="0"/>
        <w:spacing w:after="0" w:line="240" w:lineRule="auto"/>
        <w:jc w:val="center"/>
        <w:rPr>
          <w:b/>
          <w:sz w:val="52"/>
          <w:szCs w:val="52"/>
          <w:lang w:val="pl-PL"/>
        </w:rPr>
      </w:pPr>
    </w:p>
    <w:p w:rsidR="00C3282C" w:rsidRPr="00DF70FB" w:rsidRDefault="00C3282C" w:rsidP="00C3282C">
      <w:pPr>
        <w:autoSpaceDE w:val="0"/>
        <w:autoSpaceDN w:val="0"/>
        <w:adjustRightInd w:val="0"/>
        <w:spacing w:after="0" w:line="240" w:lineRule="auto"/>
        <w:jc w:val="center"/>
        <w:rPr>
          <w:b/>
          <w:sz w:val="52"/>
          <w:szCs w:val="52"/>
          <w:lang w:val="pl-PL"/>
        </w:rPr>
      </w:pPr>
    </w:p>
    <w:p w:rsidR="00C3282C" w:rsidRPr="00DF70FB" w:rsidRDefault="00C3282C" w:rsidP="00C3282C">
      <w:pPr>
        <w:autoSpaceDE w:val="0"/>
        <w:autoSpaceDN w:val="0"/>
        <w:adjustRightInd w:val="0"/>
        <w:spacing w:after="0" w:line="240" w:lineRule="auto"/>
        <w:jc w:val="center"/>
        <w:rPr>
          <w:b/>
          <w:sz w:val="52"/>
          <w:szCs w:val="52"/>
          <w:lang w:val="pl-PL"/>
        </w:rPr>
      </w:pPr>
    </w:p>
    <w:p w:rsidR="00C3282C" w:rsidRPr="00DF70FB" w:rsidRDefault="00C3282C" w:rsidP="00C3282C">
      <w:pPr>
        <w:autoSpaceDE w:val="0"/>
        <w:autoSpaceDN w:val="0"/>
        <w:adjustRightInd w:val="0"/>
        <w:spacing w:after="0" w:line="240" w:lineRule="auto"/>
        <w:jc w:val="center"/>
        <w:rPr>
          <w:b/>
          <w:sz w:val="52"/>
          <w:szCs w:val="52"/>
          <w:lang w:val="pl-PL"/>
        </w:rPr>
      </w:pPr>
    </w:p>
    <w:p w:rsidR="009A417C" w:rsidRPr="00000712" w:rsidRDefault="00713F9C" w:rsidP="00C3282C">
      <w:pPr>
        <w:spacing w:line="240" w:lineRule="auto"/>
        <w:jc w:val="center"/>
        <w:rPr>
          <w:b/>
          <w:color w:val="000000"/>
          <w:sz w:val="32"/>
          <w:szCs w:val="24"/>
          <w:lang w:val="pl-PL"/>
        </w:rPr>
      </w:pPr>
      <w:r w:rsidRPr="00000712">
        <w:rPr>
          <w:b/>
          <w:color w:val="000000"/>
          <w:sz w:val="32"/>
          <w:szCs w:val="24"/>
          <w:lang w:val="pl-PL"/>
        </w:rPr>
        <w:t>Czerwiec 2013</w:t>
      </w:r>
      <w:r w:rsidR="002D15C6" w:rsidRPr="00000712">
        <w:rPr>
          <w:b/>
          <w:color w:val="000000"/>
          <w:sz w:val="32"/>
          <w:szCs w:val="24"/>
          <w:lang w:val="pl-PL"/>
        </w:rPr>
        <w:t xml:space="preserve"> </w:t>
      </w:r>
    </w:p>
    <w:p w:rsidR="00071A7E" w:rsidRPr="00000712" w:rsidRDefault="00071A7E">
      <w:pPr>
        <w:spacing w:after="0" w:line="240" w:lineRule="auto"/>
        <w:jc w:val="left"/>
        <w:rPr>
          <w:b/>
          <w:bCs/>
          <w:color w:val="365F91"/>
          <w:sz w:val="28"/>
          <w:szCs w:val="28"/>
          <w:lang w:val="pl-PL" w:eastAsia="ja-JP"/>
        </w:rPr>
      </w:pPr>
      <w:r w:rsidRPr="00000712">
        <w:rPr>
          <w:lang w:val="pl-PL"/>
        </w:rPr>
        <w:br w:type="page"/>
      </w:r>
    </w:p>
    <w:p w:rsidR="00EF0531" w:rsidRPr="0069201A" w:rsidRDefault="00EF0531" w:rsidP="00EF0531">
      <w:pPr>
        <w:spacing w:after="0" w:line="240" w:lineRule="auto"/>
        <w:contextualSpacing/>
        <w:jc w:val="left"/>
        <w:rPr>
          <w:color w:val="000000"/>
          <w:szCs w:val="24"/>
        </w:rPr>
      </w:pPr>
      <w:r w:rsidRPr="0069201A">
        <w:rPr>
          <w:color w:val="000000"/>
          <w:szCs w:val="24"/>
        </w:rPr>
        <w:lastRenderedPageBreak/>
        <w:t xml:space="preserve">International Bank for Reconstruction and Development / </w:t>
      </w:r>
      <w:proofErr w:type="gramStart"/>
      <w:r w:rsidRPr="0069201A">
        <w:rPr>
          <w:color w:val="000000"/>
          <w:szCs w:val="24"/>
        </w:rPr>
        <w:t>The</w:t>
      </w:r>
      <w:proofErr w:type="gramEnd"/>
      <w:r w:rsidRPr="0069201A">
        <w:rPr>
          <w:color w:val="000000"/>
          <w:szCs w:val="24"/>
        </w:rPr>
        <w:t xml:space="preserve"> World Bank</w:t>
      </w:r>
    </w:p>
    <w:p w:rsidR="00EF0531" w:rsidRPr="0069201A" w:rsidRDefault="00EF0531" w:rsidP="00EF0531">
      <w:pPr>
        <w:spacing w:after="0" w:line="240" w:lineRule="auto"/>
        <w:contextualSpacing/>
        <w:jc w:val="left"/>
        <w:rPr>
          <w:color w:val="000000"/>
          <w:szCs w:val="24"/>
        </w:rPr>
      </w:pPr>
      <w:r w:rsidRPr="0069201A">
        <w:rPr>
          <w:color w:val="000000"/>
          <w:szCs w:val="24"/>
        </w:rPr>
        <w:t>1818 H Street NW</w:t>
      </w:r>
    </w:p>
    <w:p w:rsidR="00EF0531" w:rsidRPr="0069201A" w:rsidRDefault="00EF0531" w:rsidP="00EF0531">
      <w:pPr>
        <w:spacing w:after="0" w:line="240" w:lineRule="auto"/>
        <w:contextualSpacing/>
        <w:jc w:val="left"/>
        <w:rPr>
          <w:color w:val="000000"/>
          <w:szCs w:val="24"/>
        </w:rPr>
      </w:pPr>
      <w:r w:rsidRPr="0069201A">
        <w:rPr>
          <w:color w:val="000000"/>
          <w:szCs w:val="24"/>
        </w:rPr>
        <w:t>Washington DC 204033</w:t>
      </w:r>
    </w:p>
    <w:p w:rsidR="00EF0531" w:rsidRPr="0069201A" w:rsidRDefault="00EF0531" w:rsidP="00EF0531">
      <w:pPr>
        <w:spacing w:after="0" w:line="240" w:lineRule="auto"/>
        <w:contextualSpacing/>
        <w:jc w:val="left"/>
        <w:rPr>
          <w:color w:val="000000"/>
          <w:szCs w:val="24"/>
        </w:rPr>
      </w:pPr>
      <w:r w:rsidRPr="0069201A">
        <w:rPr>
          <w:color w:val="000000"/>
          <w:szCs w:val="24"/>
        </w:rPr>
        <w:t>Telephone: 202-473-1000</w:t>
      </w:r>
    </w:p>
    <w:p w:rsidR="00EF0531" w:rsidRPr="0069201A" w:rsidRDefault="00EF0531" w:rsidP="00EF0531">
      <w:pPr>
        <w:spacing w:after="0" w:line="240" w:lineRule="auto"/>
        <w:contextualSpacing/>
        <w:jc w:val="left"/>
        <w:rPr>
          <w:szCs w:val="24"/>
        </w:rPr>
      </w:pPr>
      <w:r w:rsidRPr="0069201A">
        <w:rPr>
          <w:szCs w:val="24"/>
        </w:rPr>
        <w:t xml:space="preserve">Internet: </w:t>
      </w:r>
      <w:hyperlink r:id="rId12" w:history="1">
        <w:r w:rsidRPr="0069201A">
          <w:rPr>
            <w:rStyle w:val="Hyperlink"/>
            <w:color w:val="auto"/>
            <w:sz w:val="24"/>
            <w:szCs w:val="24"/>
            <w:u w:val="none"/>
          </w:rPr>
          <w:t>www.worldbank.org</w:t>
        </w:r>
      </w:hyperlink>
    </w:p>
    <w:p w:rsidR="00EF0531" w:rsidRPr="0069201A" w:rsidRDefault="00EF0531" w:rsidP="00EF0531">
      <w:pPr>
        <w:spacing w:after="0" w:line="240" w:lineRule="auto"/>
        <w:contextualSpacing/>
        <w:jc w:val="left"/>
        <w:rPr>
          <w:rStyle w:val="Hyperlink"/>
          <w:color w:val="auto"/>
          <w:sz w:val="24"/>
          <w:szCs w:val="24"/>
          <w:u w:val="none"/>
        </w:rPr>
      </w:pPr>
      <w:r w:rsidRPr="0069201A">
        <w:rPr>
          <w:szCs w:val="24"/>
        </w:rPr>
        <w:t xml:space="preserve">E-mail: </w:t>
      </w:r>
      <w:hyperlink r:id="rId13" w:history="1">
        <w:r w:rsidRPr="0069201A">
          <w:rPr>
            <w:rStyle w:val="Hyperlink"/>
            <w:color w:val="auto"/>
            <w:sz w:val="24"/>
            <w:szCs w:val="24"/>
            <w:u w:val="none"/>
          </w:rPr>
          <w:t>Feedback@worldbank.org</w:t>
        </w:r>
      </w:hyperlink>
    </w:p>
    <w:p w:rsidR="00EF0531" w:rsidRPr="0069201A" w:rsidRDefault="00EF0531" w:rsidP="00EF0531">
      <w:pPr>
        <w:spacing w:after="0" w:line="240" w:lineRule="auto"/>
        <w:contextualSpacing/>
        <w:jc w:val="left"/>
        <w:rPr>
          <w:rStyle w:val="Hyperlink"/>
          <w:color w:val="auto"/>
          <w:sz w:val="24"/>
          <w:szCs w:val="24"/>
          <w:u w:val="none"/>
        </w:rPr>
      </w:pPr>
    </w:p>
    <w:p w:rsidR="00EF0531" w:rsidRPr="00DF70FB" w:rsidRDefault="00EF0531" w:rsidP="00EF0531">
      <w:pPr>
        <w:spacing w:after="0" w:line="240" w:lineRule="auto"/>
        <w:contextualSpacing/>
        <w:jc w:val="left"/>
        <w:rPr>
          <w:rStyle w:val="Hyperlink"/>
          <w:color w:val="auto"/>
          <w:sz w:val="24"/>
          <w:szCs w:val="24"/>
          <w:u w:val="none"/>
          <w:lang w:val="pl-PL"/>
        </w:rPr>
      </w:pPr>
      <w:r w:rsidRPr="00DF70FB">
        <w:rPr>
          <w:rStyle w:val="Hyperlink"/>
          <w:color w:val="auto"/>
          <w:sz w:val="24"/>
          <w:szCs w:val="24"/>
          <w:u w:val="none"/>
          <w:lang w:val="pl-PL"/>
        </w:rPr>
        <w:t>Wszystkie prawa zastrzeżone</w:t>
      </w:r>
    </w:p>
    <w:p w:rsidR="00EF0531" w:rsidRPr="00DF70FB" w:rsidRDefault="00EF0531" w:rsidP="00EF0531">
      <w:pPr>
        <w:spacing w:after="0" w:line="240" w:lineRule="auto"/>
        <w:contextualSpacing/>
        <w:jc w:val="left"/>
        <w:rPr>
          <w:rStyle w:val="Hyperlink"/>
          <w:color w:val="auto"/>
          <w:sz w:val="24"/>
          <w:szCs w:val="24"/>
          <w:u w:val="none"/>
          <w:lang w:val="pl-PL"/>
        </w:rPr>
      </w:pPr>
    </w:p>
    <w:p w:rsidR="00EF0531" w:rsidRPr="00DF70FB" w:rsidRDefault="00EF0531" w:rsidP="005E7ED2">
      <w:pPr>
        <w:spacing w:after="0" w:line="240" w:lineRule="auto"/>
        <w:contextualSpacing/>
        <w:rPr>
          <w:rStyle w:val="Hyperlink"/>
          <w:color w:val="auto"/>
          <w:sz w:val="24"/>
          <w:szCs w:val="24"/>
          <w:u w:val="none"/>
          <w:lang w:val="pl-PL"/>
        </w:rPr>
      </w:pPr>
      <w:r w:rsidRPr="00DF70FB">
        <w:rPr>
          <w:rStyle w:val="Hyperlink"/>
          <w:color w:val="auto"/>
          <w:sz w:val="24"/>
          <w:szCs w:val="24"/>
          <w:u w:val="none"/>
          <w:lang w:val="pl-PL"/>
        </w:rPr>
        <w:t xml:space="preserve">Niniejszy </w:t>
      </w:r>
      <w:r w:rsidR="00DF70FB" w:rsidRPr="00DF70FB">
        <w:rPr>
          <w:rStyle w:val="Hyperlink"/>
          <w:color w:val="auto"/>
          <w:sz w:val="24"/>
          <w:szCs w:val="24"/>
          <w:u w:val="none"/>
          <w:lang w:val="pl-PL"/>
        </w:rPr>
        <w:t>dokument</w:t>
      </w:r>
      <w:r w:rsidRPr="00DF70FB">
        <w:rPr>
          <w:rStyle w:val="Hyperlink"/>
          <w:color w:val="auto"/>
          <w:sz w:val="24"/>
          <w:szCs w:val="24"/>
          <w:u w:val="none"/>
          <w:lang w:val="pl-PL"/>
        </w:rPr>
        <w:t xml:space="preserve"> został opracowany przez personel M</w:t>
      </w:r>
      <w:r w:rsidR="00DF70FB">
        <w:rPr>
          <w:rStyle w:val="Hyperlink"/>
          <w:color w:val="auto"/>
          <w:sz w:val="24"/>
          <w:szCs w:val="24"/>
          <w:u w:val="none"/>
          <w:lang w:val="pl-PL"/>
        </w:rPr>
        <w:t>iędzynarodowego Banku Odbudowy i</w:t>
      </w:r>
      <w:r w:rsidRPr="00DF70FB">
        <w:rPr>
          <w:rStyle w:val="Hyperlink"/>
          <w:color w:val="auto"/>
          <w:sz w:val="24"/>
          <w:szCs w:val="24"/>
          <w:u w:val="none"/>
          <w:lang w:val="pl-PL"/>
        </w:rPr>
        <w:t xml:space="preserve"> </w:t>
      </w:r>
      <w:r w:rsidR="00DF70FB" w:rsidRPr="00DF70FB">
        <w:rPr>
          <w:rStyle w:val="Hyperlink"/>
          <w:color w:val="auto"/>
          <w:sz w:val="24"/>
          <w:szCs w:val="24"/>
          <w:u w:val="none"/>
          <w:lang w:val="pl-PL"/>
        </w:rPr>
        <w:t>Rozwoju</w:t>
      </w:r>
      <w:r w:rsidRPr="00DF70FB">
        <w:rPr>
          <w:rStyle w:val="Hyperlink"/>
          <w:color w:val="auto"/>
          <w:sz w:val="24"/>
          <w:szCs w:val="24"/>
          <w:u w:val="none"/>
          <w:lang w:val="pl-PL"/>
        </w:rPr>
        <w:t xml:space="preserve"> / Banku Światowego. Wyniki badań, interpretacje oraz wnioski w nim wyrażone nie zawsze odzwierciedlają poglądy dyrektorów wykonawczych Banku Światowego lub reprezentowanych przez nich rządów. </w:t>
      </w:r>
    </w:p>
    <w:p w:rsidR="00EF0531" w:rsidRPr="00DF70FB" w:rsidRDefault="00EF0531" w:rsidP="00EF0531">
      <w:pPr>
        <w:spacing w:after="0" w:line="240" w:lineRule="auto"/>
        <w:contextualSpacing/>
        <w:jc w:val="left"/>
        <w:rPr>
          <w:rStyle w:val="Hyperlink"/>
          <w:color w:val="auto"/>
          <w:sz w:val="24"/>
          <w:szCs w:val="24"/>
          <w:u w:val="none"/>
          <w:lang w:val="pl-PL"/>
        </w:rPr>
      </w:pPr>
    </w:p>
    <w:p w:rsidR="00EF0531" w:rsidRPr="00DF70FB" w:rsidRDefault="00EF0531" w:rsidP="005E7ED2">
      <w:pPr>
        <w:spacing w:after="0" w:line="240" w:lineRule="auto"/>
        <w:contextualSpacing/>
        <w:rPr>
          <w:rStyle w:val="Hyperlink"/>
          <w:color w:val="auto"/>
          <w:sz w:val="24"/>
          <w:szCs w:val="24"/>
          <w:u w:val="none"/>
          <w:lang w:val="pl-PL"/>
        </w:rPr>
      </w:pPr>
      <w:r w:rsidRPr="00DF70FB">
        <w:rPr>
          <w:rStyle w:val="Hyperlink"/>
          <w:color w:val="auto"/>
          <w:sz w:val="24"/>
          <w:szCs w:val="24"/>
          <w:u w:val="none"/>
          <w:lang w:val="pl-PL"/>
        </w:rPr>
        <w:t xml:space="preserve">Bank Światowy nie gwarantuje poprawności danych zawartych w </w:t>
      </w:r>
      <w:r w:rsidR="00DF70FB" w:rsidRPr="00DF70FB">
        <w:rPr>
          <w:rStyle w:val="Hyperlink"/>
          <w:color w:val="auto"/>
          <w:sz w:val="24"/>
          <w:szCs w:val="24"/>
          <w:u w:val="none"/>
          <w:lang w:val="pl-PL"/>
        </w:rPr>
        <w:t>niniejszym</w:t>
      </w:r>
      <w:r w:rsidRPr="00DF70FB">
        <w:rPr>
          <w:rStyle w:val="Hyperlink"/>
          <w:color w:val="auto"/>
          <w:sz w:val="24"/>
          <w:szCs w:val="24"/>
          <w:u w:val="none"/>
          <w:lang w:val="pl-PL"/>
        </w:rPr>
        <w:t xml:space="preserve"> dokumencie. Granice, kolory, nazwy i inne informacje zawarte na jakiejkolwiek mapie w </w:t>
      </w:r>
      <w:r w:rsidR="00DF70FB" w:rsidRPr="00DF70FB">
        <w:rPr>
          <w:rStyle w:val="Hyperlink"/>
          <w:color w:val="auto"/>
          <w:sz w:val="24"/>
          <w:szCs w:val="24"/>
          <w:u w:val="none"/>
          <w:lang w:val="pl-PL"/>
        </w:rPr>
        <w:t>niniejszej</w:t>
      </w:r>
      <w:r w:rsidRPr="00DF70FB">
        <w:rPr>
          <w:rStyle w:val="Hyperlink"/>
          <w:color w:val="auto"/>
          <w:sz w:val="24"/>
          <w:szCs w:val="24"/>
          <w:u w:val="none"/>
          <w:lang w:val="pl-PL"/>
        </w:rPr>
        <w:t xml:space="preserve"> pracy nie sugerują jakiejkolwiek opinii ze strony Banku Światowego dotyczącej stanu prawnego jakiegokolwiek terytorium, poparcia lub akceptacji takich granic. </w:t>
      </w:r>
    </w:p>
    <w:p w:rsidR="00EF0531" w:rsidRPr="00DF70FB" w:rsidRDefault="00EF0531" w:rsidP="00EF0531">
      <w:pPr>
        <w:spacing w:after="0" w:line="240" w:lineRule="auto"/>
        <w:contextualSpacing/>
        <w:jc w:val="left"/>
        <w:rPr>
          <w:rStyle w:val="Hyperlink"/>
          <w:color w:val="auto"/>
          <w:sz w:val="24"/>
          <w:szCs w:val="24"/>
          <w:u w:val="none"/>
          <w:lang w:val="pl-PL"/>
        </w:rPr>
      </w:pPr>
    </w:p>
    <w:p w:rsidR="00EF0531" w:rsidRPr="00DF70FB" w:rsidRDefault="00EF0531" w:rsidP="00EF0531">
      <w:pPr>
        <w:spacing w:after="0" w:line="240" w:lineRule="auto"/>
        <w:contextualSpacing/>
        <w:jc w:val="left"/>
        <w:rPr>
          <w:rStyle w:val="Hyperlink"/>
          <w:color w:val="auto"/>
          <w:sz w:val="24"/>
          <w:szCs w:val="24"/>
          <w:u w:val="none"/>
          <w:lang w:val="pl-PL"/>
        </w:rPr>
      </w:pPr>
      <w:r w:rsidRPr="00DF70FB">
        <w:rPr>
          <w:rStyle w:val="Hyperlink"/>
          <w:color w:val="auto"/>
          <w:sz w:val="24"/>
          <w:szCs w:val="24"/>
          <w:u w:val="none"/>
          <w:lang w:val="pl-PL"/>
        </w:rPr>
        <w:t>Prawa autorskie</w:t>
      </w:r>
    </w:p>
    <w:p w:rsidR="00EF0531" w:rsidRPr="00DF70FB" w:rsidRDefault="00EF0531" w:rsidP="005E7ED2">
      <w:pPr>
        <w:spacing w:after="0" w:line="240" w:lineRule="auto"/>
        <w:contextualSpacing/>
        <w:rPr>
          <w:rStyle w:val="Hyperlink"/>
          <w:color w:val="auto"/>
          <w:sz w:val="24"/>
          <w:szCs w:val="24"/>
          <w:u w:val="none"/>
          <w:lang w:val="pl-PL"/>
        </w:rPr>
      </w:pPr>
      <w:r w:rsidRPr="00DF70FB">
        <w:rPr>
          <w:rStyle w:val="Hyperlink"/>
          <w:color w:val="auto"/>
          <w:sz w:val="24"/>
          <w:szCs w:val="24"/>
          <w:u w:val="none"/>
          <w:lang w:val="pl-PL"/>
        </w:rPr>
        <w:t xml:space="preserve">Materiał zawarty w </w:t>
      </w:r>
      <w:r w:rsidR="00DF70FB" w:rsidRPr="00DF70FB">
        <w:rPr>
          <w:rStyle w:val="Hyperlink"/>
          <w:color w:val="auto"/>
          <w:sz w:val="24"/>
          <w:szCs w:val="24"/>
          <w:u w:val="none"/>
          <w:lang w:val="pl-PL"/>
        </w:rPr>
        <w:t>niniejszej</w:t>
      </w:r>
      <w:r w:rsidRPr="00DF70FB">
        <w:rPr>
          <w:rStyle w:val="Hyperlink"/>
          <w:color w:val="auto"/>
          <w:sz w:val="24"/>
          <w:szCs w:val="24"/>
          <w:u w:val="none"/>
          <w:lang w:val="pl-PL"/>
        </w:rPr>
        <w:t xml:space="preserve"> publikacji jest chroniony prawem autorskim. Kopiowanie i/lub wykorzystywanie </w:t>
      </w:r>
      <w:r w:rsidR="00DF70FB" w:rsidRPr="00DF70FB">
        <w:rPr>
          <w:rStyle w:val="Hyperlink"/>
          <w:color w:val="auto"/>
          <w:sz w:val="24"/>
          <w:szCs w:val="24"/>
          <w:u w:val="none"/>
          <w:lang w:val="pl-PL"/>
        </w:rPr>
        <w:t>niniejszej</w:t>
      </w:r>
      <w:r w:rsidRPr="00DF70FB">
        <w:rPr>
          <w:rStyle w:val="Hyperlink"/>
          <w:color w:val="auto"/>
          <w:sz w:val="24"/>
          <w:szCs w:val="24"/>
          <w:u w:val="none"/>
          <w:lang w:val="pl-PL"/>
        </w:rPr>
        <w:t xml:space="preserve"> pracy w całości lub w części bez zezwoleń może stanowić </w:t>
      </w:r>
      <w:r w:rsidR="00DF70FB" w:rsidRPr="00DF70FB">
        <w:rPr>
          <w:rStyle w:val="Hyperlink"/>
          <w:color w:val="auto"/>
          <w:sz w:val="24"/>
          <w:szCs w:val="24"/>
          <w:u w:val="none"/>
          <w:lang w:val="pl-PL"/>
        </w:rPr>
        <w:t>naruszenie odnośnych</w:t>
      </w:r>
      <w:r w:rsidRPr="00DF70FB">
        <w:rPr>
          <w:rStyle w:val="Hyperlink"/>
          <w:color w:val="auto"/>
          <w:sz w:val="24"/>
          <w:szCs w:val="24"/>
          <w:u w:val="none"/>
          <w:lang w:val="pl-PL"/>
        </w:rPr>
        <w:t xml:space="preserve"> przepisów. </w:t>
      </w:r>
      <w:r w:rsidR="00DF70FB" w:rsidRPr="00DF70FB">
        <w:rPr>
          <w:rStyle w:val="Hyperlink"/>
          <w:color w:val="auto"/>
          <w:sz w:val="24"/>
          <w:szCs w:val="24"/>
          <w:u w:val="none"/>
          <w:lang w:val="pl-PL"/>
        </w:rPr>
        <w:t>Międzynarodowy</w:t>
      </w:r>
      <w:r w:rsidRPr="00DF70FB">
        <w:rPr>
          <w:rStyle w:val="Hyperlink"/>
          <w:color w:val="auto"/>
          <w:sz w:val="24"/>
          <w:szCs w:val="24"/>
          <w:u w:val="none"/>
          <w:lang w:val="pl-PL"/>
        </w:rPr>
        <w:t xml:space="preserve"> Bank Odbudowy i Rozwoju / Bank Światowy zachęca do propagowania swoich prac i zazwyczaj niezwłocznie udziela pozwolenia na reprodukowanie ich fragmentów. </w:t>
      </w:r>
    </w:p>
    <w:p w:rsidR="00EF0531" w:rsidRPr="00DF70FB" w:rsidRDefault="00EF0531" w:rsidP="00EF0531">
      <w:pPr>
        <w:spacing w:after="0" w:line="240" w:lineRule="auto"/>
        <w:contextualSpacing/>
        <w:jc w:val="left"/>
        <w:rPr>
          <w:rStyle w:val="Hyperlink"/>
          <w:color w:val="auto"/>
          <w:sz w:val="24"/>
          <w:szCs w:val="24"/>
          <w:u w:val="none"/>
          <w:lang w:val="pl-PL"/>
        </w:rPr>
      </w:pPr>
    </w:p>
    <w:p w:rsidR="005E7ED2" w:rsidRPr="00DF70FB" w:rsidRDefault="005E7ED2" w:rsidP="005E7ED2">
      <w:pPr>
        <w:spacing w:after="0" w:line="240" w:lineRule="auto"/>
        <w:contextualSpacing/>
        <w:rPr>
          <w:color w:val="000000"/>
          <w:szCs w:val="24"/>
          <w:lang w:val="pl-PL"/>
        </w:rPr>
      </w:pPr>
      <w:r w:rsidRPr="00DF70FB">
        <w:rPr>
          <w:color w:val="000000"/>
          <w:szCs w:val="24"/>
          <w:lang w:val="pl-PL"/>
        </w:rPr>
        <w:t xml:space="preserve">W celu uzyskania pozwolenia na kopiowanie lub druk jakiejkolwiek </w:t>
      </w:r>
      <w:r w:rsidR="00DF70FB" w:rsidRPr="00DF70FB">
        <w:rPr>
          <w:color w:val="000000"/>
          <w:szCs w:val="24"/>
          <w:lang w:val="pl-PL"/>
        </w:rPr>
        <w:t>części</w:t>
      </w:r>
      <w:r w:rsidRPr="00DF70FB">
        <w:rPr>
          <w:color w:val="000000"/>
          <w:szCs w:val="24"/>
          <w:lang w:val="pl-PL"/>
        </w:rPr>
        <w:t xml:space="preserve"> tejże publikacji należy przesłać zapytanie wraz ze szczegółowymi informacjami do Copyright Clearance Center Inc., 222 Rosewood Drive, Danvers, MA 01923, USA; telephone: 978-750-8400; fax: 978-750-4470; Internet:</w:t>
      </w:r>
    </w:p>
    <w:p w:rsidR="00EF0531" w:rsidRPr="00DF70FB" w:rsidRDefault="0002376D" w:rsidP="005E7ED2">
      <w:pPr>
        <w:spacing w:after="0" w:line="240" w:lineRule="auto"/>
        <w:contextualSpacing/>
        <w:jc w:val="left"/>
        <w:rPr>
          <w:color w:val="000000"/>
          <w:szCs w:val="24"/>
          <w:lang w:val="pl-PL"/>
        </w:rPr>
      </w:pPr>
      <w:hyperlink r:id="rId14" w:history="1">
        <w:r w:rsidR="005E7ED2" w:rsidRPr="00DF70FB">
          <w:rPr>
            <w:color w:val="000000"/>
            <w:lang w:val="pl-PL"/>
          </w:rPr>
          <w:t>www.copyright.</w:t>
        </w:r>
        <w:r w:rsidR="005E7ED2" w:rsidRPr="00DF70FB">
          <w:rPr>
            <w:rStyle w:val="Hyperlink"/>
            <w:color w:val="auto"/>
            <w:sz w:val="24"/>
            <w:szCs w:val="24"/>
            <w:u w:val="none"/>
            <w:lang w:val="pl-PL"/>
          </w:rPr>
          <w:t>com</w:t>
        </w:r>
      </w:hyperlink>
      <w:r w:rsidR="005E7ED2" w:rsidRPr="00DF70FB">
        <w:rPr>
          <w:color w:val="000000"/>
          <w:szCs w:val="24"/>
          <w:lang w:val="pl-PL"/>
        </w:rPr>
        <w:t>.</w:t>
      </w:r>
    </w:p>
    <w:p w:rsidR="005E7ED2" w:rsidRPr="00DF70FB" w:rsidRDefault="005E7ED2" w:rsidP="005E7ED2">
      <w:pPr>
        <w:spacing w:after="0" w:line="240" w:lineRule="auto"/>
        <w:contextualSpacing/>
        <w:jc w:val="left"/>
        <w:rPr>
          <w:rStyle w:val="Hyperlink"/>
          <w:color w:val="000000"/>
          <w:sz w:val="24"/>
          <w:szCs w:val="24"/>
          <w:u w:val="none"/>
          <w:lang w:val="pl-PL"/>
        </w:rPr>
      </w:pPr>
    </w:p>
    <w:p w:rsidR="00EF0531" w:rsidRPr="00DF70FB" w:rsidRDefault="00EF0531" w:rsidP="005E7ED2">
      <w:pPr>
        <w:spacing w:after="0" w:line="240" w:lineRule="auto"/>
        <w:contextualSpacing/>
        <w:rPr>
          <w:color w:val="000000"/>
          <w:szCs w:val="24"/>
          <w:lang w:val="pl-PL"/>
        </w:rPr>
      </w:pPr>
      <w:r w:rsidRPr="00DF70FB">
        <w:rPr>
          <w:rStyle w:val="Hyperlink"/>
          <w:color w:val="auto"/>
          <w:sz w:val="24"/>
          <w:szCs w:val="24"/>
          <w:u w:val="none"/>
          <w:lang w:val="pl-PL"/>
        </w:rPr>
        <w:t xml:space="preserve">Wszelkie zapytania dotyczące </w:t>
      </w:r>
      <w:proofErr w:type="gramStart"/>
      <w:r w:rsidRPr="00DF70FB">
        <w:rPr>
          <w:rStyle w:val="Hyperlink"/>
          <w:color w:val="auto"/>
          <w:sz w:val="24"/>
          <w:szCs w:val="24"/>
          <w:u w:val="none"/>
          <w:lang w:val="pl-PL"/>
        </w:rPr>
        <w:t>praw</w:t>
      </w:r>
      <w:proofErr w:type="gramEnd"/>
      <w:r w:rsidRPr="00DF70FB">
        <w:rPr>
          <w:rStyle w:val="Hyperlink"/>
          <w:color w:val="auto"/>
          <w:sz w:val="24"/>
          <w:szCs w:val="24"/>
          <w:u w:val="none"/>
          <w:lang w:val="pl-PL"/>
        </w:rPr>
        <w:t xml:space="preserve"> autorskich i licencji, w tym praw pokrewnych, należy kierować do Office of the Publisher, The World Bank, </w:t>
      </w:r>
      <w:r w:rsidRPr="00DF70FB">
        <w:rPr>
          <w:color w:val="000000"/>
          <w:szCs w:val="24"/>
          <w:lang w:val="pl-PL"/>
        </w:rPr>
        <w:t xml:space="preserve">1818 H Street NW, </w:t>
      </w:r>
      <w:r w:rsidRPr="00DF70FB">
        <w:rPr>
          <w:rStyle w:val="Hyperlink"/>
          <w:color w:val="auto"/>
          <w:sz w:val="24"/>
          <w:szCs w:val="24"/>
          <w:u w:val="none"/>
          <w:lang w:val="pl-PL"/>
        </w:rPr>
        <w:t>Washington</w:t>
      </w:r>
      <w:r w:rsidRPr="00DF70FB">
        <w:rPr>
          <w:color w:val="000000"/>
          <w:szCs w:val="24"/>
          <w:lang w:val="pl-PL"/>
        </w:rPr>
        <w:t xml:space="preserve">, DC 20433, USA; fax: 202-522-2422; e-mail: </w:t>
      </w:r>
      <w:hyperlink r:id="rId15" w:history="1">
        <w:r w:rsidRPr="00DF70FB">
          <w:rPr>
            <w:rStyle w:val="Hyperlink"/>
            <w:color w:val="auto"/>
            <w:sz w:val="24"/>
            <w:szCs w:val="24"/>
            <w:u w:val="none"/>
            <w:lang w:val="pl-PL"/>
          </w:rPr>
          <w:t>pubrights@worldbank.org</w:t>
        </w:r>
      </w:hyperlink>
      <w:r w:rsidRPr="00DF70FB">
        <w:rPr>
          <w:szCs w:val="24"/>
          <w:lang w:val="pl-PL"/>
        </w:rPr>
        <w:t>.</w:t>
      </w:r>
    </w:p>
    <w:p w:rsidR="00EF0531" w:rsidRPr="00DF70FB" w:rsidRDefault="00EF0531" w:rsidP="00EF0531">
      <w:pPr>
        <w:spacing w:after="0" w:line="240" w:lineRule="auto"/>
        <w:contextualSpacing/>
        <w:jc w:val="left"/>
        <w:rPr>
          <w:color w:val="000000"/>
          <w:szCs w:val="24"/>
          <w:lang w:val="pl-PL"/>
        </w:rPr>
      </w:pPr>
    </w:p>
    <w:p w:rsidR="00EF0531" w:rsidRPr="00DF70FB" w:rsidRDefault="009A0BB7" w:rsidP="00EF0531">
      <w:pPr>
        <w:spacing w:after="0" w:line="240" w:lineRule="auto"/>
        <w:rPr>
          <w:color w:val="000000"/>
          <w:szCs w:val="24"/>
          <w:lang w:val="pl-PL"/>
        </w:rPr>
      </w:pPr>
      <w:r>
        <w:rPr>
          <w:color w:val="000000"/>
          <w:szCs w:val="24"/>
          <w:lang w:val="pl-PL"/>
        </w:rPr>
        <w:t>Skład i druk</w:t>
      </w:r>
      <w:r w:rsidR="00EF0531" w:rsidRPr="00DF70FB">
        <w:rPr>
          <w:color w:val="000000"/>
          <w:szCs w:val="24"/>
          <w:lang w:val="pl-PL"/>
        </w:rPr>
        <w:t xml:space="preserve">: </w:t>
      </w:r>
      <w:r w:rsidR="00EF0531" w:rsidRPr="00DF70FB">
        <w:rPr>
          <w:color w:val="000000"/>
          <w:szCs w:val="24"/>
          <w:lang w:val="pl-PL"/>
        </w:rPr>
        <w:tab/>
      </w:r>
      <w:r>
        <w:rPr>
          <w:color w:val="000000"/>
          <w:szCs w:val="24"/>
          <w:lang w:val="pl-PL"/>
        </w:rPr>
        <w:tab/>
      </w:r>
      <w:r w:rsidR="00EF0531" w:rsidRPr="00DF70FB">
        <w:rPr>
          <w:color w:val="000000"/>
          <w:szCs w:val="24"/>
          <w:lang w:val="pl-PL"/>
        </w:rPr>
        <w:t>Protea-Taff Studio DTP</w:t>
      </w:r>
    </w:p>
    <w:p w:rsidR="00EF0531" w:rsidRPr="00DF70FB" w:rsidRDefault="00EF0531" w:rsidP="00EF0531">
      <w:pPr>
        <w:spacing w:after="0" w:line="240" w:lineRule="auto"/>
        <w:rPr>
          <w:color w:val="000000"/>
          <w:szCs w:val="24"/>
          <w:lang w:val="pl-PL"/>
        </w:rPr>
      </w:pPr>
      <w:r w:rsidRPr="00DF70FB">
        <w:rPr>
          <w:color w:val="000000"/>
          <w:szCs w:val="24"/>
          <w:lang w:val="pl-PL"/>
        </w:rPr>
        <w:tab/>
      </w:r>
      <w:r w:rsidRPr="00DF70FB">
        <w:rPr>
          <w:color w:val="000000"/>
          <w:szCs w:val="24"/>
          <w:lang w:val="pl-PL"/>
        </w:rPr>
        <w:tab/>
      </w:r>
      <w:r w:rsidRPr="00DF70FB">
        <w:rPr>
          <w:color w:val="000000"/>
          <w:szCs w:val="24"/>
          <w:lang w:val="pl-PL"/>
        </w:rPr>
        <w:tab/>
      </w:r>
      <w:r w:rsidR="00DF70FB">
        <w:rPr>
          <w:color w:val="000000"/>
          <w:szCs w:val="24"/>
          <w:lang w:val="pl-PL"/>
        </w:rPr>
        <w:t xml:space="preserve">ul. </w:t>
      </w:r>
      <w:r w:rsidRPr="00DF70FB">
        <w:rPr>
          <w:color w:val="000000"/>
          <w:szCs w:val="24"/>
          <w:lang w:val="pl-PL"/>
        </w:rPr>
        <w:t>3</w:t>
      </w:r>
      <w:r w:rsidR="00DF70FB">
        <w:rPr>
          <w:color w:val="000000"/>
          <w:szCs w:val="24"/>
          <w:lang w:val="pl-PL"/>
        </w:rPr>
        <w:t xml:space="preserve"> Piaskowa Str., 301-067 Warszawa</w:t>
      </w:r>
    </w:p>
    <w:p w:rsidR="00EF0531" w:rsidRPr="00CB13BA" w:rsidRDefault="00EF0531" w:rsidP="00EF0531">
      <w:pPr>
        <w:spacing w:after="0" w:line="240" w:lineRule="auto"/>
        <w:ind w:left="1440" w:firstLine="720"/>
        <w:rPr>
          <w:color w:val="000000"/>
          <w:szCs w:val="24"/>
          <w:lang w:val="pl-PL"/>
        </w:rPr>
      </w:pPr>
      <w:r w:rsidRPr="00CB13BA">
        <w:rPr>
          <w:color w:val="000000"/>
          <w:szCs w:val="24"/>
          <w:lang w:val="pl-PL"/>
        </w:rPr>
        <w:t>Tel./fax (48 22) 636 80 92/3/4</w:t>
      </w:r>
    </w:p>
    <w:p w:rsidR="00EF0531" w:rsidRPr="00EC32E8" w:rsidRDefault="00424BEF" w:rsidP="00EF0531">
      <w:pPr>
        <w:spacing w:after="0" w:line="240" w:lineRule="auto"/>
        <w:ind w:left="1440" w:firstLine="720"/>
        <w:rPr>
          <w:color w:val="000000"/>
          <w:szCs w:val="24"/>
          <w:lang w:val="de-DE"/>
        </w:rPr>
      </w:pPr>
      <w:r w:rsidRPr="00EC32E8">
        <w:rPr>
          <w:color w:val="000000"/>
          <w:szCs w:val="24"/>
          <w:lang w:val="de-DE"/>
        </w:rPr>
        <w:t>E-mail</w:t>
      </w:r>
      <w:r w:rsidR="00EF0531" w:rsidRPr="00EC32E8">
        <w:rPr>
          <w:color w:val="000000"/>
          <w:szCs w:val="24"/>
          <w:lang w:val="de-DE"/>
        </w:rPr>
        <w:t xml:space="preserve">: </w:t>
      </w:r>
      <w:hyperlink r:id="rId16" w:history="1">
        <w:r w:rsidR="00EF0531" w:rsidRPr="00EC32E8">
          <w:rPr>
            <w:color w:val="000000"/>
            <w:lang w:val="de-DE"/>
          </w:rPr>
          <w:t>studiodtp@protea-taff.pl</w:t>
        </w:r>
      </w:hyperlink>
    </w:p>
    <w:p w:rsidR="00EF0531" w:rsidRPr="00EC32E8" w:rsidRDefault="00EF0531" w:rsidP="00EF0531">
      <w:pPr>
        <w:spacing w:after="0" w:line="240" w:lineRule="auto"/>
        <w:contextualSpacing/>
        <w:jc w:val="left"/>
        <w:rPr>
          <w:szCs w:val="24"/>
          <w:lang w:val="de-DE"/>
        </w:rPr>
      </w:pPr>
    </w:p>
    <w:p w:rsidR="00C661E7" w:rsidRPr="00EC32E8" w:rsidRDefault="00C661E7">
      <w:pPr>
        <w:spacing w:after="0" w:line="240" w:lineRule="auto"/>
        <w:jc w:val="left"/>
        <w:rPr>
          <w:b/>
          <w:bCs/>
          <w:color w:val="365F91"/>
          <w:sz w:val="28"/>
          <w:szCs w:val="28"/>
          <w:lang w:val="de-DE" w:eastAsia="ja-JP"/>
        </w:rPr>
      </w:pPr>
      <w:r w:rsidRPr="00EC32E8">
        <w:rPr>
          <w:lang w:val="de-DE"/>
        </w:rPr>
        <w:br w:type="page"/>
      </w:r>
    </w:p>
    <w:p w:rsidR="009A417C" w:rsidRPr="00DF70FB" w:rsidRDefault="0031711E">
      <w:pPr>
        <w:pStyle w:val="TOCHeading"/>
        <w:numPr>
          <w:ilvl w:val="0"/>
          <w:numId w:val="0"/>
        </w:numPr>
        <w:spacing w:before="120" w:after="120" w:line="240" w:lineRule="auto"/>
        <w:rPr>
          <w:rFonts w:ascii="Times New Roman" w:hAnsi="Times New Roman"/>
          <w:lang w:val="pl-PL"/>
        </w:rPr>
      </w:pPr>
      <w:r w:rsidRPr="00DF70FB">
        <w:rPr>
          <w:rFonts w:ascii="Times New Roman" w:hAnsi="Times New Roman"/>
          <w:lang w:val="pl-PL"/>
        </w:rPr>
        <w:lastRenderedPageBreak/>
        <w:t>Spis treści</w:t>
      </w:r>
    </w:p>
    <w:p w:rsidR="001268E4" w:rsidRDefault="00EC0450" w:rsidP="001268E4">
      <w:pPr>
        <w:pStyle w:val="TOC1"/>
        <w:spacing w:line="240" w:lineRule="auto"/>
        <w:rPr>
          <w:rFonts w:asciiTheme="minorHAnsi" w:eastAsiaTheme="minorEastAsia" w:hAnsiTheme="minorHAnsi" w:cstheme="minorBidi"/>
          <w:noProof/>
          <w:sz w:val="22"/>
        </w:rPr>
      </w:pPr>
      <w:r w:rsidRPr="00CB13BA">
        <w:rPr>
          <w:sz w:val="22"/>
          <w:lang w:val="pl-PL"/>
        </w:rPr>
        <w:fldChar w:fldCharType="begin"/>
      </w:r>
      <w:r w:rsidR="0031711E" w:rsidRPr="00CB13BA">
        <w:rPr>
          <w:sz w:val="22"/>
          <w:lang w:val="pl-PL"/>
        </w:rPr>
        <w:instrText xml:space="preserve"> TOC \o "1-3" \h \z \u </w:instrText>
      </w:r>
      <w:r w:rsidRPr="00CB13BA">
        <w:rPr>
          <w:sz w:val="22"/>
          <w:lang w:val="pl-PL"/>
        </w:rPr>
        <w:fldChar w:fldCharType="separate"/>
      </w:r>
      <w:hyperlink w:anchor="_Toc363054534" w:history="1">
        <w:r w:rsidR="001268E4" w:rsidRPr="00D82276">
          <w:rPr>
            <w:rStyle w:val="Hyperlink"/>
            <w:noProof/>
            <w:lang w:val="pl-PL"/>
          </w:rPr>
          <w:t>Przelicznik walut</w:t>
        </w:r>
        <w:r w:rsidR="001268E4">
          <w:rPr>
            <w:noProof/>
            <w:webHidden/>
          </w:rPr>
          <w:tab/>
        </w:r>
        <w:r w:rsidR="001268E4">
          <w:rPr>
            <w:noProof/>
            <w:webHidden/>
          </w:rPr>
          <w:fldChar w:fldCharType="begin"/>
        </w:r>
        <w:r w:rsidR="001268E4">
          <w:rPr>
            <w:noProof/>
            <w:webHidden/>
          </w:rPr>
          <w:instrText xml:space="preserve"> PAGEREF _Toc363054534 \h </w:instrText>
        </w:r>
        <w:r w:rsidR="001268E4">
          <w:rPr>
            <w:noProof/>
            <w:webHidden/>
          </w:rPr>
        </w:r>
        <w:r w:rsidR="001268E4">
          <w:rPr>
            <w:noProof/>
            <w:webHidden/>
          </w:rPr>
          <w:fldChar w:fldCharType="separate"/>
        </w:r>
        <w:r w:rsidR="001268E4">
          <w:rPr>
            <w:noProof/>
            <w:webHidden/>
          </w:rPr>
          <w:t>7</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35" w:history="1">
        <w:r w:rsidR="001268E4" w:rsidRPr="00D82276">
          <w:rPr>
            <w:rStyle w:val="Hyperlink"/>
            <w:noProof/>
            <w:lang w:val="pl-PL"/>
          </w:rPr>
          <w:t>Akronimy i skróty</w:t>
        </w:r>
        <w:r w:rsidR="001268E4">
          <w:rPr>
            <w:noProof/>
            <w:webHidden/>
          </w:rPr>
          <w:tab/>
        </w:r>
        <w:r w:rsidR="001268E4">
          <w:rPr>
            <w:noProof/>
            <w:webHidden/>
          </w:rPr>
          <w:fldChar w:fldCharType="begin"/>
        </w:r>
        <w:r w:rsidR="001268E4">
          <w:rPr>
            <w:noProof/>
            <w:webHidden/>
          </w:rPr>
          <w:instrText xml:space="preserve"> PAGEREF _Toc363054535 \h </w:instrText>
        </w:r>
        <w:r w:rsidR="001268E4">
          <w:rPr>
            <w:noProof/>
            <w:webHidden/>
          </w:rPr>
        </w:r>
        <w:r w:rsidR="001268E4">
          <w:rPr>
            <w:noProof/>
            <w:webHidden/>
          </w:rPr>
          <w:fldChar w:fldCharType="separate"/>
        </w:r>
        <w:r w:rsidR="001268E4">
          <w:rPr>
            <w:noProof/>
            <w:webHidden/>
          </w:rPr>
          <w:t>7</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36" w:history="1">
        <w:r w:rsidR="001268E4" w:rsidRPr="00D82276">
          <w:rPr>
            <w:rStyle w:val="Hyperlink"/>
            <w:noProof/>
          </w:rPr>
          <w:t>PODZIĘKOWANIA</w:t>
        </w:r>
        <w:r w:rsidR="001268E4">
          <w:rPr>
            <w:noProof/>
            <w:webHidden/>
          </w:rPr>
          <w:tab/>
        </w:r>
        <w:r w:rsidR="001268E4">
          <w:rPr>
            <w:noProof/>
            <w:webHidden/>
          </w:rPr>
          <w:fldChar w:fldCharType="begin"/>
        </w:r>
        <w:r w:rsidR="001268E4">
          <w:rPr>
            <w:noProof/>
            <w:webHidden/>
          </w:rPr>
          <w:instrText xml:space="preserve"> PAGEREF _Toc363054536 \h </w:instrText>
        </w:r>
        <w:r w:rsidR="001268E4">
          <w:rPr>
            <w:noProof/>
            <w:webHidden/>
          </w:rPr>
        </w:r>
        <w:r w:rsidR="001268E4">
          <w:rPr>
            <w:noProof/>
            <w:webHidden/>
          </w:rPr>
          <w:fldChar w:fldCharType="separate"/>
        </w:r>
        <w:r w:rsidR="001268E4">
          <w:rPr>
            <w:noProof/>
            <w:webHidden/>
          </w:rPr>
          <w:t>8</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37" w:history="1">
        <w:r w:rsidR="001268E4" w:rsidRPr="00D82276">
          <w:rPr>
            <w:rStyle w:val="Hyperlink"/>
            <w:noProof/>
            <w:lang w:val="pl-PL"/>
          </w:rPr>
          <w:t>ZASTRZEŻENIE</w:t>
        </w:r>
        <w:r w:rsidR="001268E4">
          <w:rPr>
            <w:noProof/>
            <w:webHidden/>
          </w:rPr>
          <w:tab/>
        </w:r>
        <w:r w:rsidR="001268E4">
          <w:rPr>
            <w:noProof/>
            <w:webHidden/>
          </w:rPr>
          <w:fldChar w:fldCharType="begin"/>
        </w:r>
        <w:r w:rsidR="001268E4">
          <w:rPr>
            <w:noProof/>
            <w:webHidden/>
          </w:rPr>
          <w:instrText xml:space="preserve"> PAGEREF _Toc363054537 \h </w:instrText>
        </w:r>
        <w:r w:rsidR="001268E4">
          <w:rPr>
            <w:noProof/>
            <w:webHidden/>
          </w:rPr>
        </w:r>
        <w:r w:rsidR="001268E4">
          <w:rPr>
            <w:noProof/>
            <w:webHidden/>
          </w:rPr>
          <w:fldChar w:fldCharType="separate"/>
        </w:r>
        <w:r w:rsidR="001268E4">
          <w:rPr>
            <w:noProof/>
            <w:webHidden/>
          </w:rPr>
          <w:t>9</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38" w:history="1">
        <w:r w:rsidR="001268E4" w:rsidRPr="00D82276">
          <w:rPr>
            <w:rStyle w:val="Hyperlink"/>
            <w:noProof/>
            <w:lang w:val="pl-PL"/>
          </w:rPr>
          <w:t>STRESZCZENIE</w:t>
        </w:r>
        <w:r w:rsidR="001268E4">
          <w:rPr>
            <w:noProof/>
            <w:webHidden/>
          </w:rPr>
          <w:tab/>
        </w:r>
        <w:r w:rsidR="001268E4">
          <w:rPr>
            <w:noProof/>
            <w:webHidden/>
          </w:rPr>
          <w:fldChar w:fldCharType="begin"/>
        </w:r>
        <w:r w:rsidR="001268E4">
          <w:rPr>
            <w:noProof/>
            <w:webHidden/>
          </w:rPr>
          <w:instrText xml:space="preserve"> PAGEREF _Toc363054538 \h </w:instrText>
        </w:r>
        <w:r w:rsidR="001268E4">
          <w:rPr>
            <w:noProof/>
            <w:webHidden/>
          </w:rPr>
        </w:r>
        <w:r w:rsidR="001268E4">
          <w:rPr>
            <w:noProof/>
            <w:webHidden/>
          </w:rPr>
          <w:fldChar w:fldCharType="separate"/>
        </w:r>
        <w:r w:rsidR="001268E4">
          <w:rPr>
            <w:noProof/>
            <w:webHidden/>
          </w:rPr>
          <w:t>10</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39" w:history="1">
        <w:r w:rsidR="001268E4" w:rsidRPr="00D82276">
          <w:rPr>
            <w:rStyle w:val="Hyperlink"/>
            <w:noProof/>
            <w:lang w:val="pl-PL"/>
          </w:rPr>
          <w:t>WPROWADZENIE</w:t>
        </w:r>
        <w:r w:rsidR="001268E4">
          <w:rPr>
            <w:noProof/>
            <w:webHidden/>
          </w:rPr>
          <w:tab/>
        </w:r>
        <w:r w:rsidR="001268E4">
          <w:rPr>
            <w:noProof/>
            <w:webHidden/>
          </w:rPr>
          <w:fldChar w:fldCharType="begin"/>
        </w:r>
        <w:r w:rsidR="001268E4">
          <w:rPr>
            <w:noProof/>
            <w:webHidden/>
          </w:rPr>
          <w:instrText xml:space="preserve"> PAGEREF _Toc363054539 \h </w:instrText>
        </w:r>
        <w:r w:rsidR="001268E4">
          <w:rPr>
            <w:noProof/>
            <w:webHidden/>
          </w:rPr>
        </w:r>
        <w:r w:rsidR="001268E4">
          <w:rPr>
            <w:noProof/>
            <w:webHidden/>
          </w:rPr>
          <w:fldChar w:fldCharType="separate"/>
        </w:r>
        <w:r w:rsidR="001268E4">
          <w:rPr>
            <w:noProof/>
            <w:webHidden/>
          </w:rPr>
          <w:t>17</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40" w:history="1">
        <w:r w:rsidR="001268E4" w:rsidRPr="00D82276">
          <w:rPr>
            <w:rStyle w:val="Hyperlink"/>
            <w:noProof/>
          </w:rPr>
          <w:t>1</w:t>
        </w:r>
        <w:r w:rsidR="001268E4">
          <w:rPr>
            <w:rFonts w:asciiTheme="minorHAnsi" w:eastAsiaTheme="minorEastAsia" w:hAnsiTheme="minorHAnsi" w:cstheme="minorBidi"/>
            <w:noProof/>
            <w:sz w:val="22"/>
          </w:rPr>
          <w:tab/>
        </w:r>
        <w:r w:rsidR="001268E4" w:rsidRPr="00D82276">
          <w:rPr>
            <w:rStyle w:val="Hyperlink"/>
            <w:noProof/>
            <w:lang w:val="pl-PL"/>
          </w:rPr>
          <w:t>WSTĘP</w:t>
        </w:r>
        <w:r w:rsidR="001268E4">
          <w:rPr>
            <w:noProof/>
            <w:webHidden/>
          </w:rPr>
          <w:tab/>
        </w:r>
        <w:r w:rsidR="001268E4">
          <w:rPr>
            <w:noProof/>
            <w:webHidden/>
          </w:rPr>
          <w:fldChar w:fldCharType="begin"/>
        </w:r>
        <w:r w:rsidR="001268E4">
          <w:rPr>
            <w:noProof/>
            <w:webHidden/>
          </w:rPr>
          <w:instrText xml:space="preserve"> PAGEREF _Toc363054540 \h </w:instrText>
        </w:r>
        <w:r w:rsidR="001268E4">
          <w:rPr>
            <w:noProof/>
            <w:webHidden/>
          </w:rPr>
        </w:r>
        <w:r w:rsidR="001268E4">
          <w:rPr>
            <w:noProof/>
            <w:webHidden/>
          </w:rPr>
          <w:fldChar w:fldCharType="separate"/>
        </w:r>
        <w:r w:rsidR="001268E4">
          <w:rPr>
            <w:noProof/>
            <w:webHidden/>
          </w:rPr>
          <w:t>19</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41" w:history="1">
        <w:r w:rsidR="001268E4" w:rsidRPr="00D82276">
          <w:rPr>
            <w:rStyle w:val="Hyperlink"/>
            <w:noProof/>
            <w:lang w:val="pl-PL"/>
          </w:rPr>
          <w:t>1.1</w:t>
        </w:r>
        <w:r w:rsidR="001268E4">
          <w:rPr>
            <w:rFonts w:asciiTheme="minorHAnsi" w:eastAsiaTheme="minorEastAsia" w:hAnsiTheme="minorHAnsi" w:cstheme="minorBidi"/>
            <w:noProof/>
            <w:sz w:val="22"/>
          </w:rPr>
          <w:tab/>
        </w:r>
        <w:r w:rsidR="001268E4" w:rsidRPr="00D82276">
          <w:rPr>
            <w:rStyle w:val="Hyperlink"/>
            <w:noProof/>
            <w:lang w:val="pl-PL"/>
          </w:rPr>
          <w:t>Polityka transportowa i ochrony zdrowia w Polsce</w:t>
        </w:r>
        <w:r w:rsidR="001268E4">
          <w:rPr>
            <w:noProof/>
            <w:webHidden/>
          </w:rPr>
          <w:tab/>
        </w:r>
        <w:r w:rsidR="001268E4">
          <w:rPr>
            <w:noProof/>
            <w:webHidden/>
          </w:rPr>
          <w:fldChar w:fldCharType="begin"/>
        </w:r>
        <w:r w:rsidR="001268E4">
          <w:rPr>
            <w:noProof/>
            <w:webHidden/>
          </w:rPr>
          <w:instrText xml:space="preserve"> PAGEREF _Toc363054541 \h </w:instrText>
        </w:r>
        <w:r w:rsidR="001268E4">
          <w:rPr>
            <w:noProof/>
            <w:webHidden/>
          </w:rPr>
        </w:r>
        <w:r w:rsidR="001268E4">
          <w:rPr>
            <w:noProof/>
            <w:webHidden/>
          </w:rPr>
          <w:fldChar w:fldCharType="separate"/>
        </w:r>
        <w:r w:rsidR="001268E4">
          <w:rPr>
            <w:noProof/>
            <w:webHidden/>
          </w:rPr>
          <w:t>19</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42" w:history="1">
        <w:r w:rsidR="001268E4" w:rsidRPr="00D82276">
          <w:rPr>
            <w:rStyle w:val="Hyperlink"/>
            <w:noProof/>
            <w:lang w:val="pl-PL"/>
          </w:rPr>
          <w:t>1.2</w:t>
        </w:r>
        <w:r w:rsidR="001268E4">
          <w:rPr>
            <w:rFonts w:asciiTheme="minorHAnsi" w:eastAsiaTheme="minorEastAsia" w:hAnsiTheme="minorHAnsi" w:cstheme="minorBidi"/>
            <w:noProof/>
            <w:sz w:val="22"/>
          </w:rPr>
          <w:tab/>
        </w:r>
        <w:r w:rsidR="001268E4" w:rsidRPr="00D82276">
          <w:rPr>
            <w:rStyle w:val="Hyperlink"/>
            <w:noProof/>
            <w:lang w:val="pl-PL"/>
          </w:rPr>
          <w:t>Sytuacja w zakresie bezpieczeństwa drogowego na świecie</w:t>
        </w:r>
        <w:r w:rsidR="001268E4">
          <w:rPr>
            <w:noProof/>
            <w:webHidden/>
          </w:rPr>
          <w:tab/>
        </w:r>
        <w:r w:rsidR="001268E4">
          <w:rPr>
            <w:noProof/>
            <w:webHidden/>
          </w:rPr>
          <w:fldChar w:fldCharType="begin"/>
        </w:r>
        <w:r w:rsidR="001268E4">
          <w:rPr>
            <w:noProof/>
            <w:webHidden/>
          </w:rPr>
          <w:instrText xml:space="preserve"> PAGEREF _Toc363054542 \h </w:instrText>
        </w:r>
        <w:r w:rsidR="001268E4">
          <w:rPr>
            <w:noProof/>
            <w:webHidden/>
          </w:rPr>
        </w:r>
        <w:r w:rsidR="001268E4">
          <w:rPr>
            <w:noProof/>
            <w:webHidden/>
          </w:rPr>
          <w:fldChar w:fldCharType="separate"/>
        </w:r>
        <w:r w:rsidR="001268E4">
          <w:rPr>
            <w:noProof/>
            <w:webHidden/>
          </w:rPr>
          <w:t>20</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43" w:history="1">
        <w:r w:rsidR="001268E4" w:rsidRPr="00D82276">
          <w:rPr>
            <w:rStyle w:val="Hyperlink"/>
            <w:noProof/>
            <w:lang w:val="pl-PL"/>
          </w:rPr>
          <w:t>1.3</w:t>
        </w:r>
        <w:r w:rsidR="001268E4">
          <w:rPr>
            <w:rFonts w:asciiTheme="minorHAnsi" w:eastAsiaTheme="minorEastAsia" w:hAnsiTheme="minorHAnsi" w:cstheme="minorBidi"/>
            <w:noProof/>
            <w:sz w:val="22"/>
          </w:rPr>
          <w:tab/>
        </w:r>
        <w:r w:rsidR="001268E4" w:rsidRPr="00D82276">
          <w:rPr>
            <w:rStyle w:val="Hyperlink"/>
            <w:noProof/>
            <w:lang w:val="pl-PL"/>
          </w:rPr>
          <w:t>Metodologia “Safe System”</w:t>
        </w:r>
        <w:r w:rsidR="001268E4">
          <w:rPr>
            <w:noProof/>
            <w:webHidden/>
          </w:rPr>
          <w:tab/>
        </w:r>
        <w:r w:rsidR="001268E4">
          <w:rPr>
            <w:noProof/>
            <w:webHidden/>
          </w:rPr>
          <w:fldChar w:fldCharType="begin"/>
        </w:r>
        <w:r w:rsidR="001268E4">
          <w:rPr>
            <w:noProof/>
            <w:webHidden/>
          </w:rPr>
          <w:instrText xml:space="preserve"> PAGEREF _Toc363054543 \h </w:instrText>
        </w:r>
        <w:r w:rsidR="001268E4">
          <w:rPr>
            <w:noProof/>
            <w:webHidden/>
          </w:rPr>
        </w:r>
        <w:r w:rsidR="001268E4">
          <w:rPr>
            <w:noProof/>
            <w:webHidden/>
          </w:rPr>
          <w:fldChar w:fldCharType="separate"/>
        </w:r>
        <w:r w:rsidR="001268E4">
          <w:rPr>
            <w:noProof/>
            <w:webHidden/>
          </w:rPr>
          <w:t>21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44" w:history="1">
        <w:r w:rsidR="001268E4" w:rsidRPr="00D82276">
          <w:rPr>
            <w:rStyle w:val="Hyperlink"/>
            <w:noProof/>
            <w:lang w:val="pl-PL"/>
          </w:rPr>
          <w:t>1.4</w:t>
        </w:r>
        <w:r w:rsidR="001268E4">
          <w:rPr>
            <w:rFonts w:asciiTheme="minorHAnsi" w:eastAsiaTheme="minorEastAsia" w:hAnsiTheme="minorHAnsi" w:cstheme="minorBidi"/>
            <w:noProof/>
            <w:sz w:val="22"/>
          </w:rPr>
          <w:tab/>
        </w:r>
        <w:r w:rsidR="001268E4" w:rsidRPr="00D82276">
          <w:rPr>
            <w:rStyle w:val="Hyperlink"/>
            <w:noProof/>
            <w:lang w:val="pl-PL"/>
          </w:rPr>
          <w:t>Polska na tle Unii Europejskiej</w:t>
        </w:r>
        <w:r w:rsidR="001268E4">
          <w:rPr>
            <w:noProof/>
            <w:webHidden/>
          </w:rPr>
          <w:tab/>
        </w:r>
        <w:r w:rsidR="001268E4">
          <w:rPr>
            <w:noProof/>
            <w:webHidden/>
          </w:rPr>
          <w:fldChar w:fldCharType="begin"/>
        </w:r>
        <w:r w:rsidR="001268E4">
          <w:rPr>
            <w:noProof/>
            <w:webHidden/>
          </w:rPr>
          <w:instrText xml:space="preserve"> PAGEREF _Toc363054544 \h </w:instrText>
        </w:r>
        <w:r w:rsidR="001268E4">
          <w:rPr>
            <w:noProof/>
            <w:webHidden/>
          </w:rPr>
        </w:r>
        <w:r w:rsidR="001268E4">
          <w:rPr>
            <w:noProof/>
            <w:webHidden/>
          </w:rPr>
          <w:fldChar w:fldCharType="separate"/>
        </w:r>
        <w:r w:rsidR="001268E4">
          <w:rPr>
            <w:noProof/>
            <w:webHidden/>
          </w:rPr>
          <w:t>21</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45" w:history="1">
        <w:r w:rsidR="001268E4" w:rsidRPr="00D82276">
          <w:rPr>
            <w:rStyle w:val="Hyperlink"/>
            <w:noProof/>
          </w:rPr>
          <w:t>2</w:t>
        </w:r>
        <w:r w:rsidR="001268E4">
          <w:rPr>
            <w:rFonts w:asciiTheme="minorHAnsi" w:eastAsiaTheme="minorEastAsia" w:hAnsiTheme="minorHAnsi" w:cstheme="minorBidi"/>
            <w:noProof/>
            <w:sz w:val="22"/>
          </w:rPr>
          <w:tab/>
        </w:r>
        <w:r w:rsidR="001268E4" w:rsidRPr="00D82276">
          <w:rPr>
            <w:rStyle w:val="Hyperlink"/>
            <w:noProof/>
            <w:lang w:val="pl-PL"/>
          </w:rPr>
          <w:t>OPIS PRZEGLĄDU</w:t>
        </w:r>
        <w:r w:rsidR="001268E4">
          <w:rPr>
            <w:noProof/>
            <w:webHidden/>
          </w:rPr>
          <w:tab/>
        </w:r>
        <w:r w:rsidR="001268E4">
          <w:rPr>
            <w:noProof/>
            <w:webHidden/>
          </w:rPr>
          <w:fldChar w:fldCharType="begin"/>
        </w:r>
        <w:r w:rsidR="001268E4">
          <w:rPr>
            <w:noProof/>
            <w:webHidden/>
          </w:rPr>
          <w:instrText xml:space="preserve"> PAGEREF _Toc363054545 \h </w:instrText>
        </w:r>
        <w:r w:rsidR="001268E4">
          <w:rPr>
            <w:noProof/>
            <w:webHidden/>
          </w:rPr>
        </w:r>
        <w:r w:rsidR="001268E4">
          <w:rPr>
            <w:noProof/>
            <w:webHidden/>
          </w:rPr>
          <w:fldChar w:fldCharType="separate"/>
        </w:r>
        <w:r w:rsidR="001268E4">
          <w:rPr>
            <w:noProof/>
            <w:webHidden/>
          </w:rPr>
          <w:t>27</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46" w:history="1">
        <w:r w:rsidR="001268E4" w:rsidRPr="00D82276">
          <w:rPr>
            <w:rStyle w:val="Hyperlink"/>
            <w:noProof/>
            <w:lang w:val="pl-PL"/>
          </w:rPr>
          <w:t>2.1</w:t>
        </w:r>
        <w:r w:rsidR="001268E4">
          <w:rPr>
            <w:rFonts w:asciiTheme="minorHAnsi" w:eastAsiaTheme="minorEastAsia" w:hAnsiTheme="minorHAnsi" w:cstheme="minorBidi"/>
            <w:noProof/>
            <w:sz w:val="22"/>
          </w:rPr>
          <w:tab/>
        </w:r>
        <w:r w:rsidR="001268E4" w:rsidRPr="00D82276">
          <w:rPr>
            <w:rStyle w:val="Hyperlink"/>
            <w:noProof/>
            <w:lang w:val="pl-PL"/>
          </w:rPr>
          <w:t>Cele Przeglądu</w:t>
        </w:r>
        <w:r w:rsidR="001268E4">
          <w:rPr>
            <w:noProof/>
            <w:webHidden/>
          </w:rPr>
          <w:tab/>
        </w:r>
        <w:r w:rsidR="001268E4">
          <w:rPr>
            <w:noProof/>
            <w:webHidden/>
          </w:rPr>
          <w:fldChar w:fldCharType="begin"/>
        </w:r>
        <w:r w:rsidR="001268E4">
          <w:rPr>
            <w:noProof/>
            <w:webHidden/>
          </w:rPr>
          <w:instrText xml:space="preserve"> PAGEREF _Toc363054546 \h </w:instrText>
        </w:r>
        <w:r w:rsidR="001268E4">
          <w:rPr>
            <w:noProof/>
            <w:webHidden/>
          </w:rPr>
        </w:r>
        <w:r w:rsidR="001268E4">
          <w:rPr>
            <w:noProof/>
            <w:webHidden/>
          </w:rPr>
          <w:fldChar w:fldCharType="separate"/>
        </w:r>
        <w:r w:rsidR="001268E4">
          <w:rPr>
            <w:noProof/>
            <w:webHidden/>
          </w:rPr>
          <w:t>27</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47" w:history="1">
        <w:r w:rsidR="001268E4" w:rsidRPr="00D82276">
          <w:rPr>
            <w:rStyle w:val="Hyperlink"/>
            <w:noProof/>
            <w:lang w:val="pl-PL"/>
          </w:rPr>
          <w:t>2.2</w:t>
        </w:r>
        <w:r w:rsidR="001268E4">
          <w:rPr>
            <w:rFonts w:asciiTheme="minorHAnsi" w:eastAsiaTheme="minorEastAsia" w:hAnsiTheme="minorHAnsi" w:cstheme="minorBidi"/>
            <w:noProof/>
            <w:sz w:val="22"/>
          </w:rPr>
          <w:tab/>
        </w:r>
        <w:r w:rsidR="001268E4" w:rsidRPr="00D82276">
          <w:rPr>
            <w:rStyle w:val="Hyperlink"/>
            <w:noProof/>
            <w:lang w:val="pl-PL"/>
          </w:rPr>
          <w:t>Tło Przeglądu</w:t>
        </w:r>
        <w:r w:rsidR="001268E4">
          <w:rPr>
            <w:noProof/>
            <w:webHidden/>
          </w:rPr>
          <w:tab/>
        </w:r>
        <w:r w:rsidR="001268E4">
          <w:rPr>
            <w:noProof/>
            <w:webHidden/>
          </w:rPr>
          <w:fldChar w:fldCharType="begin"/>
        </w:r>
        <w:r w:rsidR="001268E4">
          <w:rPr>
            <w:noProof/>
            <w:webHidden/>
          </w:rPr>
          <w:instrText xml:space="preserve"> PAGEREF _Toc363054547 \h </w:instrText>
        </w:r>
        <w:r w:rsidR="001268E4">
          <w:rPr>
            <w:noProof/>
            <w:webHidden/>
          </w:rPr>
        </w:r>
        <w:r w:rsidR="001268E4">
          <w:rPr>
            <w:noProof/>
            <w:webHidden/>
          </w:rPr>
          <w:fldChar w:fldCharType="separate"/>
        </w:r>
        <w:r w:rsidR="001268E4">
          <w:rPr>
            <w:noProof/>
            <w:webHidden/>
          </w:rPr>
          <w:t>28</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48" w:history="1">
        <w:r w:rsidR="001268E4" w:rsidRPr="00D82276">
          <w:rPr>
            <w:rStyle w:val="Hyperlink"/>
            <w:noProof/>
            <w:lang w:val="pl-PL"/>
          </w:rPr>
          <w:t>2.3</w:t>
        </w:r>
        <w:r w:rsidR="001268E4">
          <w:rPr>
            <w:rFonts w:asciiTheme="minorHAnsi" w:eastAsiaTheme="minorEastAsia" w:hAnsiTheme="minorHAnsi" w:cstheme="minorBidi"/>
            <w:noProof/>
            <w:sz w:val="22"/>
          </w:rPr>
          <w:tab/>
        </w:r>
        <w:r w:rsidR="001268E4" w:rsidRPr="00D82276">
          <w:rPr>
            <w:rStyle w:val="Hyperlink"/>
            <w:noProof/>
            <w:lang w:val="pl-PL"/>
          </w:rPr>
          <w:t>Metodologia przeglądu i harmonogram działań</w:t>
        </w:r>
        <w:r w:rsidR="001268E4">
          <w:rPr>
            <w:noProof/>
            <w:webHidden/>
          </w:rPr>
          <w:tab/>
        </w:r>
        <w:r w:rsidR="001268E4">
          <w:rPr>
            <w:noProof/>
            <w:webHidden/>
          </w:rPr>
          <w:fldChar w:fldCharType="begin"/>
        </w:r>
        <w:r w:rsidR="001268E4">
          <w:rPr>
            <w:noProof/>
            <w:webHidden/>
          </w:rPr>
          <w:instrText xml:space="preserve"> PAGEREF _Toc363054548 \h </w:instrText>
        </w:r>
        <w:r w:rsidR="001268E4">
          <w:rPr>
            <w:noProof/>
            <w:webHidden/>
          </w:rPr>
        </w:r>
        <w:r w:rsidR="001268E4">
          <w:rPr>
            <w:noProof/>
            <w:webHidden/>
          </w:rPr>
          <w:fldChar w:fldCharType="separate"/>
        </w:r>
        <w:r w:rsidR="001268E4">
          <w:rPr>
            <w:noProof/>
            <w:webHidden/>
          </w:rPr>
          <w:t>28</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49" w:history="1">
        <w:r w:rsidR="001268E4" w:rsidRPr="00D82276">
          <w:rPr>
            <w:rStyle w:val="Hyperlink"/>
            <w:noProof/>
          </w:rPr>
          <w:t>3</w:t>
        </w:r>
        <w:r w:rsidR="001268E4">
          <w:rPr>
            <w:rFonts w:asciiTheme="minorHAnsi" w:eastAsiaTheme="minorEastAsia" w:hAnsiTheme="minorHAnsi" w:cstheme="minorBidi"/>
            <w:noProof/>
            <w:sz w:val="22"/>
          </w:rPr>
          <w:tab/>
        </w:r>
        <w:r w:rsidR="001268E4" w:rsidRPr="00D82276">
          <w:rPr>
            <w:rStyle w:val="Hyperlink"/>
            <w:noProof/>
            <w:lang w:val="pl-PL"/>
          </w:rPr>
          <w:t>BEZPIECZEŃNSTWO RUCHU DROGOWEGO W POLSCE – OBECNA SYTUACJA I KLUCZOWE INSTYTUCJE</w:t>
        </w:r>
        <w:r w:rsidR="001268E4">
          <w:rPr>
            <w:noProof/>
            <w:webHidden/>
          </w:rPr>
          <w:tab/>
        </w:r>
        <w:r w:rsidR="001268E4">
          <w:rPr>
            <w:noProof/>
            <w:webHidden/>
          </w:rPr>
          <w:fldChar w:fldCharType="begin"/>
        </w:r>
        <w:r w:rsidR="001268E4">
          <w:rPr>
            <w:noProof/>
            <w:webHidden/>
          </w:rPr>
          <w:instrText xml:space="preserve"> PAGEREF _Toc363054549 \h </w:instrText>
        </w:r>
        <w:r w:rsidR="001268E4">
          <w:rPr>
            <w:noProof/>
            <w:webHidden/>
          </w:rPr>
        </w:r>
        <w:r w:rsidR="001268E4">
          <w:rPr>
            <w:noProof/>
            <w:webHidden/>
          </w:rPr>
          <w:fldChar w:fldCharType="separate"/>
        </w:r>
        <w:r w:rsidR="001268E4">
          <w:rPr>
            <w:noProof/>
            <w:webHidden/>
          </w:rPr>
          <w:t>31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0" w:history="1">
        <w:r w:rsidR="001268E4" w:rsidRPr="00D82276">
          <w:rPr>
            <w:rStyle w:val="Hyperlink"/>
            <w:noProof/>
            <w:lang w:val="pl-PL"/>
          </w:rPr>
          <w:t>3.1</w:t>
        </w:r>
        <w:r w:rsidR="001268E4">
          <w:rPr>
            <w:rFonts w:asciiTheme="minorHAnsi" w:eastAsiaTheme="minorEastAsia" w:hAnsiTheme="minorHAnsi" w:cstheme="minorBidi"/>
            <w:noProof/>
            <w:sz w:val="22"/>
          </w:rPr>
          <w:tab/>
        </w:r>
        <w:r w:rsidR="001268E4" w:rsidRPr="00D82276">
          <w:rPr>
            <w:rStyle w:val="Hyperlink"/>
            <w:noProof/>
            <w:lang w:val="pl-PL"/>
          </w:rPr>
          <w:t>Informacje ogólne oraz sytuacja w Polsce</w:t>
        </w:r>
        <w:r w:rsidR="001268E4">
          <w:rPr>
            <w:noProof/>
            <w:webHidden/>
          </w:rPr>
          <w:tab/>
        </w:r>
        <w:r w:rsidR="001268E4">
          <w:rPr>
            <w:noProof/>
            <w:webHidden/>
          </w:rPr>
          <w:fldChar w:fldCharType="begin"/>
        </w:r>
        <w:r w:rsidR="001268E4">
          <w:rPr>
            <w:noProof/>
            <w:webHidden/>
          </w:rPr>
          <w:instrText xml:space="preserve"> PAGEREF _Toc363054550 \h </w:instrText>
        </w:r>
        <w:r w:rsidR="001268E4">
          <w:rPr>
            <w:noProof/>
            <w:webHidden/>
          </w:rPr>
        </w:r>
        <w:r w:rsidR="001268E4">
          <w:rPr>
            <w:noProof/>
            <w:webHidden/>
          </w:rPr>
          <w:fldChar w:fldCharType="separate"/>
        </w:r>
        <w:r w:rsidR="001268E4">
          <w:rPr>
            <w:noProof/>
            <w:webHidden/>
          </w:rPr>
          <w:t>31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1" w:history="1">
        <w:r w:rsidR="001268E4" w:rsidRPr="00D82276">
          <w:rPr>
            <w:rStyle w:val="Hyperlink"/>
            <w:noProof/>
            <w:lang w:val="pl-PL"/>
          </w:rPr>
          <w:t>3.2</w:t>
        </w:r>
        <w:r w:rsidR="001268E4">
          <w:rPr>
            <w:rFonts w:asciiTheme="minorHAnsi" w:eastAsiaTheme="minorEastAsia" w:hAnsiTheme="minorHAnsi" w:cstheme="minorBidi"/>
            <w:noProof/>
            <w:sz w:val="22"/>
          </w:rPr>
          <w:tab/>
        </w:r>
        <w:r w:rsidR="001268E4" w:rsidRPr="00D82276">
          <w:rPr>
            <w:rStyle w:val="Hyperlink"/>
            <w:noProof/>
            <w:lang w:val="pl-PL"/>
          </w:rPr>
          <w:t>Ramy instytucjonalne: Obecne systemy zarządzania bezpieczeństwem ruchu drogowego oraz instytucje na szczeblu krajowym</w:t>
        </w:r>
        <w:r w:rsidR="001268E4">
          <w:rPr>
            <w:noProof/>
            <w:webHidden/>
          </w:rPr>
          <w:tab/>
        </w:r>
        <w:r w:rsidR="001268E4">
          <w:rPr>
            <w:noProof/>
            <w:webHidden/>
          </w:rPr>
          <w:fldChar w:fldCharType="begin"/>
        </w:r>
        <w:r w:rsidR="001268E4">
          <w:rPr>
            <w:noProof/>
            <w:webHidden/>
          </w:rPr>
          <w:instrText xml:space="preserve"> PAGEREF _Toc363054551 \h </w:instrText>
        </w:r>
        <w:r w:rsidR="001268E4">
          <w:rPr>
            <w:noProof/>
            <w:webHidden/>
          </w:rPr>
        </w:r>
        <w:r w:rsidR="001268E4">
          <w:rPr>
            <w:noProof/>
            <w:webHidden/>
          </w:rPr>
          <w:fldChar w:fldCharType="separate"/>
        </w:r>
        <w:r w:rsidR="001268E4">
          <w:rPr>
            <w:noProof/>
            <w:webHidden/>
          </w:rPr>
          <w:t>31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2" w:history="1">
        <w:r w:rsidR="001268E4" w:rsidRPr="00D82276">
          <w:rPr>
            <w:rStyle w:val="Hyperlink"/>
            <w:noProof/>
            <w:lang w:val="pl-PL"/>
          </w:rPr>
          <w:t>3.3</w:t>
        </w:r>
        <w:r w:rsidR="001268E4">
          <w:rPr>
            <w:rFonts w:asciiTheme="minorHAnsi" w:eastAsiaTheme="minorEastAsia" w:hAnsiTheme="minorHAnsi" w:cstheme="minorBidi"/>
            <w:noProof/>
            <w:sz w:val="22"/>
          </w:rPr>
          <w:tab/>
        </w:r>
        <w:r w:rsidR="001268E4" w:rsidRPr="00D82276">
          <w:rPr>
            <w:rStyle w:val="Hyperlink"/>
            <w:noProof/>
            <w:lang w:val="pl-PL"/>
          </w:rPr>
          <w:t>Struktury organizacyjne zajmujące się bezpieczeństwem ruchu drogowego na szczeblu samorządowym oraz ich powiązania z administracją centralną.</w:t>
        </w:r>
        <w:r w:rsidR="001268E4">
          <w:rPr>
            <w:noProof/>
            <w:webHidden/>
          </w:rPr>
          <w:tab/>
        </w:r>
        <w:r w:rsidR="001268E4">
          <w:rPr>
            <w:noProof/>
            <w:webHidden/>
          </w:rPr>
          <w:fldChar w:fldCharType="begin"/>
        </w:r>
        <w:r w:rsidR="001268E4">
          <w:rPr>
            <w:noProof/>
            <w:webHidden/>
          </w:rPr>
          <w:instrText xml:space="preserve"> PAGEREF _Toc363054552 \h </w:instrText>
        </w:r>
        <w:r w:rsidR="001268E4">
          <w:rPr>
            <w:noProof/>
            <w:webHidden/>
          </w:rPr>
        </w:r>
        <w:r w:rsidR="001268E4">
          <w:rPr>
            <w:noProof/>
            <w:webHidden/>
          </w:rPr>
          <w:fldChar w:fldCharType="separate"/>
        </w:r>
        <w:r w:rsidR="001268E4">
          <w:rPr>
            <w:noProof/>
            <w:webHidden/>
          </w:rPr>
          <w:t>32</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3" w:history="1">
        <w:r w:rsidR="001268E4" w:rsidRPr="00D82276">
          <w:rPr>
            <w:rStyle w:val="Hyperlink"/>
            <w:noProof/>
            <w:lang w:val="pl-PL"/>
          </w:rPr>
          <w:t>3.4</w:t>
        </w:r>
        <w:r w:rsidR="001268E4">
          <w:rPr>
            <w:rFonts w:asciiTheme="minorHAnsi" w:eastAsiaTheme="minorEastAsia" w:hAnsiTheme="minorHAnsi" w:cstheme="minorBidi"/>
            <w:noProof/>
            <w:sz w:val="22"/>
          </w:rPr>
          <w:tab/>
        </w:r>
        <w:r w:rsidR="001268E4" w:rsidRPr="00D82276">
          <w:rPr>
            <w:rStyle w:val="Hyperlink"/>
            <w:noProof/>
            <w:lang w:val="pl-PL"/>
          </w:rPr>
          <w:t>Pozarządowe organizacje zajmujące się bezpieczeństwem ruchu drogowego</w:t>
        </w:r>
        <w:r w:rsidR="001268E4">
          <w:rPr>
            <w:noProof/>
            <w:webHidden/>
          </w:rPr>
          <w:tab/>
        </w:r>
        <w:r w:rsidR="001268E4">
          <w:rPr>
            <w:noProof/>
            <w:webHidden/>
          </w:rPr>
          <w:fldChar w:fldCharType="begin"/>
        </w:r>
        <w:r w:rsidR="001268E4">
          <w:rPr>
            <w:noProof/>
            <w:webHidden/>
          </w:rPr>
          <w:instrText xml:space="preserve"> PAGEREF _Toc363054553 \h </w:instrText>
        </w:r>
        <w:r w:rsidR="001268E4">
          <w:rPr>
            <w:noProof/>
            <w:webHidden/>
          </w:rPr>
        </w:r>
        <w:r w:rsidR="001268E4">
          <w:rPr>
            <w:noProof/>
            <w:webHidden/>
          </w:rPr>
          <w:fldChar w:fldCharType="separate"/>
        </w:r>
        <w:r w:rsidR="001268E4">
          <w:rPr>
            <w:noProof/>
            <w:webHidden/>
          </w:rPr>
          <w:t>34</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4" w:history="1">
        <w:r w:rsidR="001268E4" w:rsidRPr="00D82276">
          <w:rPr>
            <w:rStyle w:val="Hyperlink"/>
            <w:noProof/>
            <w:lang w:val="pl-PL"/>
          </w:rPr>
          <w:t>3.5</w:t>
        </w:r>
        <w:r w:rsidR="001268E4">
          <w:rPr>
            <w:rFonts w:asciiTheme="minorHAnsi" w:eastAsiaTheme="minorEastAsia" w:hAnsiTheme="minorHAnsi" w:cstheme="minorBidi"/>
            <w:noProof/>
            <w:sz w:val="22"/>
          </w:rPr>
          <w:tab/>
        </w:r>
        <w:r w:rsidR="001268E4" w:rsidRPr="00D82276">
          <w:rPr>
            <w:rStyle w:val="Hyperlink"/>
            <w:noProof/>
            <w:lang w:val="pl-PL"/>
          </w:rPr>
          <w:t>Tendencje w liczbie ofiar śmiertelnych i rannych w wyniku wypadków drogowych w Polsce</w:t>
        </w:r>
        <w:r w:rsidR="001268E4">
          <w:rPr>
            <w:noProof/>
            <w:webHidden/>
          </w:rPr>
          <w:tab/>
        </w:r>
        <w:r w:rsidR="001268E4">
          <w:rPr>
            <w:noProof/>
            <w:webHidden/>
          </w:rPr>
          <w:fldChar w:fldCharType="begin"/>
        </w:r>
        <w:r w:rsidR="001268E4">
          <w:rPr>
            <w:noProof/>
            <w:webHidden/>
          </w:rPr>
          <w:instrText xml:space="preserve"> PAGEREF _Toc363054554 \h </w:instrText>
        </w:r>
        <w:r w:rsidR="001268E4">
          <w:rPr>
            <w:noProof/>
            <w:webHidden/>
          </w:rPr>
        </w:r>
        <w:r w:rsidR="001268E4">
          <w:rPr>
            <w:noProof/>
            <w:webHidden/>
          </w:rPr>
          <w:fldChar w:fldCharType="separate"/>
        </w:r>
        <w:r w:rsidR="001268E4">
          <w:rPr>
            <w:noProof/>
            <w:webHidden/>
          </w:rPr>
          <w:t>35</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5" w:history="1">
        <w:r w:rsidR="001268E4" w:rsidRPr="00D82276">
          <w:rPr>
            <w:rStyle w:val="Hyperlink"/>
            <w:noProof/>
            <w:lang w:val="pl-PL"/>
          </w:rPr>
          <w:t>3.6</w:t>
        </w:r>
        <w:r w:rsidR="001268E4">
          <w:rPr>
            <w:rFonts w:asciiTheme="minorHAnsi" w:eastAsiaTheme="minorEastAsia" w:hAnsiTheme="minorHAnsi" w:cstheme="minorBidi"/>
            <w:noProof/>
            <w:sz w:val="22"/>
          </w:rPr>
          <w:tab/>
        </w:r>
        <w:r w:rsidR="001268E4" w:rsidRPr="00D82276">
          <w:rPr>
            <w:rStyle w:val="Hyperlink"/>
            <w:noProof/>
            <w:lang w:val="pl-PL"/>
          </w:rPr>
          <w:t>Ofiary wypadków drogowych w podziale na grupy użytkowników dróg: pasażerowie pojazdów, motocykliści, rowerzyści, piesi.</w:t>
        </w:r>
        <w:r w:rsidR="001268E4">
          <w:rPr>
            <w:noProof/>
            <w:webHidden/>
          </w:rPr>
          <w:tab/>
        </w:r>
        <w:r w:rsidR="001268E4">
          <w:rPr>
            <w:noProof/>
            <w:webHidden/>
          </w:rPr>
          <w:fldChar w:fldCharType="begin"/>
        </w:r>
        <w:r w:rsidR="001268E4">
          <w:rPr>
            <w:noProof/>
            <w:webHidden/>
          </w:rPr>
          <w:instrText xml:space="preserve"> PAGEREF _Toc363054555 \h </w:instrText>
        </w:r>
        <w:r w:rsidR="001268E4">
          <w:rPr>
            <w:noProof/>
            <w:webHidden/>
          </w:rPr>
        </w:r>
        <w:r w:rsidR="001268E4">
          <w:rPr>
            <w:noProof/>
            <w:webHidden/>
          </w:rPr>
          <w:fldChar w:fldCharType="separate"/>
        </w:r>
        <w:r w:rsidR="001268E4">
          <w:rPr>
            <w:noProof/>
            <w:webHidden/>
          </w:rPr>
          <w:t>36</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6" w:history="1">
        <w:r w:rsidR="001268E4" w:rsidRPr="00D82276">
          <w:rPr>
            <w:rStyle w:val="Hyperlink"/>
            <w:noProof/>
            <w:lang w:val="pl-PL"/>
          </w:rPr>
          <w:t>3.7</w:t>
        </w:r>
        <w:r w:rsidR="001268E4">
          <w:rPr>
            <w:rFonts w:asciiTheme="minorHAnsi" w:eastAsiaTheme="minorEastAsia" w:hAnsiTheme="minorHAnsi" w:cstheme="minorBidi"/>
            <w:noProof/>
            <w:sz w:val="22"/>
          </w:rPr>
          <w:tab/>
        </w:r>
        <w:r w:rsidR="001268E4" w:rsidRPr="00D82276">
          <w:rPr>
            <w:rStyle w:val="Hyperlink"/>
            <w:noProof/>
            <w:lang w:val="pl-PL"/>
          </w:rPr>
          <w:t>Czynniki ryzyka w bezpieczeństwie ruchu drogowego</w:t>
        </w:r>
        <w:r w:rsidR="001268E4">
          <w:rPr>
            <w:noProof/>
            <w:webHidden/>
          </w:rPr>
          <w:tab/>
        </w:r>
        <w:r w:rsidR="001268E4">
          <w:rPr>
            <w:noProof/>
            <w:webHidden/>
          </w:rPr>
          <w:fldChar w:fldCharType="begin"/>
        </w:r>
        <w:r w:rsidR="001268E4">
          <w:rPr>
            <w:noProof/>
            <w:webHidden/>
          </w:rPr>
          <w:instrText xml:space="preserve"> PAGEREF _Toc363054556 \h </w:instrText>
        </w:r>
        <w:r w:rsidR="001268E4">
          <w:rPr>
            <w:noProof/>
            <w:webHidden/>
          </w:rPr>
        </w:r>
        <w:r w:rsidR="001268E4">
          <w:rPr>
            <w:noProof/>
            <w:webHidden/>
          </w:rPr>
          <w:fldChar w:fldCharType="separate"/>
        </w:r>
        <w:r w:rsidR="001268E4">
          <w:rPr>
            <w:noProof/>
            <w:webHidden/>
          </w:rPr>
          <w:t>37</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7" w:history="1">
        <w:r w:rsidR="001268E4" w:rsidRPr="00D82276">
          <w:rPr>
            <w:rStyle w:val="Hyperlink"/>
            <w:noProof/>
            <w:lang w:val="pl-PL"/>
          </w:rPr>
          <w:t>3.8</w:t>
        </w:r>
        <w:r w:rsidR="001268E4">
          <w:rPr>
            <w:rFonts w:asciiTheme="minorHAnsi" w:eastAsiaTheme="minorEastAsia" w:hAnsiTheme="minorHAnsi" w:cstheme="minorBidi"/>
            <w:noProof/>
            <w:sz w:val="22"/>
          </w:rPr>
          <w:tab/>
        </w:r>
        <w:r w:rsidR="001268E4" w:rsidRPr="00D82276">
          <w:rPr>
            <w:rStyle w:val="Hyperlink"/>
            <w:noProof/>
            <w:lang w:val="pl-PL"/>
          </w:rPr>
          <w:t>Stan bezpieczeństwa ruchu drogowego i władze samorządowe: wypadki drogowe w poszczególnych województwach</w:t>
        </w:r>
        <w:r w:rsidR="001268E4">
          <w:rPr>
            <w:noProof/>
            <w:webHidden/>
          </w:rPr>
          <w:tab/>
        </w:r>
        <w:r w:rsidR="001268E4">
          <w:rPr>
            <w:noProof/>
            <w:webHidden/>
          </w:rPr>
          <w:fldChar w:fldCharType="begin"/>
        </w:r>
        <w:r w:rsidR="001268E4">
          <w:rPr>
            <w:noProof/>
            <w:webHidden/>
          </w:rPr>
          <w:instrText xml:space="preserve"> PAGEREF _Toc363054557 \h </w:instrText>
        </w:r>
        <w:r w:rsidR="001268E4">
          <w:rPr>
            <w:noProof/>
            <w:webHidden/>
          </w:rPr>
        </w:r>
        <w:r w:rsidR="001268E4">
          <w:rPr>
            <w:noProof/>
            <w:webHidden/>
          </w:rPr>
          <w:fldChar w:fldCharType="separate"/>
        </w:r>
        <w:r w:rsidR="001268E4">
          <w:rPr>
            <w:noProof/>
            <w:webHidden/>
          </w:rPr>
          <w:t>41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58" w:history="1">
        <w:r w:rsidR="001268E4" w:rsidRPr="00D82276">
          <w:rPr>
            <w:rStyle w:val="Hyperlink"/>
            <w:noProof/>
            <w:lang w:val="pl-PL"/>
          </w:rPr>
          <w:t>3.9</w:t>
        </w:r>
        <w:r w:rsidR="001268E4">
          <w:rPr>
            <w:rFonts w:asciiTheme="minorHAnsi" w:eastAsiaTheme="minorEastAsia" w:hAnsiTheme="minorHAnsi" w:cstheme="minorBidi"/>
            <w:noProof/>
            <w:sz w:val="22"/>
          </w:rPr>
          <w:tab/>
        </w:r>
        <w:r w:rsidR="001268E4" w:rsidRPr="00D82276">
          <w:rPr>
            <w:rStyle w:val="Hyperlink"/>
            <w:noProof/>
            <w:lang w:val="pl-PL"/>
          </w:rPr>
          <w:t>Podsumowanie najważniejszych czynników powodujących wypadki drogowe z ofiarami śmiertelnymi i rannymi w Polsce</w:t>
        </w:r>
        <w:r w:rsidR="001268E4">
          <w:rPr>
            <w:noProof/>
            <w:webHidden/>
          </w:rPr>
          <w:tab/>
        </w:r>
        <w:r w:rsidR="001268E4">
          <w:rPr>
            <w:noProof/>
            <w:webHidden/>
          </w:rPr>
          <w:fldChar w:fldCharType="begin"/>
        </w:r>
        <w:r w:rsidR="001268E4">
          <w:rPr>
            <w:noProof/>
            <w:webHidden/>
          </w:rPr>
          <w:instrText xml:space="preserve"> PAGEREF _Toc363054558 \h </w:instrText>
        </w:r>
        <w:r w:rsidR="001268E4">
          <w:rPr>
            <w:noProof/>
            <w:webHidden/>
          </w:rPr>
        </w:r>
        <w:r w:rsidR="001268E4">
          <w:rPr>
            <w:noProof/>
            <w:webHidden/>
          </w:rPr>
          <w:fldChar w:fldCharType="separate"/>
        </w:r>
        <w:r w:rsidR="001268E4">
          <w:rPr>
            <w:noProof/>
            <w:webHidden/>
          </w:rPr>
          <w:t>41</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59" w:history="1">
        <w:r w:rsidR="001268E4" w:rsidRPr="00D82276">
          <w:rPr>
            <w:rStyle w:val="Hyperlink"/>
            <w:noProof/>
          </w:rPr>
          <w:t>4</w:t>
        </w:r>
        <w:r w:rsidR="001268E4">
          <w:rPr>
            <w:rFonts w:asciiTheme="minorHAnsi" w:eastAsiaTheme="minorEastAsia" w:hAnsiTheme="minorHAnsi" w:cstheme="minorBidi"/>
            <w:noProof/>
            <w:sz w:val="22"/>
          </w:rPr>
          <w:tab/>
        </w:r>
        <w:r w:rsidR="001268E4" w:rsidRPr="00D82276">
          <w:rPr>
            <w:rStyle w:val="Hyperlink"/>
            <w:noProof/>
            <w:lang w:val="pl-PL"/>
          </w:rPr>
          <w:t>GŁÓWNE WNIOSKI Z PRZEGLĄDU POTENCJAŁU W ZAKRESIE ZARZĄDZANIA BEZPIECZEŃSTWEM RUCHU DROGOWEGO</w:t>
        </w:r>
        <w:r w:rsidR="001268E4">
          <w:rPr>
            <w:noProof/>
            <w:webHidden/>
          </w:rPr>
          <w:tab/>
        </w:r>
        <w:r w:rsidR="001268E4">
          <w:rPr>
            <w:noProof/>
            <w:webHidden/>
          </w:rPr>
          <w:fldChar w:fldCharType="begin"/>
        </w:r>
        <w:r w:rsidR="001268E4">
          <w:rPr>
            <w:noProof/>
            <w:webHidden/>
          </w:rPr>
          <w:instrText xml:space="preserve"> PAGEREF _Toc363054559 \h </w:instrText>
        </w:r>
        <w:r w:rsidR="001268E4">
          <w:rPr>
            <w:noProof/>
            <w:webHidden/>
          </w:rPr>
        </w:r>
        <w:r w:rsidR="001268E4">
          <w:rPr>
            <w:noProof/>
            <w:webHidden/>
          </w:rPr>
          <w:fldChar w:fldCharType="separate"/>
        </w:r>
        <w:r w:rsidR="001268E4">
          <w:rPr>
            <w:noProof/>
            <w:webHidden/>
          </w:rPr>
          <w:t>43</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60" w:history="1">
        <w:r w:rsidR="001268E4" w:rsidRPr="00D82276">
          <w:rPr>
            <w:rStyle w:val="Hyperlink"/>
            <w:noProof/>
          </w:rPr>
          <w:t>4.1</w:t>
        </w:r>
        <w:r w:rsidR="001268E4">
          <w:rPr>
            <w:rFonts w:asciiTheme="minorHAnsi" w:eastAsiaTheme="minorEastAsia" w:hAnsiTheme="minorHAnsi" w:cstheme="minorBidi"/>
            <w:noProof/>
            <w:sz w:val="22"/>
          </w:rPr>
          <w:tab/>
        </w:r>
        <w:r w:rsidR="001268E4" w:rsidRPr="00D82276">
          <w:rPr>
            <w:rStyle w:val="Hyperlink"/>
            <w:noProof/>
            <w:lang w:val="pl-PL"/>
          </w:rPr>
          <w:t>Tworzenie</w:t>
        </w:r>
        <w:r w:rsidR="001268E4" w:rsidRPr="00D82276">
          <w:rPr>
            <w:rStyle w:val="Hyperlink"/>
            <w:noProof/>
          </w:rPr>
          <w:t xml:space="preserve"> </w:t>
        </w:r>
        <w:r w:rsidR="001268E4" w:rsidRPr="00D82276">
          <w:rPr>
            <w:rStyle w:val="Hyperlink"/>
            <w:noProof/>
            <w:lang w:val="pl-PL"/>
          </w:rPr>
          <w:t>podejścia</w:t>
        </w:r>
        <w:r w:rsidR="001268E4" w:rsidRPr="00D82276">
          <w:rPr>
            <w:rStyle w:val="Hyperlink"/>
            <w:noProof/>
          </w:rPr>
          <w:t xml:space="preserve"> </w:t>
        </w:r>
        <w:r w:rsidR="001268E4" w:rsidRPr="00D82276">
          <w:rPr>
            <w:rStyle w:val="Hyperlink"/>
            <w:noProof/>
            <w:lang w:val="pl-PL"/>
          </w:rPr>
          <w:t>bazującego</w:t>
        </w:r>
        <w:r w:rsidR="001268E4" w:rsidRPr="00D82276">
          <w:rPr>
            <w:rStyle w:val="Hyperlink"/>
            <w:noProof/>
          </w:rPr>
          <w:t xml:space="preserve"> </w:t>
        </w:r>
        <w:r w:rsidR="001268E4" w:rsidRPr="00D82276">
          <w:rPr>
            <w:rStyle w:val="Hyperlink"/>
            <w:noProof/>
            <w:lang w:val="pl-PL"/>
          </w:rPr>
          <w:t>na</w:t>
        </w:r>
        <w:r w:rsidR="001268E4" w:rsidRPr="00D82276">
          <w:rPr>
            <w:rStyle w:val="Hyperlink"/>
            <w:noProof/>
          </w:rPr>
          <w:t xml:space="preserve"> </w:t>
        </w:r>
        <w:r w:rsidR="001268E4" w:rsidRPr="00D82276">
          <w:rPr>
            <w:rStyle w:val="Hyperlink"/>
            <w:noProof/>
            <w:lang w:val="pl-PL"/>
          </w:rPr>
          <w:t>danych</w:t>
        </w:r>
        <w:r w:rsidR="001268E4">
          <w:rPr>
            <w:noProof/>
            <w:webHidden/>
          </w:rPr>
          <w:tab/>
        </w:r>
        <w:r w:rsidR="001268E4">
          <w:rPr>
            <w:noProof/>
            <w:webHidden/>
          </w:rPr>
          <w:fldChar w:fldCharType="begin"/>
        </w:r>
        <w:r w:rsidR="001268E4">
          <w:rPr>
            <w:noProof/>
            <w:webHidden/>
          </w:rPr>
          <w:instrText xml:space="preserve"> PAGEREF _Toc363054560 \h </w:instrText>
        </w:r>
        <w:r w:rsidR="001268E4">
          <w:rPr>
            <w:noProof/>
            <w:webHidden/>
          </w:rPr>
        </w:r>
        <w:r w:rsidR="001268E4">
          <w:rPr>
            <w:noProof/>
            <w:webHidden/>
          </w:rPr>
          <w:fldChar w:fldCharType="separate"/>
        </w:r>
        <w:r w:rsidR="001268E4">
          <w:rPr>
            <w:noProof/>
            <w:webHidden/>
          </w:rPr>
          <w:t>43</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61" w:history="1">
        <w:r w:rsidR="001268E4" w:rsidRPr="00D82276">
          <w:rPr>
            <w:rStyle w:val="Hyperlink"/>
            <w:noProof/>
            <w:lang w:val="pl-PL"/>
          </w:rPr>
          <w:t>4.2</w:t>
        </w:r>
        <w:r w:rsidR="001268E4">
          <w:rPr>
            <w:rFonts w:asciiTheme="minorHAnsi" w:eastAsiaTheme="minorEastAsia" w:hAnsiTheme="minorHAnsi" w:cstheme="minorBidi"/>
            <w:noProof/>
            <w:sz w:val="22"/>
          </w:rPr>
          <w:tab/>
        </w:r>
        <w:r w:rsidR="001268E4" w:rsidRPr="00D82276">
          <w:rPr>
            <w:rStyle w:val="Hyperlink"/>
            <w:noProof/>
            <w:lang w:val="pl-PL"/>
          </w:rPr>
          <w:t>Potencjał zarządczy oraz organizacja działań w zakresie bezpieczeństwa ruchu drogowego</w:t>
        </w:r>
        <w:r w:rsidR="001268E4">
          <w:rPr>
            <w:noProof/>
            <w:webHidden/>
          </w:rPr>
          <w:tab/>
        </w:r>
        <w:r w:rsidR="001268E4">
          <w:rPr>
            <w:noProof/>
            <w:webHidden/>
          </w:rPr>
          <w:fldChar w:fldCharType="begin"/>
        </w:r>
        <w:r w:rsidR="001268E4">
          <w:rPr>
            <w:noProof/>
            <w:webHidden/>
          </w:rPr>
          <w:instrText xml:space="preserve"> PAGEREF _Toc363054561 \h </w:instrText>
        </w:r>
        <w:r w:rsidR="001268E4">
          <w:rPr>
            <w:noProof/>
            <w:webHidden/>
          </w:rPr>
        </w:r>
        <w:r w:rsidR="001268E4">
          <w:rPr>
            <w:noProof/>
            <w:webHidden/>
          </w:rPr>
          <w:fldChar w:fldCharType="separate"/>
        </w:r>
        <w:r w:rsidR="001268E4">
          <w:rPr>
            <w:noProof/>
            <w:webHidden/>
          </w:rPr>
          <w:t>44</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62" w:history="1">
        <w:r w:rsidR="001268E4" w:rsidRPr="00D82276">
          <w:rPr>
            <w:rStyle w:val="Hyperlink"/>
            <w:noProof/>
            <w:lang w:val="pl-PL"/>
          </w:rPr>
          <w:t>4.2.1</w:t>
        </w:r>
        <w:r w:rsidR="001268E4">
          <w:rPr>
            <w:rFonts w:asciiTheme="minorHAnsi" w:eastAsiaTheme="minorEastAsia" w:hAnsiTheme="minorHAnsi" w:cstheme="minorBidi"/>
            <w:noProof/>
            <w:sz w:val="22"/>
          </w:rPr>
          <w:tab/>
        </w:r>
        <w:r w:rsidR="001268E4" w:rsidRPr="00D82276">
          <w:rPr>
            <w:rStyle w:val="Hyperlink"/>
            <w:noProof/>
            <w:lang w:val="pl-PL"/>
          </w:rPr>
          <w:t>Potencjał dla instytucjonalnych funkcji zarządczych</w:t>
        </w:r>
        <w:r w:rsidR="001268E4">
          <w:rPr>
            <w:noProof/>
            <w:webHidden/>
          </w:rPr>
          <w:tab/>
        </w:r>
        <w:r w:rsidR="001268E4">
          <w:rPr>
            <w:noProof/>
            <w:webHidden/>
          </w:rPr>
          <w:fldChar w:fldCharType="begin"/>
        </w:r>
        <w:r w:rsidR="001268E4">
          <w:rPr>
            <w:noProof/>
            <w:webHidden/>
          </w:rPr>
          <w:instrText xml:space="preserve"> PAGEREF _Toc363054562 \h </w:instrText>
        </w:r>
        <w:r w:rsidR="001268E4">
          <w:rPr>
            <w:noProof/>
            <w:webHidden/>
          </w:rPr>
        </w:r>
        <w:r w:rsidR="001268E4">
          <w:rPr>
            <w:noProof/>
            <w:webHidden/>
          </w:rPr>
          <w:fldChar w:fldCharType="separate"/>
        </w:r>
        <w:r w:rsidR="001268E4">
          <w:rPr>
            <w:noProof/>
            <w:webHidden/>
          </w:rPr>
          <w:t>44</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63" w:history="1">
        <w:r w:rsidR="001268E4" w:rsidRPr="00D82276">
          <w:rPr>
            <w:rStyle w:val="Hyperlink"/>
            <w:noProof/>
            <w:lang w:val="pl-PL"/>
          </w:rPr>
          <w:t>4.2.2</w:t>
        </w:r>
        <w:r w:rsidR="001268E4">
          <w:rPr>
            <w:rFonts w:asciiTheme="minorHAnsi" w:eastAsiaTheme="minorEastAsia" w:hAnsiTheme="minorHAnsi" w:cstheme="minorBidi"/>
            <w:noProof/>
            <w:sz w:val="22"/>
          </w:rPr>
          <w:tab/>
        </w:r>
        <w:r w:rsidR="001268E4" w:rsidRPr="00D82276">
          <w:rPr>
            <w:rStyle w:val="Hyperlink"/>
            <w:noProof/>
            <w:lang w:val="pl-PL"/>
          </w:rPr>
          <w:t>Potencjał podejmowania działań (interwencji)</w:t>
        </w:r>
        <w:r w:rsidR="001268E4">
          <w:rPr>
            <w:noProof/>
            <w:webHidden/>
          </w:rPr>
          <w:tab/>
        </w:r>
        <w:r w:rsidR="001268E4">
          <w:rPr>
            <w:noProof/>
            <w:webHidden/>
          </w:rPr>
          <w:fldChar w:fldCharType="begin"/>
        </w:r>
        <w:r w:rsidR="001268E4">
          <w:rPr>
            <w:noProof/>
            <w:webHidden/>
          </w:rPr>
          <w:instrText xml:space="preserve"> PAGEREF _Toc363054563 \h </w:instrText>
        </w:r>
        <w:r w:rsidR="001268E4">
          <w:rPr>
            <w:noProof/>
            <w:webHidden/>
          </w:rPr>
        </w:r>
        <w:r w:rsidR="001268E4">
          <w:rPr>
            <w:noProof/>
            <w:webHidden/>
          </w:rPr>
          <w:fldChar w:fldCharType="separate"/>
        </w:r>
        <w:r w:rsidR="001268E4">
          <w:rPr>
            <w:noProof/>
            <w:webHidden/>
          </w:rPr>
          <w:t>50</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64" w:history="1">
        <w:r w:rsidR="001268E4" w:rsidRPr="00D82276">
          <w:rPr>
            <w:rStyle w:val="Hyperlink"/>
            <w:noProof/>
            <w:lang w:val="pl-PL"/>
          </w:rPr>
          <w:t>4.2.3</w:t>
        </w:r>
        <w:r w:rsidR="001268E4">
          <w:rPr>
            <w:rFonts w:asciiTheme="minorHAnsi" w:eastAsiaTheme="minorEastAsia" w:hAnsiTheme="minorHAnsi" w:cstheme="minorBidi"/>
            <w:noProof/>
            <w:sz w:val="22"/>
          </w:rPr>
          <w:tab/>
        </w:r>
        <w:r w:rsidR="001268E4" w:rsidRPr="00D82276">
          <w:rPr>
            <w:rStyle w:val="Hyperlink"/>
            <w:noProof/>
            <w:lang w:val="pl-PL"/>
          </w:rPr>
          <w:t>Potencjał osiągania wyników</w:t>
        </w:r>
        <w:r w:rsidR="001268E4">
          <w:rPr>
            <w:noProof/>
            <w:webHidden/>
          </w:rPr>
          <w:tab/>
        </w:r>
        <w:r w:rsidR="001268E4">
          <w:rPr>
            <w:noProof/>
            <w:webHidden/>
          </w:rPr>
          <w:fldChar w:fldCharType="begin"/>
        </w:r>
        <w:r w:rsidR="001268E4">
          <w:rPr>
            <w:noProof/>
            <w:webHidden/>
          </w:rPr>
          <w:instrText xml:space="preserve"> PAGEREF _Toc363054564 \h </w:instrText>
        </w:r>
        <w:r w:rsidR="001268E4">
          <w:rPr>
            <w:noProof/>
            <w:webHidden/>
          </w:rPr>
        </w:r>
        <w:r w:rsidR="001268E4">
          <w:rPr>
            <w:noProof/>
            <w:webHidden/>
          </w:rPr>
          <w:fldChar w:fldCharType="separate"/>
        </w:r>
        <w:r w:rsidR="001268E4">
          <w:rPr>
            <w:noProof/>
            <w:webHidden/>
          </w:rPr>
          <w:t>51</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65" w:history="1">
        <w:r w:rsidR="001268E4" w:rsidRPr="00D82276">
          <w:rPr>
            <w:rStyle w:val="Hyperlink"/>
            <w:noProof/>
            <w:lang w:val="pl-PL"/>
          </w:rPr>
          <w:t>4.2.4</w:t>
        </w:r>
        <w:r w:rsidR="001268E4">
          <w:rPr>
            <w:rFonts w:asciiTheme="minorHAnsi" w:eastAsiaTheme="minorEastAsia" w:hAnsiTheme="minorHAnsi" w:cstheme="minorBidi"/>
            <w:noProof/>
            <w:sz w:val="22"/>
          </w:rPr>
          <w:tab/>
        </w:r>
        <w:r w:rsidR="001268E4" w:rsidRPr="00D82276">
          <w:rPr>
            <w:rStyle w:val="Hyperlink"/>
            <w:noProof/>
            <w:lang w:val="pl-PL"/>
          </w:rPr>
          <w:t>Podsumowanie wniosków</w:t>
        </w:r>
        <w:r w:rsidR="001268E4">
          <w:rPr>
            <w:noProof/>
            <w:webHidden/>
          </w:rPr>
          <w:tab/>
        </w:r>
        <w:r w:rsidR="001268E4">
          <w:rPr>
            <w:noProof/>
            <w:webHidden/>
          </w:rPr>
          <w:fldChar w:fldCharType="begin"/>
        </w:r>
        <w:r w:rsidR="001268E4">
          <w:rPr>
            <w:noProof/>
            <w:webHidden/>
          </w:rPr>
          <w:instrText xml:space="preserve"> PAGEREF _Toc363054565 \h </w:instrText>
        </w:r>
        <w:r w:rsidR="001268E4">
          <w:rPr>
            <w:noProof/>
            <w:webHidden/>
          </w:rPr>
        </w:r>
        <w:r w:rsidR="001268E4">
          <w:rPr>
            <w:noProof/>
            <w:webHidden/>
          </w:rPr>
          <w:fldChar w:fldCharType="separate"/>
        </w:r>
        <w:r w:rsidR="001268E4">
          <w:rPr>
            <w:noProof/>
            <w:webHidden/>
          </w:rPr>
          <w:t>51</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66" w:history="1">
        <w:r w:rsidR="001268E4" w:rsidRPr="00D82276">
          <w:rPr>
            <w:rStyle w:val="Hyperlink"/>
            <w:noProof/>
            <w:lang w:val="pl-PL"/>
          </w:rPr>
          <w:t>4.2.5</w:t>
        </w:r>
        <w:r w:rsidR="001268E4">
          <w:rPr>
            <w:rFonts w:asciiTheme="minorHAnsi" w:eastAsiaTheme="minorEastAsia" w:hAnsiTheme="minorHAnsi" w:cstheme="minorBidi"/>
            <w:noProof/>
            <w:sz w:val="22"/>
          </w:rPr>
          <w:tab/>
        </w:r>
        <w:r w:rsidR="001268E4" w:rsidRPr="00D82276">
          <w:rPr>
            <w:rStyle w:val="Hyperlink"/>
            <w:noProof/>
            <w:lang w:val="pl-PL"/>
          </w:rPr>
          <w:t>Szczegółowe wnioski</w:t>
        </w:r>
        <w:r w:rsidR="001268E4">
          <w:rPr>
            <w:noProof/>
            <w:webHidden/>
          </w:rPr>
          <w:tab/>
        </w:r>
        <w:r w:rsidR="001268E4">
          <w:rPr>
            <w:noProof/>
            <w:webHidden/>
          </w:rPr>
          <w:fldChar w:fldCharType="begin"/>
        </w:r>
        <w:r w:rsidR="001268E4">
          <w:rPr>
            <w:noProof/>
            <w:webHidden/>
          </w:rPr>
          <w:instrText xml:space="preserve"> PAGEREF _Toc363054566 \h </w:instrText>
        </w:r>
        <w:r w:rsidR="001268E4">
          <w:rPr>
            <w:noProof/>
            <w:webHidden/>
          </w:rPr>
        </w:r>
        <w:r w:rsidR="001268E4">
          <w:rPr>
            <w:noProof/>
            <w:webHidden/>
          </w:rPr>
          <w:fldChar w:fldCharType="separate"/>
        </w:r>
        <w:r w:rsidR="001268E4">
          <w:rPr>
            <w:noProof/>
            <w:webHidden/>
          </w:rPr>
          <w:t>52</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67" w:history="1">
        <w:r w:rsidR="001268E4" w:rsidRPr="00D82276">
          <w:rPr>
            <w:rStyle w:val="Hyperlink"/>
            <w:noProof/>
          </w:rPr>
          <w:t>5</w:t>
        </w:r>
        <w:r w:rsidR="001268E4">
          <w:rPr>
            <w:rFonts w:asciiTheme="minorHAnsi" w:eastAsiaTheme="minorEastAsia" w:hAnsiTheme="minorHAnsi" w:cstheme="minorBidi"/>
            <w:noProof/>
            <w:sz w:val="22"/>
          </w:rPr>
          <w:tab/>
        </w:r>
        <w:r w:rsidR="001268E4" w:rsidRPr="00D82276">
          <w:rPr>
            <w:rStyle w:val="Hyperlink"/>
            <w:noProof/>
            <w:lang w:val="pl-PL"/>
          </w:rPr>
          <w:t>ZALECENIA DOTYCZĄCE POPRAWY ZDOLNOŚCI INSTYTUCJI DO WYPEŁNIANIA FUNKCJI ZARZĄDCZYCH</w:t>
        </w:r>
        <w:r w:rsidR="001268E4">
          <w:rPr>
            <w:noProof/>
            <w:webHidden/>
          </w:rPr>
          <w:tab/>
        </w:r>
        <w:r w:rsidR="001268E4">
          <w:rPr>
            <w:noProof/>
            <w:webHidden/>
          </w:rPr>
          <w:fldChar w:fldCharType="begin"/>
        </w:r>
        <w:r w:rsidR="001268E4">
          <w:rPr>
            <w:noProof/>
            <w:webHidden/>
          </w:rPr>
          <w:instrText xml:space="preserve"> PAGEREF _Toc363054567 \h </w:instrText>
        </w:r>
        <w:r w:rsidR="001268E4">
          <w:rPr>
            <w:noProof/>
            <w:webHidden/>
          </w:rPr>
        </w:r>
        <w:r w:rsidR="001268E4">
          <w:rPr>
            <w:noProof/>
            <w:webHidden/>
          </w:rPr>
          <w:fldChar w:fldCharType="separate"/>
        </w:r>
        <w:r w:rsidR="001268E4">
          <w:rPr>
            <w:noProof/>
            <w:webHidden/>
          </w:rPr>
          <w:t>64</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68" w:history="1">
        <w:r w:rsidR="001268E4" w:rsidRPr="00D82276">
          <w:rPr>
            <w:rStyle w:val="Hyperlink"/>
            <w:noProof/>
            <w:lang w:val="pl-PL"/>
          </w:rPr>
          <w:t>5.1</w:t>
        </w:r>
        <w:r w:rsidR="001268E4">
          <w:rPr>
            <w:rFonts w:asciiTheme="minorHAnsi" w:eastAsiaTheme="minorEastAsia" w:hAnsiTheme="minorHAnsi" w:cstheme="minorBidi"/>
            <w:noProof/>
            <w:sz w:val="22"/>
          </w:rPr>
          <w:tab/>
        </w:r>
        <w:r w:rsidR="001268E4" w:rsidRPr="00D82276">
          <w:rPr>
            <w:rStyle w:val="Hyperlink"/>
            <w:noProof/>
            <w:lang w:val="pl-PL"/>
          </w:rPr>
          <w:t>Orientacja na wyniki</w:t>
        </w:r>
        <w:r w:rsidR="001268E4">
          <w:rPr>
            <w:noProof/>
            <w:webHidden/>
          </w:rPr>
          <w:tab/>
        </w:r>
        <w:r w:rsidR="001268E4">
          <w:rPr>
            <w:noProof/>
            <w:webHidden/>
          </w:rPr>
          <w:fldChar w:fldCharType="begin"/>
        </w:r>
        <w:r w:rsidR="001268E4">
          <w:rPr>
            <w:noProof/>
            <w:webHidden/>
          </w:rPr>
          <w:instrText xml:space="preserve"> PAGEREF _Toc363054568 \h </w:instrText>
        </w:r>
        <w:r w:rsidR="001268E4">
          <w:rPr>
            <w:noProof/>
            <w:webHidden/>
          </w:rPr>
        </w:r>
        <w:r w:rsidR="001268E4">
          <w:rPr>
            <w:noProof/>
            <w:webHidden/>
          </w:rPr>
          <w:fldChar w:fldCharType="separate"/>
        </w:r>
        <w:r w:rsidR="001268E4">
          <w:rPr>
            <w:noProof/>
            <w:webHidden/>
          </w:rPr>
          <w:t>64</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69" w:history="1">
        <w:r w:rsidR="001268E4" w:rsidRPr="00D82276">
          <w:rPr>
            <w:rStyle w:val="Hyperlink"/>
            <w:noProof/>
            <w:lang w:val="pl-PL"/>
          </w:rPr>
          <w:t>5.1.1</w:t>
        </w:r>
        <w:r w:rsidR="001268E4">
          <w:rPr>
            <w:rFonts w:asciiTheme="minorHAnsi" w:eastAsiaTheme="minorEastAsia" w:hAnsiTheme="minorHAnsi" w:cstheme="minorBidi"/>
            <w:noProof/>
            <w:sz w:val="22"/>
          </w:rPr>
          <w:tab/>
        </w:r>
        <w:r w:rsidR="001268E4" w:rsidRPr="00D82276">
          <w:rPr>
            <w:rStyle w:val="Hyperlink"/>
            <w:noProof/>
            <w:lang w:val="pl-PL"/>
          </w:rPr>
          <w:t>Przywództwo polityczne</w:t>
        </w:r>
        <w:r w:rsidR="001268E4">
          <w:rPr>
            <w:noProof/>
            <w:webHidden/>
          </w:rPr>
          <w:tab/>
        </w:r>
        <w:r w:rsidR="001268E4">
          <w:rPr>
            <w:noProof/>
            <w:webHidden/>
          </w:rPr>
          <w:fldChar w:fldCharType="begin"/>
        </w:r>
        <w:r w:rsidR="001268E4">
          <w:rPr>
            <w:noProof/>
            <w:webHidden/>
          </w:rPr>
          <w:instrText xml:space="preserve"> PAGEREF _Toc363054569 \h </w:instrText>
        </w:r>
        <w:r w:rsidR="001268E4">
          <w:rPr>
            <w:noProof/>
            <w:webHidden/>
          </w:rPr>
        </w:r>
        <w:r w:rsidR="001268E4">
          <w:rPr>
            <w:noProof/>
            <w:webHidden/>
          </w:rPr>
          <w:fldChar w:fldCharType="separate"/>
        </w:r>
        <w:r w:rsidR="001268E4">
          <w:rPr>
            <w:noProof/>
            <w:webHidden/>
          </w:rPr>
          <w:t>64</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70" w:history="1">
        <w:r w:rsidR="001268E4" w:rsidRPr="00D82276">
          <w:rPr>
            <w:rStyle w:val="Hyperlink"/>
            <w:noProof/>
            <w:lang w:val="pl-PL"/>
          </w:rPr>
          <w:t>5.1.2</w:t>
        </w:r>
        <w:r w:rsidR="001268E4">
          <w:rPr>
            <w:rFonts w:asciiTheme="minorHAnsi" w:eastAsiaTheme="minorEastAsia" w:hAnsiTheme="minorHAnsi" w:cstheme="minorBidi"/>
            <w:noProof/>
            <w:sz w:val="22"/>
          </w:rPr>
          <w:tab/>
        </w:r>
        <w:r w:rsidR="001268E4" w:rsidRPr="00D82276">
          <w:rPr>
            <w:rStyle w:val="Hyperlink"/>
            <w:noProof/>
            <w:lang w:val="pl-PL"/>
          </w:rPr>
          <w:t>Obowiązki Instytucji Wiodącej</w:t>
        </w:r>
        <w:r w:rsidR="001268E4">
          <w:rPr>
            <w:noProof/>
            <w:webHidden/>
          </w:rPr>
          <w:tab/>
        </w:r>
        <w:r w:rsidR="001268E4">
          <w:rPr>
            <w:noProof/>
            <w:webHidden/>
          </w:rPr>
          <w:fldChar w:fldCharType="begin"/>
        </w:r>
        <w:r w:rsidR="001268E4">
          <w:rPr>
            <w:noProof/>
            <w:webHidden/>
          </w:rPr>
          <w:instrText xml:space="preserve"> PAGEREF _Toc363054570 \h </w:instrText>
        </w:r>
        <w:r w:rsidR="001268E4">
          <w:rPr>
            <w:noProof/>
            <w:webHidden/>
          </w:rPr>
        </w:r>
        <w:r w:rsidR="001268E4">
          <w:rPr>
            <w:noProof/>
            <w:webHidden/>
          </w:rPr>
          <w:fldChar w:fldCharType="separate"/>
        </w:r>
        <w:r w:rsidR="001268E4">
          <w:rPr>
            <w:noProof/>
            <w:webHidden/>
          </w:rPr>
          <w:t>65</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71" w:history="1">
        <w:r w:rsidR="001268E4" w:rsidRPr="00D82276">
          <w:rPr>
            <w:rStyle w:val="Hyperlink"/>
            <w:noProof/>
            <w:lang w:val="pl-PL"/>
          </w:rPr>
          <w:t>5.1.3</w:t>
        </w:r>
        <w:r w:rsidR="001268E4">
          <w:rPr>
            <w:rFonts w:asciiTheme="minorHAnsi" w:eastAsiaTheme="minorEastAsia" w:hAnsiTheme="minorHAnsi" w:cstheme="minorBidi"/>
            <w:noProof/>
            <w:sz w:val="22"/>
          </w:rPr>
          <w:tab/>
        </w:r>
        <w:r w:rsidR="001268E4" w:rsidRPr="00D82276">
          <w:rPr>
            <w:rStyle w:val="Hyperlink"/>
            <w:noProof/>
            <w:lang w:val="pl-PL"/>
          </w:rPr>
          <w:t>Stworzenie podejścia ukierunkowanego na osiągnięcie wyników w całym kraju</w:t>
        </w:r>
        <w:r w:rsidR="001268E4">
          <w:rPr>
            <w:noProof/>
            <w:webHidden/>
          </w:rPr>
          <w:tab/>
        </w:r>
        <w:r w:rsidR="001268E4">
          <w:rPr>
            <w:noProof/>
            <w:webHidden/>
          </w:rPr>
          <w:tab/>
        </w:r>
        <w:r w:rsidR="001268E4">
          <w:rPr>
            <w:noProof/>
            <w:webHidden/>
          </w:rPr>
          <w:tab/>
        </w:r>
        <w:r w:rsidR="001268E4">
          <w:rPr>
            <w:noProof/>
            <w:webHidden/>
          </w:rPr>
          <w:fldChar w:fldCharType="begin"/>
        </w:r>
        <w:r w:rsidR="001268E4">
          <w:rPr>
            <w:noProof/>
            <w:webHidden/>
          </w:rPr>
          <w:instrText xml:space="preserve"> PAGEREF _Toc363054571 \h </w:instrText>
        </w:r>
        <w:r w:rsidR="001268E4">
          <w:rPr>
            <w:noProof/>
            <w:webHidden/>
          </w:rPr>
        </w:r>
        <w:r w:rsidR="001268E4">
          <w:rPr>
            <w:noProof/>
            <w:webHidden/>
          </w:rPr>
          <w:fldChar w:fldCharType="separate"/>
        </w:r>
        <w:r w:rsidR="001268E4">
          <w:rPr>
            <w:noProof/>
            <w:webHidden/>
          </w:rPr>
          <w:t>67</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72" w:history="1">
        <w:r w:rsidR="001268E4" w:rsidRPr="00D82276">
          <w:rPr>
            <w:rStyle w:val="Hyperlink"/>
            <w:noProof/>
            <w:lang w:val="pl-PL"/>
          </w:rPr>
          <w:t>5.2</w:t>
        </w:r>
        <w:r w:rsidR="001268E4">
          <w:rPr>
            <w:rFonts w:asciiTheme="minorHAnsi" w:eastAsiaTheme="minorEastAsia" w:hAnsiTheme="minorHAnsi" w:cstheme="minorBidi"/>
            <w:noProof/>
            <w:sz w:val="22"/>
          </w:rPr>
          <w:tab/>
        </w:r>
        <w:r w:rsidR="001268E4" w:rsidRPr="00D82276">
          <w:rPr>
            <w:rStyle w:val="Hyperlink"/>
            <w:noProof/>
            <w:lang w:val="pl-PL"/>
          </w:rPr>
          <w:t>Koordynacja działań i promocja</w:t>
        </w:r>
        <w:r w:rsidR="001268E4">
          <w:rPr>
            <w:noProof/>
            <w:webHidden/>
          </w:rPr>
          <w:tab/>
        </w:r>
        <w:r w:rsidR="001268E4">
          <w:rPr>
            <w:noProof/>
            <w:webHidden/>
          </w:rPr>
          <w:fldChar w:fldCharType="begin"/>
        </w:r>
        <w:r w:rsidR="001268E4">
          <w:rPr>
            <w:noProof/>
            <w:webHidden/>
          </w:rPr>
          <w:instrText xml:space="preserve"> PAGEREF _Toc363054572 \h </w:instrText>
        </w:r>
        <w:r w:rsidR="001268E4">
          <w:rPr>
            <w:noProof/>
            <w:webHidden/>
          </w:rPr>
        </w:r>
        <w:r w:rsidR="001268E4">
          <w:rPr>
            <w:noProof/>
            <w:webHidden/>
          </w:rPr>
          <w:fldChar w:fldCharType="separate"/>
        </w:r>
        <w:r w:rsidR="001268E4">
          <w:rPr>
            <w:noProof/>
            <w:webHidden/>
          </w:rPr>
          <w:t>69</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73" w:history="1">
        <w:r w:rsidR="001268E4" w:rsidRPr="00D82276">
          <w:rPr>
            <w:rStyle w:val="Hyperlink"/>
            <w:noProof/>
            <w:lang w:val="pl-PL"/>
          </w:rPr>
          <w:t>5.2.1</w:t>
        </w:r>
        <w:r w:rsidR="001268E4">
          <w:rPr>
            <w:rFonts w:asciiTheme="minorHAnsi" w:eastAsiaTheme="minorEastAsia" w:hAnsiTheme="minorHAnsi" w:cstheme="minorBidi"/>
            <w:noProof/>
            <w:sz w:val="22"/>
          </w:rPr>
          <w:tab/>
        </w:r>
        <w:r w:rsidR="001268E4" w:rsidRPr="00D82276">
          <w:rPr>
            <w:rStyle w:val="Hyperlink"/>
            <w:noProof/>
            <w:lang w:val="pl-PL"/>
          </w:rPr>
          <w:t>Instytucje partnerskie w rządzie</w:t>
        </w:r>
        <w:r w:rsidR="001268E4">
          <w:rPr>
            <w:noProof/>
            <w:webHidden/>
          </w:rPr>
          <w:tab/>
        </w:r>
        <w:r w:rsidR="001268E4">
          <w:rPr>
            <w:noProof/>
            <w:webHidden/>
          </w:rPr>
          <w:fldChar w:fldCharType="begin"/>
        </w:r>
        <w:r w:rsidR="001268E4">
          <w:rPr>
            <w:noProof/>
            <w:webHidden/>
          </w:rPr>
          <w:instrText xml:space="preserve"> PAGEREF _Toc363054573 \h </w:instrText>
        </w:r>
        <w:r w:rsidR="001268E4">
          <w:rPr>
            <w:noProof/>
            <w:webHidden/>
          </w:rPr>
        </w:r>
        <w:r w:rsidR="001268E4">
          <w:rPr>
            <w:noProof/>
            <w:webHidden/>
          </w:rPr>
          <w:fldChar w:fldCharType="separate"/>
        </w:r>
        <w:r w:rsidR="001268E4">
          <w:rPr>
            <w:noProof/>
            <w:webHidden/>
          </w:rPr>
          <w:t>69</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74" w:history="1">
        <w:r w:rsidR="001268E4" w:rsidRPr="00D82276">
          <w:rPr>
            <w:rStyle w:val="Hyperlink"/>
            <w:noProof/>
            <w:lang w:val="pl-PL"/>
          </w:rPr>
          <w:t>5.2.2</w:t>
        </w:r>
        <w:r w:rsidR="001268E4">
          <w:rPr>
            <w:rFonts w:asciiTheme="minorHAnsi" w:eastAsiaTheme="minorEastAsia" w:hAnsiTheme="minorHAnsi" w:cstheme="minorBidi"/>
            <w:noProof/>
            <w:sz w:val="22"/>
          </w:rPr>
          <w:tab/>
        </w:r>
        <w:r w:rsidR="001268E4" w:rsidRPr="00D82276">
          <w:rPr>
            <w:rStyle w:val="Hyperlink"/>
            <w:noProof/>
            <w:lang w:val="pl-PL"/>
          </w:rPr>
          <w:t>Powiązania oraz współpraca między administracją rządową i władzami samorządowymi</w:t>
        </w:r>
        <w:r w:rsidR="001268E4">
          <w:rPr>
            <w:noProof/>
            <w:webHidden/>
          </w:rPr>
          <w:tab/>
        </w:r>
        <w:r w:rsidR="001268E4">
          <w:rPr>
            <w:noProof/>
            <w:webHidden/>
          </w:rPr>
          <w:fldChar w:fldCharType="begin"/>
        </w:r>
        <w:r w:rsidR="001268E4">
          <w:rPr>
            <w:noProof/>
            <w:webHidden/>
          </w:rPr>
          <w:instrText xml:space="preserve"> PAGEREF _Toc363054574 \h </w:instrText>
        </w:r>
        <w:r w:rsidR="001268E4">
          <w:rPr>
            <w:noProof/>
            <w:webHidden/>
          </w:rPr>
        </w:r>
        <w:r w:rsidR="001268E4">
          <w:rPr>
            <w:noProof/>
            <w:webHidden/>
          </w:rPr>
          <w:fldChar w:fldCharType="separate"/>
        </w:r>
        <w:r w:rsidR="001268E4">
          <w:rPr>
            <w:noProof/>
            <w:webHidden/>
          </w:rPr>
          <w:t>69</w:t>
        </w:r>
        <w:r w:rsidR="001268E4">
          <w:rPr>
            <w:noProof/>
            <w:webHidden/>
          </w:rPr>
          <w:fldChar w:fldCharType="end"/>
        </w:r>
      </w:hyperlink>
    </w:p>
    <w:p w:rsidR="001268E4" w:rsidRDefault="0002376D" w:rsidP="001268E4">
      <w:pPr>
        <w:pStyle w:val="TOC3"/>
        <w:spacing w:line="240" w:lineRule="auto"/>
        <w:rPr>
          <w:rFonts w:asciiTheme="minorHAnsi" w:eastAsiaTheme="minorEastAsia" w:hAnsiTheme="minorHAnsi" w:cstheme="minorBidi"/>
          <w:noProof/>
          <w:sz w:val="22"/>
        </w:rPr>
      </w:pPr>
      <w:hyperlink w:anchor="_Toc363054575" w:history="1">
        <w:r w:rsidR="001268E4" w:rsidRPr="00D82276">
          <w:rPr>
            <w:rStyle w:val="Hyperlink"/>
            <w:noProof/>
            <w:lang w:val="pl-PL"/>
          </w:rPr>
          <w:t>5.2.3</w:t>
        </w:r>
        <w:r w:rsidR="001268E4">
          <w:rPr>
            <w:rFonts w:asciiTheme="minorHAnsi" w:eastAsiaTheme="minorEastAsia" w:hAnsiTheme="minorHAnsi" w:cstheme="minorBidi"/>
            <w:noProof/>
            <w:sz w:val="22"/>
          </w:rPr>
          <w:tab/>
        </w:r>
        <w:r w:rsidR="001268E4" w:rsidRPr="00D82276">
          <w:rPr>
            <w:rStyle w:val="Hyperlink"/>
            <w:noProof/>
            <w:lang w:val="pl-PL"/>
          </w:rPr>
          <w:t>Pozostali interesariusze w dziedzinie bezpieczeństwa ruchu drogowego</w:t>
        </w:r>
        <w:r w:rsidR="001268E4">
          <w:rPr>
            <w:noProof/>
            <w:webHidden/>
          </w:rPr>
          <w:tab/>
        </w:r>
        <w:r w:rsidR="001268E4">
          <w:rPr>
            <w:noProof/>
            <w:webHidden/>
          </w:rPr>
          <w:fldChar w:fldCharType="begin"/>
        </w:r>
        <w:r w:rsidR="001268E4">
          <w:rPr>
            <w:noProof/>
            <w:webHidden/>
          </w:rPr>
          <w:instrText xml:space="preserve"> PAGEREF _Toc363054575 \h </w:instrText>
        </w:r>
        <w:r w:rsidR="001268E4">
          <w:rPr>
            <w:noProof/>
            <w:webHidden/>
          </w:rPr>
        </w:r>
        <w:r w:rsidR="001268E4">
          <w:rPr>
            <w:noProof/>
            <w:webHidden/>
          </w:rPr>
          <w:fldChar w:fldCharType="separate"/>
        </w:r>
        <w:r w:rsidR="001268E4">
          <w:rPr>
            <w:noProof/>
            <w:webHidden/>
          </w:rPr>
          <w:t>70</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76" w:history="1">
        <w:r w:rsidR="001268E4" w:rsidRPr="00D82276">
          <w:rPr>
            <w:rStyle w:val="Hyperlink"/>
            <w:noProof/>
            <w:lang w:val="pl-PL"/>
          </w:rPr>
          <w:t>5.3</w:t>
        </w:r>
        <w:r w:rsidR="001268E4">
          <w:rPr>
            <w:rFonts w:asciiTheme="minorHAnsi" w:eastAsiaTheme="minorEastAsia" w:hAnsiTheme="minorHAnsi" w:cstheme="minorBidi"/>
            <w:noProof/>
            <w:sz w:val="22"/>
          </w:rPr>
          <w:tab/>
        </w:r>
        <w:r w:rsidR="001268E4" w:rsidRPr="00D82276">
          <w:rPr>
            <w:rStyle w:val="Hyperlink"/>
            <w:noProof/>
            <w:lang w:val="pl-PL"/>
          </w:rPr>
          <w:t>Ustawodawstwo</w:t>
        </w:r>
        <w:r w:rsidR="001268E4">
          <w:rPr>
            <w:noProof/>
            <w:webHidden/>
          </w:rPr>
          <w:tab/>
        </w:r>
        <w:r w:rsidR="001268E4">
          <w:rPr>
            <w:noProof/>
            <w:webHidden/>
          </w:rPr>
          <w:fldChar w:fldCharType="begin"/>
        </w:r>
        <w:r w:rsidR="001268E4">
          <w:rPr>
            <w:noProof/>
            <w:webHidden/>
          </w:rPr>
          <w:instrText xml:space="preserve"> PAGEREF _Toc363054576 \h </w:instrText>
        </w:r>
        <w:r w:rsidR="001268E4">
          <w:rPr>
            <w:noProof/>
            <w:webHidden/>
          </w:rPr>
        </w:r>
        <w:r w:rsidR="001268E4">
          <w:rPr>
            <w:noProof/>
            <w:webHidden/>
          </w:rPr>
          <w:fldChar w:fldCharType="separate"/>
        </w:r>
        <w:r w:rsidR="001268E4">
          <w:rPr>
            <w:noProof/>
            <w:webHidden/>
          </w:rPr>
          <w:t>72</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77" w:history="1">
        <w:r w:rsidR="001268E4" w:rsidRPr="00D82276">
          <w:rPr>
            <w:rStyle w:val="Hyperlink"/>
            <w:noProof/>
            <w:lang w:val="pl-PL"/>
          </w:rPr>
          <w:t>5.4</w:t>
        </w:r>
        <w:r w:rsidR="001268E4">
          <w:rPr>
            <w:rFonts w:asciiTheme="minorHAnsi" w:eastAsiaTheme="minorEastAsia" w:hAnsiTheme="minorHAnsi" w:cstheme="minorBidi"/>
            <w:noProof/>
            <w:sz w:val="22"/>
          </w:rPr>
          <w:tab/>
        </w:r>
        <w:r w:rsidR="001268E4" w:rsidRPr="00D82276">
          <w:rPr>
            <w:rStyle w:val="Hyperlink"/>
            <w:noProof/>
            <w:lang w:val="pl-PL"/>
          </w:rPr>
          <w:t>Finansowanie oraz alokacja zasobów</w:t>
        </w:r>
        <w:r w:rsidR="001268E4">
          <w:rPr>
            <w:noProof/>
            <w:webHidden/>
          </w:rPr>
          <w:tab/>
        </w:r>
        <w:r w:rsidR="001268E4">
          <w:rPr>
            <w:noProof/>
            <w:webHidden/>
          </w:rPr>
          <w:fldChar w:fldCharType="begin"/>
        </w:r>
        <w:r w:rsidR="001268E4">
          <w:rPr>
            <w:noProof/>
            <w:webHidden/>
          </w:rPr>
          <w:instrText xml:space="preserve"> PAGEREF _Toc363054577 \h </w:instrText>
        </w:r>
        <w:r w:rsidR="001268E4">
          <w:rPr>
            <w:noProof/>
            <w:webHidden/>
          </w:rPr>
        </w:r>
        <w:r w:rsidR="001268E4">
          <w:rPr>
            <w:noProof/>
            <w:webHidden/>
          </w:rPr>
          <w:fldChar w:fldCharType="separate"/>
        </w:r>
        <w:r w:rsidR="001268E4">
          <w:rPr>
            <w:noProof/>
            <w:webHidden/>
          </w:rPr>
          <w:t>72</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78" w:history="1">
        <w:r w:rsidR="001268E4" w:rsidRPr="00D82276">
          <w:rPr>
            <w:rStyle w:val="Hyperlink"/>
            <w:noProof/>
            <w:lang w:val="pl-PL"/>
          </w:rPr>
          <w:t>5.5</w:t>
        </w:r>
        <w:r w:rsidR="001268E4">
          <w:rPr>
            <w:rFonts w:asciiTheme="minorHAnsi" w:eastAsiaTheme="minorEastAsia" w:hAnsiTheme="minorHAnsi" w:cstheme="minorBidi"/>
            <w:noProof/>
            <w:sz w:val="22"/>
          </w:rPr>
          <w:tab/>
        </w:r>
        <w:r w:rsidR="001268E4" w:rsidRPr="00D82276">
          <w:rPr>
            <w:rStyle w:val="Hyperlink"/>
            <w:noProof/>
            <w:lang w:val="pl-PL"/>
          </w:rPr>
          <w:t>Monitoring, ocena i badania</w:t>
        </w:r>
        <w:r w:rsidR="001268E4">
          <w:rPr>
            <w:noProof/>
            <w:webHidden/>
          </w:rPr>
          <w:tab/>
        </w:r>
        <w:r w:rsidR="001268E4">
          <w:rPr>
            <w:noProof/>
            <w:webHidden/>
          </w:rPr>
          <w:fldChar w:fldCharType="begin"/>
        </w:r>
        <w:r w:rsidR="001268E4">
          <w:rPr>
            <w:noProof/>
            <w:webHidden/>
          </w:rPr>
          <w:instrText xml:space="preserve"> PAGEREF _Toc363054578 \h </w:instrText>
        </w:r>
        <w:r w:rsidR="001268E4">
          <w:rPr>
            <w:noProof/>
            <w:webHidden/>
          </w:rPr>
        </w:r>
        <w:r w:rsidR="001268E4">
          <w:rPr>
            <w:noProof/>
            <w:webHidden/>
          </w:rPr>
          <w:fldChar w:fldCharType="separate"/>
        </w:r>
        <w:r w:rsidR="001268E4">
          <w:rPr>
            <w:noProof/>
            <w:webHidden/>
          </w:rPr>
          <w:t>74</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79" w:history="1">
        <w:r w:rsidR="001268E4" w:rsidRPr="00D82276">
          <w:rPr>
            <w:rStyle w:val="Hyperlink"/>
            <w:noProof/>
          </w:rPr>
          <w:t>6</w:t>
        </w:r>
        <w:r w:rsidR="001268E4">
          <w:rPr>
            <w:rFonts w:asciiTheme="minorHAnsi" w:eastAsiaTheme="minorEastAsia" w:hAnsiTheme="minorHAnsi" w:cstheme="minorBidi"/>
            <w:noProof/>
            <w:sz w:val="22"/>
          </w:rPr>
          <w:tab/>
        </w:r>
        <w:r w:rsidR="001268E4" w:rsidRPr="00D82276">
          <w:rPr>
            <w:rStyle w:val="Hyperlink"/>
            <w:noProof/>
            <w:lang w:val="pl-PL"/>
          </w:rPr>
          <w:t>ZALECENIA DOTYCZĄCE POPRAWY ZDOLNOŚCI DO PROWADZENIA DZIAŁAŃ (INTERWENCJI)</w:t>
        </w:r>
        <w:r w:rsidR="001268E4">
          <w:rPr>
            <w:noProof/>
            <w:webHidden/>
          </w:rPr>
          <w:tab/>
        </w:r>
        <w:r w:rsidR="001268E4">
          <w:rPr>
            <w:noProof/>
            <w:webHidden/>
          </w:rPr>
          <w:fldChar w:fldCharType="begin"/>
        </w:r>
        <w:r w:rsidR="001268E4">
          <w:rPr>
            <w:noProof/>
            <w:webHidden/>
          </w:rPr>
          <w:instrText xml:space="preserve"> PAGEREF _Toc363054579 \h </w:instrText>
        </w:r>
        <w:r w:rsidR="001268E4">
          <w:rPr>
            <w:noProof/>
            <w:webHidden/>
          </w:rPr>
        </w:r>
        <w:r w:rsidR="001268E4">
          <w:rPr>
            <w:noProof/>
            <w:webHidden/>
          </w:rPr>
          <w:fldChar w:fldCharType="separate"/>
        </w:r>
        <w:r w:rsidR="001268E4">
          <w:rPr>
            <w:noProof/>
            <w:webHidden/>
          </w:rPr>
          <w:t>76</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0" w:history="1">
        <w:r w:rsidR="001268E4" w:rsidRPr="00D82276">
          <w:rPr>
            <w:rStyle w:val="Hyperlink"/>
            <w:noProof/>
            <w:lang w:val="pl-PL"/>
          </w:rPr>
          <w:t>6.1</w:t>
        </w:r>
        <w:r w:rsidR="001268E4">
          <w:rPr>
            <w:rFonts w:asciiTheme="minorHAnsi" w:eastAsiaTheme="minorEastAsia" w:hAnsiTheme="minorHAnsi" w:cstheme="minorBidi"/>
            <w:noProof/>
            <w:sz w:val="22"/>
          </w:rPr>
          <w:tab/>
        </w:r>
        <w:r w:rsidR="001268E4" w:rsidRPr="00D82276">
          <w:rPr>
            <w:rStyle w:val="Hyperlink"/>
            <w:noProof/>
            <w:lang w:val="pl-PL"/>
          </w:rPr>
          <w:t>Sieć drogowa</w:t>
        </w:r>
        <w:r w:rsidR="001268E4">
          <w:rPr>
            <w:noProof/>
            <w:webHidden/>
          </w:rPr>
          <w:tab/>
        </w:r>
        <w:r w:rsidR="001268E4">
          <w:rPr>
            <w:noProof/>
            <w:webHidden/>
          </w:rPr>
          <w:fldChar w:fldCharType="begin"/>
        </w:r>
        <w:r w:rsidR="001268E4">
          <w:rPr>
            <w:noProof/>
            <w:webHidden/>
          </w:rPr>
          <w:instrText xml:space="preserve"> PAGEREF _Toc363054580 \h </w:instrText>
        </w:r>
        <w:r w:rsidR="001268E4">
          <w:rPr>
            <w:noProof/>
            <w:webHidden/>
          </w:rPr>
        </w:r>
        <w:r w:rsidR="001268E4">
          <w:rPr>
            <w:noProof/>
            <w:webHidden/>
          </w:rPr>
          <w:fldChar w:fldCharType="separate"/>
        </w:r>
        <w:r w:rsidR="001268E4">
          <w:rPr>
            <w:noProof/>
            <w:webHidden/>
          </w:rPr>
          <w:t>76</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1" w:history="1">
        <w:r w:rsidR="001268E4" w:rsidRPr="00D82276">
          <w:rPr>
            <w:rStyle w:val="Hyperlink"/>
            <w:noProof/>
            <w:lang w:val="pl-PL"/>
          </w:rPr>
          <w:t>6.2</w:t>
        </w:r>
        <w:r w:rsidR="001268E4">
          <w:rPr>
            <w:rFonts w:asciiTheme="minorHAnsi" w:eastAsiaTheme="minorEastAsia" w:hAnsiTheme="minorHAnsi" w:cstheme="minorBidi"/>
            <w:noProof/>
            <w:sz w:val="22"/>
          </w:rPr>
          <w:tab/>
        </w:r>
        <w:r w:rsidR="001268E4" w:rsidRPr="00D82276">
          <w:rPr>
            <w:rStyle w:val="Hyperlink"/>
            <w:noProof/>
            <w:lang w:val="pl-PL"/>
          </w:rPr>
          <w:t>Kontrola prędkości</w:t>
        </w:r>
        <w:r w:rsidR="001268E4">
          <w:rPr>
            <w:noProof/>
            <w:webHidden/>
          </w:rPr>
          <w:tab/>
        </w:r>
        <w:r w:rsidR="001268E4">
          <w:rPr>
            <w:noProof/>
            <w:webHidden/>
          </w:rPr>
          <w:fldChar w:fldCharType="begin"/>
        </w:r>
        <w:r w:rsidR="001268E4">
          <w:rPr>
            <w:noProof/>
            <w:webHidden/>
          </w:rPr>
          <w:instrText xml:space="preserve"> PAGEREF _Toc363054581 \h </w:instrText>
        </w:r>
        <w:r w:rsidR="001268E4">
          <w:rPr>
            <w:noProof/>
            <w:webHidden/>
          </w:rPr>
        </w:r>
        <w:r w:rsidR="001268E4">
          <w:rPr>
            <w:noProof/>
            <w:webHidden/>
          </w:rPr>
          <w:fldChar w:fldCharType="separate"/>
        </w:r>
        <w:r w:rsidR="001268E4">
          <w:rPr>
            <w:noProof/>
            <w:webHidden/>
          </w:rPr>
          <w:t>77</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2" w:history="1">
        <w:r w:rsidR="001268E4" w:rsidRPr="00D82276">
          <w:rPr>
            <w:rStyle w:val="Hyperlink"/>
            <w:noProof/>
            <w:lang w:val="pl-PL"/>
          </w:rPr>
          <w:t>6.3</w:t>
        </w:r>
        <w:r w:rsidR="001268E4">
          <w:rPr>
            <w:rFonts w:asciiTheme="minorHAnsi" w:eastAsiaTheme="minorEastAsia" w:hAnsiTheme="minorHAnsi" w:cstheme="minorBidi"/>
            <w:noProof/>
            <w:sz w:val="22"/>
          </w:rPr>
          <w:tab/>
        </w:r>
        <w:r w:rsidR="001268E4" w:rsidRPr="00D82276">
          <w:rPr>
            <w:rStyle w:val="Hyperlink"/>
            <w:noProof/>
            <w:lang w:val="pl-PL"/>
          </w:rPr>
          <w:t>Użytkownicy dróg</w:t>
        </w:r>
        <w:r w:rsidR="001268E4">
          <w:rPr>
            <w:noProof/>
            <w:webHidden/>
          </w:rPr>
          <w:tab/>
        </w:r>
        <w:r w:rsidR="001268E4">
          <w:rPr>
            <w:noProof/>
            <w:webHidden/>
          </w:rPr>
          <w:fldChar w:fldCharType="begin"/>
        </w:r>
        <w:r w:rsidR="001268E4">
          <w:rPr>
            <w:noProof/>
            <w:webHidden/>
          </w:rPr>
          <w:instrText xml:space="preserve"> PAGEREF _Toc363054582 \h </w:instrText>
        </w:r>
        <w:r w:rsidR="001268E4">
          <w:rPr>
            <w:noProof/>
            <w:webHidden/>
          </w:rPr>
        </w:r>
        <w:r w:rsidR="001268E4">
          <w:rPr>
            <w:noProof/>
            <w:webHidden/>
          </w:rPr>
          <w:fldChar w:fldCharType="separate"/>
        </w:r>
        <w:r w:rsidR="001268E4">
          <w:rPr>
            <w:noProof/>
            <w:webHidden/>
          </w:rPr>
          <w:t>78</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3" w:history="1">
        <w:r w:rsidR="001268E4" w:rsidRPr="00D82276">
          <w:rPr>
            <w:rStyle w:val="Hyperlink"/>
            <w:noProof/>
            <w:lang w:val="pl-PL"/>
          </w:rPr>
          <w:t>6.4</w:t>
        </w:r>
        <w:r w:rsidR="001268E4">
          <w:rPr>
            <w:rFonts w:asciiTheme="minorHAnsi" w:eastAsiaTheme="minorEastAsia" w:hAnsiTheme="minorHAnsi" w:cstheme="minorBidi"/>
            <w:noProof/>
            <w:sz w:val="22"/>
          </w:rPr>
          <w:tab/>
        </w:r>
        <w:r w:rsidR="001268E4" w:rsidRPr="00D82276">
          <w:rPr>
            <w:rStyle w:val="Hyperlink"/>
            <w:noProof/>
            <w:lang w:val="pl-PL"/>
          </w:rPr>
          <w:t>Pojazdy</w:t>
        </w:r>
        <w:r w:rsidR="001268E4">
          <w:rPr>
            <w:noProof/>
            <w:webHidden/>
          </w:rPr>
          <w:tab/>
        </w:r>
        <w:r w:rsidR="001268E4">
          <w:rPr>
            <w:noProof/>
            <w:webHidden/>
          </w:rPr>
          <w:fldChar w:fldCharType="begin"/>
        </w:r>
        <w:r w:rsidR="001268E4">
          <w:rPr>
            <w:noProof/>
            <w:webHidden/>
          </w:rPr>
          <w:instrText xml:space="preserve"> PAGEREF _Toc363054583 \h </w:instrText>
        </w:r>
        <w:r w:rsidR="001268E4">
          <w:rPr>
            <w:noProof/>
            <w:webHidden/>
          </w:rPr>
        </w:r>
        <w:r w:rsidR="001268E4">
          <w:rPr>
            <w:noProof/>
            <w:webHidden/>
          </w:rPr>
          <w:fldChar w:fldCharType="separate"/>
        </w:r>
        <w:r w:rsidR="001268E4">
          <w:rPr>
            <w:noProof/>
            <w:webHidden/>
          </w:rPr>
          <w:t>79</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4" w:history="1">
        <w:r w:rsidR="001268E4" w:rsidRPr="00D82276">
          <w:rPr>
            <w:rStyle w:val="Hyperlink"/>
            <w:noProof/>
            <w:lang w:val="pl-PL"/>
          </w:rPr>
          <w:t>6.5</w:t>
        </w:r>
        <w:r w:rsidR="001268E4">
          <w:rPr>
            <w:rFonts w:asciiTheme="minorHAnsi" w:eastAsiaTheme="minorEastAsia" w:hAnsiTheme="minorHAnsi" w:cstheme="minorBidi"/>
            <w:noProof/>
            <w:sz w:val="22"/>
          </w:rPr>
          <w:tab/>
        </w:r>
        <w:r w:rsidR="001268E4" w:rsidRPr="00D82276">
          <w:rPr>
            <w:rStyle w:val="Hyperlink"/>
            <w:noProof/>
            <w:lang w:val="pl-PL"/>
          </w:rPr>
          <w:t>Ratownictwo i opieka powypadkowa</w:t>
        </w:r>
        <w:r w:rsidR="001268E4">
          <w:rPr>
            <w:noProof/>
            <w:webHidden/>
          </w:rPr>
          <w:tab/>
        </w:r>
        <w:r w:rsidR="001268E4">
          <w:rPr>
            <w:noProof/>
            <w:webHidden/>
          </w:rPr>
          <w:fldChar w:fldCharType="begin"/>
        </w:r>
        <w:r w:rsidR="001268E4">
          <w:rPr>
            <w:noProof/>
            <w:webHidden/>
          </w:rPr>
          <w:instrText xml:space="preserve"> PAGEREF _Toc363054584 \h </w:instrText>
        </w:r>
        <w:r w:rsidR="001268E4">
          <w:rPr>
            <w:noProof/>
            <w:webHidden/>
          </w:rPr>
        </w:r>
        <w:r w:rsidR="001268E4">
          <w:rPr>
            <w:noProof/>
            <w:webHidden/>
          </w:rPr>
          <w:fldChar w:fldCharType="separate"/>
        </w:r>
        <w:r w:rsidR="001268E4">
          <w:rPr>
            <w:noProof/>
            <w:webHidden/>
          </w:rPr>
          <w:t>80</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85" w:history="1">
        <w:r w:rsidR="001268E4" w:rsidRPr="00D82276">
          <w:rPr>
            <w:rStyle w:val="Hyperlink"/>
            <w:noProof/>
          </w:rPr>
          <w:t>7</w:t>
        </w:r>
        <w:r w:rsidR="001268E4">
          <w:rPr>
            <w:rFonts w:asciiTheme="minorHAnsi" w:eastAsiaTheme="minorEastAsia" w:hAnsiTheme="minorHAnsi" w:cstheme="minorBidi"/>
            <w:noProof/>
            <w:sz w:val="22"/>
          </w:rPr>
          <w:tab/>
        </w:r>
        <w:r w:rsidR="001268E4" w:rsidRPr="00D82276">
          <w:rPr>
            <w:rStyle w:val="Hyperlink"/>
            <w:noProof/>
            <w:lang w:val="pl-PL"/>
          </w:rPr>
          <w:t>ZALECENIA ODNOŚNIE ZWIĘKSZENIA POTENCJAŁU W ZAKRESIE ORIENTACJI NA WYNIKI</w:t>
        </w:r>
        <w:r w:rsidR="001268E4">
          <w:rPr>
            <w:noProof/>
            <w:webHidden/>
          </w:rPr>
          <w:tab/>
        </w:r>
        <w:r w:rsidR="001268E4">
          <w:rPr>
            <w:noProof/>
            <w:webHidden/>
          </w:rPr>
          <w:fldChar w:fldCharType="begin"/>
        </w:r>
        <w:r w:rsidR="001268E4">
          <w:rPr>
            <w:noProof/>
            <w:webHidden/>
          </w:rPr>
          <w:instrText xml:space="preserve"> PAGEREF _Toc363054585 \h </w:instrText>
        </w:r>
        <w:r w:rsidR="001268E4">
          <w:rPr>
            <w:noProof/>
            <w:webHidden/>
          </w:rPr>
        </w:r>
        <w:r w:rsidR="001268E4">
          <w:rPr>
            <w:noProof/>
            <w:webHidden/>
          </w:rPr>
          <w:fldChar w:fldCharType="separate"/>
        </w:r>
        <w:r w:rsidR="001268E4">
          <w:rPr>
            <w:noProof/>
            <w:webHidden/>
          </w:rPr>
          <w:t>81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6" w:history="1">
        <w:r w:rsidR="001268E4" w:rsidRPr="00D82276">
          <w:rPr>
            <w:rStyle w:val="Hyperlink"/>
            <w:noProof/>
            <w:lang w:val="pl-PL"/>
          </w:rPr>
          <w:t>7.1</w:t>
        </w:r>
        <w:r w:rsidR="001268E4">
          <w:rPr>
            <w:rFonts w:asciiTheme="minorHAnsi" w:eastAsiaTheme="minorEastAsia" w:hAnsiTheme="minorHAnsi" w:cstheme="minorBidi"/>
            <w:noProof/>
            <w:sz w:val="22"/>
          </w:rPr>
          <w:tab/>
        </w:r>
        <w:r w:rsidR="001268E4" w:rsidRPr="00D82276">
          <w:rPr>
            <w:rStyle w:val="Hyperlink"/>
            <w:noProof/>
            <w:lang w:val="pl-PL"/>
          </w:rPr>
          <w:t>Dane dotyczące wyników końcowych (ogólnych)</w:t>
        </w:r>
        <w:r w:rsidR="001268E4">
          <w:rPr>
            <w:noProof/>
            <w:webHidden/>
          </w:rPr>
          <w:tab/>
        </w:r>
        <w:r w:rsidR="001268E4">
          <w:rPr>
            <w:noProof/>
            <w:webHidden/>
          </w:rPr>
          <w:fldChar w:fldCharType="begin"/>
        </w:r>
        <w:r w:rsidR="001268E4">
          <w:rPr>
            <w:noProof/>
            <w:webHidden/>
          </w:rPr>
          <w:instrText xml:space="preserve"> PAGEREF _Toc363054586 \h </w:instrText>
        </w:r>
        <w:r w:rsidR="001268E4">
          <w:rPr>
            <w:noProof/>
            <w:webHidden/>
          </w:rPr>
        </w:r>
        <w:r w:rsidR="001268E4">
          <w:rPr>
            <w:noProof/>
            <w:webHidden/>
          </w:rPr>
          <w:fldChar w:fldCharType="separate"/>
        </w:r>
        <w:r w:rsidR="001268E4">
          <w:rPr>
            <w:noProof/>
            <w:webHidden/>
          </w:rPr>
          <w:t>81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7" w:history="1">
        <w:r w:rsidR="001268E4" w:rsidRPr="00D82276">
          <w:rPr>
            <w:rStyle w:val="Hyperlink"/>
            <w:noProof/>
            <w:lang w:val="pl-PL"/>
          </w:rPr>
          <w:t>7.2</w:t>
        </w:r>
        <w:r w:rsidR="001268E4">
          <w:rPr>
            <w:rFonts w:asciiTheme="minorHAnsi" w:eastAsiaTheme="minorEastAsia" w:hAnsiTheme="minorHAnsi" w:cstheme="minorBidi"/>
            <w:noProof/>
            <w:sz w:val="22"/>
          </w:rPr>
          <w:tab/>
        </w:r>
        <w:r w:rsidR="001268E4" w:rsidRPr="00D82276">
          <w:rPr>
            <w:rStyle w:val="Hyperlink"/>
            <w:noProof/>
            <w:lang w:val="pl-PL"/>
          </w:rPr>
          <w:t>Wyniki pośrednie</w:t>
        </w:r>
        <w:r w:rsidR="001268E4">
          <w:rPr>
            <w:noProof/>
            <w:webHidden/>
          </w:rPr>
          <w:tab/>
        </w:r>
        <w:r w:rsidR="001268E4">
          <w:rPr>
            <w:noProof/>
            <w:webHidden/>
          </w:rPr>
          <w:fldChar w:fldCharType="begin"/>
        </w:r>
        <w:r w:rsidR="001268E4">
          <w:rPr>
            <w:noProof/>
            <w:webHidden/>
          </w:rPr>
          <w:instrText xml:space="preserve"> PAGEREF _Toc363054587 \h </w:instrText>
        </w:r>
        <w:r w:rsidR="001268E4">
          <w:rPr>
            <w:noProof/>
            <w:webHidden/>
          </w:rPr>
        </w:r>
        <w:r w:rsidR="001268E4">
          <w:rPr>
            <w:noProof/>
            <w:webHidden/>
          </w:rPr>
          <w:fldChar w:fldCharType="separate"/>
        </w:r>
        <w:r w:rsidR="001268E4">
          <w:rPr>
            <w:noProof/>
            <w:webHidden/>
          </w:rPr>
          <w:t>81</w:t>
        </w:r>
        <w:r w:rsidR="001268E4">
          <w:rPr>
            <w:noProof/>
            <w:webHidden/>
          </w:rPr>
          <w:fldChar w:fldCharType="end"/>
        </w:r>
      </w:hyperlink>
    </w:p>
    <w:p w:rsidR="001268E4" w:rsidRDefault="0002376D" w:rsidP="001268E4">
      <w:pPr>
        <w:pStyle w:val="TOC2"/>
        <w:spacing w:line="240" w:lineRule="auto"/>
        <w:rPr>
          <w:rFonts w:asciiTheme="minorHAnsi" w:eastAsiaTheme="minorEastAsia" w:hAnsiTheme="minorHAnsi" w:cstheme="minorBidi"/>
          <w:noProof/>
          <w:sz w:val="22"/>
        </w:rPr>
      </w:pPr>
      <w:hyperlink w:anchor="_Toc363054588" w:history="1">
        <w:r w:rsidR="001268E4" w:rsidRPr="00D82276">
          <w:rPr>
            <w:rStyle w:val="Hyperlink"/>
            <w:noProof/>
            <w:lang w:val="pl-PL"/>
          </w:rPr>
          <w:t>7.3</w:t>
        </w:r>
        <w:r w:rsidR="001268E4">
          <w:rPr>
            <w:rFonts w:asciiTheme="minorHAnsi" w:eastAsiaTheme="minorEastAsia" w:hAnsiTheme="minorHAnsi" w:cstheme="minorBidi"/>
            <w:noProof/>
            <w:sz w:val="22"/>
          </w:rPr>
          <w:tab/>
        </w:r>
        <w:r w:rsidR="001268E4" w:rsidRPr="00D82276">
          <w:rPr>
            <w:rStyle w:val="Hyperlink"/>
            <w:noProof/>
            <w:lang w:val="pl-PL"/>
          </w:rPr>
          <w:t>Rezultaty działań (wyniki)</w:t>
        </w:r>
        <w:r w:rsidR="001268E4">
          <w:rPr>
            <w:noProof/>
            <w:webHidden/>
          </w:rPr>
          <w:tab/>
        </w:r>
        <w:r w:rsidR="001268E4">
          <w:rPr>
            <w:noProof/>
            <w:webHidden/>
          </w:rPr>
          <w:fldChar w:fldCharType="begin"/>
        </w:r>
        <w:r w:rsidR="001268E4">
          <w:rPr>
            <w:noProof/>
            <w:webHidden/>
          </w:rPr>
          <w:instrText xml:space="preserve"> PAGEREF _Toc363054588 \h </w:instrText>
        </w:r>
        <w:r w:rsidR="001268E4">
          <w:rPr>
            <w:noProof/>
            <w:webHidden/>
          </w:rPr>
        </w:r>
        <w:r w:rsidR="001268E4">
          <w:rPr>
            <w:noProof/>
            <w:webHidden/>
          </w:rPr>
          <w:fldChar w:fldCharType="separate"/>
        </w:r>
        <w:r w:rsidR="001268E4">
          <w:rPr>
            <w:noProof/>
            <w:webHidden/>
          </w:rPr>
          <w:t>82</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89" w:history="1">
        <w:r w:rsidR="001268E4" w:rsidRPr="00D82276">
          <w:rPr>
            <w:rStyle w:val="Hyperlink"/>
            <w:noProof/>
          </w:rPr>
          <w:t>8</w:t>
        </w:r>
        <w:r w:rsidR="001268E4">
          <w:rPr>
            <w:rFonts w:asciiTheme="minorHAnsi" w:eastAsiaTheme="minorEastAsia" w:hAnsiTheme="minorHAnsi" w:cstheme="minorBidi"/>
            <w:noProof/>
            <w:sz w:val="22"/>
          </w:rPr>
          <w:tab/>
        </w:r>
        <w:r w:rsidR="001268E4" w:rsidRPr="00D82276">
          <w:rPr>
            <w:rStyle w:val="Hyperlink"/>
            <w:noProof/>
            <w:lang w:val="pl-PL"/>
          </w:rPr>
          <w:t>PODSUMOWANIE I WNIOSKI</w:t>
        </w:r>
        <w:r w:rsidR="001268E4">
          <w:rPr>
            <w:noProof/>
            <w:webHidden/>
          </w:rPr>
          <w:tab/>
        </w:r>
        <w:r w:rsidR="001268E4">
          <w:rPr>
            <w:noProof/>
            <w:webHidden/>
          </w:rPr>
          <w:fldChar w:fldCharType="begin"/>
        </w:r>
        <w:r w:rsidR="001268E4">
          <w:rPr>
            <w:noProof/>
            <w:webHidden/>
          </w:rPr>
          <w:instrText xml:space="preserve"> PAGEREF _Toc363054589 \h </w:instrText>
        </w:r>
        <w:r w:rsidR="001268E4">
          <w:rPr>
            <w:noProof/>
            <w:webHidden/>
          </w:rPr>
        </w:r>
        <w:r w:rsidR="001268E4">
          <w:rPr>
            <w:noProof/>
            <w:webHidden/>
          </w:rPr>
          <w:fldChar w:fldCharType="separate"/>
        </w:r>
        <w:r w:rsidR="001268E4">
          <w:rPr>
            <w:noProof/>
            <w:webHidden/>
          </w:rPr>
          <w:t>83</w:t>
        </w:r>
        <w:r w:rsidR="001268E4">
          <w:rPr>
            <w:noProof/>
            <w:webHidden/>
          </w:rPr>
          <w:fldChar w:fldCharType="end"/>
        </w:r>
      </w:hyperlink>
    </w:p>
    <w:p w:rsidR="001268E4" w:rsidRDefault="0002376D" w:rsidP="001268E4">
      <w:pPr>
        <w:pStyle w:val="TOC1"/>
        <w:spacing w:line="240" w:lineRule="auto"/>
        <w:rPr>
          <w:rFonts w:asciiTheme="minorHAnsi" w:eastAsiaTheme="minorEastAsia" w:hAnsiTheme="minorHAnsi" w:cstheme="minorBidi"/>
          <w:noProof/>
          <w:sz w:val="22"/>
        </w:rPr>
      </w:pPr>
      <w:hyperlink w:anchor="_Toc363054590" w:history="1">
        <w:r w:rsidR="001268E4" w:rsidRPr="00D82276">
          <w:rPr>
            <w:rStyle w:val="Hyperlink"/>
            <w:noProof/>
            <w:lang w:val="pl-PL"/>
          </w:rPr>
          <w:t>BIBLIOGRAFIA</w:t>
        </w:r>
        <w:r w:rsidR="001268E4">
          <w:rPr>
            <w:noProof/>
            <w:webHidden/>
          </w:rPr>
          <w:tab/>
        </w:r>
        <w:r w:rsidR="001268E4">
          <w:rPr>
            <w:noProof/>
            <w:webHidden/>
          </w:rPr>
          <w:fldChar w:fldCharType="begin"/>
        </w:r>
        <w:r w:rsidR="001268E4">
          <w:rPr>
            <w:noProof/>
            <w:webHidden/>
          </w:rPr>
          <w:instrText xml:space="preserve"> PAGEREF _Toc363054590 \h </w:instrText>
        </w:r>
        <w:r w:rsidR="001268E4">
          <w:rPr>
            <w:noProof/>
            <w:webHidden/>
          </w:rPr>
        </w:r>
        <w:r w:rsidR="001268E4">
          <w:rPr>
            <w:noProof/>
            <w:webHidden/>
          </w:rPr>
          <w:fldChar w:fldCharType="separate"/>
        </w:r>
        <w:r w:rsidR="001268E4">
          <w:rPr>
            <w:noProof/>
            <w:webHidden/>
          </w:rPr>
          <w:t>91</w:t>
        </w:r>
        <w:r w:rsidR="001268E4">
          <w:rPr>
            <w:noProof/>
            <w:webHidden/>
          </w:rPr>
          <w:fldChar w:fldCharType="end"/>
        </w:r>
      </w:hyperlink>
    </w:p>
    <w:p w:rsidR="009A417C" w:rsidRPr="00CB13BA" w:rsidRDefault="00EC0450" w:rsidP="001268E4">
      <w:pPr>
        <w:pStyle w:val="TOCHeading"/>
        <w:numPr>
          <w:ilvl w:val="0"/>
          <w:numId w:val="0"/>
        </w:numPr>
        <w:spacing w:before="120" w:after="120" w:line="240" w:lineRule="auto"/>
        <w:rPr>
          <w:rFonts w:ascii="Times New Roman" w:hAnsi="Times New Roman"/>
          <w:szCs w:val="22"/>
          <w:lang w:val="pl-PL"/>
        </w:rPr>
      </w:pPr>
      <w:r w:rsidRPr="00CB13BA">
        <w:rPr>
          <w:sz w:val="22"/>
          <w:lang w:val="pl-PL"/>
        </w:rPr>
        <w:lastRenderedPageBreak/>
        <w:fldChar w:fldCharType="end"/>
      </w:r>
      <w:r w:rsidR="0031711E" w:rsidRPr="00CB13BA">
        <w:rPr>
          <w:rFonts w:ascii="Times New Roman" w:hAnsi="Times New Roman"/>
          <w:szCs w:val="22"/>
          <w:lang w:val="pl-PL"/>
        </w:rPr>
        <w:t>Lista załączników:</w:t>
      </w:r>
    </w:p>
    <w:p w:rsidR="001268E4" w:rsidRDefault="00EC0450" w:rsidP="001268E4">
      <w:pPr>
        <w:pStyle w:val="TableofFigures"/>
        <w:tabs>
          <w:tab w:val="right" w:leader="dot" w:pos="9016"/>
        </w:tabs>
        <w:spacing w:line="240" w:lineRule="auto"/>
        <w:rPr>
          <w:rFonts w:asciiTheme="minorHAnsi" w:eastAsiaTheme="minorEastAsia" w:hAnsiTheme="minorHAnsi" w:cstheme="minorBidi"/>
          <w:noProof/>
          <w:sz w:val="22"/>
        </w:rPr>
      </w:pPr>
      <w:r w:rsidRPr="00CB13BA">
        <w:rPr>
          <w:rStyle w:val="Hyperlink"/>
          <w:noProof/>
          <w:sz w:val="22"/>
          <w:szCs w:val="22"/>
        </w:rPr>
        <w:fldChar w:fldCharType="begin"/>
      </w:r>
      <w:r w:rsidR="009405A3" w:rsidRPr="001268E4">
        <w:rPr>
          <w:rStyle w:val="Hyperlink"/>
          <w:noProof/>
          <w:sz w:val="22"/>
          <w:szCs w:val="22"/>
          <w:lang w:val="pl-PL"/>
        </w:rPr>
        <w:instrText xml:space="preserve"> TOC \h \z \c "ZAŁĄCZNIK" </w:instrText>
      </w:r>
      <w:r w:rsidRPr="00CB13BA">
        <w:rPr>
          <w:rStyle w:val="Hyperlink"/>
          <w:noProof/>
          <w:sz w:val="22"/>
          <w:szCs w:val="22"/>
        </w:rPr>
        <w:fldChar w:fldCharType="separate"/>
      </w:r>
      <w:hyperlink w:anchor="_Toc363054593" w:history="1">
        <w:r w:rsidR="001268E4" w:rsidRPr="001268E4">
          <w:rPr>
            <w:rStyle w:val="Hyperlink"/>
            <w:noProof/>
            <w:sz w:val="22"/>
            <w:szCs w:val="22"/>
            <w:lang w:val="pl-PL"/>
          </w:rPr>
          <w:t>ZAŁĄCZNIK 1: Wytyczne Banku Światowego dotyczące przeglądu potencjału</w:t>
        </w:r>
        <w:r w:rsidR="001268E4">
          <w:rPr>
            <w:noProof/>
            <w:webHidden/>
          </w:rPr>
          <w:tab/>
        </w:r>
        <w:r w:rsidR="001268E4">
          <w:rPr>
            <w:noProof/>
            <w:webHidden/>
          </w:rPr>
          <w:fldChar w:fldCharType="begin"/>
        </w:r>
        <w:r w:rsidR="001268E4">
          <w:rPr>
            <w:noProof/>
            <w:webHidden/>
          </w:rPr>
          <w:instrText xml:space="preserve"> PAGEREF _Toc363054593 \h </w:instrText>
        </w:r>
        <w:r w:rsidR="001268E4">
          <w:rPr>
            <w:noProof/>
            <w:webHidden/>
          </w:rPr>
        </w:r>
        <w:r w:rsidR="001268E4">
          <w:rPr>
            <w:noProof/>
            <w:webHidden/>
          </w:rPr>
          <w:fldChar w:fldCharType="separate"/>
        </w:r>
        <w:r w:rsidR="001268E4">
          <w:rPr>
            <w:noProof/>
            <w:webHidden/>
          </w:rPr>
          <w:t>93</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594" w:history="1">
        <w:r w:rsidR="001268E4" w:rsidRPr="004E3A26">
          <w:rPr>
            <w:rStyle w:val="Hyperlink"/>
            <w:noProof/>
            <w:lang w:val="pl-PL"/>
          </w:rPr>
          <w:t>ZAŁĄCZNIK 2: Lista osób i instytucji z którymi zostały przeprowadzone konsultacje.</w:t>
        </w:r>
        <w:r w:rsidR="001268E4">
          <w:rPr>
            <w:noProof/>
            <w:webHidden/>
          </w:rPr>
          <w:tab/>
        </w:r>
        <w:r w:rsidR="001268E4">
          <w:rPr>
            <w:noProof/>
            <w:webHidden/>
          </w:rPr>
          <w:fldChar w:fldCharType="begin"/>
        </w:r>
        <w:r w:rsidR="001268E4">
          <w:rPr>
            <w:noProof/>
            <w:webHidden/>
          </w:rPr>
          <w:instrText xml:space="preserve"> PAGEREF _Toc363054594 \h </w:instrText>
        </w:r>
        <w:r w:rsidR="001268E4">
          <w:rPr>
            <w:noProof/>
            <w:webHidden/>
          </w:rPr>
        </w:r>
        <w:r w:rsidR="001268E4">
          <w:rPr>
            <w:noProof/>
            <w:webHidden/>
          </w:rPr>
          <w:fldChar w:fldCharType="separate"/>
        </w:r>
        <w:r w:rsidR="001268E4">
          <w:rPr>
            <w:noProof/>
            <w:webHidden/>
          </w:rPr>
          <w:t>94</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595" w:history="1">
        <w:r w:rsidR="001268E4" w:rsidRPr="001268E4">
          <w:rPr>
            <w:rStyle w:val="Hyperlink"/>
            <w:noProof/>
            <w:sz w:val="22"/>
            <w:szCs w:val="22"/>
            <w:lang w:val="pl-PL"/>
          </w:rPr>
          <w:t>ZAŁĄCZNIK 3: Tabela z krótkimi opisami zakresów obowiązków instytucji rządowych oraz podmiotów związanych z bezpieczeństwem ruchu drogowego</w:t>
        </w:r>
        <w:r w:rsidR="001268E4">
          <w:rPr>
            <w:noProof/>
            <w:webHidden/>
          </w:rPr>
          <w:tab/>
        </w:r>
        <w:r w:rsidR="001268E4">
          <w:rPr>
            <w:noProof/>
            <w:webHidden/>
          </w:rPr>
          <w:fldChar w:fldCharType="begin"/>
        </w:r>
        <w:r w:rsidR="001268E4">
          <w:rPr>
            <w:noProof/>
            <w:webHidden/>
          </w:rPr>
          <w:instrText xml:space="preserve"> PAGEREF _Toc363054595 \h </w:instrText>
        </w:r>
        <w:r w:rsidR="001268E4">
          <w:rPr>
            <w:noProof/>
            <w:webHidden/>
          </w:rPr>
        </w:r>
        <w:r w:rsidR="001268E4">
          <w:rPr>
            <w:noProof/>
            <w:webHidden/>
          </w:rPr>
          <w:fldChar w:fldCharType="separate"/>
        </w:r>
        <w:r w:rsidR="001268E4">
          <w:rPr>
            <w:noProof/>
            <w:webHidden/>
          </w:rPr>
          <w:t>97</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596" w:history="1">
        <w:r w:rsidR="001268E4" w:rsidRPr="001268E4">
          <w:rPr>
            <w:rStyle w:val="Hyperlink"/>
            <w:noProof/>
            <w:sz w:val="22"/>
            <w:szCs w:val="22"/>
            <w:lang w:val="pl-PL"/>
          </w:rPr>
          <w:t>ZAŁĄCZNIK 4: Lista jednostek badawczych i organizacji pozarządowych</w:t>
        </w:r>
        <w:r w:rsidR="001268E4">
          <w:rPr>
            <w:noProof/>
            <w:webHidden/>
          </w:rPr>
          <w:tab/>
        </w:r>
        <w:r w:rsidR="001268E4">
          <w:rPr>
            <w:noProof/>
            <w:webHidden/>
          </w:rPr>
          <w:fldChar w:fldCharType="begin"/>
        </w:r>
        <w:r w:rsidR="001268E4">
          <w:rPr>
            <w:noProof/>
            <w:webHidden/>
          </w:rPr>
          <w:instrText xml:space="preserve"> PAGEREF _Toc363054596 \h </w:instrText>
        </w:r>
        <w:r w:rsidR="001268E4">
          <w:rPr>
            <w:noProof/>
            <w:webHidden/>
          </w:rPr>
        </w:r>
        <w:r w:rsidR="001268E4">
          <w:rPr>
            <w:noProof/>
            <w:webHidden/>
          </w:rPr>
          <w:fldChar w:fldCharType="separate"/>
        </w:r>
        <w:r w:rsidR="001268E4">
          <w:rPr>
            <w:noProof/>
            <w:webHidden/>
          </w:rPr>
          <w:t>98</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597" w:history="1">
        <w:r w:rsidR="001268E4" w:rsidRPr="001268E4">
          <w:rPr>
            <w:rStyle w:val="Hyperlink"/>
            <w:noProof/>
            <w:sz w:val="22"/>
            <w:szCs w:val="22"/>
            <w:lang w:val="pl-PL"/>
          </w:rPr>
          <w:t>ZAŁĄCZNIK 5: Wymagania odnośnie systemów informacyjnych i przetwarzania danych</w:t>
        </w:r>
        <w:r w:rsidR="001268E4">
          <w:rPr>
            <w:noProof/>
            <w:webHidden/>
          </w:rPr>
          <w:tab/>
        </w:r>
        <w:r w:rsidR="001268E4">
          <w:rPr>
            <w:noProof/>
            <w:webHidden/>
          </w:rPr>
          <w:fldChar w:fldCharType="begin"/>
        </w:r>
        <w:r w:rsidR="001268E4">
          <w:rPr>
            <w:noProof/>
            <w:webHidden/>
          </w:rPr>
          <w:instrText xml:space="preserve"> PAGEREF _Toc363054597 \h </w:instrText>
        </w:r>
        <w:r w:rsidR="001268E4">
          <w:rPr>
            <w:noProof/>
            <w:webHidden/>
          </w:rPr>
        </w:r>
        <w:r w:rsidR="001268E4">
          <w:rPr>
            <w:noProof/>
            <w:webHidden/>
          </w:rPr>
          <w:fldChar w:fldCharType="separate"/>
        </w:r>
        <w:r w:rsidR="001268E4">
          <w:rPr>
            <w:noProof/>
            <w:webHidden/>
          </w:rPr>
          <w:t>99</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598" w:history="1">
        <w:r w:rsidR="001268E4" w:rsidRPr="001268E4">
          <w:rPr>
            <w:rStyle w:val="Hyperlink"/>
            <w:noProof/>
            <w:sz w:val="22"/>
            <w:szCs w:val="22"/>
            <w:lang w:val="pl-PL"/>
          </w:rPr>
          <w:t>ZAŁĄCZNIK 6: Program “Drogi Zaufania”.</w:t>
        </w:r>
        <w:r w:rsidR="001268E4">
          <w:rPr>
            <w:noProof/>
            <w:webHidden/>
          </w:rPr>
          <w:tab/>
        </w:r>
        <w:r w:rsidR="001268E4">
          <w:rPr>
            <w:noProof/>
            <w:webHidden/>
          </w:rPr>
          <w:fldChar w:fldCharType="begin"/>
        </w:r>
        <w:r w:rsidR="001268E4">
          <w:rPr>
            <w:noProof/>
            <w:webHidden/>
          </w:rPr>
          <w:instrText xml:space="preserve"> PAGEREF _Toc363054598 \h </w:instrText>
        </w:r>
        <w:r w:rsidR="001268E4">
          <w:rPr>
            <w:noProof/>
            <w:webHidden/>
          </w:rPr>
        </w:r>
        <w:r w:rsidR="001268E4">
          <w:rPr>
            <w:noProof/>
            <w:webHidden/>
          </w:rPr>
          <w:fldChar w:fldCharType="separate"/>
        </w:r>
        <w:r w:rsidR="001268E4">
          <w:rPr>
            <w:noProof/>
            <w:webHidden/>
          </w:rPr>
          <w:t>102</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599" w:history="1">
        <w:r w:rsidR="001268E4" w:rsidRPr="001268E4">
          <w:rPr>
            <w:rStyle w:val="Hyperlink"/>
            <w:noProof/>
            <w:sz w:val="22"/>
            <w:szCs w:val="22"/>
            <w:lang w:val="pl-PL"/>
          </w:rPr>
          <w:t>ZAŁĄCZNIK 7: Kategorie administracyjne dróg oraz zakresy obowiązków zarządów dróg</w:t>
        </w:r>
        <w:r w:rsidR="001268E4">
          <w:rPr>
            <w:noProof/>
            <w:webHidden/>
          </w:rPr>
          <w:tab/>
        </w:r>
        <w:r w:rsidR="001268E4">
          <w:rPr>
            <w:noProof/>
            <w:webHidden/>
          </w:rPr>
          <w:fldChar w:fldCharType="begin"/>
        </w:r>
        <w:r w:rsidR="001268E4">
          <w:rPr>
            <w:noProof/>
            <w:webHidden/>
          </w:rPr>
          <w:instrText xml:space="preserve"> PAGEREF _Toc363054599 \h </w:instrText>
        </w:r>
        <w:r w:rsidR="001268E4">
          <w:rPr>
            <w:noProof/>
            <w:webHidden/>
          </w:rPr>
        </w:r>
        <w:r w:rsidR="001268E4">
          <w:rPr>
            <w:noProof/>
            <w:webHidden/>
          </w:rPr>
          <w:fldChar w:fldCharType="separate"/>
        </w:r>
        <w:r w:rsidR="001268E4">
          <w:rPr>
            <w:noProof/>
            <w:webHidden/>
          </w:rPr>
          <w:t>108</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600" w:history="1">
        <w:r w:rsidR="001268E4" w:rsidRPr="001268E4">
          <w:rPr>
            <w:rStyle w:val="Hyperlink"/>
            <w:noProof/>
            <w:sz w:val="22"/>
            <w:szCs w:val="22"/>
            <w:lang w:val="pl-PL"/>
          </w:rPr>
          <w:t>ZAŁĄCZNIK 8: Rola i struktura Instytucji Wiodącej</w:t>
        </w:r>
        <w:r w:rsidR="001268E4">
          <w:rPr>
            <w:noProof/>
            <w:webHidden/>
          </w:rPr>
          <w:tab/>
        </w:r>
        <w:r w:rsidR="001268E4">
          <w:rPr>
            <w:noProof/>
            <w:webHidden/>
          </w:rPr>
          <w:fldChar w:fldCharType="begin"/>
        </w:r>
        <w:r w:rsidR="001268E4">
          <w:rPr>
            <w:noProof/>
            <w:webHidden/>
          </w:rPr>
          <w:instrText xml:space="preserve"> PAGEREF _Toc363054600 \h </w:instrText>
        </w:r>
        <w:r w:rsidR="001268E4">
          <w:rPr>
            <w:noProof/>
            <w:webHidden/>
          </w:rPr>
        </w:r>
        <w:r w:rsidR="001268E4">
          <w:rPr>
            <w:noProof/>
            <w:webHidden/>
          </w:rPr>
          <w:fldChar w:fldCharType="separate"/>
        </w:r>
        <w:r w:rsidR="001268E4">
          <w:rPr>
            <w:noProof/>
            <w:webHidden/>
          </w:rPr>
          <w:t>109</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601" w:history="1">
        <w:r w:rsidR="001268E4" w:rsidRPr="001268E4">
          <w:rPr>
            <w:rStyle w:val="Hyperlink"/>
            <w:noProof/>
            <w:sz w:val="22"/>
            <w:szCs w:val="22"/>
            <w:lang w:val="pl-PL"/>
          </w:rPr>
          <w:t>ZAŁĄCZNIK 9: Zestaw zaleceń dotyczących inwestowania w zakresie bezpieczeństwa ruchu drogowego pozwalających osiągnąć szybkie efekty i trwałe poparcie dla działań BRD</w:t>
        </w:r>
        <w:r w:rsidR="001268E4">
          <w:rPr>
            <w:noProof/>
            <w:webHidden/>
          </w:rPr>
          <w:tab/>
        </w:r>
        <w:r w:rsidR="001268E4">
          <w:rPr>
            <w:noProof/>
            <w:webHidden/>
          </w:rPr>
          <w:fldChar w:fldCharType="begin"/>
        </w:r>
        <w:r w:rsidR="001268E4">
          <w:rPr>
            <w:noProof/>
            <w:webHidden/>
          </w:rPr>
          <w:instrText xml:space="preserve"> PAGEREF _Toc363054601 \h </w:instrText>
        </w:r>
        <w:r w:rsidR="001268E4">
          <w:rPr>
            <w:noProof/>
            <w:webHidden/>
          </w:rPr>
        </w:r>
        <w:r w:rsidR="001268E4">
          <w:rPr>
            <w:noProof/>
            <w:webHidden/>
          </w:rPr>
          <w:fldChar w:fldCharType="separate"/>
        </w:r>
        <w:r w:rsidR="001268E4">
          <w:rPr>
            <w:noProof/>
            <w:webHidden/>
          </w:rPr>
          <w:t>111</w:t>
        </w:r>
        <w:r w:rsidR="001268E4">
          <w:rPr>
            <w:noProof/>
            <w:webHidden/>
          </w:rPr>
          <w:fldChar w:fldCharType="end"/>
        </w:r>
      </w:hyperlink>
    </w:p>
    <w:p w:rsidR="009A417C" w:rsidRPr="00CB13BA" w:rsidRDefault="00EC0450" w:rsidP="00CB13BA">
      <w:pPr>
        <w:spacing w:after="0" w:line="240" w:lineRule="auto"/>
        <w:jc w:val="left"/>
        <w:rPr>
          <w:b/>
          <w:color w:val="000000"/>
          <w:sz w:val="22"/>
          <w:lang w:val="pl-PL"/>
        </w:rPr>
      </w:pPr>
      <w:r w:rsidRPr="00CB13BA">
        <w:rPr>
          <w:b/>
          <w:i/>
          <w:color w:val="000000"/>
          <w:sz w:val="22"/>
          <w:lang w:val="pl-PL"/>
        </w:rPr>
        <w:fldChar w:fldCharType="end"/>
      </w:r>
    </w:p>
    <w:p w:rsidR="009A417C" w:rsidRPr="00CB13BA" w:rsidRDefault="0031711E" w:rsidP="00CB13BA">
      <w:pPr>
        <w:pStyle w:val="TOCHeading"/>
        <w:numPr>
          <w:ilvl w:val="0"/>
          <w:numId w:val="0"/>
        </w:numPr>
        <w:spacing w:before="120" w:after="120" w:line="240" w:lineRule="auto"/>
        <w:rPr>
          <w:rFonts w:ascii="Times New Roman" w:hAnsi="Times New Roman"/>
          <w:szCs w:val="22"/>
          <w:lang w:val="pl-PL"/>
        </w:rPr>
      </w:pPr>
      <w:r w:rsidRPr="00CB13BA">
        <w:rPr>
          <w:rFonts w:ascii="Times New Roman" w:hAnsi="Times New Roman"/>
          <w:szCs w:val="22"/>
          <w:lang w:val="pl-PL"/>
        </w:rPr>
        <w:t>Spis rysunków:</w:t>
      </w:r>
    </w:p>
    <w:p w:rsidR="001268E4" w:rsidRDefault="00EC0450" w:rsidP="001268E4">
      <w:pPr>
        <w:pStyle w:val="TableofFigures"/>
        <w:tabs>
          <w:tab w:val="right" w:leader="dot" w:pos="9016"/>
        </w:tabs>
        <w:spacing w:line="240" w:lineRule="auto"/>
        <w:rPr>
          <w:rFonts w:asciiTheme="minorHAnsi" w:eastAsiaTheme="minorEastAsia" w:hAnsiTheme="minorHAnsi" w:cstheme="minorBidi"/>
          <w:noProof/>
          <w:sz w:val="22"/>
        </w:rPr>
      </w:pPr>
      <w:r w:rsidRPr="00CB13BA">
        <w:rPr>
          <w:rStyle w:val="Hyperlink"/>
          <w:noProof/>
          <w:sz w:val="22"/>
          <w:szCs w:val="22"/>
        </w:rPr>
        <w:fldChar w:fldCharType="begin"/>
      </w:r>
      <w:r w:rsidR="009405A3" w:rsidRPr="00CB13BA">
        <w:rPr>
          <w:rStyle w:val="Hyperlink"/>
          <w:noProof/>
          <w:sz w:val="22"/>
          <w:szCs w:val="22"/>
        </w:rPr>
        <w:instrText xml:space="preserve"> TOC \h \z \c "Rysunek" </w:instrText>
      </w:r>
      <w:r w:rsidRPr="00CB13BA">
        <w:rPr>
          <w:rStyle w:val="Hyperlink"/>
          <w:noProof/>
          <w:sz w:val="22"/>
          <w:szCs w:val="22"/>
        </w:rPr>
        <w:fldChar w:fldCharType="separate"/>
      </w:r>
      <w:hyperlink w:anchor="_Toc363054653" w:history="1">
        <w:r w:rsidR="001268E4" w:rsidRPr="001268E4">
          <w:rPr>
            <w:rStyle w:val="Hyperlink"/>
            <w:noProof/>
            <w:sz w:val="22"/>
            <w:szCs w:val="22"/>
            <w:lang w:val="pl-PL"/>
          </w:rPr>
          <w:t>Rysunek 1: Liczba ofiar śmiertelnych w wypadkach drogowych w Państwach Członkowskich Unii Europejskiej w latach 2001 i 2011</w:t>
        </w:r>
        <w:r w:rsidR="001268E4">
          <w:rPr>
            <w:noProof/>
            <w:webHidden/>
          </w:rPr>
          <w:tab/>
        </w:r>
        <w:r w:rsidR="001268E4">
          <w:rPr>
            <w:noProof/>
            <w:webHidden/>
          </w:rPr>
          <w:fldChar w:fldCharType="begin"/>
        </w:r>
        <w:r w:rsidR="001268E4">
          <w:rPr>
            <w:noProof/>
            <w:webHidden/>
          </w:rPr>
          <w:instrText xml:space="preserve"> PAGEREF _Toc363054653 \h </w:instrText>
        </w:r>
        <w:r w:rsidR="001268E4">
          <w:rPr>
            <w:noProof/>
            <w:webHidden/>
          </w:rPr>
        </w:r>
        <w:r w:rsidR="001268E4">
          <w:rPr>
            <w:noProof/>
            <w:webHidden/>
          </w:rPr>
          <w:fldChar w:fldCharType="separate"/>
        </w:r>
        <w:r w:rsidR="001268E4">
          <w:rPr>
            <w:noProof/>
            <w:webHidden/>
          </w:rPr>
          <w:t>22</w:t>
        </w:r>
        <w:r w:rsidR="001268E4">
          <w:rPr>
            <w:noProof/>
            <w:webHidden/>
          </w:rPr>
          <w:fldChar w:fldCharType="end"/>
        </w:r>
      </w:hyperlink>
    </w:p>
    <w:p w:rsidR="001268E4" w:rsidRDefault="0002376D" w:rsidP="001268E4">
      <w:pPr>
        <w:pStyle w:val="TableofFigures"/>
        <w:tabs>
          <w:tab w:val="right" w:leader="dot" w:pos="9016"/>
        </w:tabs>
        <w:spacing w:line="240" w:lineRule="auto"/>
        <w:rPr>
          <w:rFonts w:asciiTheme="minorHAnsi" w:eastAsiaTheme="minorEastAsia" w:hAnsiTheme="minorHAnsi" w:cstheme="minorBidi"/>
          <w:noProof/>
          <w:sz w:val="22"/>
        </w:rPr>
      </w:pPr>
      <w:hyperlink w:anchor="_Toc363054654" w:history="1">
        <w:r w:rsidR="001268E4" w:rsidRPr="001268E4">
          <w:rPr>
            <w:rStyle w:val="Hyperlink"/>
            <w:noProof/>
            <w:sz w:val="22"/>
            <w:szCs w:val="22"/>
            <w:lang w:val="pl-PL"/>
          </w:rPr>
          <w:t>Rysunek 2: Przykłady niebezpiecznych poboczy w Polsce: nie dające się przejechać rowy oraz drzewa rosnące blisko drogi bez pobocza</w:t>
        </w:r>
        <w:r w:rsidR="001268E4">
          <w:rPr>
            <w:noProof/>
            <w:webHidden/>
          </w:rPr>
          <w:tab/>
        </w:r>
        <w:r w:rsidR="001268E4">
          <w:rPr>
            <w:noProof/>
            <w:webHidden/>
          </w:rPr>
          <w:fldChar w:fldCharType="begin"/>
        </w:r>
        <w:r w:rsidR="001268E4">
          <w:rPr>
            <w:noProof/>
            <w:webHidden/>
          </w:rPr>
          <w:instrText xml:space="preserve"> PAGEREF _Toc363054654 \h </w:instrText>
        </w:r>
        <w:r w:rsidR="001268E4">
          <w:rPr>
            <w:noProof/>
            <w:webHidden/>
          </w:rPr>
        </w:r>
        <w:r w:rsidR="001268E4">
          <w:rPr>
            <w:noProof/>
            <w:webHidden/>
          </w:rPr>
          <w:fldChar w:fldCharType="separate"/>
        </w:r>
        <w:r w:rsidR="001268E4">
          <w:rPr>
            <w:noProof/>
            <w:webHidden/>
          </w:rPr>
          <w:t>36</w:t>
        </w:r>
        <w:r w:rsidR="001268E4">
          <w:rPr>
            <w:noProof/>
            <w:webHidden/>
          </w:rPr>
          <w:fldChar w:fldCharType="end"/>
        </w:r>
      </w:hyperlink>
    </w:p>
    <w:p w:rsidR="009A417C" w:rsidRPr="00CB13BA" w:rsidRDefault="00EC0450" w:rsidP="00CB13BA">
      <w:pPr>
        <w:spacing w:after="0" w:line="240" w:lineRule="auto"/>
        <w:jc w:val="left"/>
        <w:rPr>
          <w:b/>
          <w:color w:val="000000"/>
          <w:sz w:val="22"/>
          <w:lang w:val="pl-PL"/>
        </w:rPr>
      </w:pPr>
      <w:r w:rsidRPr="00CB13BA">
        <w:rPr>
          <w:rStyle w:val="Hyperlink"/>
          <w:noProof/>
          <w:sz w:val="22"/>
          <w:szCs w:val="22"/>
        </w:rPr>
        <w:fldChar w:fldCharType="end"/>
      </w:r>
    </w:p>
    <w:p w:rsidR="009A417C" w:rsidRPr="00CB13BA" w:rsidRDefault="0031711E" w:rsidP="00CB13BA">
      <w:pPr>
        <w:pStyle w:val="TOCHeading"/>
        <w:numPr>
          <w:ilvl w:val="0"/>
          <w:numId w:val="0"/>
        </w:numPr>
        <w:spacing w:before="120" w:after="120" w:line="240" w:lineRule="auto"/>
        <w:rPr>
          <w:rFonts w:ascii="Times New Roman" w:hAnsi="Times New Roman"/>
          <w:szCs w:val="22"/>
          <w:lang w:val="pl-PL"/>
        </w:rPr>
      </w:pPr>
      <w:r w:rsidRPr="00CB13BA">
        <w:rPr>
          <w:rFonts w:ascii="Times New Roman" w:hAnsi="Times New Roman"/>
          <w:szCs w:val="22"/>
          <w:lang w:val="pl-PL"/>
        </w:rPr>
        <w:t>Spis tabel:</w:t>
      </w:r>
    </w:p>
    <w:p w:rsidR="001268E4" w:rsidRDefault="00EC0450" w:rsidP="005F128A">
      <w:pPr>
        <w:pStyle w:val="TableofFigures"/>
        <w:tabs>
          <w:tab w:val="right" w:leader="dot" w:pos="9016"/>
        </w:tabs>
        <w:spacing w:line="240" w:lineRule="auto"/>
        <w:rPr>
          <w:rFonts w:asciiTheme="minorHAnsi" w:eastAsiaTheme="minorEastAsia" w:hAnsiTheme="minorHAnsi" w:cstheme="minorBidi"/>
          <w:noProof/>
          <w:sz w:val="22"/>
        </w:rPr>
      </w:pPr>
      <w:r w:rsidRPr="00CB13BA">
        <w:rPr>
          <w:b/>
          <w:sz w:val="22"/>
          <w:lang w:val="pl-PL"/>
        </w:rPr>
        <w:fldChar w:fldCharType="begin"/>
      </w:r>
      <w:r w:rsidR="00AE481C" w:rsidRPr="00CB13BA">
        <w:rPr>
          <w:b/>
          <w:sz w:val="22"/>
          <w:lang w:val="pl-PL"/>
        </w:rPr>
        <w:instrText xml:space="preserve"> TOC \h \z \c "Tabela" </w:instrText>
      </w:r>
      <w:r w:rsidRPr="00CB13BA">
        <w:rPr>
          <w:b/>
          <w:sz w:val="22"/>
          <w:lang w:val="pl-PL"/>
        </w:rPr>
        <w:fldChar w:fldCharType="separate"/>
      </w:r>
      <w:hyperlink w:anchor="_Toc363054675" w:history="1">
        <w:r w:rsidR="001268E4" w:rsidRPr="005F128A">
          <w:rPr>
            <w:rStyle w:val="Hyperlink"/>
            <w:noProof/>
            <w:sz w:val="22"/>
            <w:szCs w:val="22"/>
            <w:lang w:val="pl-PL"/>
          </w:rPr>
          <w:t>Tabela 1: Tendencje obrazujące ilość ofiar śmiertelnych wypadków drogowych w Państwach Członkowskich Unii Europejskiej w latach 2001-2011</w:t>
        </w:r>
        <w:r w:rsidR="001268E4">
          <w:rPr>
            <w:noProof/>
            <w:webHidden/>
          </w:rPr>
          <w:tab/>
        </w:r>
        <w:r w:rsidR="001268E4">
          <w:rPr>
            <w:noProof/>
            <w:webHidden/>
          </w:rPr>
          <w:fldChar w:fldCharType="begin"/>
        </w:r>
        <w:r w:rsidR="001268E4">
          <w:rPr>
            <w:noProof/>
            <w:webHidden/>
          </w:rPr>
          <w:instrText xml:space="preserve"> PAGEREF _Toc363054675 \h </w:instrText>
        </w:r>
        <w:r w:rsidR="001268E4">
          <w:rPr>
            <w:noProof/>
            <w:webHidden/>
          </w:rPr>
        </w:r>
        <w:r w:rsidR="001268E4">
          <w:rPr>
            <w:noProof/>
            <w:webHidden/>
          </w:rPr>
          <w:fldChar w:fldCharType="separate"/>
        </w:r>
        <w:r w:rsidR="001268E4">
          <w:rPr>
            <w:noProof/>
            <w:webHidden/>
          </w:rPr>
          <w:t>21</w:t>
        </w:r>
        <w:r w:rsidR="001268E4">
          <w:rPr>
            <w:noProof/>
            <w:webHidden/>
          </w:rPr>
          <w:fldChar w:fldCharType="end"/>
        </w:r>
      </w:hyperlink>
    </w:p>
    <w:p w:rsidR="001268E4" w:rsidRDefault="0002376D" w:rsidP="005F128A">
      <w:pPr>
        <w:pStyle w:val="TableofFigures"/>
        <w:tabs>
          <w:tab w:val="right" w:leader="dot" w:pos="9016"/>
        </w:tabs>
        <w:spacing w:line="240" w:lineRule="auto"/>
        <w:rPr>
          <w:rFonts w:asciiTheme="minorHAnsi" w:eastAsiaTheme="minorEastAsia" w:hAnsiTheme="minorHAnsi" w:cstheme="minorBidi"/>
          <w:noProof/>
          <w:sz w:val="22"/>
        </w:rPr>
      </w:pPr>
      <w:hyperlink w:anchor="_Toc363054676" w:history="1">
        <w:r w:rsidR="001268E4" w:rsidRPr="005F128A">
          <w:rPr>
            <w:rStyle w:val="Hyperlink"/>
            <w:noProof/>
            <w:sz w:val="22"/>
            <w:szCs w:val="22"/>
            <w:lang w:val="pl-PL"/>
          </w:rPr>
          <w:t>Tabela 2: Liczba wypadków drogowych, liczba pojazdów oraz ludność w Polsce, 2001-2011</w:t>
        </w:r>
        <w:r w:rsidR="001268E4">
          <w:rPr>
            <w:noProof/>
            <w:webHidden/>
          </w:rPr>
          <w:tab/>
        </w:r>
        <w:r w:rsidR="001268E4">
          <w:rPr>
            <w:noProof/>
            <w:webHidden/>
          </w:rPr>
          <w:fldChar w:fldCharType="begin"/>
        </w:r>
        <w:r w:rsidR="001268E4">
          <w:rPr>
            <w:noProof/>
            <w:webHidden/>
          </w:rPr>
          <w:instrText xml:space="preserve"> PAGEREF _Toc363054676 \h </w:instrText>
        </w:r>
        <w:r w:rsidR="001268E4">
          <w:rPr>
            <w:noProof/>
            <w:webHidden/>
          </w:rPr>
        </w:r>
        <w:r w:rsidR="001268E4">
          <w:rPr>
            <w:noProof/>
            <w:webHidden/>
          </w:rPr>
          <w:fldChar w:fldCharType="separate"/>
        </w:r>
        <w:r w:rsidR="001268E4">
          <w:rPr>
            <w:noProof/>
            <w:webHidden/>
          </w:rPr>
          <w:t>35</w:t>
        </w:r>
        <w:r w:rsidR="001268E4">
          <w:rPr>
            <w:noProof/>
            <w:webHidden/>
          </w:rPr>
          <w:fldChar w:fldCharType="end"/>
        </w:r>
      </w:hyperlink>
    </w:p>
    <w:p w:rsidR="001268E4" w:rsidRDefault="0002376D" w:rsidP="005F128A">
      <w:pPr>
        <w:pStyle w:val="TableofFigures"/>
        <w:tabs>
          <w:tab w:val="right" w:leader="dot" w:pos="9016"/>
        </w:tabs>
        <w:spacing w:line="240" w:lineRule="auto"/>
        <w:rPr>
          <w:rFonts w:asciiTheme="minorHAnsi" w:eastAsiaTheme="minorEastAsia" w:hAnsiTheme="minorHAnsi" w:cstheme="minorBidi"/>
          <w:noProof/>
          <w:sz w:val="22"/>
        </w:rPr>
      </w:pPr>
      <w:hyperlink w:anchor="_Toc363054677" w:history="1">
        <w:r w:rsidR="001268E4" w:rsidRPr="005F128A">
          <w:rPr>
            <w:rStyle w:val="Hyperlink"/>
            <w:noProof/>
            <w:sz w:val="22"/>
            <w:szCs w:val="22"/>
            <w:lang w:val="pl-PL"/>
          </w:rPr>
          <w:t>Tabela 3: Wypadki, zabici i ranni na drogach w roku 2001 i 2011, w podziale na poszczególne województwa</w:t>
        </w:r>
        <w:r w:rsidR="001268E4">
          <w:rPr>
            <w:noProof/>
            <w:webHidden/>
          </w:rPr>
          <w:tab/>
        </w:r>
        <w:r w:rsidR="001268E4">
          <w:rPr>
            <w:noProof/>
            <w:webHidden/>
          </w:rPr>
          <w:fldChar w:fldCharType="begin"/>
        </w:r>
        <w:r w:rsidR="001268E4">
          <w:rPr>
            <w:noProof/>
            <w:webHidden/>
          </w:rPr>
          <w:instrText xml:space="preserve"> PAGEREF _Toc363054677 \h </w:instrText>
        </w:r>
        <w:r w:rsidR="001268E4">
          <w:rPr>
            <w:noProof/>
            <w:webHidden/>
          </w:rPr>
        </w:r>
        <w:r w:rsidR="001268E4">
          <w:rPr>
            <w:noProof/>
            <w:webHidden/>
          </w:rPr>
          <w:fldChar w:fldCharType="separate"/>
        </w:r>
        <w:r w:rsidR="001268E4">
          <w:rPr>
            <w:noProof/>
            <w:webHidden/>
          </w:rPr>
          <w:t>40</w:t>
        </w:r>
        <w:r w:rsidR="001268E4">
          <w:rPr>
            <w:noProof/>
            <w:webHidden/>
          </w:rPr>
          <w:fldChar w:fldCharType="end"/>
        </w:r>
      </w:hyperlink>
    </w:p>
    <w:p w:rsidR="001268E4" w:rsidRDefault="0002376D" w:rsidP="005F128A">
      <w:pPr>
        <w:pStyle w:val="TableofFigures"/>
        <w:tabs>
          <w:tab w:val="right" w:leader="dot" w:pos="9016"/>
        </w:tabs>
        <w:spacing w:line="240" w:lineRule="auto"/>
        <w:rPr>
          <w:rFonts w:asciiTheme="minorHAnsi" w:eastAsiaTheme="minorEastAsia" w:hAnsiTheme="minorHAnsi" w:cstheme="minorBidi"/>
          <w:noProof/>
          <w:sz w:val="22"/>
        </w:rPr>
      </w:pPr>
      <w:hyperlink w:anchor="_Toc363054678" w:history="1">
        <w:r w:rsidR="001268E4" w:rsidRPr="005F128A">
          <w:rPr>
            <w:rStyle w:val="Hyperlink"/>
            <w:noProof/>
            <w:sz w:val="22"/>
            <w:szCs w:val="22"/>
            <w:lang w:val="pl-PL"/>
          </w:rPr>
          <w:t>Tabela 4: Kluczowe czynniki ryzyka w Polsce, dla poszczególnych filarów Narodowego Programu Bezpieczeństwa Ruchu Drogowego</w:t>
        </w:r>
        <w:r w:rsidR="001268E4">
          <w:rPr>
            <w:noProof/>
            <w:webHidden/>
          </w:rPr>
          <w:tab/>
        </w:r>
        <w:r w:rsidR="001268E4">
          <w:rPr>
            <w:noProof/>
            <w:webHidden/>
          </w:rPr>
          <w:fldChar w:fldCharType="begin"/>
        </w:r>
        <w:r w:rsidR="001268E4">
          <w:rPr>
            <w:noProof/>
            <w:webHidden/>
          </w:rPr>
          <w:instrText xml:space="preserve"> PAGEREF _Toc363054678 \h </w:instrText>
        </w:r>
        <w:r w:rsidR="001268E4">
          <w:rPr>
            <w:noProof/>
            <w:webHidden/>
          </w:rPr>
        </w:r>
        <w:r w:rsidR="001268E4">
          <w:rPr>
            <w:noProof/>
            <w:webHidden/>
          </w:rPr>
          <w:fldChar w:fldCharType="separate"/>
        </w:r>
        <w:r w:rsidR="001268E4">
          <w:rPr>
            <w:noProof/>
            <w:webHidden/>
          </w:rPr>
          <w:t>41</w:t>
        </w:r>
        <w:r w:rsidR="001268E4">
          <w:rPr>
            <w:noProof/>
            <w:webHidden/>
          </w:rPr>
          <w:fldChar w:fldCharType="end"/>
        </w:r>
      </w:hyperlink>
    </w:p>
    <w:p w:rsidR="001268E4" w:rsidRDefault="0002376D" w:rsidP="005F128A">
      <w:pPr>
        <w:pStyle w:val="TableofFigures"/>
        <w:tabs>
          <w:tab w:val="right" w:leader="dot" w:pos="9016"/>
        </w:tabs>
        <w:spacing w:line="240" w:lineRule="auto"/>
        <w:rPr>
          <w:rFonts w:asciiTheme="minorHAnsi" w:eastAsiaTheme="minorEastAsia" w:hAnsiTheme="minorHAnsi" w:cstheme="minorBidi"/>
          <w:noProof/>
          <w:sz w:val="22"/>
        </w:rPr>
      </w:pPr>
      <w:hyperlink w:anchor="_Toc363054679" w:history="1">
        <w:r w:rsidR="001268E4" w:rsidRPr="005F128A">
          <w:rPr>
            <w:rStyle w:val="Hyperlink"/>
            <w:noProof/>
            <w:sz w:val="22"/>
            <w:szCs w:val="22"/>
            <w:lang w:val="pl-PL"/>
          </w:rPr>
          <w:t>Tabela 5: Strategiczny przegląd istniejącego potencjału zarządzania w zakresie bezpieczeństwa ruchu drogowego w Polsce</w:t>
        </w:r>
        <w:r w:rsidR="001268E4">
          <w:rPr>
            <w:noProof/>
            <w:webHidden/>
          </w:rPr>
          <w:tab/>
        </w:r>
        <w:r w:rsidR="001268E4">
          <w:rPr>
            <w:noProof/>
            <w:webHidden/>
          </w:rPr>
          <w:fldChar w:fldCharType="begin"/>
        </w:r>
        <w:r w:rsidR="001268E4">
          <w:rPr>
            <w:noProof/>
            <w:webHidden/>
          </w:rPr>
          <w:instrText xml:space="preserve"> PAGEREF _Toc363054679 \h </w:instrText>
        </w:r>
        <w:r w:rsidR="001268E4">
          <w:rPr>
            <w:noProof/>
            <w:webHidden/>
          </w:rPr>
        </w:r>
        <w:r w:rsidR="001268E4">
          <w:rPr>
            <w:noProof/>
            <w:webHidden/>
          </w:rPr>
          <w:fldChar w:fldCharType="separate"/>
        </w:r>
        <w:r w:rsidR="001268E4">
          <w:rPr>
            <w:noProof/>
            <w:webHidden/>
          </w:rPr>
          <w:t>51</w:t>
        </w:r>
        <w:r w:rsidR="001268E4">
          <w:rPr>
            <w:noProof/>
            <w:webHidden/>
          </w:rPr>
          <w:fldChar w:fldCharType="end"/>
        </w:r>
      </w:hyperlink>
    </w:p>
    <w:p w:rsidR="001268E4" w:rsidRPr="005F128A" w:rsidRDefault="0002376D" w:rsidP="005F128A">
      <w:pPr>
        <w:pStyle w:val="TableofFigures"/>
        <w:tabs>
          <w:tab w:val="right" w:leader="dot" w:pos="9016"/>
        </w:tabs>
        <w:spacing w:line="240" w:lineRule="auto"/>
        <w:rPr>
          <w:rStyle w:val="Hyperlink"/>
          <w:sz w:val="22"/>
          <w:szCs w:val="22"/>
          <w:lang w:val="pl-PL"/>
        </w:rPr>
      </w:pPr>
      <w:hyperlink w:anchor="_Toc363054680" w:history="1">
        <w:r w:rsidR="001268E4" w:rsidRPr="005F128A">
          <w:rPr>
            <w:rStyle w:val="Hyperlink"/>
            <w:noProof/>
            <w:sz w:val="22"/>
            <w:szCs w:val="22"/>
            <w:lang w:val="pl-PL"/>
          </w:rPr>
          <w:t>Tabela 6 Podsumowanie zaleceń</w:t>
        </w:r>
        <w:r w:rsidR="001268E4" w:rsidRPr="005F128A">
          <w:rPr>
            <w:rStyle w:val="Hyperlink"/>
            <w:webHidden/>
            <w:sz w:val="22"/>
            <w:szCs w:val="22"/>
            <w:lang w:val="pl-PL"/>
          </w:rPr>
          <w:tab/>
        </w:r>
        <w:r w:rsidR="001268E4" w:rsidRPr="005F128A">
          <w:rPr>
            <w:rStyle w:val="Hyperlink"/>
            <w:webHidden/>
            <w:sz w:val="22"/>
            <w:szCs w:val="22"/>
            <w:lang w:val="pl-PL"/>
          </w:rPr>
          <w:fldChar w:fldCharType="begin"/>
        </w:r>
        <w:r w:rsidR="001268E4" w:rsidRPr="005F128A">
          <w:rPr>
            <w:rStyle w:val="Hyperlink"/>
            <w:webHidden/>
            <w:sz w:val="22"/>
            <w:szCs w:val="22"/>
            <w:lang w:val="pl-PL"/>
          </w:rPr>
          <w:instrText xml:space="preserve"> PAGEREF _Toc363054680 \h </w:instrText>
        </w:r>
        <w:r w:rsidR="001268E4" w:rsidRPr="005F128A">
          <w:rPr>
            <w:rStyle w:val="Hyperlink"/>
            <w:webHidden/>
            <w:sz w:val="22"/>
            <w:szCs w:val="22"/>
            <w:lang w:val="pl-PL"/>
          </w:rPr>
        </w:r>
        <w:r w:rsidR="001268E4" w:rsidRPr="005F128A">
          <w:rPr>
            <w:rStyle w:val="Hyperlink"/>
            <w:webHidden/>
            <w:sz w:val="22"/>
            <w:szCs w:val="22"/>
            <w:lang w:val="pl-PL"/>
          </w:rPr>
          <w:fldChar w:fldCharType="separate"/>
        </w:r>
        <w:r w:rsidR="001268E4" w:rsidRPr="005F128A">
          <w:rPr>
            <w:rStyle w:val="Hyperlink"/>
            <w:webHidden/>
            <w:sz w:val="22"/>
            <w:szCs w:val="22"/>
            <w:lang w:val="pl-PL"/>
          </w:rPr>
          <w:t>85</w:t>
        </w:r>
        <w:r w:rsidR="001268E4" w:rsidRPr="005F128A">
          <w:rPr>
            <w:rStyle w:val="Hyperlink"/>
            <w:webHidden/>
            <w:sz w:val="22"/>
            <w:szCs w:val="22"/>
            <w:lang w:val="pl-PL"/>
          </w:rPr>
          <w:fldChar w:fldCharType="end"/>
        </w:r>
      </w:hyperlink>
    </w:p>
    <w:p w:rsidR="0004349E" w:rsidRPr="00CB13BA" w:rsidRDefault="00EC0450" w:rsidP="00CB13BA">
      <w:pPr>
        <w:spacing w:after="0" w:line="240" w:lineRule="auto"/>
        <w:jc w:val="left"/>
        <w:rPr>
          <w:b/>
          <w:sz w:val="22"/>
          <w:lang w:val="pl-PL"/>
        </w:rPr>
      </w:pPr>
      <w:r w:rsidRPr="00CB13BA">
        <w:rPr>
          <w:b/>
          <w:sz w:val="22"/>
          <w:lang w:val="pl-PL"/>
        </w:rPr>
        <w:fldChar w:fldCharType="end"/>
      </w:r>
    </w:p>
    <w:p w:rsidR="0004349E" w:rsidRPr="00CB13BA" w:rsidRDefault="0004349E" w:rsidP="00CB13BA">
      <w:pPr>
        <w:pStyle w:val="TOCHeading"/>
        <w:numPr>
          <w:ilvl w:val="0"/>
          <w:numId w:val="0"/>
        </w:numPr>
        <w:spacing w:before="120" w:after="120" w:line="240" w:lineRule="auto"/>
        <w:rPr>
          <w:rFonts w:ascii="Times New Roman" w:hAnsi="Times New Roman"/>
          <w:szCs w:val="22"/>
          <w:lang w:val="pl-PL"/>
        </w:rPr>
      </w:pPr>
      <w:r w:rsidRPr="00CB13BA">
        <w:rPr>
          <w:rFonts w:ascii="Times New Roman" w:hAnsi="Times New Roman"/>
          <w:szCs w:val="22"/>
          <w:lang w:val="pl-PL"/>
        </w:rPr>
        <w:t>Spis ramek:</w:t>
      </w:r>
    </w:p>
    <w:p w:rsidR="005F128A" w:rsidRDefault="00EC0450" w:rsidP="005F128A">
      <w:pPr>
        <w:pStyle w:val="TableofFigures"/>
        <w:tabs>
          <w:tab w:val="right" w:leader="dot" w:pos="9016"/>
        </w:tabs>
        <w:spacing w:line="240" w:lineRule="auto"/>
        <w:rPr>
          <w:rFonts w:asciiTheme="minorHAnsi" w:eastAsiaTheme="minorEastAsia" w:hAnsiTheme="minorHAnsi" w:cstheme="minorBidi"/>
          <w:noProof/>
          <w:sz w:val="22"/>
        </w:rPr>
      </w:pPr>
      <w:r w:rsidRPr="00CB13BA">
        <w:rPr>
          <w:b/>
          <w:i/>
          <w:sz w:val="22"/>
          <w:lang w:val="pl-PL"/>
        </w:rPr>
        <w:fldChar w:fldCharType="begin"/>
      </w:r>
      <w:r w:rsidR="0004349E" w:rsidRPr="00CB13BA">
        <w:rPr>
          <w:b/>
          <w:i/>
          <w:sz w:val="22"/>
          <w:lang w:val="pl-PL"/>
        </w:rPr>
        <w:instrText xml:space="preserve"> TOC \h \z \c "Ramka" </w:instrText>
      </w:r>
      <w:r w:rsidRPr="00CB13BA">
        <w:rPr>
          <w:b/>
          <w:i/>
          <w:sz w:val="22"/>
          <w:lang w:val="pl-PL"/>
        </w:rPr>
        <w:fldChar w:fldCharType="separate"/>
      </w:r>
      <w:hyperlink w:anchor="_Toc363054748" w:history="1">
        <w:r w:rsidR="005F128A" w:rsidRPr="005F128A">
          <w:rPr>
            <w:rStyle w:val="Hyperlink"/>
            <w:noProof/>
            <w:sz w:val="22"/>
            <w:szCs w:val="22"/>
            <w:lang w:val="pl-PL"/>
          </w:rPr>
          <w:t>Ramka 1: Główne zadania ośrodków WORD zgodnie z Ustawą o Ruchu Drogowym</w:t>
        </w:r>
        <w:r w:rsidR="005F128A">
          <w:rPr>
            <w:noProof/>
            <w:webHidden/>
          </w:rPr>
          <w:tab/>
        </w:r>
        <w:r w:rsidR="005F128A">
          <w:rPr>
            <w:noProof/>
            <w:webHidden/>
          </w:rPr>
          <w:fldChar w:fldCharType="begin"/>
        </w:r>
        <w:r w:rsidR="005F128A">
          <w:rPr>
            <w:noProof/>
            <w:webHidden/>
          </w:rPr>
          <w:instrText xml:space="preserve"> PAGEREF _Toc363054748 \h </w:instrText>
        </w:r>
        <w:r w:rsidR="005F128A">
          <w:rPr>
            <w:noProof/>
            <w:webHidden/>
          </w:rPr>
        </w:r>
        <w:r w:rsidR="005F128A">
          <w:rPr>
            <w:noProof/>
            <w:webHidden/>
          </w:rPr>
          <w:fldChar w:fldCharType="separate"/>
        </w:r>
        <w:r w:rsidR="005F128A">
          <w:rPr>
            <w:noProof/>
            <w:webHidden/>
          </w:rPr>
          <w:t>33</w:t>
        </w:r>
        <w:r w:rsidR="005F128A">
          <w:rPr>
            <w:noProof/>
            <w:webHidden/>
          </w:rPr>
          <w:fldChar w:fldCharType="end"/>
        </w:r>
      </w:hyperlink>
    </w:p>
    <w:p w:rsidR="005F128A" w:rsidRDefault="0002376D" w:rsidP="005F128A">
      <w:pPr>
        <w:pStyle w:val="TableofFigures"/>
        <w:tabs>
          <w:tab w:val="right" w:leader="dot" w:pos="9016"/>
        </w:tabs>
        <w:spacing w:line="240" w:lineRule="auto"/>
        <w:rPr>
          <w:rFonts w:asciiTheme="minorHAnsi" w:eastAsiaTheme="minorEastAsia" w:hAnsiTheme="minorHAnsi" w:cstheme="minorBidi"/>
          <w:noProof/>
          <w:sz w:val="22"/>
        </w:rPr>
      </w:pPr>
      <w:hyperlink w:anchor="_Toc363054749" w:history="1">
        <w:r w:rsidR="005F128A" w:rsidRPr="005F128A">
          <w:rPr>
            <w:rStyle w:val="Hyperlink"/>
            <w:noProof/>
            <w:sz w:val="22"/>
            <w:szCs w:val="22"/>
            <w:lang w:val="pl-PL"/>
          </w:rPr>
          <w:t>Ramka 2: Główne zadania Instytucji Wiodącej</w:t>
        </w:r>
        <w:r w:rsidR="005F128A">
          <w:rPr>
            <w:noProof/>
            <w:webHidden/>
          </w:rPr>
          <w:tab/>
        </w:r>
        <w:r w:rsidR="005F128A">
          <w:rPr>
            <w:noProof/>
            <w:webHidden/>
          </w:rPr>
          <w:fldChar w:fldCharType="begin"/>
        </w:r>
        <w:r w:rsidR="005F128A">
          <w:rPr>
            <w:noProof/>
            <w:webHidden/>
          </w:rPr>
          <w:instrText xml:space="preserve"> PAGEREF _Toc363054749 \h </w:instrText>
        </w:r>
        <w:r w:rsidR="005F128A">
          <w:rPr>
            <w:noProof/>
            <w:webHidden/>
          </w:rPr>
        </w:r>
        <w:r w:rsidR="005F128A">
          <w:rPr>
            <w:noProof/>
            <w:webHidden/>
          </w:rPr>
          <w:fldChar w:fldCharType="separate"/>
        </w:r>
        <w:r w:rsidR="005F128A">
          <w:rPr>
            <w:noProof/>
            <w:webHidden/>
          </w:rPr>
          <w:t>65</w:t>
        </w:r>
        <w:r w:rsidR="005F128A">
          <w:rPr>
            <w:noProof/>
            <w:webHidden/>
          </w:rPr>
          <w:fldChar w:fldCharType="end"/>
        </w:r>
      </w:hyperlink>
    </w:p>
    <w:p w:rsidR="009A417C" w:rsidRPr="00CB13BA" w:rsidRDefault="00EC0450">
      <w:pPr>
        <w:pStyle w:val="Caption"/>
        <w:rPr>
          <w:sz w:val="22"/>
          <w:szCs w:val="22"/>
          <w:lang w:val="pl-PL"/>
        </w:rPr>
      </w:pPr>
      <w:r w:rsidRPr="00CB13BA">
        <w:rPr>
          <w:b w:val="0"/>
          <w:sz w:val="22"/>
          <w:szCs w:val="22"/>
          <w:lang w:val="pl-PL"/>
        </w:rPr>
        <w:fldChar w:fldCharType="end"/>
      </w:r>
      <w:r w:rsidR="0031711E" w:rsidRPr="00CB13BA">
        <w:rPr>
          <w:sz w:val="22"/>
          <w:szCs w:val="22"/>
          <w:lang w:val="pl-PL"/>
        </w:rPr>
        <w:br w:type="page"/>
      </w:r>
    </w:p>
    <w:p w:rsidR="005E7ED2" w:rsidRPr="00DF70FB" w:rsidRDefault="00424BEF" w:rsidP="00424BEF">
      <w:pPr>
        <w:pStyle w:val="Heading1"/>
        <w:numPr>
          <w:ilvl w:val="0"/>
          <w:numId w:val="0"/>
        </w:numPr>
        <w:ind w:left="432" w:hanging="432"/>
        <w:jc w:val="center"/>
        <w:rPr>
          <w:lang w:val="pl-PL"/>
        </w:rPr>
      </w:pPr>
      <w:bookmarkStart w:id="1" w:name="_Toc363054534"/>
      <w:r w:rsidRPr="00DF70FB">
        <w:rPr>
          <w:lang w:val="pl-PL"/>
        </w:rPr>
        <w:lastRenderedPageBreak/>
        <w:t>Przelicznik walut</w:t>
      </w:r>
      <w:bookmarkEnd w:id="1"/>
    </w:p>
    <w:p w:rsidR="00424BEF" w:rsidRPr="00DF70FB" w:rsidRDefault="004E588C" w:rsidP="00424BEF">
      <w:pPr>
        <w:pStyle w:val="Default"/>
        <w:spacing w:after="120"/>
        <w:jc w:val="center"/>
        <w:rPr>
          <w:rFonts w:ascii="Times New Roman" w:hAnsi="Times New Roman" w:cs="Times New Roman"/>
          <w:lang w:val="pl-PL"/>
        </w:rPr>
      </w:pPr>
      <w:r>
        <w:rPr>
          <w:rFonts w:ascii="Times New Roman" w:hAnsi="Times New Roman" w:cs="Times New Roman"/>
          <w:lang w:val="pl-PL"/>
        </w:rPr>
        <w:t>Waluta</w:t>
      </w:r>
      <w:r w:rsidR="00424BEF" w:rsidRPr="00DF70FB">
        <w:rPr>
          <w:rFonts w:ascii="Times New Roman" w:hAnsi="Times New Roman" w:cs="Times New Roman"/>
          <w:lang w:val="pl-PL"/>
        </w:rPr>
        <w:t xml:space="preserve"> = Zloty (PLN)</w:t>
      </w:r>
    </w:p>
    <w:p w:rsidR="00424BEF" w:rsidRPr="00DF70FB" w:rsidRDefault="00424BEF" w:rsidP="00424BEF">
      <w:pPr>
        <w:pStyle w:val="Default"/>
        <w:jc w:val="center"/>
        <w:rPr>
          <w:rFonts w:ascii="Times New Roman" w:hAnsi="Times New Roman" w:cs="Times New Roman"/>
          <w:b/>
          <w:lang w:val="pl-PL"/>
        </w:rPr>
      </w:pPr>
      <w:r w:rsidRPr="00DF70FB">
        <w:rPr>
          <w:rFonts w:ascii="Times New Roman" w:hAnsi="Times New Roman" w:cs="Times New Roman"/>
          <w:b/>
          <w:lang w:val="pl-PL"/>
        </w:rPr>
        <w:t>US $ 1.00 = 3.3239 PLN</w:t>
      </w:r>
    </w:p>
    <w:p w:rsidR="00424BEF" w:rsidRPr="00DF70FB" w:rsidRDefault="00424BEF" w:rsidP="00424BEF">
      <w:pPr>
        <w:pStyle w:val="Default"/>
        <w:jc w:val="center"/>
        <w:rPr>
          <w:rFonts w:ascii="Times New Roman" w:hAnsi="Times New Roman" w:cs="Times New Roman"/>
          <w:b/>
          <w:lang w:val="pl-PL"/>
        </w:rPr>
      </w:pPr>
      <w:r w:rsidRPr="00DF70FB">
        <w:rPr>
          <w:rFonts w:ascii="Times New Roman" w:hAnsi="Times New Roman" w:cs="Times New Roman"/>
          <w:b/>
          <w:lang w:val="pl-PL"/>
        </w:rPr>
        <w:t>EUR 1.00 = 4.3348 PLN</w:t>
      </w:r>
    </w:p>
    <w:p w:rsidR="00424BEF" w:rsidRPr="00DF70FB" w:rsidRDefault="00424BEF" w:rsidP="00424BEF">
      <w:pPr>
        <w:pStyle w:val="Default"/>
        <w:spacing w:line="360" w:lineRule="auto"/>
        <w:jc w:val="center"/>
        <w:rPr>
          <w:rFonts w:ascii="Times New Roman" w:hAnsi="Times New Roman" w:cs="Times New Roman"/>
          <w:lang w:val="pl-PL"/>
        </w:rPr>
      </w:pPr>
      <w:r w:rsidRPr="00DF70FB">
        <w:rPr>
          <w:rFonts w:ascii="Times New Roman" w:hAnsi="Times New Roman" w:cs="Times New Roman"/>
          <w:lang w:val="pl-PL"/>
        </w:rPr>
        <w:t>(</w:t>
      </w:r>
      <w:r w:rsidR="00B25E87">
        <w:rPr>
          <w:rFonts w:ascii="Times New Roman" w:hAnsi="Times New Roman" w:cs="Times New Roman"/>
          <w:lang w:val="pl-PL"/>
        </w:rPr>
        <w:t xml:space="preserve">Kurs na dzień </w:t>
      </w:r>
      <w:r w:rsidRPr="00DF70FB">
        <w:rPr>
          <w:rFonts w:ascii="Times New Roman" w:hAnsi="Times New Roman" w:cs="Times New Roman"/>
          <w:lang w:val="pl-PL"/>
        </w:rPr>
        <w:t>26</w:t>
      </w:r>
      <w:r w:rsidR="00B25E87">
        <w:rPr>
          <w:rFonts w:ascii="Times New Roman" w:hAnsi="Times New Roman" w:cs="Times New Roman"/>
          <w:lang w:val="pl-PL"/>
        </w:rPr>
        <w:t xml:space="preserve"> czerwca </w:t>
      </w:r>
      <w:r w:rsidRPr="00DF70FB">
        <w:rPr>
          <w:rFonts w:ascii="Times New Roman" w:hAnsi="Times New Roman" w:cs="Times New Roman"/>
          <w:lang w:val="pl-PL"/>
        </w:rPr>
        <w:t>2013</w:t>
      </w:r>
      <w:r w:rsidR="00B25E87">
        <w:rPr>
          <w:rFonts w:ascii="Times New Roman" w:hAnsi="Times New Roman" w:cs="Times New Roman"/>
          <w:lang w:val="pl-PL"/>
        </w:rPr>
        <w:t>r.</w:t>
      </w:r>
      <w:r w:rsidRPr="00DF70FB">
        <w:rPr>
          <w:rFonts w:ascii="Times New Roman" w:hAnsi="Times New Roman" w:cs="Times New Roman"/>
          <w:lang w:val="pl-PL"/>
        </w:rPr>
        <w:t>)</w:t>
      </w:r>
    </w:p>
    <w:p w:rsidR="00424BEF" w:rsidRPr="00DF70FB" w:rsidRDefault="005E7ED2" w:rsidP="00424BEF">
      <w:pPr>
        <w:pStyle w:val="Heading1"/>
        <w:numPr>
          <w:ilvl w:val="0"/>
          <w:numId w:val="0"/>
        </w:numPr>
        <w:ind w:left="432" w:hanging="432"/>
        <w:jc w:val="center"/>
        <w:rPr>
          <w:lang w:val="pl-PL"/>
        </w:rPr>
      </w:pPr>
      <w:bookmarkStart w:id="2" w:name="_Toc363054535"/>
      <w:r w:rsidRPr="00DF70FB">
        <w:rPr>
          <w:lang w:val="pl-PL"/>
        </w:rPr>
        <w:t>Akronimy i skróty</w:t>
      </w:r>
      <w:bookmarkEnd w:id="2"/>
    </w:p>
    <w:tbl>
      <w:tblPr>
        <w:tblW w:w="8920" w:type="dxa"/>
        <w:jc w:val="center"/>
        <w:tblInd w:w="93" w:type="dxa"/>
        <w:tblLook w:val="04A0" w:firstRow="1" w:lastRow="0" w:firstColumn="1" w:lastColumn="0" w:noHBand="0" w:noVBand="1"/>
      </w:tblPr>
      <w:tblGrid>
        <w:gridCol w:w="1545"/>
        <w:gridCol w:w="7375"/>
      </w:tblGrid>
      <w:tr w:rsidR="00976779" w:rsidRPr="009A0BB7"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 xml:space="preserve">BDWIK </w:t>
            </w:r>
          </w:p>
        </w:tc>
        <w:tc>
          <w:tcPr>
            <w:tcW w:w="7375" w:type="dxa"/>
            <w:shd w:val="clear" w:color="auto" w:fill="auto"/>
            <w:noWrap/>
            <w:vAlign w:val="center"/>
            <w:hideMark/>
          </w:tcPr>
          <w:p w:rsidR="00976779" w:rsidRPr="00A04CBA" w:rsidRDefault="00A04CBA" w:rsidP="00A04CBA">
            <w:pPr>
              <w:spacing w:after="0" w:line="240" w:lineRule="auto"/>
              <w:jc w:val="left"/>
              <w:rPr>
                <w:color w:val="000000"/>
                <w:sz w:val="20"/>
                <w:szCs w:val="20"/>
                <w:lang w:val="pl-PL"/>
              </w:rPr>
            </w:pPr>
            <w:r w:rsidRPr="00A04CBA">
              <w:rPr>
                <w:color w:val="000000"/>
                <w:sz w:val="20"/>
                <w:szCs w:val="20"/>
                <w:lang w:val="pl-PL"/>
              </w:rPr>
              <w:t xml:space="preserve">Zintegrowana Baza Danych o Transporcie Instytutu Badawczego Dróg </w:t>
            </w:r>
            <w:r>
              <w:rPr>
                <w:color w:val="000000"/>
                <w:sz w:val="20"/>
                <w:szCs w:val="20"/>
                <w:lang w:val="pl-PL"/>
              </w:rPr>
              <w:t>i</w:t>
            </w:r>
            <w:r w:rsidRPr="00A04CBA">
              <w:rPr>
                <w:color w:val="000000"/>
                <w:sz w:val="20"/>
                <w:szCs w:val="20"/>
                <w:lang w:val="pl-PL"/>
              </w:rPr>
              <w:t xml:space="preserve"> Mostów</w:t>
            </w:r>
          </w:p>
        </w:tc>
      </w:tr>
      <w:tr w:rsidR="00976779" w:rsidRPr="009A0BB7"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CEPIK</w:t>
            </w:r>
          </w:p>
        </w:tc>
        <w:tc>
          <w:tcPr>
            <w:tcW w:w="7375" w:type="dxa"/>
            <w:shd w:val="clear" w:color="auto" w:fill="auto"/>
            <w:noWrap/>
            <w:vAlign w:val="center"/>
            <w:hideMark/>
          </w:tcPr>
          <w:p w:rsidR="00976779" w:rsidRPr="00A04CBA" w:rsidRDefault="00A04CBA" w:rsidP="0069201A">
            <w:pPr>
              <w:spacing w:after="0" w:line="240" w:lineRule="auto"/>
              <w:jc w:val="left"/>
              <w:rPr>
                <w:color w:val="000000"/>
                <w:sz w:val="20"/>
                <w:szCs w:val="20"/>
                <w:lang w:val="pl-PL"/>
              </w:rPr>
            </w:pPr>
            <w:r w:rsidRPr="00A04CBA">
              <w:rPr>
                <w:color w:val="000000"/>
                <w:sz w:val="20"/>
                <w:szCs w:val="20"/>
                <w:lang w:val="pl-PL"/>
              </w:rPr>
              <w:t xml:space="preserve">Centralna Ewidencja Pojazdów </w:t>
            </w:r>
            <w:r>
              <w:rPr>
                <w:color w:val="000000"/>
                <w:sz w:val="20"/>
                <w:szCs w:val="20"/>
                <w:lang w:val="pl-PL"/>
              </w:rPr>
              <w:t>i</w:t>
            </w:r>
            <w:r w:rsidRPr="00A04CBA">
              <w:rPr>
                <w:color w:val="000000"/>
                <w:sz w:val="20"/>
                <w:szCs w:val="20"/>
                <w:lang w:val="pl-PL"/>
              </w:rPr>
              <w:t xml:space="preserve"> Kierowców</w:t>
            </w:r>
          </w:p>
        </w:tc>
      </w:tr>
      <w:tr w:rsidR="00976779" w:rsidRPr="009A0BB7" w:rsidTr="0069201A">
        <w:trPr>
          <w:trHeight w:val="300"/>
          <w:jc w:val="center"/>
        </w:trPr>
        <w:tc>
          <w:tcPr>
            <w:tcW w:w="1545" w:type="dxa"/>
            <w:shd w:val="clear" w:color="auto" w:fill="auto"/>
            <w:noWrap/>
            <w:vAlign w:val="center"/>
            <w:hideMark/>
          </w:tcPr>
          <w:p w:rsidR="00976779" w:rsidRPr="00DF70FB" w:rsidRDefault="00AF09AD" w:rsidP="0069201A">
            <w:pPr>
              <w:spacing w:after="0" w:line="240" w:lineRule="auto"/>
              <w:jc w:val="left"/>
              <w:rPr>
                <w:color w:val="000000"/>
                <w:sz w:val="20"/>
                <w:szCs w:val="20"/>
                <w:lang w:val="pl-PL"/>
              </w:rPr>
            </w:pPr>
            <w:r>
              <w:rPr>
                <w:color w:val="000000"/>
                <w:sz w:val="20"/>
                <w:szCs w:val="20"/>
                <w:lang w:val="pl-PL"/>
              </w:rPr>
              <w:t>EBOR</w:t>
            </w:r>
          </w:p>
        </w:tc>
        <w:tc>
          <w:tcPr>
            <w:tcW w:w="7375" w:type="dxa"/>
            <w:shd w:val="clear" w:color="auto" w:fill="auto"/>
            <w:noWrap/>
            <w:vAlign w:val="center"/>
            <w:hideMark/>
          </w:tcPr>
          <w:p w:rsidR="00976779" w:rsidRPr="00AF09AD" w:rsidRDefault="0002376D" w:rsidP="00AF09AD">
            <w:pPr>
              <w:spacing w:after="0" w:line="240" w:lineRule="auto"/>
              <w:jc w:val="left"/>
              <w:rPr>
                <w:color w:val="000000"/>
                <w:sz w:val="20"/>
                <w:szCs w:val="20"/>
                <w:lang w:val="pl-PL"/>
              </w:rPr>
            </w:pPr>
            <w:hyperlink r:id="rId17" w:history="1">
              <w:r w:rsidR="00AF09AD" w:rsidRPr="00AF09AD">
                <w:rPr>
                  <w:color w:val="000000"/>
                  <w:sz w:val="20"/>
                  <w:szCs w:val="20"/>
                  <w:lang w:val="pl-PL"/>
                </w:rPr>
                <w:t>Europejski</w:t>
              </w:r>
            </w:hyperlink>
            <w:r w:rsidR="00AF09AD">
              <w:rPr>
                <w:color w:val="000000"/>
                <w:sz w:val="20"/>
                <w:szCs w:val="20"/>
                <w:lang w:val="pl-PL"/>
              </w:rPr>
              <w:t xml:space="preserve"> Bank Odbudowy i Rozwoju</w:t>
            </w:r>
          </w:p>
        </w:tc>
      </w:tr>
      <w:tr w:rsidR="00976779" w:rsidRPr="00DF70FB"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ETSC</w:t>
            </w:r>
          </w:p>
        </w:tc>
        <w:tc>
          <w:tcPr>
            <w:tcW w:w="7375" w:type="dxa"/>
            <w:shd w:val="clear" w:color="auto" w:fill="auto"/>
            <w:noWrap/>
            <w:vAlign w:val="center"/>
            <w:hideMark/>
          </w:tcPr>
          <w:p w:rsidR="00976779" w:rsidRPr="00DF70FB" w:rsidRDefault="00DA493E" w:rsidP="0069201A">
            <w:pPr>
              <w:spacing w:after="0" w:line="240" w:lineRule="auto"/>
              <w:jc w:val="left"/>
              <w:rPr>
                <w:color w:val="000000"/>
                <w:sz w:val="20"/>
                <w:szCs w:val="20"/>
                <w:lang w:val="pl-PL"/>
              </w:rPr>
            </w:pPr>
            <w:r>
              <w:rPr>
                <w:color w:val="000000"/>
                <w:sz w:val="20"/>
                <w:szCs w:val="20"/>
                <w:lang w:val="pl-PL"/>
              </w:rPr>
              <w:t>Europejska Rada Bezpieczeństwa Transportu</w:t>
            </w:r>
          </w:p>
        </w:tc>
      </w:tr>
      <w:tr w:rsidR="00976779" w:rsidRPr="00DF70FB"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U</w:t>
            </w:r>
            <w:r w:rsidR="0069201A">
              <w:rPr>
                <w:color w:val="000000"/>
                <w:sz w:val="20"/>
                <w:szCs w:val="20"/>
                <w:lang w:val="pl-PL"/>
              </w:rPr>
              <w:t>E</w:t>
            </w:r>
            <w:r w:rsidRPr="00DF70FB">
              <w:rPr>
                <w:color w:val="000000"/>
                <w:sz w:val="20"/>
                <w:szCs w:val="20"/>
                <w:lang w:val="pl-PL"/>
              </w:rPr>
              <w:t xml:space="preserve"> </w:t>
            </w:r>
          </w:p>
        </w:tc>
        <w:tc>
          <w:tcPr>
            <w:tcW w:w="7375" w:type="dxa"/>
            <w:shd w:val="clear" w:color="auto" w:fill="auto"/>
            <w:noWrap/>
            <w:vAlign w:val="center"/>
            <w:hideMark/>
          </w:tcPr>
          <w:p w:rsidR="00976779" w:rsidRPr="00DF70FB" w:rsidRDefault="0069201A" w:rsidP="0069201A">
            <w:pPr>
              <w:spacing w:after="0" w:line="240" w:lineRule="auto"/>
              <w:jc w:val="left"/>
              <w:rPr>
                <w:color w:val="000000"/>
                <w:sz w:val="20"/>
                <w:szCs w:val="20"/>
                <w:lang w:val="pl-PL"/>
              </w:rPr>
            </w:pPr>
            <w:r>
              <w:rPr>
                <w:color w:val="000000"/>
                <w:sz w:val="20"/>
                <w:szCs w:val="20"/>
                <w:lang w:val="pl-PL"/>
              </w:rPr>
              <w:t>Unia Europejska</w:t>
            </w:r>
          </w:p>
        </w:tc>
      </w:tr>
      <w:tr w:rsidR="00976779" w:rsidRPr="00DF70FB"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EuroNCAP</w:t>
            </w:r>
          </w:p>
        </w:tc>
        <w:tc>
          <w:tcPr>
            <w:tcW w:w="7375" w:type="dxa"/>
            <w:shd w:val="clear" w:color="auto" w:fill="auto"/>
            <w:noWrap/>
            <w:vAlign w:val="center"/>
            <w:hideMark/>
          </w:tcPr>
          <w:p w:rsidR="00976779" w:rsidRPr="00CB13BA" w:rsidRDefault="0002376D" w:rsidP="0069201A">
            <w:pPr>
              <w:spacing w:after="0" w:line="240" w:lineRule="auto"/>
              <w:jc w:val="left"/>
              <w:rPr>
                <w:color w:val="000000"/>
                <w:sz w:val="20"/>
                <w:szCs w:val="20"/>
              </w:rPr>
            </w:pPr>
            <w:hyperlink r:id="rId18" w:history="1">
              <w:r w:rsidR="00976779" w:rsidRPr="00CB13BA">
                <w:rPr>
                  <w:color w:val="000000"/>
                  <w:sz w:val="20"/>
                  <w:szCs w:val="20"/>
                </w:rPr>
                <w:t xml:space="preserve">European New Car Assessment Program </w:t>
              </w:r>
            </w:hyperlink>
          </w:p>
        </w:tc>
      </w:tr>
      <w:tr w:rsidR="00976779" w:rsidRPr="00DF70FB"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EuroRAP</w:t>
            </w:r>
          </w:p>
        </w:tc>
        <w:tc>
          <w:tcPr>
            <w:tcW w:w="7375" w:type="dxa"/>
            <w:shd w:val="clear" w:color="auto" w:fill="auto"/>
            <w:noWrap/>
            <w:vAlign w:val="center"/>
            <w:hideMark/>
          </w:tcPr>
          <w:p w:rsidR="00976779" w:rsidRPr="00CB13BA" w:rsidRDefault="00976779" w:rsidP="0069201A">
            <w:pPr>
              <w:spacing w:after="0" w:line="240" w:lineRule="auto"/>
              <w:jc w:val="left"/>
              <w:rPr>
                <w:color w:val="000000"/>
                <w:sz w:val="20"/>
                <w:szCs w:val="20"/>
                <w:lang w:val="pl-PL"/>
              </w:rPr>
            </w:pPr>
            <w:r w:rsidRPr="00CB13BA">
              <w:rPr>
                <w:color w:val="000000"/>
                <w:sz w:val="20"/>
                <w:szCs w:val="20"/>
                <w:lang w:val="pl-PL"/>
              </w:rPr>
              <w:t>European Road Assessment Program</w:t>
            </w:r>
          </w:p>
        </w:tc>
      </w:tr>
      <w:tr w:rsidR="00976779" w:rsidRPr="009A0BB7"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GDDKiA</w:t>
            </w:r>
          </w:p>
        </w:tc>
        <w:tc>
          <w:tcPr>
            <w:tcW w:w="7375" w:type="dxa"/>
            <w:shd w:val="clear" w:color="auto" w:fill="auto"/>
            <w:noWrap/>
            <w:vAlign w:val="center"/>
            <w:hideMark/>
          </w:tcPr>
          <w:p w:rsidR="00976779" w:rsidRPr="00AF09AD" w:rsidRDefault="00AF09AD" w:rsidP="0069201A">
            <w:pPr>
              <w:spacing w:after="0" w:line="240" w:lineRule="auto"/>
              <w:jc w:val="left"/>
              <w:rPr>
                <w:color w:val="000000"/>
                <w:sz w:val="20"/>
                <w:szCs w:val="20"/>
                <w:lang w:val="pl-PL"/>
              </w:rPr>
            </w:pPr>
            <w:r w:rsidRPr="00AF09AD">
              <w:rPr>
                <w:color w:val="000000"/>
                <w:sz w:val="20"/>
                <w:szCs w:val="20"/>
                <w:lang w:val="pl-PL"/>
              </w:rPr>
              <w:t>Generalna Dyrekcja Dróg Krajowych i Autostrad</w:t>
            </w:r>
          </w:p>
        </w:tc>
      </w:tr>
      <w:tr w:rsidR="00976779" w:rsidRPr="00DF70FB"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 xml:space="preserve">GITD </w:t>
            </w:r>
          </w:p>
        </w:tc>
        <w:tc>
          <w:tcPr>
            <w:tcW w:w="7375" w:type="dxa"/>
            <w:shd w:val="clear" w:color="auto" w:fill="auto"/>
            <w:noWrap/>
            <w:vAlign w:val="center"/>
            <w:hideMark/>
          </w:tcPr>
          <w:p w:rsidR="00976779" w:rsidRPr="0069201A" w:rsidRDefault="00AF09AD" w:rsidP="0069201A">
            <w:pPr>
              <w:spacing w:after="0" w:line="240" w:lineRule="auto"/>
              <w:jc w:val="left"/>
              <w:rPr>
                <w:color w:val="000000"/>
                <w:sz w:val="20"/>
                <w:szCs w:val="20"/>
              </w:rPr>
            </w:pPr>
            <w:r w:rsidRPr="00AF09AD">
              <w:rPr>
                <w:color w:val="000000"/>
                <w:sz w:val="20"/>
                <w:szCs w:val="20"/>
                <w:lang w:val="pl-PL"/>
              </w:rPr>
              <w:t>Główny Inspektorat Transportu Drogowego</w:t>
            </w:r>
          </w:p>
        </w:tc>
      </w:tr>
      <w:tr w:rsidR="00976779" w:rsidRPr="00DF70FB" w:rsidTr="0069201A">
        <w:trPr>
          <w:trHeight w:val="300"/>
          <w:jc w:val="center"/>
        </w:trPr>
        <w:tc>
          <w:tcPr>
            <w:tcW w:w="1545" w:type="dxa"/>
            <w:shd w:val="clear" w:color="auto" w:fill="auto"/>
            <w:noWrap/>
            <w:vAlign w:val="center"/>
            <w:hideMark/>
          </w:tcPr>
          <w:p w:rsidR="00976779" w:rsidRPr="00DF70FB" w:rsidRDefault="0069201A" w:rsidP="0069201A">
            <w:pPr>
              <w:spacing w:after="0" w:line="240" w:lineRule="auto"/>
              <w:jc w:val="left"/>
              <w:rPr>
                <w:color w:val="000000"/>
                <w:sz w:val="20"/>
                <w:szCs w:val="20"/>
                <w:lang w:val="pl-PL"/>
              </w:rPr>
            </w:pPr>
            <w:r>
              <w:rPr>
                <w:color w:val="000000"/>
                <w:sz w:val="20"/>
                <w:szCs w:val="20"/>
                <w:lang w:val="pl-PL"/>
              </w:rPr>
              <w:t>PKB</w:t>
            </w:r>
          </w:p>
        </w:tc>
        <w:tc>
          <w:tcPr>
            <w:tcW w:w="7375" w:type="dxa"/>
            <w:shd w:val="clear" w:color="auto" w:fill="auto"/>
            <w:noWrap/>
            <w:vAlign w:val="center"/>
            <w:hideMark/>
          </w:tcPr>
          <w:p w:rsidR="00976779" w:rsidRPr="00DF70FB" w:rsidRDefault="0069201A" w:rsidP="0069201A">
            <w:pPr>
              <w:spacing w:after="0" w:line="240" w:lineRule="auto"/>
              <w:jc w:val="left"/>
              <w:rPr>
                <w:color w:val="000000"/>
                <w:sz w:val="20"/>
                <w:szCs w:val="20"/>
                <w:lang w:val="pl-PL"/>
              </w:rPr>
            </w:pPr>
            <w:r>
              <w:rPr>
                <w:color w:val="000000"/>
                <w:sz w:val="20"/>
                <w:szCs w:val="20"/>
                <w:lang w:val="pl-PL"/>
              </w:rPr>
              <w:t>Produkt Krajowy Brutto</w:t>
            </w:r>
          </w:p>
        </w:tc>
      </w:tr>
      <w:tr w:rsidR="00976779" w:rsidRPr="00DF70FB"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 xml:space="preserve">GUS </w:t>
            </w:r>
          </w:p>
        </w:tc>
        <w:tc>
          <w:tcPr>
            <w:tcW w:w="7375" w:type="dxa"/>
            <w:shd w:val="clear" w:color="auto" w:fill="auto"/>
            <w:noWrap/>
            <w:vAlign w:val="center"/>
            <w:hideMark/>
          </w:tcPr>
          <w:p w:rsidR="00976779" w:rsidRPr="00DF70FB" w:rsidRDefault="00A04CBA" w:rsidP="0069201A">
            <w:pPr>
              <w:spacing w:after="0" w:line="240" w:lineRule="auto"/>
              <w:jc w:val="left"/>
              <w:rPr>
                <w:color w:val="000000"/>
                <w:sz w:val="20"/>
                <w:szCs w:val="20"/>
                <w:lang w:val="pl-PL"/>
              </w:rPr>
            </w:pPr>
            <w:r>
              <w:rPr>
                <w:color w:val="000000"/>
                <w:sz w:val="20"/>
                <w:szCs w:val="20"/>
                <w:lang w:val="pl-PL"/>
              </w:rPr>
              <w:t>Główny Urząd Statystyczny</w:t>
            </w:r>
          </w:p>
        </w:tc>
      </w:tr>
      <w:tr w:rsidR="00976779" w:rsidRPr="00DF70FB" w:rsidTr="00DA493E">
        <w:trPr>
          <w:trHeight w:val="300"/>
          <w:jc w:val="center"/>
        </w:trPr>
        <w:tc>
          <w:tcPr>
            <w:tcW w:w="1545" w:type="dxa"/>
            <w:shd w:val="clear" w:color="auto" w:fill="auto"/>
            <w:noWrap/>
            <w:vAlign w:val="center"/>
            <w:hideMark/>
          </w:tcPr>
          <w:p w:rsidR="00976779" w:rsidRPr="00DF70FB" w:rsidRDefault="00976779" w:rsidP="00DA493E">
            <w:pPr>
              <w:spacing w:after="0" w:line="240" w:lineRule="auto"/>
              <w:jc w:val="left"/>
              <w:rPr>
                <w:color w:val="000000"/>
                <w:sz w:val="20"/>
                <w:szCs w:val="20"/>
                <w:lang w:val="pl-PL"/>
              </w:rPr>
            </w:pPr>
            <w:r w:rsidRPr="00DF70FB">
              <w:rPr>
                <w:color w:val="000000"/>
                <w:sz w:val="20"/>
                <w:szCs w:val="20"/>
                <w:lang w:val="pl-PL"/>
              </w:rPr>
              <w:t>IRTAD</w:t>
            </w:r>
          </w:p>
        </w:tc>
        <w:tc>
          <w:tcPr>
            <w:tcW w:w="7375" w:type="dxa"/>
            <w:shd w:val="clear" w:color="auto" w:fill="auto"/>
            <w:noWrap/>
            <w:vAlign w:val="bottom"/>
            <w:hideMark/>
          </w:tcPr>
          <w:p w:rsidR="00976779" w:rsidRPr="0069201A" w:rsidRDefault="00976779" w:rsidP="006764DB">
            <w:pPr>
              <w:spacing w:after="0" w:line="240" w:lineRule="auto"/>
              <w:jc w:val="left"/>
              <w:rPr>
                <w:color w:val="000000"/>
                <w:sz w:val="20"/>
                <w:szCs w:val="20"/>
              </w:rPr>
            </w:pPr>
            <w:r w:rsidRPr="0069201A">
              <w:rPr>
                <w:color w:val="000000"/>
                <w:sz w:val="20"/>
                <w:szCs w:val="20"/>
              </w:rPr>
              <w:t xml:space="preserve">International </w:t>
            </w:r>
            <w:r w:rsidR="006764DB">
              <w:rPr>
                <w:color w:val="000000"/>
                <w:sz w:val="20"/>
                <w:szCs w:val="20"/>
              </w:rPr>
              <w:t xml:space="preserve">Road </w:t>
            </w:r>
            <w:r w:rsidRPr="0069201A">
              <w:rPr>
                <w:color w:val="000000"/>
                <w:sz w:val="20"/>
                <w:szCs w:val="20"/>
              </w:rPr>
              <w:t>Traffic and Analysis Group</w:t>
            </w:r>
          </w:p>
        </w:tc>
      </w:tr>
      <w:tr w:rsidR="00A04CBA" w:rsidRPr="00DF70FB" w:rsidTr="0069201A">
        <w:trPr>
          <w:trHeight w:val="300"/>
          <w:jc w:val="center"/>
        </w:trPr>
        <w:tc>
          <w:tcPr>
            <w:tcW w:w="1545" w:type="dxa"/>
            <w:shd w:val="clear" w:color="auto" w:fill="auto"/>
            <w:noWrap/>
          </w:tcPr>
          <w:p w:rsidR="00A04CBA" w:rsidRPr="00DF70FB" w:rsidRDefault="00A04CBA" w:rsidP="0069201A">
            <w:pPr>
              <w:spacing w:after="0" w:line="240" w:lineRule="auto"/>
              <w:jc w:val="left"/>
              <w:rPr>
                <w:color w:val="000000"/>
                <w:sz w:val="20"/>
                <w:szCs w:val="20"/>
                <w:lang w:val="pl-PL"/>
              </w:rPr>
            </w:pPr>
            <w:r>
              <w:rPr>
                <w:color w:val="000000"/>
                <w:sz w:val="20"/>
                <w:szCs w:val="20"/>
                <w:lang w:val="pl-PL"/>
              </w:rPr>
              <w:t>ITS</w:t>
            </w:r>
          </w:p>
        </w:tc>
        <w:tc>
          <w:tcPr>
            <w:tcW w:w="7375" w:type="dxa"/>
            <w:shd w:val="clear" w:color="auto" w:fill="auto"/>
            <w:noWrap/>
            <w:vAlign w:val="bottom"/>
          </w:tcPr>
          <w:p w:rsidR="00A04CBA" w:rsidRPr="0069201A" w:rsidRDefault="00A04CBA" w:rsidP="00A04CBA">
            <w:pPr>
              <w:spacing w:after="0" w:line="240" w:lineRule="auto"/>
              <w:jc w:val="left"/>
              <w:rPr>
                <w:color w:val="000000"/>
                <w:sz w:val="20"/>
                <w:szCs w:val="20"/>
              </w:rPr>
            </w:pPr>
            <w:r w:rsidRPr="00A04CBA">
              <w:rPr>
                <w:color w:val="000000"/>
                <w:sz w:val="20"/>
                <w:szCs w:val="20"/>
                <w:lang w:val="pl-PL"/>
              </w:rPr>
              <w:t>Instytu</w:t>
            </w:r>
            <w:r>
              <w:rPr>
                <w:color w:val="000000"/>
                <w:sz w:val="20"/>
                <w:szCs w:val="20"/>
                <w:lang w:val="pl-PL"/>
              </w:rPr>
              <w:t>t</w:t>
            </w:r>
            <w:r w:rsidRPr="00A04CBA">
              <w:rPr>
                <w:color w:val="000000"/>
                <w:sz w:val="20"/>
                <w:szCs w:val="20"/>
                <w:lang w:val="pl-PL"/>
              </w:rPr>
              <w:t xml:space="preserve"> Transportu Samochodowego</w:t>
            </w:r>
          </w:p>
        </w:tc>
      </w:tr>
      <w:tr w:rsidR="00976779" w:rsidRPr="00DF70FB" w:rsidTr="0069201A">
        <w:trPr>
          <w:trHeight w:val="300"/>
          <w:jc w:val="center"/>
        </w:trPr>
        <w:tc>
          <w:tcPr>
            <w:tcW w:w="1545" w:type="dxa"/>
            <w:shd w:val="clear" w:color="auto" w:fill="auto"/>
            <w:noWrap/>
            <w:vAlign w:val="center"/>
            <w:hideMark/>
          </w:tcPr>
          <w:p w:rsidR="00976779" w:rsidRPr="00DF70FB" w:rsidRDefault="00976779" w:rsidP="0069201A">
            <w:pPr>
              <w:spacing w:after="0" w:line="240" w:lineRule="auto"/>
              <w:jc w:val="left"/>
              <w:rPr>
                <w:color w:val="000000"/>
                <w:sz w:val="20"/>
                <w:szCs w:val="20"/>
                <w:lang w:val="pl-PL"/>
              </w:rPr>
            </w:pPr>
            <w:r w:rsidRPr="00DF70FB">
              <w:rPr>
                <w:color w:val="000000"/>
                <w:sz w:val="20"/>
                <w:szCs w:val="20"/>
                <w:lang w:val="pl-PL"/>
              </w:rPr>
              <w:t xml:space="preserve">NGO </w:t>
            </w:r>
          </w:p>
        </w:tc>
        <w:tc>
          <w:tcPr>
            <w:tcW w:w="7375" w:type="dxa"/>
            <w:shd w:val="clear" w:color="auto" w:fill="auto"/>
            <w:noWrap/>
            <w:vAlign w:val="center"/>
            <w:hideMark/>
          </w:tcPr>
          <w:p w:rsidR="00976779" w:rsidRPr="00DF70FB" w:rsidRDefault="0002376D" w:rsidP="00DA493E">
            <w:pPr>
              <w:spacing w:after="0" w:line="240" w:lineRule="auto"/>
              <w:jc w:val="left"/>
              <w:rPr>
                <w:color w:val="000000"/>
                <w:sz w:val="20"/>
                <w:szCs w:val="20"/>
                <w:lang w:val="pl-PL"/>
              </w:rPr>
            </w:pPr>
            <w:hyperlink r:id="rId19" w:history="1">
              <w:r w:rsidR="00DA493E">
                <w:rPr>
                  <w:color w:val="000000"/>
                  <w:sz w:val="20"/>
                  <w:szCs w:val="20"/>
                  <w:lang w:val="pl-PL"/>
                </w:rPr>
                <w:t>Organizacja Pozarządowa</w:t>
              </w:r>
              <w:r w:rsidR="00976779" w:rsidRPr="00DF70FB">
                <w:rPr>
                  <w:color w:val="000000"/>
                  <w:sz w:val="20"/>
                  <w:szCs w:val="20"/>
                  <w:lang w:val="pl-PL"/>
                </w:rPr>
                <w:t xml:space="preserve"> </w:t>
              </w:r>
            </w:hyperlink>
          </w:p>
        </w:tc>
      </w:tr>
      <w:tr w:rsidR="00DA493E" w:rsidRPr="00DF70FB" w:rsidTr="0069201A">
        <w:trPr>
          <w:trHeight w:val="300"/>
          <w:jc w:val="center"/>
        </w:trPr>
        <w:tc>
          <w:tcPr>
            <w:tcW w:w="1545" w:type="dxa"/>
            <w:shd w:val="clear" w:color="auto" w:fill="auto"/>
            <w:noWrap/>
            <w:vAlign w:val="center"/>
          </w:tcPr>
          <w:p w:rsidR="00DA493E" w:rsidRPr="00DF70FB" w:rsidRDefault="00DA493E" w:rsidP="003D1C55">
            <w:pPr>
              <w:spacing w:after="0" w:line="240" w:lineRule="auto"/>
              <w:jc w:val="left"/>
              <w:rPr>
                <w:color w:val="000000"/>
                <w:sz w:val="20"/>
                <w:szCs w:val="20"/>
                <w:lang w:val="pl-PL"/>
              </w:rPr>
            </w:pPr>
            <w:r>
              <w:rPr>
                <w:color w:val="000000"/>
                <w:sz w:val="20"/>
                <w:szCs w:val="20"/>
                <w:lang w:val="pl-PL"/>
              </w:rPr>
              <w:t>KE</w:t>
            </w:r>
          </w:p>
        </w:tc>
        <w:tc>
          <w:tcPr>
            <w:tcW w:w="7375" w:type="dxa"/>
            <w:shd w:val="clear" w:color="auto" w:fill="auto"/>
            <w:noWrap/>
            <w:vAlign w:val="center"/>
          </w:tcPr>
          <w:p w:rsidR="00DA493E" w:rsidRPr="00DF70FB" w:rsidRDefault="00DA493E" w:rsidP="003D1C55">
            <w:pPr>
              <w:spacing w:after="0" w:line="240" w:lineRule="auto"/>
              <w:jc w:val="left"/>
              <w:rPr>
                <w:color w:val="000000"/>
                <w:sz w:val="20"/>
                <w:szCs w:val="20"/>
                <w:lang w:val="pl-PL"/>
              </w:rPr>
            </w:pPr>
            <w:r>
              <w:rPr>
                <w:color w:val="000000"/>
                <w:sz w:val="20"/>
                <w:szCs w:val="20"/>
                <w:lang w:val="pl-PL"/>
              </w:rPr>
              <w:t>Komisja Europejska</w:t>
            </w:r>
          </w:p>
        </w:tc>
      </w:tr>
      <w:tr w:rsidR="00DA493E" w:rsidRPr="009A0BB7"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KRBRD</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Krajowa Rada Bezpieczeństwa Ruchu Drogowego</w:t>
            </w:r>
          </w:p>
        </w:tc>
      </w:tr>
      <w:tr w:rsidR="00DA493E" w:rsidRPr="00DF70FB"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OECD</w:t>
            </w:r>
          </w:p>
        </w:tc>
        <w:tc>
          <w:tcPr>
            <w:tcW w:w="7375" w:type="dxa"/>
            <w:shd w:val="clear" w:color="auto" w:fill="auto"/>
            <w:noWrap/>
            <w:vAlign w:val="center"/>
            <w:hideMark/>
          </w:tcPr>
          <w:p w:rsidR="00DA493E" w:rsidRPr="0069201A" w:rsidRDefault="0002376D" w:rsidP="0069201A">
            <w:pPr>
              <w:spacing w:after="0" w:line="240" w:lineRule="auto"/>
              <w:jc w:val="left"/>
              <w:rPr>
                <w:color w:val="000000"/>
                <w:sz w:val="20"/>
                <w:szCs w:val="20"/>
              </w:rPr>
            </w:pPr>
            <w:hyperlink r:id="rId20" w:history="1">
              <w:r w:rsidR="00DA493E" w:rsidRPr="0069201A">
                <w:rPr>
                  <w:color w:val="000000"/>
                  <w:sz w:val="20"/>
                  <w:szCs w:val="20"/>
                </w:rPr>
                <w:t>Organization for Economic Co-operation and Development</w:t>
              </w:r>
            </w:hyperlink>
          </w:p>
        </w:tc>
      </w:tr>
      <w:tr w:rsidR="00DA493E" w:rsidRPr="00DF70FB" w:rsidTr="0069201A">
        <w:trPr>
          <w:trHeight w:val="300"/>
          <w:jc w:val="center"/>
        </w:trPr>
        <w:tc>
          <w:tcPr>
            <w:tcW w:w="1545" w:type="dxa"/>
            <w:shd w:val="clear" w:color="auto" w:fill="auto"/>
            <w:noWrap/>
            <w:vAlign w:val="center"/>
          </w:tcPr>
          <w:p w:rsidR="00DA493E" w:rsidRPr="00DF70FB" w:rsidRDefault="00DA493E" w:rsidP="003D1C55">
            <w:pPr>
              <w:spacing w:after="0" w:line="240" w:lineRule="auto"/>
              <w:jc w:val="left"/>
              <w:rPr>
                <w:color w:val="000000"/>
                <w:sz w:val="20"/>
                <w:szCs w:val="20"/>
                <w:lang w:val="pl-PL"/>
              </w:rPr>
            </w:pPr>
            <w:r w:rsidRPr="00DF70FB">
              <w:rPr>
                <w:color w:val="000000"/>
                <w:sz w:val="20"/>
                <w:szCs w:val="20"/>
                <w:lang w:val="pl-PL"/>
              </w:rPr>
              <w:t>ONZ</w:t>
            </w:r>
          </w:p>
        </w:tc>
        <w:tc>
          <w:tcPr>
            <w:tcW w:w="7375" w:type="dxa"/>
            <w:shd w:val="clear" w:color="auto" w:fill="auto"/>
            <w:noWrap/>
            <w:vAlign w:val="center"/>
          </w:tcPr>
          <w:p w:rsidR="00DA493E" w:rsidRPr="00DF70FB" w:rsidRDefault="00DA493E" w:rsidP="003D1C55">
            <w:pPr>
              <w:spacing w:after="0" w:line="240" w:lineRule="auto"/>
              <w:jc w:val="left"/>
              <w:rPr>
                <w:color w:val="000000"/>
                <w:sz w:val="20"/>
                <w:szCs w:val="20"/>
                <w:lang w:val="pl-PL"/>
              </w:rPr>
            </w:pPr>
            <w:r w:rsidRPr="00DF70FB">
              <w:rPr>
                <w:color w:val="000000"/>
                <w:sz w:val="20"/>
                <w:szCs w:val="20"/>
                <w:lang w:val="pl-PL"/>
              </w:rPr>
              <w:t>Organizacja Narodów Zjednoczonych</w:t>
            </w:r>
          </w:p>
        </w:tc>
      </w:tr>
      <w:tr w:rsidR="00DA493E" w:rsidRPr="00DF70FB"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PIMOT</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Przemysłowy Instytut Motoryzacji</w:t>
            </w:r>
          </w:p>
        </w:tc>
      </w:tr>
      <w:tr w:rsidR="00DA493E" w:rsidRPr="00DF70FB"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PKP PLK S.A.</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Polskie Linie Kolejowe</w:t>
            </w:r>
          </w:p>
        </w:tc>
      </w:tr>
      <w:tr w:rsidR="00DA493E" w:rsidRPr="009A0BB7"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POBRD</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Polskie Obserwatorium Bezpieczeństwa Ruchu Drogowego</w:t>
            </w:r>
          </w:p>
        </w:tc>
      </w:tr>
      <w:tr w:rsidR="00DA493E" w:rsidRPr="00DF70FB"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BRD</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Bezpieczeństwo Ruchu Drogowego</w:t>
            </w:r>
          </w:p>
        </w:tc>
      </w:tr>
      <w:tr w:rsidR="00DA493E" w:rsidRPr="009A0BB7"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RSAP</w:t>
            </w:r>
          </w:p>
        </w:tc>
        <w:tc>
          <w:tcPr>
            <w:tcW w:w="7375" w:type="dxa"/>
            <w:shd w:val="clear" w:color="auto" w:fill="auto"/>
            <w:noWrap/>
            <w:vAlign w:val="center"/>
            <w:hideMark/>
          </w:tcPr>
          <w:p w:rsidR="00DA493E" w:rsidRPr="00AF09AD" w:rsidRDefault="00DA493E" w:rsidP="0069201A">
            <w:pPr>
              <w:spacing w:after="0" w:line="240" w:lineRule="auto"/>
              <w:jc w:val="left"/>
              <w:rPr>
                <w:color w:val="000000"/>
                <w:sz w:val="20"/>
                <w:szCs w:val="20"/>
                <w:lang w:val="pl-PL"/>
              </w:rPr>
            </w:pPr>
            <w:r w:rsidRPr="00AF09AD">
              <w:rPr>
                <w:color w:val="000000"/>
                <w:sz w:val="20"/>
                <w:szCs w:val="20"/>
                <w:lang w:val="pl-PL"/>
              </w:rPr>
              <w:t>Europejski Plan Działań na rzecz Bezpieczeństwa Ruchu Drogowego</w:t>
            </w:r>
          </w:p>
        </w:tc>
      </w:tr>
      <w:tr w:rsidR="00DA493E" w:rsidRPr="009A0BB7"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SEWIK</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System Ewidencji Wypadków i Kolizji</w:t>
            </w:r>
          </w:p>
        </w:tc>
      </w:tr>
      <w:tr w:rsidR="00DA493E" w:rsidRPr="009A0BB7" w:rsidTr="0069201A">
        <w:trPr>
          <w:trHeight w:val="300"/>
          <w:jc w:val="center"/>
        </w:trPr>
        <w:tc>
          <w:tcPr>
            <w:tcW w:w="1545" w:type="dxa"/>
            <w:shd w:val="clear" w:color="auto" w:fill="auto"/>
            <w:noWrap/>
            <w:vAlign w:val="center"/>
            <w:hideMark/>
          </w:tcPr>
          <w:p w:rsidR="00DA493E" w:rsidRPr="00DF70FB" w:rsidRDefault="00DA493E" w:rsidP="00DA493E">
            <w:pPr>
              <w:spacing w:after="0" w:line="240" w:lineRule="auto"/>
              <w:jc w:val="left"/>
              <w:rPr>
                <w:color w:val="000000"/>
                <w:sz w:val="20"/>
                <w:szCs w:val="20"/>
                <w:lang w:val="pl-PL"/>
              </w:rPr>
            </w:pPr>
            <w:r w:rsidRPr="00DF70FB">
              <w:rPr>
                <w:color w:val="000000"/>
                <w:sz w:val="20"/>
                <w:szCs w:val="20"/>
                <w:lang w:val="pl-PL"/>
              </w:rPr>
              <w:t>S</w:t>
            </w:r>
            <w:r>
              <w:rPr>
                <w:color w:val="000000"/>
                <w:sz w:val="20"/>
                <w:szCs w:val="20"/>
                <w:lang w:val="pl-PL"/>
              </w:rPr>
              <w:t>KRBRD</w:t>
            </w:r>
          </w:p>
        </w:tc>
        <w:tc>
          <w:tcPr>
            <w:tcW w:w="7375" w:type="dxa"/>
            <w:shd w:val="clear" w:color="auto" w:fill="auto"/>
            <w:noWrap/>
            <w:vAlign w:val="center"/>
            <w:hideMark/>
          </w:tcPr>
          <w:p w:rsidR="00DA493E" w:rsidRPr="00DA493E" w:rsidRDefault="00DA493E" w:rsidP="0069201A">
            <w:pPr>
              <w:spacing w:after="0" w:line="240" w:lineRule="auto"/>
              <w:jc w:val="left"/>
              <w:rPr>
                <w:color w:val="000000"/>
                <w:sz w:val="20"/>
                <w:szCs w:val="20"/>
                <w:lang w:val="pl-PL"/>
              </w:rPr>
            </w:pPr>
            <w:r w:rsidRPr="00DA493E">
              <w:rPr>
                <w:color w:val="000000"/>
                <w:sz w:val="20"/>
                <w:szCs w:val="20"/>
                <w:lang w:val="pl-PL"/>
              </w:rPr>
              <w:t>S</w:t>
            </w:r>
            <w:r>
              <w:rPr>
                <w:color w:val="000000"/>
                <w:sz w:val="20"/>
                <w:szCs w:val="20"/>
                <w:lang w:val="pl-PL"/>
              </w:rPr>
              <w:t>ekretariat Krajowej R</w:t>
            </w:r>
            <w:r w:rsidRPr="00DA493E">
              <w:rPr>
                <w:color w:val="000000"/>
                <w:sz w:val="20"/>
                <w:szCs w:val="20"/>
                <w:lang w:val="pl-PL"/>
              </w:rPr>
              <w:t>ady Bezpieczeństwa Ruchu Drogowego</w:t>
            </w:r>
          </w:p>
        </w:tc>
      </w:tr>
      <w:tr w:rsidR="00DA493E" w:rsidRPr="00DF70FB"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UNECE</w:t>
            </w:r>
          </w:p>
        </w:tc>
        <w:tc>
          <w:tcPr>
            <w:tcW w:w="7375" w:type="dxa"/>
            <w:shd w:val="clear" w:color="auto" w:fill="auto"/>
            <w:noWrap/>
            <w:vAlign w:val="center"/>
            <w:hideMark/>
          </w:tcPr>
          <w:p w:rsidR="00DA493E" w:rsidRPr="0069201A" w:rsidRDefault="00DA493E" w:rsidP="0069201A">
            <w:pPr>
              <w:spacing w:after="0" w:line="240" w:lineRule="auto"/>
              <w:jc w:val="left"/>
              <w:rPr>
                <w:color w:val="000000"/>
                <w:sz w:val="20"/>
                <w:szCs w:val="20"/>
              </w:rPr>
            </w:pPr>
            <w:r w:rsidRPr="00CB13BA">
              <w:rPr>
                <w:color w:val="000000"/>
                <w:sz w:val="20"/>
                <w:szCs w:val="20"/>
              </w:rPr>
              <w:t>United Nations Economic Commission for Europe</w:t>
            </w:r>
          </w:p>
        </w:tc>
      </w:tr>
      <w:tr w:rsidR="00DA493E" w:rsidRPr="00DF70FB"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 xml:space="preserve">WHO </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Światowa Organizacja Zdrowia</w:t>
            </w:r>
          </w:p>
        </w:tc>
      </w:tr>
      <w:tr w:rsidR="00DA493E" w:rsidRPr="00DF70FB" w:rsidTr="0069201A">
        <w:trPr>
          <w:trHeight w:val="300"/>
          <w:jc w:val="center"/>
        </w:trPr>
        <w:tc>
          <w:tcPr>
            <w:tcW w:w="154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sidRPr="00DF70FB">
              <w:rPr>
                <w:color w:val="000000"/>
                <w:sz w:val="20"/>
                <w:szCs w:val="20"/>
                <w:lang w:val="pl-PL"/>
              </w:rPr>
              <w:t>WORD</w:t>
            </w:r>
          </w:p>
        </w:tc>
        <w:tc>
          <w:tcPr>
            <w:tcW w:w="7375" w:type="dxa"/>
            <w:shd w:val="clear" w:color="auto" w:fill="auto"/>
            <w:noWrap/>
            <w:vAlign w:val="center"/>
            <w:hideMark/>
          </w:tcPr>
          <w:p w:rsidR="00DA493E" w:rsidRPr="00DF70FB" w:rsidRDefault="00DA493E" w:rsidP="0069201A">
            <w:pPr>
              <w:spacing w:after="0" w:line="240" w:lineRule="auto"/>
              <w:jc w:val="left"/>
              <w:rPr>
                <w:color w:val="000000"/>
                <w:sz w:val="20"/>
                <w:szCs w:val="20"/>
                <w:lang w:val="pl-PL"/>
              </w:rPr>
            </w:pPr>
            <w:r>
              <w:rPr>
                <w:color w:val="000000"/>
                <w:sz w:val="20"/>
                <w:szCs w:val="20"/>
                <w:lang w:val="pl-PL"/>
              </w:rPr>
              <w:t>Wojewódzki Ośrodek Ruchu Drogowego</w:t>
            </w:r>
          </w:p>
        </w:tc>
      </w:tr>
      <w:tr w:rsidR="00DA493E" w:rsidRPr="009A0BB7" w:rsidTr="0069201A">
        <w:trPr>
          <w:trHeight w:val="300"/>
          <w:jc w:val="center"/>
        </w:trPr>
        <w:tc>
          <w:tcPr>
            <w:tcW w:w="1545" w:type="dxa"/>
            <w:shd w:val="clear" w:color="auto" w:fill="auto"/>
            <w:noWrap/>
            <w:vAlign w:val="center"/>
          </w:tcPr>
          <w:p w:rsidR="00DA493E" w:rsidRPr="00DF70FB" w:rsidRDefault="005374D9" w:rsidP="0069201A">
            <w:pPr>
              <w:spacing w:after="0" w:line="240" w:lineRule="auto"/>
              <w:jc w:val="left"/>
              <w:rPr>
                <w:color w:val="000000"/>
                <w:sz w:val="20"/>
                <w:szCs w:val="20"/>
                <w:lang w:val="pl-PL"/>
              </w:rPr>
            </w:pPr>
            <w:r>
              <w:rPr>
                <w:color w:val="000000"/>
                <w:sz w:val="20"/>
                <w:szCs w:val="20"/>
                <w:lang w:val="pl-PL"/>
              </w:rPr>
              <w:t>WRBRD</w:t>
            </w:r>
          </w:p>
        </w:tc>
        <w:tc>
          <w:tcPr>
            <w:tcW w:w="7375" w:type="dxa"/>
            <w:shd w:val="clear" w:color="auto" w:fill="auto"/>
            <w:noWrap/>
            <w:vAlign w:val="center"/>
          </w:tcPr>
          <w:p w:rsidR="00DA493E" w:rsidRDefault="00DA493E" w:rsidP="0069201A">
            <w:pPr>
              <w:spacing w:after="0" w:line="240" w:lineRule="auto"/>
              <w:jc w:val="left"/>
              <w:rPr>
                <w:color w:val="000000"/>
                <w:sz w:val="20"/>
                <w:szCs w:val="20"/>
                <w:lang w:val="pl-PL"/>
              </w:rPr>
            </w:pPr>
            <w:r>
              <w:rPr>
                <w:color w:val="000000"/>
                <w:sz w:val="20"/>
                <w:szCs w:val="20"/>
                <w:lang w:val="pl-PL"/>
              </w:rPr>
              <w:t>Wojewódzka Rada Bezpieczeństwa Ruchu Drogowego</w:t>
            </w:r>
          </w:p>
        </w:tc>
      </w:tr>
    </w:tbl>
    <w:p w:rsidR="005E7ED2" w:rsidRPr="00DF70FB" w:rsidRDefault="005E7ED2" w:rsidP="00424BEF">
      <w:pPr>
        <w:pStyle w:val="Heading1"/>
        <w:numPr>
          <w:ilvl w:val="0"/>
          <w:numId w:val="0"/>
        </w:numPr>
        <w:ind w:left="432" w:hanging="432"/>
        <w:jc w:val="center"/>
        <w:rPr>
          <w:b w:val="0"/>
          <w:lang w:val="pl-PL"/>
        </w:rPr>
      </w:pPr>
      <w:r w:rsidRPr="00DF70FB">
        <w:rPr>
          <w:lang w:val="pl-PL"/>
        </w:rPr>
        <w:br w:type="page"/>
      </w:r>
    </w:p>
    <w:p w:rsidR="009A417C" w:rsidRPr="00024254" w:rsidRDefault="0031711E">
      <w:pPr>
        <w:pStyle w:val="Heading1"/>
        <w:numPr>
          <w:ilvl w:val="0"/>
          <w:numId w:val="0"/>
        </w:numPr>
        <w:ind w:left="432" w:hanging="432"/>
        <w:rPr>
          <w:lang w:val="en-US"/>
        </w:rPr>
      </w:pPr>
      <w:bookmarkStart w:id="3" w:name="_Toc363054536"/>
      <w:r w:rsidRPr="00024254">
        <w:rPr>
          <w:lang w:val="en-US"/>
        </w:rPr>
        <w:lastRenderedPageBreak/>
        <w:t>PODZIĘKOWANIA</w:t>
      </w:r>
      <w:bookmarkEnd w:id="3"/>
      <w:r w:rsidRPr="00024254">
        <w:rPr>
          <w:lang w:val="en-US"/>
        </w:rPr>
        <w:t xml:space="preserve"> </w:t>
      </w:r>
    </w:p>
    <w:p w:rsidR="00AE73BA" w:rsidRPr="00024254" w:rsidRDefault="00AE73BA" w:rsidP="00DA493E">
      <w:pPr>
        <w:spacing w:line="240" w:lineRule="auto"/>
      </w:pPr>
      <w:proofErr w:type="spellStart"/>
      <w:r w:rsidRPr="00024254">
        <w:t>Niniejszy</w:t>
      </w:r>
      <w:proofErr w:type="spellEnd"/>
      <w:r w:rsidRPr="00024254">
        <w:t xml:space="preserve"> </w:t>
      </w:r>
      <w:proofErr w:type="spellStart"/>
      <w:r w:rsidRPr="00024254">
        <w:t>raport</w:t>
      </w:r>
      <w:proofErr w:type="spellEnd"/>
      <w:r w:rsidRPr="00024254">
        <w:t xml:space="preserve"> </w:t>
      </w:r>
      <w:proofErr w:type="spellStart"/>
      <w:r w:rsidRPr="00024254">
        <w:t>został</w:t>
      </w:r>
      <w:proofErr w:type="spellEnd"/>
      <w:r w:rsidRPr="00024254">
        <w:t xml:space="preserve"> </w:t>
      </w:r>
      <w:proofErr w:type="spellStart"/>
      <w:r w:rsidRPr="00024254">
        <w:t>napisany</w:t>
      </w:r>
      <w:proofErr w:type="spellEnd"/>
      <w:r w:rsidRPr="00024254">
        <w:t xml:space="preserve"> </w:t>
      </w:r>
      <w:proofErr w:type="spellStart"/>
      <w:r w:rsidRPr="00024254">
        <w:t>przez</w:t>
      </w:r>
      <w:proofErr w:type="spellEnd"/>
      <w:r w:rsidRPr="00024254">
        <w:t xml:space="preserve"> </w:t>
      </w:r>
      <w:proofErr w:type="spellStart"/>
      <w:r w:rsidRPr="00024254">
        <w:t>Zespół</w:t>
      </w:r>
      <w:proofErr w:type="spellEnd"/>
      <w:r w:rsidRPr="00024254">
        <w:t xml:space="preserve"> </w:t>
      </w:r>
      <w:proofErr w:type="spellStart"/>
      <w:r w:rsidRPr="00024254">
        <w:t>Banku</w:t>
      </w:r>
      <w:proofErr w:type="spellEnd"/>
      <w:r w:rsidRPr="00024254">
        <w:t xml:space="preserve"> </w:t>
      </w:r>
      <w:proofErr w:type="spellStart"/>
      <w:r w:rsidRPr="00024254">
        <w:t>Światowego</w:t>
      </w:r>
      <w:proofErr w:type="spellEnd"/>
      <w:r w:rsidRPr="00024254">
        <w:t xml:space="preserve"> w </w:t>
      </w:r>
      <w:proofErr w:type="spellStart"/>
      <w:r w:rsidR="00B25E87" w:rsidRPr="00024254">
        <w:t>składzie</w:t>
      </w:r>
      <w:proofErr w:type="spellEnd"/>
      <w:r w:rsidR="00B25E87" w:rsidRPr="00024254">
        <w:t xml:space="preserve">: </w:t>
      </w:r>
      <w:proofErr w:type="spellStart"/>
      <w:r w:rsidR="00B25E87" w:rsidRPr="00024254">
        <w:t>Radosław</w:t>
      </w:r>
      <w:proofErr w:type="spellEnd"/>
      <w:r w:rsidRPr="00024254">
        <w:t xml:space="preserve"> </w:t>
      </w:r>
      <w:proofErr w:type="spellStart"/>
      <w:r w:rsidRPr="00024254">
        <w:t>Czapski</w:t>
      </w:r>
      <w:proofErr w:type="spellEnd"/>
      <w:r w:rsidRPr="00024254">
        <w:t xml:space="preserve"> (Task Team Leader/</w:t>
      </w:r>
      <w:proofErr w:type="spellStart"/>
      <w:r w:rsidRPr="00024254">
        <w:t>Szef</w:t>
      </w:r>
      <w:proofErr w:type="spellEnd"/>
      <w:r w:rsidRPr="00024254">
        <w:t xml:space="preserve"> </w:t>
      </w:r>
      <w:proofErr w:type="spellStart"/>
      <w:r w:rsidRPr="00024254">
        <w:t>Projektu</w:t>
      </w:r>
      <w:proofErr w:type="spellEnd"/>
      <w:r w:rsidRPr="00024254">
        <w:t xml:space="preserve"> – Senior Infrastructure Specialist),</w:t>
      </w:r>
      <w:r w:rsidR="00A118BD" w:rsidRPr="00024254">
        <w:t xml:space="preserve"> Soames Job (Senior International Road Safety Expert - Global Road Safety Solutions, former Head of Road Safety Council of New South Wales and Australian Road Safety Council), Kate McMahon (Independent Road Safety Consultant, former Head of Road Safety Strategy in the GB </w:t>
      </w:r>
      <w:proofErr w:type="spellStart"/>
      <w:r w:rsidR="00A118BD" w:rsidRPr="00024254">
        <w:t>Dept</w:t>
      </w:r>
      <w:proofErr w:type="spellEnd"/>
      <w:r w:rsidR="00A118BD" w:rsidRPr="00024254">
        <w:t xml:space="preserve"> for Transport), </w:t>
      </w:r>
      <w:r w:rsidRPr="00024254">
        <w:t>Jarosław Giemza (Consultant – Road Safety Expert/</w:t>
      </w:r>
      <w:proofErr w:type="spellStart"/>
      <w:r w:rsidRPr="00024254">
        <w:t>Ekspert</w:t>
      </w:r>
      <w:proofErr w:type="spellEnd"/>
      <w:r w:rsidRPr="00024254">
        <w:t xml:space="preserve"> ds. </w:t>
      </w:r>
      <w:proofErr w:type="spellStart"/>
      <w:r w:rsidRPr="00024254">
        <w:t>Bezpieczeństwa</w:t>
      </w:r>
      <w:proofErr w:type="spellEnd"/>
      <w:r w:rsidRPr="00024254">
        <w:t xml:space="preserve"> </w:t>
      </w:r>
      <w:proofErr w:type="spellStart"/>
      <w:r w:rsidRPr="00024254">
        <w:t>Drogowego</w:t>
      </w:r>
      <w:proofErr w:type="spellEnd"/>
      <w:r w:rsidRPr="00024254">
        <w:t xml:space="preserve">). </w:t>
      </w:r>
    </w:p>
    <w:p w:rsidR="009A417C" w:rsidRPr="00024254" w:rsidRDefault="00AE73BA" w:rsidP="00DA493E">
      <w:pPr>
        <w:spacing w:line="240" w:lineRule="auto"/>
      </w:pPr>
      <w:proofErr w:type="spellStart"/>
      <w:r w:rsidRPr="00024254">
        <w:t>Zespół</w:t>
      </w:r>
      <w:proofErr w:type="spellEnd"/>
      <w:r w:rsidRPr="00024254">
        <w:t xml:space="preserve"> </w:t>
      </w:r>
      <w:proofErr w:type="spellStart"/>
      <w:r w:rsidRPr="00024254">
        <w:t>chciałby</w:t>
      </w:r>
      <w:proofErr w:type="spellEnd"/>
      <w:r w:rsidRPr="00024254">
        <w:t xml:space="preserve"> </w:t>
      </w:r>
      <w:proofErr w:type="spellStart"/>
      <w:r w:rsidRPr="00024254">
        <w:t>podziękować</w:t>
      </w:r>
      <w:proofErr w:type="spellEnd"/>
      <w:r w:rsidRPr="00024254">
        <w:t xml:space="preserve"> </w:t>
      </w:r>
      <w:proofErr w:type="spellStart"/>
      <w:r w:rsidRPr="00024254">
        <w:t>recenzentom</w:t>
      </w:r>
      <w:proofErr w:type="spellEnd"/>
      <w:r w:rsidRPr="00024254">
        <w:t xml:space="preserve">: </w:t>
      </w:r>
      <w:proofErr w:type="spellStart"/>
      <w:r w:rsidR="00A118BD" w:rsidRPr="00024254">
        <w:t>Fei</w:t>
      </w:r>
      <w:proofErr w:type="spellEnd"/>
      <w:r w:rsidR="00A118BD" w:rsidRPr="00024254">
        <w:t xml:space="preserve"> Deng (Senior Transport Specialist, EASIN), Veronica Ines </w:t>
      </w:r>
      <w:proofErr w:type="spellStart"/>
      <w:r w:rsidR="00A118BD" w:rsidRPr="00024254">
        <w:t>Raffo</w:t>
      </w:r>
      <w:proofErr w:type="spellEnd"/>
      <w:r w:rsidR="00A118BD" w:rsidRPr="00024254">
        <w:t xml:space="preserve"> (Senior Infrastructure Specialist, LCSTR), George A. Banjo (Senior Transport Specialist, ECCTR) and Said </w:t>
      </w:r>
      <w:proofErr w:type="spellStart"/>
      <w:r w:rsidR="00A118BD" w:rsidRPr="00024254">
        <w:t>Dahdah</w:t>
      </w:r>
      <w:proofErr w:type="spellEnd"/>
      <w:r w:rsidR="00A118BD" w:rsidRPr="00024254">
        <w:t xml:space="preserve"> (Transport Specialist, MNSSD)</w:t>
      </w:r>
    </w:p>
    <w:p w:rsidR="00AE73BA" w:rsidRPr="00DF70FB" w:rsidRDefault="00AE73BA" w:rsidP="00DA493E">
      <w:pPr>
        <w:spacing w:line="240" w:lineRule="auto"/>
        <w:rPr>
          <w:lang w:val="pl-PL"/>
        </w:rPr>
      </w:pPr>
      <w:r w:rsidRPr="00DF70FB">
        <w:rPr>
          <w:lang w:val="pl-PL"/>
        </w:rPr>
        <w:t>Członkowie Zespołu czują się zaszczyceni, że Ministe</w:t>
      </w:r>
      <w:r w:rsidR="00DA493E">
        <w:rPr>
          <w:lang w:val="pl-PL"/>
        </w:rPr>
        <w:t>rstwo Transportu, Budownictwa i </w:t>
      </w:r>
      <w:r w:rsidRPr="00DF70FB">
        <w:rPr>
          <w:lang w:val="pl-PL"/>
        </w:rPr>
        <w:t>Gospodarki Morskiej powierzyło im przeprowadzenie Przeglądu systemu zarządzania bezpieczeństwem drogowym w Polsce, a jednocześnie dało możliwość współpracy przy opracowaniu nowego Programu Bezpieczeństwa Ruchu Drogowego dla Polski na lata 2014-2020.</w:t>
      </w:r>
    </w:p>
    <w:p w:rsidR="009A417C" w:rsidRPr="00DF70FB" w:rsidRDefault="0031711E" w:rsidP="00DA493E">
      <w:pPr>
        <w:spacing w:line="240" w:lineRule="auto"/>
        <w:rPr>
          <w:lang w:val="pl-PL"/>
        </w:rPr>
      </w:pPr>
      <w:r w:rsidRPr="00DF70FB">
        <w:rPr>
          <w:lang w:val="pl-PL"/>
        </w:rPr>
        <w:t>Specjalne podziękowania chcielibyśmy przekazać Maciejowi Mosiejowi, Sekretarzowi Krajowej Rady Bezpieczeństwa Ruch</w:t>
      </w:r>
      <w:r w:rsidR="006070D0" w:rsidRPr="00DF70FB">
        <w:rPr>
          <w:lang w:val="pl-PL"/>
        </w:rPr>
        <w:t>u Drogowego za pomoc</w:t>
      </w:r>
      <w:r w:rsidR="002006FA" w:rsidRPr="00DF70FB">
        <w:rPr>
          <w:lang w:val="pl-PL"/>
        </w:rPr>
        <w:t xml:space="preserve"> okazaną</w:t>
      </w:r>
      <w:r w:rsidR="006070D0" w:rsidRPr="00DF70FB">
        <w:rPr>
          <w:lang w:val="pl-PL"/>
        </w:rPr>
        <w:t xml:space="preserve"> </w:t>
      </w:r>
      <w:r w:rsidR="002006FA" w:rsidRPr="00DF70FB">
        <w:rPr>
          <w:lang w:val="pl-PL"/>
        </w:rPr>
        <w:t>podczas</w:t>
      </w:r>
      <w:r w:rsidR="006070D0" w:rsidRPr="00DF70FB">
        <w:rPr>
          <w:lang w:val="pl-PL"/>
        </w:rPr>
        <w:t> </w:t>
      </w:r>
      <w:r w:rsidRPr="00DF70FB">
        <w:rPr>
          <w:lang w:val="pl-PL"/>
        </w:rPr>
        <w:t xml:space="preserve">realizacji </w:t>
      </w:r>
      <w:r w:rsidR="003D703A" w:rsidRPr="00DF70FB">
        <w:rPr>
          <w:lang w:val="pl-PL"/>
        </w:rPr>
        <w:t>P</w:t>
      </w:r>
      <w:r w:rsidRPr="00DF70FB">
        <w:rPr>
          <w:lang w:val="pl-PL"/>
        </w:rPr>
        <w:t xml:space="preserve">rzeglądu </w:t>
      </w:r>
      <w:r w:rsidR="003D703A" w:rsidRPr="00DF70FB">
        <w:rPr>
          <w:lang w:val="pl-PL"/>
        </w:rPr>
        <w:t xml:space="preserve">jak również </w:t>
      </w:r>
      <w:r w:rsidRPr="00DF70FB">
        <w:rPr>
          <w:lang w:val="pl-PL"/>
        </w:rPr>
        <w:t>za kierowanie procesem opracowania nowego Programu Bezpieczeństwa Ruchu Drogowego</w:t>
      </w:r>
      <w:r w:rsidR="00AE73BA" w:rsidRPr="00DF70FB">
        <w:rPr>
          <w:lang w:val="pl-PL"/>
        </w:rPr>
        <w:t xml:space="preserve"> oraz całemu zespołowi Sekretariatu Krajowej Rady </w:t>
      </w:r>
      <w:r w:rsidR="00B25E87" w:rsidRPr="00DF70FB">
        <w:rPr>
          <w:lang w:val="pl-PL"/>
        </w:rPr>
        <w:t>Bezpieczeństwa</w:t>
      </w:r>
      <w:r w:rsidR="00AE73BA" w:rsidRPr="00DF70FB">
        <w:rPr>
          <w:lang w:val="pl-PL"/>
        </w:rPr>
        <w:t xml:space="preserve"> Ruchu Drogowego</w:t>
      </w:r>
      <w:r w:rsidRPr="00DF70FB">
        <w:rPr>
          <w:lang w:val="pl-PL"/>
        </w:rPr>
        <w:t xml:space="preserve">. </w:t>
      </w:r>
    </w:p>
    <w:p w:rsidR="00AE73BA" w:rsidRPr="00DF70FB" w:rsidRDefault="00AE73BA" w:rsidP="00DA493E">
      <w:pPr>
        <w:spacing w:line="240" w:lineRule="auto"/>
        <w:rPr>
          <w:lang w:val="pl-PL"/>
        </w:rPr>
      </w:pPr>
      <w:r w:rsidRPr="00DF70FB">
        <w:rPr>
          <w:lang w:val="pl-PL"/>
        </w:rPr>
        <w:t xml:space="preserve">Zespół chciałby także przekazać podziękowania wszystkim osobom i instytucjom, które wzięły udział w niniejszym Przeglądzie, przekazując Zespołowi wiele ważnych oraz cennych </w:t>
      </w:r>
      <w:r w:rsidR="00A118BD" w:rsidRPr="00DF70FB">
        <w:rPr>
          <w:lang w:val="pl-PL"/>
        </w:rPr>
        <w:t xml:space="preserve">informacji i </w:t>
      </w:r>
      <w:r w:rsidRPr="00DF70FB">
        <w:rPr>
          <w:lang w:val="pl-PL"/>
        </w:rPr>
        <w:t>uwag. Jesteśmy wdzięczni wszystkim zainteresowanym stronom za ich szczerość i otwartość w czasie realizacji Przeglądu. W aneksach</w:t>
      </w:r>
      <w:r w:rsidR="00935F46">
        <w:rPr>
          <w:lang w:val="pl-PL"/>
        </w:rPr>
        <w:t xml:space="preserve"> wymieniliśmy wszystkie osoby i </w:t>
      </w:r>
      <w:r w:rsidR="00797802" w:rsidRPr="00DF70FB">
        <w:rPr>
          <w:lang w:val="pl-PL"/>
        </w:rPr>
        <w:t>instytucje, z którymi</w:t>
      </w:r>
      <w:r w:rsidRPr="00DF70FB">
        <w:rPr>
          <w:lang w:val="pl-PL"/>
        </w:rPr>
        <w:t xml:space="preserve"> spotkaliśmy się przy realizacji Przeglądu. Prosimy o </w:t>
      </w:r>
      <w:r w:rsidR="00152381" w:rsidRPr="00DF70FB">
        <w:rPr>
          <w:lang w:val="pl-PL"/>
        </w:rPr>
        <w:t>wybaczenie, jeśli</w:t>
      </w:r>
      <w:r w:rsidRPr="00DF70FB">
        <w:rPr>
          <w:lang w:val="pl-PL"/>
        </w:rPr>
        <w:t xml:space="preserve"> kogoś pominęliśmy, nie umniejsza to w żadnym </w:t>
      </w:r>
      <w:r w:rsidR="00A118BD" w:rsidRPr="00DF70FB">
        <w:rPr>
          <w:lang w:val="pl-PL"/>
        </w:rPr>
        <w:t xml:space="preserve">wypadku </w:t>
      </w:r>
      <w:r w:rsidRPr="00DF70FB">
        <w:rPr>
          <w:lang w:val="pl-PL"/>
        </w:rPr>
        <w:t xml:space="preserve">naszej </w:t>
      </w:r>
      <w:r w:rsidR="00B25E87" w:rsidRPr="00DF70FB">
        <w:rPr>
          <w:lang w:val="pl-PL"/>
        </w:rPr>
        <w:t>wdzięczności</w:t>
      </w:r>
      <w:r w:rsidRPr="00DF70FB">
        <w:rPr>
          <w:lang w:val="pl-PL"/>
        </w:rPr>
        <w:t xml:space="preserve"> także dla tych </w:t>
      </w:r>
      <w:r w:rsidR="00A118BD" w:rsidRPr="00DF70FB">
        <w:rPr>
          <w:lang w:val="pl-PL"/>
        </w:rPr>
        <w:t>osób</w:t>
      </w:r>
      <w:r w:rsidRPr="00DF70FB">
        <w:rPr>
          <w:lang w:val="pl-PL"/>
        </w:rPr>
        <w:t>.</w:t>
      </w:r>
    </w:p>
    <w:p w:rsidR="009A417C" w:rsidRPr="00DF70FB" w:rsidRDefault="0031711E" w:rsidP="00DA493E">
      <w:pPr>
        <w:spacing w:line="240" w:lineRule="auto"/>
        <w:rPr>
          <w:lang w:val="pl-PL"/>
        </w:rPr>
      </w:pPr>
      <w:r w:rsidRPr="00DF70FB">
        <w:rPr>
          <w:lang w:val="pl-PL"/>
        </w:rPr>
        <w:t xml:space="preserve">Na koniec chcielibyśmy podziękować </w:t>
      </w:r>
      <w:r w:rsidR="00B25E87">
        <w:rPr>
          <w:lang w:val="pl-PL"/>
        </w:rPr>
        <w:t xml:space="preserve">Pani Tawii-Addo </w:t>
      </w:r>
      <w:r w:rsidR="00AE73BA" w:rsidRPr="00DF70FB">
        <w:rPr>
          <w:lang w:val="pl-PL"/>
        </w:rPr>
        <w:t xml:space="preserve">Ashong i </w:t>
      </w:r>
      <w:r w:rsidR="00DA493E">
        <w:rPr>
          <w:lang w:val="pl-PL"/>
        </w:rPr>
        <w:t>Panu Marc Shottenowi z </w:t>
      </w:r>
      <w:r w:rsidRPr="00DF70FB">
        <w:rPr>
          <w:lang w:val="pl-PL"/>
        </w:rPr>
        <w:t>Global Road Safety Facility</w:t>
      </w:r>
      <w:r w:rsidR="00AE73BA" w:rsidRPr="00DF70FB">
        <w:rPr>
          <w:lang w:val="pl-PL"/>
        </w:rPr>
        <w:t xml:space="preserve"> za wsparcie w realizacji projektu</w:t>
      </w:r>
      <w:r w:rsidRPr="00DF70FB">
        <w:rPr>
          <w:lang w:val="pl-PL"/>
        </w:rPr>
        <w:t xml:space="preserve">, oraz pracownikom warszawskiego biura Banku Światowego za pomoc </w:t>
      </w:r>
      <w:r w:rsidR="00A118BD" w:rsidRPr="00DF70FB">
        <w:rPr>
          <w:lang w:val="pl-PL"/>
        </w:rPr>
        <w:t xml:space="preserve">okazaną </w:t>
      </w:r>
      <w:r w:rsidRPr="00DF70FB">
        <w:rPr>
          <w:lang w:val="pl-PL"/>
        </w:rPr>
        <w:t xml:space="preserve">w czasie realizacji </w:t>
      </w:r>
      <w:r w:rsidR="003D703A" w:rsidRPr="00DF70FB">
        <w:rPr>
          <w:lang w:val="pl-PL"/>
        </w:rPr>
        <w:t>P</w:t>
      </w:r>
      <w:r w:rsidRPr="00DF70FB">
        <w:rPr>
          <w:lang w:val="pl-PL"/>
        </w:rPr>
        <w:t xml:space="preserve">rzeglądu. </w:t>
      </w:r>
    </w:p>
    <w:p w:rsidR="00797802" w:rsidRPr="00DF70FB" w:rsidRDefault="00797802">
      <w:pPr>
        <w:spacing w:after="0" w:line="240" w:lineRule="auto"/>
        <w:jc w:val="left"/>
        <w:rPr>
          <w:b/>
          <w:color w:val="548DD4"/>
          <w:kern w:val="32"/>
          <w:sz w:val="28"/>
          <w:szCs w:val="32"/>
          <w:lang w:val="pl-PL" w:eastAsia="de-DE"/>
        </w:rPr>
      </w:pPr>
      <w:r w:rsidRPr="00DF70FB">
        <w:rPr>
          <w:lang w:val="pl-PL"/>
        </w:rPr>
        <w:br w:type="page"/>
      </w:r>
    </w:p>
    <w:p w:rsidR="008A1314" w:rsidRPr="00DF70FB" w:rsidRDefault="008A1314" w:rsidP="000F6B2D">
      <w:pPr>
        <w:pStyle w:val="Heading1"/>
        <w:numPr>
          <w:ilvl w:val="0"/>
          <w:numId w:val="0"/>
        </w:numPr>
        <w:rPr>
          <w:lang w:val="pl-PL"/>
        </w:rPr>
      </w:pPr>
      <w:bookmarkStart w:id="4" w:name="_Toc363054537"/>
      <w:r w:rsidRPr="00DF70FB">
        <w:rPr>
          <w:lang w:val="pl-PL"/>
        </w:rPr>
        <w:lastRenderedPageBreak/>
        <w:t>ZASTRZEŻENIE</w:t>
      </w:r>
      <w:bookmarkEnd w:id="4"/>
    </w:p>
    <w:p w:rsidR="008A1314" w:rsidRPr="00DF70FB" w:rsidRDefault="00E15657" w:rsidP="00E564AA">
      <w:pPr>
        <w:spacing w:line="240" w:lineRule="auto"/>
        <w:rPr>
          <w:lang w:val="pl-PL"/>
        </w:rPr>
      </w:pPr>
      <w:r w:rsidRPr="00DF70FB">
        <w:rPr>
          <w:lang w:val="pl-PL"/>
        </w:rPr>
        <w:t xml:space="preserve">Oryginał niniejszego raportu powstał w języku angielskim </w:t>
      </w:r>
      <w:r w:rsidR="008A1314" w:rsidRPr="00DF70FB">
        <w:rPr>
          <w:lang w:val="pl-PL"/>
        </w:rPr>
        <w:t xml:space="preserve">i wersja angielska powinna być </w:t>
      </w:r>
      <w:r w:rsidR="00424BEF" w:rsidRPr="00DF70FB">
        <w:rPr>
          <w:lang w:val="pl-PL"/>
        </w:rPr>
        <w:t>traktowana jako</w:t>
      </w:r>
      <w:r w:rsidR="008A1314" w:rsidRPr="00DF70FB">
        <w:rPr>
          <w:lang w:val="pl-PL"/>
        </w:rPr>
        <w:t xml:space="preserve"> nadrzędna w stosunku do wersji polskiej.</w:t>
      </w:r>
    </w:p>
    <w:p w:rsidR="000F6B2D" w:rsidRPr="00DF70FB" w:rsidRDefault="00E15657" w:rsidP="00E564AA">
      <w:pPr>
        <w:spacing w:line="240" w:lineRule="auto"/>
        <w:rPr>
          <w:lang w:val="pl-PL"/>
        </w:rPr>
      </w:pPr>
      <w:r w:rsidRPr="00DF70FB">
        <w:rPr>
          <w:lang w:val="pl-PL"/>
        </w:rPr>
        <w:t xml:space="preserve">Bank Światowy </w:t>
      </w:r>
      <w:r w:rsidR="008A1314" w:rsidRPr="00DF70FB">
        <w:rPr>
          <w:lang w:val="pl-PL"/>
        </w:rPr>
        <w:t xml:space="preserve">nie ponosi odpowiedzialności za ewentualne niezgodności pomiędzy wersją angielską a wersją polską raportu i </w:t>
      </w:r>
      <w:r w:rsidR="00A118BD" w:rsidRPr="00DF70FB">
        <w:rPr>
          <w:lang w:val="pl-PL"/>
        </w:rPr>
        <w:t>zaleca</w:t>
      </w:r>
      <w:r w:rsidR="008A1314" w:rsidRPr="00DF70FB">
        <w:rPr>
          <w:lang w:val="pl-PL"/>
        </w:rPr>
        <w:t xml:space="preserve">, aby wszelkie </w:t>
      </w:r>
      <w:r w:rsidR="00DA493E" w:rsidRPr="00DF70FB">
        <w:rPr>
          <w:lang w:val="pl-PL"/>
        </w:rPr>
        <w:t>rozbieżności</w:t>
      </w:r>
      <w:r w:rsidR="008A1314" w:rsidRPr="00DF70FB">
        <w:rPr>
          <w:lang w:val="pl-PL"/>
        </w:rPr>
        <w:t xml:space="preserve"> lub niezręczności językowe rozstrzygane były w oparciu o wersję angielską. </w:t>
      </w:r>
    </w:p>
    <w:p w:rsidR="00424BEF" w:rsidRPr="00DF70FB" w:rsidRDefault="00424BEF" w:rsidP="00424BEF">
      <w:pPr>
        <w:rPr>
          <w:lang w:val="pl-PL" w:eastAsia="de-DE"/>
        </w:rPr>
        <w:sectPr w:rsidR="00424BEF" w:rsidRPr="00DF70FB">
          <w:footerReference w:type="default" r:id="rId21"/>
          <w:pgSz w:w="11906" w:h="16838"/>
          <w:pgMar w:top="1440" w:right="1440" w:bottom="426" w:left="1440" w:header="708" w:footer="708" w:gutter="0"/>
          <w:cols w:space="708"/>
          <w:titlePg/>
          <w:docGrid w:linePitch="360"/>
        </w:sectPr>
      </w:pPr>
    </w:p>
    <w:p w:rsidR="0031711E" w:rsidRPr="00DF70FB" w:rsidRDefault="0031711E" w:rsidP="000F6B2D">
      <w:pPr>
        <w:pStyle w:val="Heading1"/>
        <w:numPr>
          <w:ilvl w:val="0"/>
          <w:numId w:val="0"/>
        </w:numPr>
        <w:rPr>
          <w:lang w:val="pl-PL"/>
        </w:rPr>
      </w:pPr>
      <w:bookmarkStart w:id="5" w:name="_Toc363054538"/>
      <w:r w:rsidRPr="00DF70FB">
        <w:rPr>
          <w:lang w:val="pl-PL"/>
        </w:rPr>
        <w:lastRenderedPageBreak/>
        <w:t>STRESZCZENIE</w:t>
      </w:r>
      <w:bookmarkEnd w:id="5"/>
    </w:p>
    <w:p w:rsidR="000F6B2D" w:rsidRPr="00DF70FB" w:rsidRDefault="0031711E" w:rsidP="000F6B2D">
      <w:pPr>
        <w:autoSpaceDE w:val="0"/>
        <w:autoSpaceDN w:val="0"/>
        <w:adjustRightInd w:val="0"/>
        <w:spacing w:after="120" w:line="240" w:lineRule="auto"/>
        <w:contextualSpacing/>
        <w:jc w:val="left"/>
        <w:rPr>
          <w:b/>
          <w:szCs w:val="24"/>
          <w:lang w:val="pl-PL"/>
        </w:rPr>
      </w:pPr>
      <w:r w:rsidRPr="00DF70FB">
        <w:rPr>
          <w:b/>
          <w:szCs w:val="24"/>
          <w:lang w:val="pl-PL"/>
        </w:rPr>
        <w:t>Ogólnoświatowy i europejski kontekst</w:t>
      </w:r>
    </w:p>
    <w:p w:rsidR="0031711E" w:rsidRPr="00DF70FB" w:rsidRDefault="0031711E" w:rsidP="000F6B2D">
      <w:pPr>
        <w:autoSpaceDE w:val="0"/>
        <w:autoSpaceDN w:val="0"/>
        <w:adjustRightInd w:val="0"/>
        <w:spacing w:after="120" w:line="240" w:lineRule="auto"/>
        <w:contextualSpacing/>
        <w:jc w:val="left"/>
        <w:rPr>
          <w:b/>
          <w:szCs w:val="24"/>
          <w:lang w:val="pl-PL"/>
        </w:rPr>
      </w:pPr>
      <w:r w:rsidRPr="00DF70FB">
        <w:rPr>
          <w:b/>
          <w:szCs w:val="24"/>
          <w:lang w:val="pl-PL"/>
        </w:rPr>
        <w:t xml:space="preserve"> </w:t>
      </w:r>
    </w:p>
    <w:p w:rsidR="0031711E" w:rsidRPr="00DF70FB" w:rsidRDefault="00B25E87" w:rsidP="009A627A">
      <w:pPr>
        <w:spacing w:line="240" w:lineRule="auto"/>
        <w:rPr>
          <w:lang w:val="pl-PL"/>
        </w:rPr>
      </w:pPr>
      <w:r w:rsidRPr="00DF70FB">
        <w:rPr>
          <w:lang w:val="pl-PL"/>
        </w:rPr>
        <w:t>Co</w:t>
      </w:r>
      <w:r>
        <w:rPr>
          <w:lang w:val="pl-PL"/>
        </w:rPr>
        <w:t>r</w:t>
      </w:r>
      <w:r w:rsidRPr="00DF70FB">
        <w:rPr>
          <w:lang w:val="pl-PL"/>
        </w:rPr>
        <w:t xml:space="preserve">ocznie </w:t>
      </w:r>
      <w:r>
        <w:rPr>
          <w:lang w:val="pl-PL"/>
        </w:rPr>
        <w:t xml:space="preserve">na świecie w wyniku wypadków drogowych ginie </w:t>
      </w:r>
      <w:r w:rsidR="00F56E7A" w:rsidRPr="00DF70FB">
        <w:rPr>
          <w:lang w:val="pl-PL"/>
        </w:rPr>
        <w:t>p</w:t>
      </w:r>
      <w:r w:rsidR="0031711E" w:rsidRPr="00DF70FB">
        <w:rPr>
          <w:lang w:val="pl-PL"/>
        </w:rPr>
        <w:t>rawie 1,3 miliona osób</w:t>
      </w:r>
      <w:r>
        <w:rPr>
          <w:lang w:val="pl-PL"/>
        </w:rPr>
        <w:t>, a</w:t>
      </w:r>
      <w:r w:rsidR="00DF70FB" w:rsidRPr="00DF70FB">
        <w:rPr>
          <w:lang w:val="pl-PL"/>
        </w:rPr>
        <w:t xml:space="preserve"> </w:t>
      </w:r>
      <w:r w:rsidR="0031711E" w:rsidRPr="00DF70FB">
        <w:rPr>
          <w:lang w:val="pl-PL"/>
        </w:rPr>
        <w:t>od 20 do 50 milionów</w:t>
      </w:r>
      <w:r w:rsidR="003D703A" w:rsidRPr="00DF70FB">
        <w:rPr>
          <w:lang w:val="pl-PL"/>
        </w:rPr>
        <w:t xml:space="preserve"> osób</w:t>
      </w:r>
      <w:r w:rsidR="0031711E" w:rsidRPr="00DF70FB">
        <w:rPr>
          <w:lang w:val="pl-PL"/>
        </w:rPr>
        <w:t xml:space="preserve"> </w:t>
      </w:r>
      <w:r>
        <w:rPr>
          <w:lang w:val="pl-PL"/>
        </w:rPr>
        <w:t xml:space="preserve">cierpi w powodu doznanych obrażeń. </w:t>
      </w:r>
      <w:r w:rsidR="006070D0" w:rsidRPr="00DF70FB">
        <w:rPr>
          <w:lang w:val="pl-PL"/>
        </w:rPr>
        <w:t xml:space="preserve">Ponad 90% </w:t>
      </w:r>
      <w:r>
        <w:rPr>
          <w:lang w:val="pl-PL"/>
        </w:rPr>
        <w:t xml:space="preserve">śmiertelnych </w:t>
      </w:r>
      <w:r w:rsidR="006070D0" w:rsidRPr="00DF70FB">
        <w:rPr>
          <w:lang w:val="pl-PL"/>
        </w:rPr>
        <w:t xml:space="preserve">wypadków drogowych </w:t>
      </w:r>
      <w:r w:rsidR="0031711E" w:rsidRPr="00DF70FB">
        <w:rPr>
          <w:lang w:val="pl-PL"/>
        </w:rPr>
        <w:t xml:space="preserve">ma miejsce w krajach o </w:t>
      </w:r>
      <w:r w:rsidR="00767970" w:rsidRPr="00DF70FB">
        <w:rPr>
          <w:lang w:val="pl-PL"/>
        </w:rPr>
        <w:t xml:space="preserve">średnich i </w:t>
      </w:r>
      <w:r w:rsidR="0031711E" w:rsidRPr="00DF70FB">
        <w:rPr>
          <w:lang w:val="pl-PL"/>
        </w:rPr>
        <w:t xml:space="preserve">niskich dochodach. W marcu 2010 roku Organizacja Narodów Zjednoczonych (ONZ) ogłosiła “Dekadę działań na rzecz bezpieczeństwa ruchu drogowego na lata 2011-2020”, której celem jest </w:t>
      </w:r>
      <w:r>
        <w:rPr>
          <w:lang w:val="pl-PL"/>
        </w:rPr>
        <w:t>powstrzymanie wzrostu, a </w:t>
      </w:r>
      <w:r w:rsidR="0031711E" w:rsidRPr="00DF70FB">
        <w:rPr>
          <w:lang w:val="pl-PL"/>
        </w:rPr>
        <w:t xml:space="preserve">następnie </w:t>
      </w:r>
      <w:r>
        <w:rPr>
          <w:lang w:val="pl-PL"/>
        </w:rPr>
        <w:t xml:space="preserve">zmniejszenie liczby zabitych w </w:t>
      </w:r>
      <w:r w:rsidR="0031711E" w:rsidRPr="00DF70FB">
        <w:rPr>
          <w:lang w:val="pl-PL"/>
        </w:rPr>
        <w:t>wypadk</w:t>
      </w:r>
      <w:r w:rsidR="004D5529">
        <w:rPr>
          <w:lang w:val="pl-PL"/>
        </w:rPr>
        <w:t>ach</w:t>
      </w:r>
      <w:r w:rsidR="0031711E" w:rsidRPr="00DF70FB">
        <w:rPr>
          <w:lang w:val="pl-PL"/>
        </w:rPr>
        <w:t xml:space="preserve"> drogowych. Globalny Plan ONZ w ramach “Dekady działań na rzecz bezpieczeństwa drogowego na lata 2011-2020</w:t>
      </w:r>
      <w:r w:rsidR="0031711E" w:rsidRPr="00DF70FB">
        <w:rPr>
          <w:rStyle w:val="FootnoteReference"/>
          <w:lang w:val="pl-PL"/>
        </w:rPr>
        <w:footnoteReference w:id="1"/>
      </w:r>
      <w:r w:rsidR="0031711E" w:rsidRPr="00DF70FB">
        <w:rPr>
          <w:lang w:val="pl-PL"/>
        </w:rPr>
        <w:t xml:space="preserve">” bazuje na metodologii “Bezpieczny System” (ang. Safe </w:t>
      </w:r>
      <w:r w:rsidR="00D26826" w:rsidRPr="00DF70FB">
        <w:rPr>
          <w:lang w:val="pl-PL"/>
        </w:rPr>
        <w:t>System), któr</w:t>
      </w:r>
      <w:r w:rsidR="00767970" w:rsidRPr="00DF70FB">
        <w:rPr>
          <w:lang w:val="pl-PL"/>
        </w:rPr>
        <w:t>ej fundamentem</w:t>
      </w:r>
      <w:r>
        <w:rPr>
          <w:lang w:val="pl-PL"/>
        </w:rPr>
        <w:t xml:space="preserve"> jest</w:t>
      </w:r>
      <w:r w:rsidR="00767970" w:rsidRPr="00DF70FB">
        <w:rPr>
          <w:lang w:val="pl-PL"/>
        </w:rPr>
        <w:t xml:space="preserve"> </w:t>
      </w:r>
      <w:r w:rsidR="0031711E" w:rsidRPr="00DF70FB">
        <w:rPr>
          <w:lang w:val="pl-PL"/>
        </w:rPr>
        <w:t>zasad</w:t>
      </w:r>
      <w:r w:rsidR="00767970" w:rsidRPr="00DF70FB">
        <w:rPr>
          <w:lang w:val="pl-PL"/>
        </w:rPr>
        <w:t>a</w:t>
      </w:r>
      <w:r w:rsidR="0031711E" w:rsidRPr="00DF70FB">
        <w:rPr>
          <w:lang w:val="pl-PL"/>
        </w:rPr>
        <w:t xml:space="preserve"> wspólnej odpowiedzialności za budowanie bezpieczeństwa</w:t>
      </w:r>
      <w:r w:rsidR="003D703A" w:rsidRPr="00DF70FB">
        <w:rPr>
          <w:lang w:val="pl-PL"/>
        </w:rPr>
        <w:t xml:space="preserve"> drogowego</w:t>
      </w:r>
      <w:r w:rsidR="0031711E" w:rsidRPr="00DF70FB">
        <w:rPr>
          <w:lang w:val="pl-PL"/>
        </w:rPr>
        <w:t xml:space="preserve">. </w:t>
      </w:r>
      <w:r>
        <w:rPr>
          <w:lang w:val="pl-PL"/>
        </w:rPr>
        <w:t xml:space="preserve">Zachęca on </w:t>
      </w:r>
      <w:r w:rsidR="0031711E" w:rsidRPr="00DF70FB">
        <w:rPr>
          <w:lang w:val="pl-PL"/>
        </w:rPr>
        <w:t xml:space="preserve">kraje </w:t>
      </w:r>
      <w:r w:rsidR="00D26826" w:rsidRPr="00DF70FB">
        <w:rPr>
          <w:lang w:val="pl-PL"/>
        </w:rPr>
        <w:t xml:space="preserve">do wdrażania działań </w:t>
      </w:r>
      <w:r w:rsidR="00767970" w:rsidRPr="00DF70FB">
        <w:rPr>
          <w:lang w:val="pl-PL"/>
        </w:rPr>
        <w:t xml:space="preserve">w </w:t>
      </w:r>
      <w:r>
        <w:rPr>
          <w:lang w:val="pl-PL"/>
        </w:rPr>
        <w:t xml:space="preserve">oparciu o </w:t>
      </w:r>
      <w:r w:rsidR="00D26826" w:rsidRPr="00DF70FB">
        <w:rPr>
          <w:lang w:val="pl-PL"/>
        </w:rPr>
        <w:t>Pię</w:t>
      </w:r>
      <w:r w:rsidR="004D5529">
        <w:rPr>
          <w:lang w:val="pl-PL"/>
        </w:rPr>
        <w:t>ć</w:t>
      </w:r>
      <w:r w:rsidR="00D26826" w:rsidRPr="00DF70FB">
        <w:rPr>
          <w:lang w:val="pl-PL"/>
        </w:rPr>
        <w:t xml:space="preserve"> F</w:t>
      </w:r>
      <w:r w:rsidR="0031711E" w:rsidRPr="00DF70FB">
        <w:rPr>
          <w:lang w:val="pl-PL"/>
        </w:rPr>
        <w:t xml:space="preserve">ilarów: </w:t>
      </w:r>
      <w:r w:rsidR="00767970" w:rsidRPr="00DF70FB">
        <w:rPr>
          <w:lang w:val="pl-PL"/>
        </w:rPr>
        <w:t>z</w:t>
      </w:r>
      <w:r w:rsidR="0031711E" w:rsidRPr="00DF70FB">
        <w:rPr>
          <w:lang w:val="pl-PL"/>
        </w:rPr>
        <w:t xml:space="preserve">arządzanie bezpieczeństwem ruchu drogowego, </w:t>
      </w:r>
      <w:r w:rsidR="00767970" w:rsidRPr="00DF70FB">
        <w:rPr>
          <w:lang w:val="pl-PL"/>
        </w:rPr>
        <w:t>b</w:t>
      </w:r>
      <w:r w:rsidR="0031711E" w:rsidRPr="00DF70FB">
        <w:rPr>
          <w:lang w:val="pl-PL"/>
        </w:rPr>
        <w:t>ezpieczniejsza infrastruktura drogowa i mobilność,</w:t>
      </w:r>
      <w:r w:rsidR="003D703A" w:rsidRPr="00DF70FB">
        <w:rPr>
          <w:lang w:val="pl-PL"/>
        </w:rPr>
        <w:t xml:space="preserve"> </w:t>
      </w:r>
      <w:r w:rsidR="00767970" w:rsidRPr="00DF70FB">
        <w:rPr>
          <w:lang w:val="pl-PL"/>
        </w:rPr>
        <w:t>b</w:t>
      </w:r>
      <w:r w:rsidR="0031711E" w:rsidRPr="00DF70FB">
        <w:rPr>
          <w:lang w:val="pl-PL"/>
        </w:rPr>
        <w:t xml:space="preserve">ezpieczniejsze pojazdy, </w:t>
      </w:r>
      <w:r w:rsidR="00767970" w:rsidRPr="00DF70FB">
        <w:rPr>
          <w:lang w:val="pl-PL"/>
        </w:rPr>
        <w:t>b</w:t>
      </w:r>
      <w:r w:rsidR="000B7AEC" w:rsidRPr="00DF70FB">
        <w:rPr>
          <w:lang w:val="pl-PL"/>
        </w:rPr>
        <w:t>ezpieczni</w:t>
      </w:r>
      <w:r w:rsidR="0031711E" w:rsidRPr="00DF70FB">
        <w:rPr>
          <w:lang w:val="pl-PL"/>
        </w:rPr>
        <w:t xml:space="preserve"> użytkowni</w:t>
      </w:r>
      <w:r w:rsidR="000B7AEC" w:rsidRPr="00DF70FB">
        <w:rPr>
          <w:lang w:val="pl-PL"/>
        </w:rPr>
        <w:t>cy</w:t>
      </w:r>
      <w:r w:rsidR="0031711E" w:rsidRPr="00DF70FB">
        <w:rPr>
          <w:lang w:val="pl-PL"/>
        </w:rPr>
        <w:t xml:space="preserve"> ruchu drogowego oraz </w:t>
      </w:r>
      <w:r w:rsidR="00767970" w:rsidRPr="00DF70FB">
        <w:rPr>
          <w:lang w:val="pl-PL"/>
        </w:rPr>
        <w:t>r</w:t>
      </w:r>
      <w:r w:rsidR="0031711E" w:rsidRPr="00DF70FB">
        <w:rPr>
          <w:lang w:val="pl-PL"/>
        </w:rPr>
        <w:t>atownictwo i opieka powypadkowa.</w:t>
      </w:r>
    </w:p>
    <w:p w:rsidR="0031711E" w:rsidRPr="00DF70FB" w:rsidRDefault="00886E6F" w:rsidP="009A627A">
      <w:pPr>
        <w:spacing w:line="240" w:lineRule="auto"/>
        <w:rPr>
          <w:lang w:val="pl-PL"/>
        </w:rPr>
      </w:pPr>
      <w:r>
        <w:rPr>
          <w:lang w:val="pl-PL"/>
        </w:rPr>
        <w:t xml:space="preserve">W latach 2001-2011, w krajach Unii Europejskiej, </w:t>
      </w:r>
      <w:r w:rsidR="0031711E" w:rsidRPr="00DF70FB">
        <w:rPr>
          <w:lang w:val="pl-PL"/>
        </w:rPr>
        <w:t>liczba ofiar śmiertelnych</w:t>
      </w:r>
      <w:r>
        <w:rPr>
          <w:lang w:val="pl-PL"/>
        </w:rPr>
        <w:t xml:space="preserve"> </w:t>
      </w:r>
      <w:r w:rsidR="0031711E" w:rsidRPr="00DF70FB">
        <w:rPr>
          <w:lang w:val="pl-PL"/>
        </w:rPr>
        <w:t>w wypadkach drogowych</w:t>
      </w:r>
      <w:r>
        <w:rPr>
          <w:lang w:val="pl-PL"/>
        </w:rPr>
        <w:t xml:space="preserve"> </w:t>
      </w:r>
      <w:r w:rsidR="0031711E" w:rsidRPr="00DF70FB">
        <w:rPr>
          <w:lang w:val="pl-PL"/>
        </w:rPr>
        <w:t xml:space="preserve">spadła </w:t>
      </w:r>
      <w:r w:rsidR="00767970" w:rsidRPr="00DF70FB">
        <w:rPr>
          <w:lang w:val="pl-PL"/>
        </w:rPr>
        <w:t xml:space="preserve">średnio </w:t>
      </w:r>
      <w:r w:rsidR="0031711E" w:rsidRPr="00DF70FB">
        <w:rPr>
          <w:lang w:val="pl-PL"/>
        </w:rPr>
        <w:t xml:space="preserve">o 45%, </w:t>
      </w:r>
      <w:r w:rsidR="006070D0" w:rsidRPr="00DF70FB">
        <w:rPr>
          <w:lang w:val="pl-PL"/>
        </w:rPr>
        <w:t xml:space="preserve">w Polsce </w:t>
      </w:r>
      <w:r w:rsidR="00C53CF2">
        <w:rPr>
          <w:lang w:val="pl-PL"/>
        </w:rPr>
        <w:t>jedynie</w:t>
      </w:r>
      <w:r w:rsidR="006070D0" w:rsidRPr="00DF70FB">
        <w:rPr>
          <w:lang w:val="pl-PL"/>
        </w:rPr>
        <w:t xml:space="preserve"> o 24%. W </w:t>
      </w:r>
      <w:r w:rsidR="0031711E" w:rsidRPr="00DF70FB">
        <w:rPr>
          <w:lang w:val="pl-PL"/>
        </w:rPr>
        <w:t xml:space="preserve">2001 roku śmiertelność </w:t>
      </w:r>
      <w:r w:rsidR="00152381">
        <w:rPr>
          <w:lang w:val="pl-PL"/>
        </w:rPr>
        <w:t>w </w:t>
      </w:r>
      <w:r w:rsidR="0031711E" w:rsidRPr="00DF70FB">
        <w:rPr>
          <w:lang w:val="pl-PL"/>
        </w:rPr>
        <w:t>wypadk</w:t>
      </w:r>
      <w:r w:rsidR="00767970" w:rsidRPr="00DF70FB">
        <w:rPr>
          <w:lang w:val="pl-PL"/>
        </w:rPr>
        <w:t>ach</w:t>
      </w:r>
      <w:r w:rsidR="0031711E" w:rsidRPr="00DF70FB">
        <w:rPr>
          <w:lang w:val="pl-PL"/>
        </w:rPr>
        <w:t xml:space="preserve"> drogowych </w:t>
      </w:r>
      <w:r w:rsidR="00C53CF2" w:rsidRPr="00DF70FB">
        <w:rPr>
          <w:lang w:val="pl-PL"/>
        </w:rPr>
        <w:t xml:space="preserve">w Polsce </w:t>
      </w:r>
      <w:r w:rsidR="009A627A" w:rsidRPr="00DF70FB">
        <w:rPr>
          <w:lang w:val="pl-PL"/>
        </w:rPr>
        <w:t xml:space="preserve">była na tym samym </w:t>
      </w:r>
      <w:r w:rsidRPr="00DF70FB">
        <w:rPr>
          <w:lang w:val="pl-PL"/>
        </w:rPr>
        <w:t>poziomie, co</w:t>
      </w:r>
      <w:r w:rsidR="009A627A" w:rsidRPr="00DF70FB">
        <w:rPr>
          <w:lang w:val="pl-PL"/>
        </w:rPr>
        <w:t xml:space="preserve"> w </w:t>
      </w:r>
      <w:r w:rsidR="0031711E" w:rsidRPr="00DF70FB">
        <w:rPr>
          <w:lang w:val="pl-PL"/>
        </w:rPr>
        <w:t>Belgii i Estonii</w:t>
      </w:r>
      <w:r w:rsidR="000B7AEC" w:rsidRPr="00DF70FB">
        <w:rPr>
          <w:lang w:val="pl-PL"/>
        </w:rPr>
        <w:t>,</w:t>
      </w:r>
      <w:r w:rsidR="0031711E" w:rsidRPr="00DF70FB">
        <w:rPr>
          <w:lang w:val="pl-PL"/>
        </w:rPr>
        <w:t xml:space="preserve"> lecz niższa niż </w:t>
      </w:r>
      <w:r w:rsidR="00C53CF2">
        <w:rPr>
          <w:lang w:val="pl-PL"/>
        </w:rPr>
        <w:t>wskaźniki dla</w:t>
      </w:r>
      <w:r w:rsidR="0031711E" w:rsidRPr="00DF70FB">
        <w:rPr>
          <w:lang w:val="pl-PL"/>
        </w:rPr>
        <w:t xml:space="preserve"> Grecji, Łotwy, Li</w:t>
      </w:r>
      <w:r w:rsidR="006070D0" w:rsidRPr="00DF70FB">
        <w:rPr>
          <w:lang w:val="pl-PL"/>
        </w:rPr>
        <w:t>twy, Luksemburga i </w:t>
      </w:r>
      <w:r w:rsidR="0031711E" w:rsidRPr="00DF70FB">
        <w:rPr>
          <w:lang w:val="pl-PL"/>
        </w:rPr>
        <w:t>Portugalii</w:t>
      </w:r>
      <w:r w:rsidR="00D26826" w:rsidRPr="00DF70FB">
        <w:rPr>
          <w:lang w:val="pl-PL"/>
        </w:rPr>
        <w:t xml:space="preserve">. </w:t>
      </w:r>
      <w:r w:rsidR="00767970" w:rsidRPr="00DF70FB">
        <w:rPr>
          <w:lang w:val="pl-PL"/>
        </w:rPr>
        <w:t>D</w:t>
      </w:r>
      <w:r w:rsidR="0031711E" w:rsidRPr="00DF70FB">
        <w:rPr>
          <w:lang w:val="pl-PL"/>
        </w:rPr>
        <w:t xml:space="preserve">o 2011 roku sytuacja we wszystkich </w:t>
      </w:r>
      <w:r w:rsidR="00C53CF2">
        <w:rPr>
          <w:lang w:val="pl-PL"/>
        </w:rPr>
        <w:t>wymienionych</w:t>
      </w:r>
      <w:r w:rsidR="0031711E" w:rsidRPr="00DF70FB">
        <w:rPr>
          <w:lang w:val="pl-PL"/>
        </w:rPr>
        <w:t xml:space="preserve"> krajach </w:t>
      </w:r>
      <w:r w:rsidR="00D26826" w:rsidRPr="00DF70FB">
        <w:rPr>
          <w:lang w:val="pl-PL"/>
        </w:rPr>
        <w:t>poprawiła się</w:t>
      </w:r>
      <w:r w:rsidR="00767970" w:rsidRPr="00DF70FB">
        <w:rPr>
          <w:lang w:val="pl-PL"/>
        </w:rPr>
        <w:t xml:space="preserve">, </w:t>
      </w:r>
      <w:r w:rsidR="00C53CF2">
        <w:rPr>
          <w:lang w:val="pl-PL"/>
        </w:rPr>
        <w:t>natomiast</w:t>
      </w:r>
      <w:r>
        <w:rPr>
          <w:lang w:val="pl-PL"/>
        </w:rPr>
        <w:t xml:space="preserve"> </w:t>
      </w:r>
      <w:r w:rsidR="0031711E" w:rsidRPr="00DF70FB">
        <w:rPr>
          <w:lang w:val="pl-PL"/>
        </w:rPr>
        <w:t>Polska stała się krajem o najwyższy</w:t>
      </w:r>
      <w:r w:rsidR="00767970" w:rsidRPr="00DF70FB">
        <w:rPr>
          <w:lang w:val="pl-PL"/>
        </w:rPr>
        <w:t>m</w:t>
      </w:r>
      <w:r w:rsidR="0031711E" w:rsidRPr="00DF70FB">
        <w:rPr>
          <w:lang w:val="pl-PL"/>
        </w:rPr>
        <w:t xml:space="preserve"> wskaźnik</w:t>
      </w:r>
      <w:r w:rsidR="00767970" w:rsidRPr="00DF70FB">
        <w:rPr>
          <w:lang w:val="pl-PL"/>
        </w:rPr>
        <w:t>u</w:t>
      </w:r>
      <w:r w:rsidR="0031711E" w:rsidRPr="00DF70FB">
        <w:rPr>
          <w:lang w:val="pl-PL"/>
        </w:rPr>
        <w:t xml:space="preserve"> śmiertelności</w:t>
      </w:r>
      <w:r w:rsidR="000E6CC5" w:rsidRPr="00DF70FB">
        <w:rPr>
          <w:lang w:val="pl-PL"/>
        </w:rPr>
        <w:t>,</w:t>
      </w:r>
      <w:r w:rsidR="0031711E" w:rsidRPr="00DF70FB">
        <w:rPr>
          <w:lang w:val="pl-PL"/>
        </w:rPr>
        <w:t xml:space="preserve"> wynoszącym 110 </w:t>
      </w:r>
      <w:r w:rsidR="00767970" w:rsidRPr="00DF70FB">
        <w:rPr>
          <w:lang w:val="pl-PL"/>
        </w:rPr>
        <w:t xml:space="preserve">zabitych </w:t>
      </w:r>
      <w:r w:rsidR="0031711E" w:rsidRPr="00DF70FB">
        <w:rPr>
          <w:lang w:val="pl-PL"/>
        </w:rPr>
        <w:t>na milion mieszkańców</w:t>
      </w:r>
      <w:r w:rsidR="00C53CF2">
        <w:rPr>
          <w:lang w:val="pl-PL"/>
        </w:rPr>
        <w:t>. Ś</w:t>
      </w:r>
      <w:r w:rsidR="0031711E" w:rsidRPr="00DF70FB">
        <w:rPr>
          <w:lang w:val="pl-PL"/>
        </w:rPr>
        <w:t>redni wskaźnik śmiertelności w Unii Europejskiej wynosi 60.</w:t>
      </w:r>
      <w:r w:rsidR="000B7AEC" w:rsidRPr="00DF70FB">
        <w:rPr>
          <w:lang w:val="pl-PL"/>
        </w:rPr>
        <w:t xml:space="preserve"> </w:t>
      </w:r>
      <w:r>
        <w:rPr>
          <w:lang w:val="pl-PL"/>
        </w:rPr>
        <w:t>Z </w:t>
      </w:r>
      <w:r w:rsidR="00767970" w:rsidRPr="00DF70FB">
        <w:rPr>
          <w:lang w:val="pl-PL"/>
        </w:rPr>
        <w:t xml:space="preserve">tych </w:t>
      </w:r>
      <w:r w:rsidR="0031711E" w:rsidRPr="00DF70FB">
        <w:rPr>
          <w:lang w:val="pl-PL"/>
        </w:rPr>
        <w:t xml:space="preserve">danych liczbowych </w:t>
      </w:r>
      <w:r w:rsidR="000E6CC5" w:rsidRPr="00DF70FB">
        <w:rPr>
          <w:lang w:val="pl-PL"/>
        </w:rPr>
        <w:t xml:space="preserve">jasno </w:t>
      </w:r>
      <w:r w:rsidR="0031711E" w:rsidRPr="00DF70FB">
        <w:rPr>
          <w:lang w:val="pl-PL"/>
        </w:rPr>
        <w:t>wynika, że w Państwach Członkowskich UE</w:t>
      </w:r>
      <w:r w:rsidR="000E6CC5" w:rsidRPr="00DF70FB">
        <w:rPr>
          <w:lang w:val="pl-PL"/>
        </w:rPr>
        <w:t>, które miały</w:t>
      </w:r>
      <w:r w:rsidR="0031711E" w:rsidRPr="00DF70FB">
        <w:rPr>
          <w:lang w:val="pl-PL"/>
        </w:rPr>
        <w:t xml:space="preserve"> porównywaln</w:t>
      </w:r>
      <w:r w:rsidR="000E6CC5" w:rsidRPr="00DF70FB">
        <w:rPr>
          <w:lang w:val="pl-PL"/>
        </w:rPr>
        <w:t>e</w:t>
      </w:r>
      <w:r w:rsidR="0031711E" w:rsidRPr="00DF70FB">
        <w:rPr>
          <w:lang w:val="pl-PL"/>
        </w:rPr>
        <w:t xml:space="preserve"> wskaźnik</w:t>
      </w:r>
      <w:r w:rsidR="000E6CC5" w:rsidRPr="00DF70FB">
        <w:rPr>
          <w:lang w:val="pl-PL"/>
        </w:rPr>
        <w:t>i</w:t>
      </w:r>
      <w:r w:rsidR="0031711E" w:rsidRPr="00DF70FB">
        <w:rPr>
          <w:lang w:val="pl-PL"/>
        </w:rPr>
        <w:t xml:space="preserve"> śmiertelności</w:t>
      </w:r>
      <w:r w:rsidR="000E6CC5" w:rsidRPr="00DF70FB">
        <w:rPr>
          <w:lang w:val="pl-PL"/>
        </w:rPr>
        <w:t>,</w:t>
      </w:r>
      <w:r w:rsidR="0031711E" w:rsidRPr="00DF70FB">
        <w:rPr>
          <w:lang w:val="pl-PL"/>
        </w:rPr>
        <w:t xml:space="preserve"> odnotowano postęp, </w:t>
      </w:r>
      <w:r w:rsidR="00FC141C" w:rsidRPr="00DF70FB">
        <w:rPr>
          <w:lang w:val="pl-PL"/>
        </w:rPr>
        <w:t xml:space="preserve">którego </w:t>
      </w:r>
      <w:r w:rsidR="0031711E" w:rsidRPr="00DF70FB">
        <w:rPr>
          <w:lang w:val="pl-PL"/>
        </w:rPr>
        <w:t xml:space="preserve">nie </w:t>
      </w:r>
      <w:r w:rsidR="00FC141C" w:rsidRPr="00DF70FB">
        <w:rPr>
          <w:lang w:val="pl-PL"/>
        </w:rPr>
        <w:t>udało się osiągnąć w</w:t>
      </w:r>
      <w:r w:rsidR="0031711E" w:rsidRPr="00DF70FB">
        <w:rPr>
          <w:lang w:val="pl-PL"/>
        </w:rPr>
        <w:t xml:space="preserve"> Polsce. To względne pogorszenie sytuacji Polski na tle Unii Europejskiej wskazuje na pilną potrzebę podjęcia działań</w:t>
      </w:r>
      <w:r w:rsidR="000B7AEC" w:rsidRPr="00DF70FB">
        <w:rPr>
          <w:lang w:val="pl-PL"/>
        </w:rPr>
        <w:t xml:space="preserve"> zaradczych</w:t>
      </w:r>
      <w:r w:rsidR="0031711E" w:rsidRPr="00DF70FB">
        <w:rPr>
          <w:lang w:val="pl-PL"/>
        </w:rPr>
        <w:t>.</w:t>
      </w:r>
    </w:p>
    <w:p w:rsidR="0031711E" w:rsidRPr="00DF70FB" w:rsidRDefault="0031711E" w:rsidP="009A627A">
      <w:pPr>
        <w:spacing w:line="240" w:lineRule="auto"/>
        <w:rPr>
          <w:lang w:val="pl-PL"/>
        </w:rPr>
      </w:pPr>
      <w:r w:rsidRPr="00DF70FB">
        <w:rPr>
          <w:bCs/>
          <w:color w:val="000000"/>
          <w:lang w:val="pl-PL"/>
        </w:rPr>
        <w:t>Polska jest sygnatariuszem Deklaracji ONZ w sprawie bezp</w:t>
      </w:r>
      <w:r w:rsidR="00C53CF2">
        <w:rPr>
          <w:bCs/>
          <w:color w:val="000000"/>
          <w:lang w:val="pl-PL"/>
        </w:rPr>
        <w:t xml:space="preserve">ieczeństwa ruchu drogowego, </w:t>
      </w:r>
      <w:r w:rsidR="006070D0" w:rsidRPr="00DF70FB">
        <w:rPr>
          <w:bCs/>
          <w:color w:val="000000"/>
          <w:lang w:val="pl-PL"/>
        </w:rPr>
        <w:t>a </w:t>
      </w:r>
      <w:r w:rsidR="00C53CF2">
        <w:rPr>
          <w:bCs/>
          <w:color w:val="000000"/>
          <w:lang w:val="pl-PL"/>
        </w:rPr>
        <w:t>jako państwo członkowskie UE</w:t>
      </w:r>
      <w:r w:rsidRPr="00DF70FB">
        <w:rPr>
          <w:bCs/>
          <w:color w:val="000000"/>
          <w:lang w:val="pl-PL"/>
        </w:rPr>
        <w:t xml:space="preserve"> </w:t>
      </w:r>
      <w:r w:rsidR="000E6CC5" w:rsidRPr="00DF70FB">
        <w:rPr>
          <w:bCs/>
          <w:color w:val="000000"/>
          <w:lang w:val="pl-PL"/>
        </w:rPr>
        <w:t xml:space="preserve">jest zobowiązana </w:t>
      </w:r>
      <w:r w:rsidR="00D26826" w:rsidRPr="00DF70FB">
        <w:rPr>
          <w:bCs/>
          <w:color w:val="000000"/>
          <w:lang w:val="pl-PL"/>
        </w:rPr>
        <w:t xml:space="preserve">do </w:t>
      </w:r>
      <w:r w:rsidR="00FC141C" w:rsidRPr="00DF70FB">
        <w:rPr>
          <w:bCs/>
          <w:color w:val="000000"/>
          <w:lang w:val="pl-PL"/>
        </w:rPr>
        <w:t xml:space="preserve">realizacji </w:t>
      </w:r>
      <w:r w:rsidR="00D26826" w:rsidRPr="00DF70FB">
        <w:rPr>
          <w:bCs/>
          <w:color w:val="000000"/>
          <w:lang w:val="pl-PL"/>
        </w:rPr>
        <w:t>konkretnych polityk unijnych</w:t>
      </w:r>
      <w:r w:rsidR="00FC141C" w:rsidRPr="00DF70FB">
        <w:rPr>
          <w:bCs/>
          <w:color w:val="000000"/>
          <w:lang w:val="pl-PL"/>
        </w:rPr>
        <w:t>, w tym</w:t>
      </w:r>
      <w:r w:rsidRPr="00DF70FB">
        <w:rPr>
          <w:bCs/>
          <w:color w:val="000000"/>
          <w:lang w:val="pl-PL"/>
        </w:rPr>
        <w:t xml:space="preserve"> polityk</w:t>
      </w:r>
      <w:r w:rsidR="00FC141C" w:rsidRPr="00DF70FB">
        <w:rPr>
          <w:bCs/>
          <w:color w:val="000000"/>
          <w:lang w:val="pl-PL"/>
        </w:rPr>
        <w:t>i</w:t>
      </w:r>
      <w:r w:rsidRPr="00DF70FB">
        <w:rPr>
          <w:bCs/>
          <w:color w:val="000000"/>
          <w:lang w:val="pl-PL"/>
        </w:rPr>
        <w:t xml:space="preserve"> w zakresie poprawy bezpieczeństw</w:t>
      </w:r>
      <w:r w:rsidR="006070D0" w:rsidRPr="00DF70FB">
        <w:rPr>
          <w:bCs/>
          <w:color w:val="000000"/>
          <w:lang w:val="pl-PL"/>
        </w:rPr>
        <w:t>a drogowego</w:t>
      </w:r>
      <w:r w:rsidR="00FC141C" w:rsidRPr="00DF70FB">
        <w:rPr>
          <w:bCs/>
          <w:color w:val="000000"/>
          <w:lang w:val="pl-PL"/>
        </w:rPr>
        <w:t xml:space="preserve">, </w:t>
      </w:r>
      <w:r w:rsidR="00C53CF2">
        <w:rPr>
          <w:bCs/>
          <w:color w:val="000000"/>
          <w:lang w:val="pl-PL"/>
        </w:rPr>
        <w:t>zawartej</w:t>
      </w:r>
      <w:r w:rsidR="00FC141C" w:rsidRPr="00DF70FB">
        <w:rPr>
          <w:bCs/>
          <w:color w:val="000000"/>
          <w:lang w:val="pl-PL"/>
        </w:rPr>
        <w:t xml:space="preserve"> </w:t>
      </w:r>
      <w:r w:rsidR="006070D0" w:rsidRPr="00DF70FB">
        <w:rPr>
          <w:bCs/>
          <w:color w:val="000000"/>
          <w:lang w:val="pl-PL"/>
        </w:rPr>
        <w:t>w </w:t>
      </w:r>
      <w:r w:rsidRPr="00DF70FB">
        <w:rPr>
          <w:bCs/>
          <w:color w:val="000000"/>
          <w:lang w:val="pl-PL"/>
        </w:rPr>
        <w:t>dokumencie zatytułowanym: „</w:t>
      </w:r>
      <w:r w:rsidR="00FC141C" w:rsidRPr="00DF70FB">
        <w:rPr>
          <w:bCs/>
          <w:color w:val="000000"/>
          <w:lang w:val="pl-PL"/>
        </w:rPr>
        <w:t>W stronę</w:t>
      </w:r>
      <w:r w:rsidRPr="00DF70FB">
        <w:rPr>
          <w:bCs/>
          <w:color w:val="000000"/>
          <w:lang w:val="pl-PL"/>
        </w:rPr>
        <w:t xml:space="preserve"> europejskiego </w:t>
      </w:r>
      <w:r w:rsidRPr="00DF70FB">
        <w:rPr>
          <w:lang w:val="pl-PL"/>
        </w:rPr>
        <w:t>obszaru</w:t>
      </w:r>
      <w:r w:rsidRPr="00DF70FB">
        <w:rPr>
          <w:bCs/>
          <w:color w:val="000000"/>
          <w:lang w:val="pl-PL"/>
        </w:rPr>
        <w:t xml:space="preserve"> bezpieczeństwa ruchu drogowego: kierunki polityki bezpieczeństwa ruchu </w:t>
      </w:r>
      <w:r w:rsidRPr="00DF70FB">
        <w:rPr>
          <w:lang w:val="pl-PL"/>
        </w:rPr>
        <w:t>drogowego</w:t>
      </w:r>
      <w:r w:rsidRPr="00DF70FB">
        <w:rPr>
          <w:bCs/>
          <w:color w:val="000000"/>
          <w:lang w:val="pl-PL"/>
        </w:rPr>
        <w:t xml:space="preserve"> na lata 2011-2020</w:t>
      </w:r>
      <w:r w:rsidRPr="00DF70FB">
        <w:rPr>
          <w:rStyle w:val="FootnoteReference"/>
          <w:bCs/>
          <w:i/>
          <w:lang w:val="pl-PL"/>
        </w:rPr>
        <w:footnoteReference w:id="2"/>
      </w:r>
      <w:r w:rsidRPr="00DF70FB">
        <w:rPr>
          <w:bCs/>
          <w:color w:val="000000"/>
          <w:lang w:val="pl-PL"/>
        </w:rPr>
        <w:t>".</w:t>
      </w:r>
      <w:r w:rsidRPr="00DF70FB">
        <w:rPr>
          <w:bCs/>
          <w:i/>
          <w:color w:val="000000"/>
          <w:lang w:val="pl-PL"/>
        </w:rPr>
        <w:t xml:space="preserve"> </w:t>
      </w:r>
      <w:r w:rsidR="006C1FE5">
        <w:rPr>
          <w:bCs/>
          <w:color w:val="000000"/>
          <w:lang w:val="pl-PL"/>
        </w:rPr>
        <w:t>Dokument ten zakłada</w:t>
      </w:r>
      <w:r w:rsidR="00FC141C" w:rsidRPr="00DF70FB">
        <w:rPr>
          <w:color w:val="000000"/>
          <w:lang w:val="pl-PL"/>
        </w:rPr>
        <w:t xml:space="preserve"> podtrzymanie </w:t>
      </w:r>
      <w:r w:rsidRPr="00DF70FB">
        <w:rPr>
          <w:color w:val="000000"/>
          <w:lang w:val="pl-PL"/>
        </w:rPr>
        <w:t>celu</w:t>
      </w:r>
      <w:r w:rsidR="00D26826" w:rsidRPr="00DF70FB">
        <w:rPr>
          <w:color w:val="000000"/>
          <w:lang w:val="pl-PL"/>
        </w:rPr>
        <w:t>, który</w:t>
      </w:r>
      <w:r w:rsidR="00FC141C" w:rsidRPr="00DF70FB">
        <w:rPr>
          <w:color w:val="000000"/>
          <w:lang w:val="pl-PL"/>
        </w:rPr>
        <w:t>m jest</w:t>
      </w:r>
      <w:r w:rsidRPr="00DF70FB">
        <w:rPr>
          <w:color w:val="000000"/>
          <w:lang w:val="pl-PL"/>
        </w:rPr>
        <w:t xml:space="preserve"> zmniej</w:t>
      </w:r>
      <w:r w:rsidR="006070D0" w:rsidRPr="00DF70FB">
        <w:rPr>
          <w:color w:val="000000"/>
          <w:lang w:val="pl-PL"/>
        </w:rPr>
        <w:t>szeni</w:t>
      </w:r>
      <w:r w:rsidR="00FC141C" w:rsidRPr="00DF70FB">
        <w:rPr>
          <w:color w:val="000000"/>
          <w:lang w:val="pl-PL"/>
        </w:rPr>
        <w:t>e</w:t>
      </w:r>
      <w:r w:rsidR="006070D0" w:rsidRPr="00DF70FB">
        <w:rPr>
          <w:color w:val="000000"/>
          <w:lang w:val="pl-PL"/>
        </w:rPr>
        <w:t xml:space="preserve"> o </w:t>
      </w:r>
      <w:r w:rsidRPr="00DF70FB">
        <w:rPr>
          <w:color w:val="000000"/>
          <w:lang w:val="pl-PL"/>
        </w:rPr>
        <w:t xml:space="preserve">połowę liczby śmiertelnych </w:t>
      </w:r>
      <w:r w:rsidR="003314D6" w:rsidRPr="00DF70FB">
        <w:rPr>
          <w:color w:val="000000"/>
          <w:lang w:val="pl-PL"/>
        </w:rPr>
        <w:t xml:space="preserve">ofiar </w:t>
      </w:r>
      <w:r w:rsidRPr="00DF70FB">
        <w:rPr>
          <w:color w:val="000000"/>
          <w:lang w:val="pl-PL"/>
        </w:rPr>
        <w:t>wypadków drogowych w Unii Europejskiej do roku 2020, w stosunku do roku bazowego 2010.</w:t>
      </w:r>
      <w:r w:rsidRPr="00DF70FB">
        <w:rPr>
          <w:bCs/>
          <w:color w:val="000000"/>
          <w:lang w:val="pl-PL"/>
        </w:rPr>
        <w:t xml:space="preserve"> Ostatnio ogłoszony</w:t>
      </w:r>
      <w:r w:rsidRPr="00DF70FB">
        <w:rPr>
          <w:rStyle w:val="FootnoteReference"/>
          <w:lang w:val="pl-PL"/>
        </w:rPr>
        <w:footnoteReference w:id="3"/>
      </w:r>
      <w:r w:rsidRPr="00DF70FB">
        <w:rPr>
          <w:lang w:val="pl-PL"/>
        </w:rPr>
        <w:t xml:space="preserve"> cel dla Polski do roku 2020 jest zgodny z celem unijnym. </w:t>
      </w:r>
      <w:r w:rsidR="006C1FE5">
        <w:rPr>
          <w:lang w:val="pl-PL"/>
        </w:rPr>
        <w:t>Nowy</w:t>
      </w:r>
      <w:r w:rsidRPr="00DF70FB">
        <w:rPr>
          <w:lang w:val="pl-PL"/>
        </w:rPr>
        <w:t xml:space="preserve"> </w:t>
      </w:r>
      <w:r w:rsidR="006C1FE5">
        <w:rPr>
          <w:lang w:val="pl-PL"/>
        </w:rPr>
        <w:t>Narodowy Program</w:t>
      </w:r>
      <w:r w:rsidRPr="00DF70FB">
        <w:rPr>
          <w:lang w:val="pl-PL"/>
        </w:rPr>
        <w:t xml:space="preserve"> Bezpieczeństwa Ru</w:t>
      </w:r>
      <w:r w:rsidR="00D26826" w:rsidRPr="00DF70FB">
        <w:rPr>
          <w:lang w:val="pl-PL"/>
        </w:rPr>
        <w:t xml:space="preserve">chu Drogowego również </w:t>
      </w:r>
      <w:r w:rsidR="00FC141C" w:rsidRPr="00DF70FB">
        <w:rPr>
          <w:lang w:val="pl-PL"/>
        </w:rPr>
        <w:t xml:space="preserve">wykorzystuje </w:t>
      </w:r>
      <w:r w:rsidR="00D26826" w:rsidRPr="00DF70FB">
        <w:rPr>
          <w:lang w:val="pl-PL"/>
        </w:rPr>
        <w:t>P</w:t>
      </w:r>
      <w:r w:rsidRPr="00DF70FB">
        <w:rPr>
          <w:lang w:val="pl-PL"/>
        </w:rPr>
        <w:t>ię</w:t>
      </w:r>
      <w:r w:rsidR="00FC141C" w:rsidRPr="00DF70FB">
        <w:rPr>
          <w:lang w:val="pl-PL"/>
        </w:rPr>
        <w:t>ć</w:t>
      </w:r>
      <w:r w:rsidRPr="00DF70FB">
        <w:rPr>
          <w:lang w:val="pl-PL"/>
        </w:rPr>
        <w:t xml:space="preserve"> </w:t>
      </w:r>
      <w:r w:rsidR="00D26826" w:rsidRPr="00DF70FB">
        <w:rPr>
          <w:lang w:val="pl-PL"/>
        </w:rPr>
        <w:t>F</w:t>
      </w:r>
      <w:r w:rsidRPr="00DF70FB">
        <w:rPr>
          <w:lang w:val="pl-PL"/>
        </w:rPr>
        <w:t>ilarów z Planu Globalnego (patrz wyżej)</w:t>
      </w:r>
      <w:r w:rsidR="001966B0" w:rsidRPr="00DF70FB">
        <w:rPr>
          <w:lang w:val="pl-PL"/>
        </w:rPr>
        <w:t xml:space="preserve">, ale </w:t>
      </w:r>
      <w:r w:rsidRPr="00DF70FB">
        <w:rPr>
          <w:lang w:val="pl-PL"/>
        </w:rPr>
        <w:t>doda</w:t>
      </w:r>
      <w:r w:rsidR="001966B0" w:rsidRPr="00DF70FB">
        <w:rPr>
          <w:lang w:val="pl-PL"/>
        </w:rPr>
        <w:t>je</w:t>
      </w:r>
      <w:r w:rsidRPr="00DF70FB">
        <w:rPr>
          <w:lang w:val="pl-PL"/>
        </w:rPr>
        <w:t xml:space="preserve"> filar “Bezpieczna prędkość”, uznając</w:t>
      </w:r>
      <w:r w:rsidR="003314D6">
        <w:rPr>
          <w:lang w:val="pl-PL"/>
        </w:rPr>
        <w:t>,</w:t>
      </w:r>
      <w:r w:rsidR="00886E6F">
        <w:rPr>
          <w:lang w:val="pl-PL"/>
        </w:rPr>
        <w:t xml:space="preserve"> </w:t>
      </w:r>
      <w:r w:rsidR="003314D6">
        <w:rPr>
          <w:lang w:val="pl-PL"/>
        </w:rPr>
        <w:t>że</w:t>
      </w:r>
      <w:r w:rsidR="006C1FE5">
        <w:rPr>
          <w:lang w:val="pl-PL"/>
        </w:rPr>
        <w:t xml:space="preserve"> jednym</w:t>
      </w:r>
      <w:r w:rsidR="001966B0" w:rsidRPr="00DF70FB">
        <w:rPr>
          <w:lang w:val="pl-PL"/>
        </w:rPr>
        <w:t xml:space="preserve"> </w:t>
      </w:r>
      <w:r w:rsidRPr="00DF70FB">
        <w:rPr>
          <w:lang w:val="pl-PL"/>
        </w:rPr>
        <w:t>z głównych p</w:t>
      </w:r>
      <w:r w:rsidR="001966B0" w:rsidRPr="00DF70FB">
        <w:rPr>
          <w:lang w:val="pl-PL"/>
        </w:rPr>
        <w:t>roblemów</w:t>
      </w:r>
      <w:r w:rsidRPr="00DF70FB">
        <w:rPr>
          <w:lang w:val="pl-PL"/>
        </w:rPr>
        <w:t xml:space="preserve"> </w:t>
      </w:r>
      <w:r w:rsidR="001966B0" w:rsidRPr="00DF70FB">
        <w:rPr>
          <w:lang w:val="pl-PL"/>
        </w:rPr>
        <w:t xml:space="preserve">w Polsce są </w:t>
      </w:r>
      <w:r w:rsidRPr="00DF70FB">
        <w:rPr>
          <w:lang w:val="pl-PL"/>
        </w:rPr>
        <w:t>wypadk</w:t>
      </w:r>
      <w:r w:rsidR="001966B0" w:rsidRPr="00DF70FB">
        <w:rPr>
          <w:lang w:val="pl-PL"/>
        </w:rPr>
        <w:t xml:space="preserve">i spowodowane </w:t>
      </w:r>
      <w:r w:rsidRPr="00DF70FB">
        <w:rPr>
          <w:lang w:val="pl-PL"/>
        </w:rPr>
        <w:t>nadmiern</w:t>
      </w:r>
      <w:r w:rsidR="001966B0" w:rsidRPr="00DF70FB">
        <w:rPr>
          <w:lang w:val="pl-PL"/>
        </w:rPr>
        <w:t>ą</w:t>
      </w:r>
      <w:r w:rsidRPr="00DF70FB">
        <w:rPr>
          <w:lang w:val="pl-PL"/>
        </w:rPr>
        <w:t xml:space="preserve"> </w:t>
      </w:r>
      <w:r w:rsidR="00DA493E" w:rsidRPr="00DF70FB">
        <w:rPr>
          <w:lang w:val="pl-PL"/>
        </w:rPr>
        <w:t>prędkością</w:t>
      </w:r>
      <w:r w:rsidRPr="00DF70FB">
        <w:rPr>
          <w:lang w:val="pl-PL"/>
        </w:rPr>
        <w:t>.</w:t>
      </w:r>
    </w:p>
    <w:p w:rsidR="0031711E" w:rsidRPr="00DF70FB" w:rsidRDefault="0031711E" w:rsidP="009A627A">
      <w:pPr>
        <w:spacing w:line="240" w:lineRule="auto"/>
        <w:rPr>
          <w:b/>
          <w:i/>
          <w:lang w:val="pl-PL"/>
        </w:rPr>
      </w:pPr>
      <w:r w:rsidRPr="00DF70FB">
        <w:rPr>
          <w:b/>
          <w:i/>
          <w:lang w:val="pl-PL"/>
        </w:rPr>
        <w:t>Cele Przeglądu</w:t>
      </w:r>
    </w:p>
    <w:p w:rsidR="0031711E" w:rsidRDefault="000B7AEC" w:rsidP="00AF6A35">
      <w:pPr>
        <w:spacing w:after="0" w:line="240" w:lineRule="auto"/>
        <w:rPr>
          <w:lang w:val="pl-PL"/>
        </w:rPr>
      </w:pPr>
      <w:r w:rsidRPr="00DF70FB">
        <w:rPr>
          <w:lang w:val="pl-PL"/>
        </w:rPr>
        <w:t>Celem P</w:t>
      </w:r>
      <w:r w:rsidR="0031711E" w:rsidRPr="00DF70FB">
        <w:rPr>
          <w:lang w:val="pl-PL"/>
        </w:rPr>
        <w:t xml:space="preserve">rzeglądu jest ocena potencjału </w:t>
      </w:r>
      <w:r w:rsidRPr="00DF70FB">
        <w:rPr>
          <w:lang w:val="pl-PL"/>
        </w:rPr>
        <w:t xml:space="preserve">instytucjonalnego w zakresie </w:t>
      </w:r>
      <w:r w:rsidR="0031711E" w:rsidRPr="00DF70FB">
        <w:rPr>
          <w:lang w:val="pl-PL"/>
        </w:rPr>
        <w:t>zarządzania bezpieczeństwem ruchu drogowego oraz przedstawienie zaleceń odnośnie głównych działań strategicznych, które:</w:t>
      </w:r>
    </w:p>
    <w:p w:rsidR="006C1FE5" w:rsidRPr="00DF70FB" w:rsidRDefault="002942D3" w:rsidP="00AF6A35">
      <w:pPr>
        <w:spacing w:after="0" w:line="240" w:lineRule="auto"/>
        <w:rPr>
          <w:lang w:val="pl-PL"/>
        </w:rPr>
      </w:pPr>
      <w:r>
        <w:rPr>
          <w:lang w:val="pl-PL"/>
        </w:rPr>
        <w:t xml:space="preserve"> </w:t>
      </w:r>
      <w:r w:rsidR="006C1FE5">
        <w:rPr>
          <w:lang w:val="pl-PL"/>
        </w:rPr>
        <w:t xml:space="preserve"> </w:t>
      </w:r>
    </w:p>
    <w:p w:rsidR="0031711E" w:rsidRPr="00DF70FB" w:rsidRDefault="006C1FE5" w:rsidP="00A47A3C">
      <w:pPr>
        <w:numPr>
          <w:ilvl w:val="0"/>
          <w:numId w:val="40"/>
        </w:numPr>
        <w:spacing w:after="0" w:line="240" w:lineRule="auto"/>
        <w:ind w:left="990" w:hanging="450"/>
        <w:contextualSpacing/>
        <w:rPr>
          <w:lang w:val="pl-PL"/>
        </w:rPr>
      </w:pPr>
      <w:r>
        <w:rPr>
          <w:lang w:val="pl-PL"/>
        </w:rPr>
        <w:lastRenderedPageBreak/>
        <w:t>b</w:t>
      </w:r>
      <w:r w:rsidR="001966B0" w:rsidRPr="00DF70FB">
        <w:rPr>
          <w:lang w:val="pl-PL"/>
        </w:rPr>
        <w:t>edą wytyczn</w:t>
      </w:r>
      <w:r>
        <w:rPr>
          <w:lang w:val="pl-PL"/>
        </w:rPr>
        <w:t>ymi</w:t>
      </w:r>
      <w:r w:rsidR="001966B0" w:rsidRPr="00DF70FB">
        <w:rPr>
          <w:lang w:val="pl-PL"/>
        </w:rPr>
        <w:t xml:space="preserve"> dla </w:t>
      </w:r>
      <w:r w:rsidR="0031711E" w:rsidRPr="00DF70FB">
        <w:rPr>
          <w:lang w:val="pl-PL"/>
        </w:rPr>
        <w:t>przyszł</w:t>
      </w:r>
      <w:r w:rsidR="001966B0" w:rsidRPr="00DF70FB">
        <w:rPr>
          <w:lang w:val="pl-PL"/>
        </w:rPr>
        <w:t>ego systemu</w:t>
      </w:r>
      <w:r w:rsidR="0031711E" w:rsidRPr="00DF70FB">
        <w:rPr>
          <w:lang w:val="pl-PL"/>
        </w:rPr>
        <w:t xml:space="preserve"> zarządzanie</w:t>
      </w:r>
      <w:r w:rsidR="00265140" w:rsidRPr="00DF70FB">
        <w:rPr>
          <w:lang w:val="pl-PL"/>
        </w:rPr>
        <w:t>m</w:t>
      </w:r>
      <w:r w:rsidR="0031711E" w:rsidRPr="00DF70FB">
        <w:rPr>
          <w:lang w:val="pl-PL"/>
        </w:rPr>
        <w:t xml:space="preserve"> bezpieczeńs</w:t>
      </w:r>
      <w:r w:rsidR="00265140" w:rsidRPr="00DF70FB">
        <w:rPr>
          <w:lang w:val="pl-PL"/>
        </w:rPr>
        <w:t xml:space="preserve">twem ruchu drogowego w Polsce w </w:t>
      </w:r>
      <w:r w:rsidRPr="00DF70FB">
        <w:rPr>
          <w:lang w:val="pl-PL"/>
        </w:rPr>
        <w:t>kontekście</w:t>
      </w:r>
      <w:r w:rsidR="0031711E" w:rsidRPr="00DF70FB">
        <w:rPr>
          <w:lang w:val="pl-PL"/>
        </w:rPr>
        <w:t xml:space="preserve"> wdrażania </w:t>
      </w:r>
      <w:r w:rsidR="001966B0" w:rsidRPr="00DF70FB">
        <w:rPr>
          <w:lang w:val="pl-PL"/>
        </w:rPr>
        <w:t>Narodowego</w:t>
      </w:r>
      <w:r>
        <w:rPr>
          <w:lang w:val="pl-PL"/>
        </w:rPr>
        <w:t xml:space="preserve"> </w:t>
      </w:r>
      <w:r w:rsidR="0031711E" w:rsidRPr="00DF70FB">
        <w:rPr>
          <w:lang w:val="pl-PL"/>
        </w:rPr>
        <w:t xml:space="preserve">Programu Bezpieczeństwa Ruchu Drogowego, </w:t>
      </w:r>
    </w:p>
    <w:p w:rsidR="0031711E" w:rsidRPr="00DF70FB" w:rsidRDefault="0031711E" w:rsidP="00A47A3C">
      <w:pPr>
        <w:numPr>
          <w:ilvl w:val="0"/>
          <w:numId w:val="40"/>
        </w:numPr>
        <w:spacing w:after="0" w:line="240" w:lineRule="auto"/>
        <w:ind w:left="990" w:hanging="450"/>
        <w:contextualSpacing/>
        <w:rPr>
          <w:lang w:val="pl-PL"/>
        </w:rPr>
      </w:pPr>
      <w:r w:rsidRPr="00DF70FB">
        <w:rPr>
          <w:lang w:val="pl-PL"/>
        </w:rPr>
        <w:t xml:space="preserve">zwrócą uwagę decydentów, zainteresowanych stron oraz opinii publicznej na </w:t>
      </w:r>
      <w:r w:rsidR="00A94089" w:rsidRPr="00DF70FB">
        <w:rPr>
          <w:lang w:val="pl-PL"/>
        </w:rPr>
        <w:t xml:space="preserve">konieczność </w:t>
      </w:r>
      <w:r w:rsidRPr="00DF70FB">
        <w:rPr>
          <w:lang w:val="pl-PL"/>
        </w:rPr>
        <w:t xml:space="preserve">podjęcia działań </w:t>
      </w:r>
      <w:r w:rsidR="00A94089" w:rsidRPr="00DF70FB">
        <w:rPr>
          <w:lang w:val="pl-PL"/>
        </w:rPr>
        <w:t xml:space="preserve">na rzecz poprawy </w:t>
      </w:r>
      <w:r w:rsidRPr="00DF70FB">
        <w:rPr>
          <w:lang w:val="pl-PL"/>
        </w:rPr>
        <w:t>bezpieczeństwa na drogach,</w:t>
      </w:r>
    </w:p>
    <w:p w:rsidR="0031711E" w:rsidRPr="00DF70FB" w:rsidRDefault="00D26826" w:rsidP="00A47A3C">
      <w:pPr>
        <w:numPr>
          <w:ilvl w:val="0"/>
          <w:numId w:val="40"/>
        </w:numPr>
        <w:spacing w:after="0" w:line="240" w:lineRule="auto"/>
        <w:ind w:left="990" w:hanging="450"/>
        <w:contextualSpacing/>
        <w:rPr>
          <w:lang w:val="pl-PL"/>
        </w:rPr>
      </w:pPr>
      <w:r w:rsidRPr="00DF70FB">
        <w:rPr>
          <w:lang w:val="pl-PL"/>
        </w:rPr>
        <w:t xml:space="preserve">będą </w:t>
      </w:r>
      <w:r w:rsidR="00E45682" w:rsidRPr="00DF70FB">
        <w:rPr>
          <w:lang w:val="pl-PL"/>
        </w:rPr>
        <w:t xml:space="preserve">stanowić </w:t>
      </w:r>
      <w:r w:rsidR="0031711E" w:rsidRPr="00DF70FB">
        <w:rPr>
          <w:lang w:val="pl-PL"/>
        </w:rPr>
        <w:t>wytyczn</w:t>
      </w:r>
      <w:r w:rsidR="000B7AEC" w:rsidRPr="00DF70FB">
        <w:rPr>
          <w:lang w:val="pl-PL"/>
        </w:rPr>
        <w:t>e d</w:t>
      </w:r>
      <w:r w:rsidR="002635DF" w:rsidRPr="00DF70FB">
        <w:rPr>
          <w:lang w:val="pl-PL"/>
        </w:rPr>
        <w:t>o</w:t>
      </w:r>
      <w:r w:rsidR="000B7AEC" w:rsidRPr="00DF70FB">
        <w:rPr>
          <w:lang w:val="pl-PL"/>
        </w:rPr>
        <w:t xml:space="preserve"> lepszego wykorzystania</w:t>
      </w:r>
      <w:r w:rsidR="0031711E" w:rsidRPr="00DF70FB">
        <w:rPr>
          <w:lang w:val="pl-PL"/>
        </w:rPr>
        <w:t xml:space="preserve"> środków uni</w:t>
      </w:r>
      <w:r w:rsidR="003314D6">
        <w:rPr>
          <w:lang w:val="pl-PL"/>
        </w:rPr>
        <w:t>jnych i</w:t>
      </w:r>
      <w:r w:rsidR="0031711E" w:rsidRPr="00DF70FB">
        <w:rPr>
          <w:lang w:val="pl-PL"/>
        </w:rPr>
        <w:t xml:space="preserve"> </w:t>
      </w:r>
      <w:r w:rsidR="002635DF" w:rsidRPr="00DF70FB">
        <w:rPr>
          <w:lang w:val="pl-PL"/>
        </w:rPr>
        <w:t xml:space="preserve">własnych środków na </w:t>
      </w:r>
      <w:r w:rsidR="0031711E" w:rsidRPr="00DF70FB">
        <w:rPr>
          <w:lang w:val="pl-PL"/>
        </w:rPr>
        <w:t>inwestycj</w:t>
      </w:r>
      <w:r w:rsidR="002635DF" w:rsidRPr="00DF70FB">
        <w:rPr>
          <w:lang w:val="pl-PL"/>
        </w:rPr>
        <w:t>e</w:t>
      </w:r>
      <w:r w:rsidR="0031711E" w:rsidRPr="00DF70FB">
        <w:rPr>
          <w:lang w:val="pl-PL"/>
        </w:rPr>
        <w:t xml:space="preserve"> Polski na wszystkich szczeblach wł</w:t>
      </w:r>
      <w:r w:rsidR="005668D1" w:rsidRPr="00DF70FB">
        <w:rPr>
          <w:lang w:val="pl-PL"/>
        </w:rPr>
        <w:t>adzy oraz</w:t>
      </w:r>
      <w:r w:rsidR="00265140" w:rsidRPr="00DF70FB">
        <w:rPr>
          <w:lang w:val="pl-PL"/>
        </w:rPr>
        <w:t xml:space="preserve"> pozostałych zasobów </w:t>
      </w:r>
      <w:r w:rsidR="002635DF" w:rsidRPr="00DF70FB">
        <w:rPr>
          <w:lang w:val="pl-PL"/>
        </w:rPr>
        <w:t>na rzecz</w:t>
      </w:r>
      <w:r w:rsidR="0031711E" w:rsidRPr="00DF70FB">
        <w:rPr>
          <w:lang w:val="pl-PL"/>
        </w:rPr>
        <w:t xml:space="preserve"> bezpieczeństwa ruchu drogowego,</w:t>
      </w:r>
    </w:p>
    <w:p w:rsidR="002635DF" w:rsidRPr="00DF70FB" w:rsidRDefault="002635DF" w:rsidP="002635DF">
      <w:pPr>
        <w:numPr>
          <w:ilvl w:val="0"/>
          <w:numId w:val="40"/>
        </w:numPr>
        <w:spacing w:after="0" w:line="240" w:lineRule="auto"/>
        <w:ind w:left="990" w:hanging="450"/>
        <w:contextualSpacing/>
        <w:rPr>
          <w:lang w:val="pl-PL"/>
        </w:rPr>
      </w:pPr>
      <w:r w:rsidRPr="00DF70FB">
        <w:rPr>
          <w:lang w:val="pl-PL"/>
        </w:rPr>
        <w:t xml:space="preserve">będą promować efektywność działań w zakresie </w:t>
      </w:r>
      <w:r w:rsidR="003314D6">
        <w:rPr>
          <w:lang w:val="pl-PL"/>
        </w:rPr>
        <w:t xml:space="preserve">bezpieczeństwa ruchu drogowego </w:t>
      </w:r>
      <w:r w:rsidRPr="00DF70FB">
        <w:rPr>
          <w:lang w:val="pl-PL"/>
        </w:rPr>
        <w:t xml:space="preserve">dzięki szybkim </w:t>
      </w:r>
      <w:r w:rsidR="006C1FE5">
        <w:rPr>
          <w:lang w:val="pl-PL"/>
        </w:rPr>
        <w:t>rezultatom</w:t>
      </w:r>
      <w:r w:rsidRPr="00DF70FB">
        <w:rPr>
          <w:lang w:val="pl-PL"/>
        </w:rPr>
        <w:t xml:space="preserve"> osiąganym w wyniku działań interwencyjnych,</w:t>
      </w:r>
    </w:p>
    <w:p w:rsidR="0031711E" w:rsidRPr="00DF70FB" w:rsidRDefault="00265140" w:rsidP="00A47A3C">
      <w:pPr>
        <w:numPr>
          <w:ilvl w:val="0"/>
          <w:numId w:val="40"/>
        </w:numPr>
        <w:spacing w:after="0" w:line="240" w:lineRule="auto"/>
        <w:ind w:left="990" w:hanging="450"/>
        <w:contextualSpacing/>
        <w:rPr>
          <w:lang w:val="pl-PL"/>
        </w:rPr>
      </w:pPr>
      <w:r w:rsidRPr="00DF70FB">
        <w:rPr>
          <w:lang w:val="pl-PL"/>
        </w:rPr>
        <w:t>będą stanowić wytyczne dla potencjalnych projektów inwestycyjnych finansowanych przez Bank Światowy</w:t>
      </w:r>
    </w:p>
    <w:p w:rsidR="0031711E" w:rsidRPr="00DF70FB" w:rsidRDefault="0031711E" w:rsidP="00AF6A35">
      <w:pPr>
        <w:spacing w:after="0" w:line="240" w:lineRule="auto"/>
        <w:rPr>
          <w:lang w:val="pl-PL"/>
        </w:rPr>
      </w:pPr>
    </w:p>
    <w:p w:rsidR="0031711E" w:rsidRPr="00DF70FB" w:rsidRDefault="0031711E" w:rsidP="009A627A">
      <w:pPr>
        <w:autoSpaceDE w:val="0"/>
        <w:autoSpaceDN w:val="0"/>
        <w:adjustRightInd w:val="0"/>
        <w:spacing w:line="240" w:lineRule="auto"/>
        <w:jc w:val="left"/>
        <w:rPr>
          <w:b/>
          <w:i/>
          <w:szCs w:val="24"/>
          <w:lang w:val="pl-PL"/>
        </w:rPr>
      </w:pPr>
      <w:r w:rsidRPr="00DF70FB">
        <w:rPr>
          <w:b/>
          <w:i/>
          <w:szCs w:val="24"/>
          <w:lang w:val="pl-PL"/>
        </w:rPr>
        <w:t>Sytuacja w zakresie bezpieczeństwa drogowego w Polsce</w:t>
      </w:r>
    </w:p>
    <w:p w:rsidR="0031711E" w:rsidRPr="00DF70FB" w:rsidRDefault="0031711E" w:rsidP="009A627A">
      <w:pPr>
        <w:spacing w:line="240" w:lineRule="auto"/>
        <w:rPr>
          <w:lang w:val="pl-PL"/>
        </w:rPr>
      </w:pPr>
      <w:r w:rsidRPr="00DF70FB">
        <w:rPr>
          <w:lang w:val="pl-PL"/>
        </w:rPr>
        <w:t xml:space="preserve">Na szczeblu krajowym najważniejsze </w:t>
      </w:r>
      <w:r w:rsidR="002635DF" w:rsidRPr="00DF70FB">
        <w:rPr>
          <w:lang w:val="pl-PL"/>
        </w:rPr>
        <w:t xml:space="preserve">instytucje </w:t>
      </w:r>
      <w:r w:rsidRPr="00DF70FB">
        <w:rPr>
          <w:lang w:val="pl-PL"/>
        </w:rPr>
        <w:t>posiadające kompetencje w zakresie bezpieczeństwa ruchu drogowego to: Minister Transportu, Budownictwa i Gospodarki Morskiej, Minister Spraw Wewnętrznych, który odpowiada za Policję, Minister Sprawiedliwości oraz Minister Zdrowia. Wszystkie szczeble władz samorządowych (a także władz krajowych) odpowiadają za własne drogi</w:t>
      </w:r>
      <w:r w:rsidR="003411F2" w:rsidRPr="00DF70FB">
        <w:rPr>
          <w:lang w:val="pl-PL"/>
        </w:rPr>
        <w:t xml:space="preserve"> lokalne w obrębie ogólnej sieci drogowej.</w:t>
      </w:r>
      <w:r w:rsidR="00673E6D" w:rsidRPr="00DF70FB">
        <w:rPr>
          <w:lang w:val="pl-PL"/>
        </w:rPr>
        <w:t xml:space="preserve"> </w:t>
      </w:r>
      <w:r w:rsidR="003411F2" w:rsidRPr="00DF70FB">
        <w:rPr>
          <w:lang w:val="pl-PL"/>
        </w:rPr>
        <w:t>Odpowiedzialność za b</w:t>
      </w:r>
      <w:r w:rsidRPr="00DF70FB">
        <w:rPr>
          <w:lang w:val="pl-PL"/>
        </w:rPr>
        <w:t>udow</w:t>
      </w:r>
      <w:r w:rsidR="003411F2" w:rsidRPr="00DF70FB">
        <w:rPr>
          <w:lang w:val="pl-PL"/>
        </w:rPr>
        <w:t>ę</w:t>
      </w:r>
      <w:r w:rsidRPr="00DF70FB">
        <w:rPr>
          <w:lang w:val="pl-PL"/>
        </w:rPr>
        <w:t xml:space="preserve">, zarządzanie i utrzymanie dróg </w:t>
      </w:r>
      <w:r w:rsidR="003411F2" w:rsidRPr="00DF70FB">
        <w:rPr>
          <w:lang w:val="pl-PL"/>
        </w:rPr>
        <w:t>spoczywa na</w:t>
      </w:r>
      <w:r w:rsidRPr="00DF70FB">
        <w:rPr>
          <w:lang w:val="pl-PL"/>
        </w:rPr>
        <w:t xml:space="preserve"> </w:t>
      </w:r>
      <w:r w:rsidR="003411F2" w:rsidRPr="00DF70FB">
        <w:rPr>
          <w:lang w:val="pl-PL"/>
        </w:rPr>
        <w:t xml:space="preserve">ich </w:t>
      </w:r>
      <w:r w:rsidRPr="00DF70FB">
        <w:rPr>
          <w:lang w:val="pl-PL"/>
        </w:rPr>
        <w:t>właściciel</w:t>
      </w:r>
      <w:r w:rsidR="003411F2" w:rsidRPr="00DF70FB">
        <w:rPr>
          <w:lang w:val="pl-PL"/>
        </w:rPr>
        <w:t>u</w:t>
      </w:r>
      <w:r w:rsidR="002635DF" w:rsidRPr="00DF70FB">
        <w:rPr>
          <w:lang w:val="pl-PL"/>
        </w:rPr>
        <w:t xml:space="preserve"> na </w:t>
      </w:r>
      <w:r w:rsidR="00886E6F" w:rsidRPr="00DF70FB">
        <w:rPr>
          <w:lang w:val="pl-PL"/>
        </w:rPr>
        <w:t>odpowiednim</w:t>
      </w:r>
      <w:r w:rsidR="002635DF" w:rsidRPr="00DF70FB">
        <w:rPr>
          <w:lang w:val="pl-PL"/>
        </w:rPr>
        <w:t xml:space="preserve"> </w:t>
      </w:r>
      <w:r w:rsidRPr="00DF70FB">
        <w:rPr>
          <w:lang w:val="pl-PL"/>
        </w:rPr>
        <w:t xml:space="preserve">szczeblu władzy. Dlatego też wszystkie szczeble władzy </w:t>
      </w:r>
      <w:r w:rsidR="002635DF" w:rsidRPr="00DF70FB">
        <w:rPr>
          <w:lang w:val="pl-PL"/>
        </w:rPr>
        <w:t xml:space="preserve">publicznej </w:t>
      </w:r>
      <w:r w:rsidRPr="00DF70FB">
        <w:rPr>
          <w:lang w:val="pl-PL"/>
        </w:rPr>
        <w:t xml:space="preserve">mają </w:t>
      </w:r>
      <w:r w:rsidR="006C1FE5">
        <w:rPr>
          <w:lang w:val="pl-PL"/>
        </w:rPr>
        <w:t>kluczowe</w:t>
      </w:r>
      <w:r w:rsidRPr="00DF70FB">
        <w:rPr>
          <w:lang w:val="pl-PL"/>
        </w:rPr>
        <w:t xml:space="preserve"> znaczeni</w:t>
      </w:r>
      <w:r w:rsidR="003411F2" w:rsidRPr="00DF70FB">
        <w:rPr>
          <w:lang w:val="pl-PL"/>
        </w:rPr>
        <w:t>e</w:t>
      </w:r>
      <w:r w:rsidRPr="00DF70FB">
        <w:rPr>
          <w:lang w:val="pl-PL"/>
        </w:rPr>
        <w:t xml:space="preserve"> dla zapewnienia bezp</w:t>
      </w:r>
      <w:r w:rsidR="00214465" w:rsidRPr="00DF70FB">
        <w:rPr>
          <w:lang w:val="pl-PL"/>
        </w:rPr>
        <w:t>ieczeństwa ruchu drogowego, a w </w:t>
      </w:r>
      <w:r w:rsidRPr="00DF70FB">
        <w:rPr>
          <w:lang w:val="pl-PL"/>
        </w:rPr>
        <w:t xml:space="preserve">szczególności zgodnie z zasadami metodologii </w:t>
      </w:r>
      <w:r w:rsidR="002635DF" w:rsidRPr="00DF70FB">
        <w:rPr>
          <w:lang w:val="pl-PL"/>
        </w:rPr>
        <w:t>„</w:t>
      </w:r>
      <w:r w:rsidR="00886E6F" w:rsidRPr="00DF70FB">
        <w:rPr>
          <w:lang w:val="pl-PL"/>
        </w:rPr>
        <w:t>Bezpieczny</w:t>
      </w:r>
      <w:r w:rsidR="002635DF" w:rsidRPr="00DF70FB">
        <w:rPr>
          <w:lang w:val="pl-PL"/>
        </w:rPr>
        <w:t xml:space="preserve"> System”</w:t>
      </w:r>
      <w:r w:rsidRPr="00DF70FB">
        <w:rPr>
          <w:lang w:val="pl-PL"/>
        </w:rPr>
        <w:t>. Na politykę i strategię władz samorządowych w zakresie bezpieczeństwa ruchu drogowego ma wpływ</w:t>
      </w:r>
      <w:r w:rsidR="004D5529">
        <w:rPr>
          <w:lang w:val="pl-PL"/>
        </w:rPr>
        <w:t>a strategia krajowa. N</w:t>
      </w:r>
      <w:r w:rsidR="002635DF" w:rsidRPr="00DF70FB">
        <w:rPr>
          <w:lang w:val="pl-PL"/>
        </w:rPr>
        <w:t>iektóre samorządy</w:t>
      </w:r>
      <w:r w:rsidR="00D26826" w:rsidRPr="00DF70FB">
        <w:rPr>
          <w:lang w:val="pl-PL"/>
        </w:rPr>
        <w:t xml:space="preserve"> wojewódzkie opracowały</w:t>
      </w:r>
      <w:r w:rsidRPr="00DF70FB">
        <w:rPr>
          <w:lang w:val="pl-PL"/>
        </w:rPr>
        <w:t xml:space="preserve"> swoje własne strategie</w:t>
      </w:r>
      <w:r w:rsidR="00705CDE" w:rsidRPr="00DF70FB">
        <w:rPr>
          <w:lang w:val="pl-PL"/>
        </w:rPr>
        <w:t>,</w:t>
      </w:r>
      <w:r w:rsidRPr="00DF70FB">
        <w:rPr>
          <w:lang w:val="pl-PL"/>
        </w:rPr>
        <w:t xml:space="preserve"> </w:t>
      </w:r>
      <w:r w:rsidR="00705CDE" w:rsidRPr="00DF70FB">
        <w:rPr>
          <w:lang w:val="pl-PL"/>
        </w:rPr>
        <w:t>bazując na</w:t>
      </w:r>
      <w:r w:rsidRPr="00DF70FB">
        <w:rPr>
          <w:lang w:val="pl-PL"/>
        </w:rPr>
        <w:t xml:space="preserve"> poprzedniej krajo</w:t>
      </w:r>
      <w:r w:rsidR="000F6B2D" w:rsidRPr="00DF70FB">
        <w:rPr>
          <w:lang w:val="pl-PL"/>
        </w:rPr>
        <w:t>wej strategii pod nazwą GAMBIT.</w:t>
      </w:r>
    </w:p>
    <w:p w:rsidR="0031711E" w:rsidRPr="00DF70FB" w:rsidRDefault="0031711E" w:rsidP="009A627A">
      <w:pPr>
        <w:spacing w:line="240" w:lineRule="auto"/>
        <w:rPr>
          <w:lang w:val="pl-PL"/>
        </w:rPr>
      </w:pPr>
      <w:r w:rsidRPr="00DF70FB">
        <w:rPr>
          <w:lang w:val="pl-PL"/>
        </w:rPr>
        <w:t xml:space="preserve">W Przeglądzie opisano organizację i kompetencje poszczególnych instytucji </w:t>
      </w:r>
      <w:r w:rsidR="00F21451" w:rsidRPr="00DF70FB">
        <w:rPr>
          <w:lang w:val="pl-PL"/>
        </w:rPr>
        <w:t>związanych</w:t>
      </w:r>
      <w:r w:rsidR="00F21451">
        <w:rPr>
          <w:lang w:val="pl-PL"/>
        </w:rPr>
        <w:t xml:space="preserve"> z </w:t>
      </w:r>
      <w:r w:rsidRPr="00DF70FB">
        <w:rPr>
          <w:lang w:val="pl-PL"/>
        </w:rPr>
        <w:t>popraw</w:t>
      </w:r>
      <w:r w:rsidR="00460682" w:rsidRPr="00DF70FB">
        <w:rPr>
          <w:lang w:val="pl-PL"/>
        </w:rPr>
        <w:t>ą</w:t>
      </w:r>
      <w:r w:rsidRPr="00DF70FB">
        <w:rPr>
          <w:lang w:val="pl-PL"/>
        </w:rPr>
        <w:t xml:space="preserve"> bezpieczeństwa ruchu drogowego w Polsce</w:t>
      </w:r>
      <w:r w:rsidR="00301F74" w:rsidRPr="00DF70FB">
        <w:rPr>
          <w:lang w:val="pl-PL"/>
        </w:rPr>
        <w:t>,</w:t>
      </w:r>
      <w:r w:rsidRPr="00DF70FB">
        <w:rPr>
          <w:lang w:val="pl-PL"/>
        </w:rPr>
        <w:t xml:space="preserve"> </w:t>
      </w:r>
      <w:r w:rsidR="00460682" w:rsidRPr="00DF70FB">
        <w:rPr>
          <w:lang w:val="pl-PL"/>
        </w:rPr>
        <w:t xml:space="preserve">w tym także w zakresie </w:t>
      </w:r>
      <w:r w:rsidRPr="00DF70FB">
        <w:rPr>
          <w:lang w:val="pl-PL"/>
        </w:rPr>
        <w:t xml:space="preserve">systemów </w:t>
      </w:r>
      <w:r w:rsidR="00460682" w:rsidRPr="00DF70FB">
        <w:rPr>
          <w:lang w:val="pl-PL"/>
        </w:rPr>
        <w:t xml:space="preserve">zbierania i </w:t>
      </w:r>
      <w:r w:rsidRPr="00DF70FB">
        <w:rPr>
          <w:lang w:val="pl-PL"/>
        </w:rPr>
        <w:t>przetwarzania danych oraz organizacji szkolenia i egzaminowania kierowców</w:t>
      </w:r>
      <w:r w:rsidR="000F6B2D" w:rsidRPr="00DF70FB">
        <w:rPr>
          <w:lang w:val="pl-PL"/>
        </w:rPr>
        <w:t>.</w:t>
      </w:r>
    </w:p>
    <w:p w:rsidR="0031711E" w:rsidRPr="00DF70FB" w:rsidRDefault="00301F74" w:rsidP="009A627A">
      <w:pPr>
        <w:spacing w:line="240" w:lineRule="auto"/>
        <w:rPr>
          <w:lang w:val="pl-PL"/>
        </w:rPr>
      </w:pPr>
      <w:r w:rsidRPr="00DF70FB">
        <w:rPr>
          <w:lang w:val="pl-PL"/>
        </w:rPr>
        <w:t>Pomimo s</w:t>
      </w:r>
      <w:r w:rsidR="0031711E" w:rsidRPr="00DF70FB">
        <w:rPr>
          <w:lang w:val="pl-PL"/>
        </w:rPr>
        <w:t>tosunkowo słab</w:t>
      </w:r>
      <w:r w:rsidRPr="00DF70FB">
        <w:rPr>
          <w:lang w:val="pl-PL"/>
        </w:rPr>
        <w:t>ych</w:t>
      </w:r>
      <w:r w:rsidR="0031711E" w:rsidRPr="00DF70FB">
        <w:rPr>
          <w:lang w:val="pl-PL"/>
        </w:rPr>
        <w:t xml:space="preserve"> wynik</w:t>
      </w:r>
      <w:r w:rsidRPr="00DF70FB">
        <w:rPr>
          <w:lang w:val="pl-PL"/>
        </w:rPr>
        <w:t>ów</w:t>
      </w:r>
      <w:r w:rsidR="0031711E" w:rsidRPr="00DF70FB">
        <w:rPr>
          <w:lang w:val="pl-PL"/>
        </w:rPr>
        <w:t xml:space="preserve"> Polski w latach 2001-2011</w:t>
      </w:r>
      <w:r w:rsidRPr="00DF70FB">
        <w:rPr>
          <w:lang w:val="pl-PL"/>
        </w:rPr>
        <w:t>, któr</w:t>
      </w:r>
      <w:r w:rsidR="00460682" w:rsidRPr="00DF70FB">
        <w:rPr>
          <w:lang w:val="pl-PL"/>
        </w:rPr>
        <w:t>ych skutkiem jest to</w:t>
      </w:r>
      <w:r w:rsidR="0031711E" w:rsidRPr="00DF70FB">
        <w:rPr>
          <w:lang w:val="pl-PL"/>
        </w:rPr>
        <w:t xml:space="preserve">, że Polska spadła na </w:t>
      </w:r>
      <w:r w:rsidR="00460682" w:rsidRPr="00DF70FB">
        <w:rPr>
          <w:lang w:val="pl-PL"/>
        </w:rPr>
        <w:t xml:space="preserve">koniec </w:t>
      </w:r>
      <w:r w:rsidR="0031711E" w:rsidRPr="00DF70FB">
        <w:rPr>
          <w:lang w:val="pl-PL"/>
        </w:rPr>
        <w:t>europejskiego rankingu, w 2012 roku liczba ofiar</w:t>
      </w:r>
      <w:r w:rsidR="00F21451">
        <w:rPr>
          <w:lang w:val="pl-PL"/>
        </w:rPr>
        <w:t xml:space="preserve"> śmiertelnych spadła o 15% do 3</w:t>
      </w:r>
      <w:r w:rsidR="0031711E" w:rsidRPr="00DF70FB">
        <w:rPr>
          <w:lang w:val="pl-PL"/>
        </w:rPr>
        <w:t>571 zabitych, a śmiertelność spadła ze 110</w:t>
      </w:r>
      <w:r w:rsidR="00460682" w:rsidRPr="00DF70FB">
        <w:rPr>
          <w:lang w:val="pl-PL"/>
        </w:rPr>
        <w:t xml:space="preserve"> zabitych</w:t>
      </w:r>
      <w:r w:rsidR="0031711E" w:rsidRPr="00DF70FB">
        <w:rPr>
          <w:lang w:val="pl-PL"/>
        </w:rPr>
        <w:t xml:space="preserve"> na milion ludności do 93</w:t>
      </w:r>
      <w:r w:rsidRPr="00DF70FB">
        <w:rPr>
          <w:lang w:val="pl-PL"/>
        </w:rPr>
        <w:t>.</w:t>
      </w:r>
      <w:r w:rsidR="0031711E" w:rsidRPr="00DF70FB">
        <w:rPr>
          <w:lang w:val="pl-PL"/>
        </w:rPr>
        <w:t xml:space="preserve"> </w:t>
      </w:r>
      <w:r w:rsidRPr="00DF70FB">
        <w:rPr>
          <w:lang w:val="pl-PL"/>
        </w:rPr>
        <w:t>N</w:t>
      </w:r>
      <w:r w:rsidR="0031711E" w:rsidRPr="00DF70FB">
        <w:rPr>
          <w:lang w:val="pl-PL"/>
        </w:rPr>
        <w:t xml:space="preserve">adal </w:t>
      </w:r>
      <w:r w:rsidRPr="00DF70FB">
        <w:rPr>
          <w:lang w:val="pl-PL"/>
        </w:rPr>
        <w:t xml:space="preserve">jednak </w:t>
      </w:r>
      <w:r w:rsidR="0031711E" w:rsidRPr="00DF70FB">
        <w:rPr>
          <w:lang w:val="pl-PL"/>
        </w:rPr>
        <w:t>był</w:t>
      </w:r>
      <w:r w:rsidRPr="00DF70FB">
        <w:rPr>
          <w:lang w:val="pl-PL"/>
        </w:rPr>
        <w:t xml:space="preserve"> to wynik</w:t>
      </w:r>
      <w:r w:rsidR="0031711E" w:rsidRPr="00DF70FB">
        <w:rPr>
          <w:lang w:val="pl-PL"/>
        </w:rPr>
        <w:t xml:space="preserve"> </w:t>
      </w:r>
      <w:r w:rsidR="00460682" w:rsidRPr="00DF70FB">
        <w:rPr>
          <w:lang w:val="pl-PL"/>
        </w:rPr>
        <w:t>gorszy od</w:t>
      </w:r>
      <w:r w:rsidR="0031711E" w:rsidRPr="00DF70FB">
        <w:rPr>
          <w:lang w:val="pl-PL"/>
        </w:rPr>
        <w:t xml:space="preserve"> unijnej średniej, która </w:t>
      </w:r>
      <w:r w:rsidR="00F21451" w:rsidRPr="00DF70FB">
        <w:rPr>
          <w:lang w:val="pl-PL"/>
        </w:rPr>
        <w:t xml:space="preserve">w 2011 roku </w:t>
      </w:r>
      <w:r w:rsidR="0031711E" w:rsidRPr="00DF70FB">
        <w:rPr>
          <w:lang w:val="pl-PL"/>
        </w:rPr>
        <w:t xml:space="preserve">wyniosła 60. </w:t>
      </w:r>
      <w:r w:rsidR="00D26826" w:rsidRPr="00DF70FB">
        <w:rPr>
          <w:lang w:val="pl-PL"/>
        </w:rPr>
        <w:t>Najwię</w:t>
      </w:r>
      <w:r w:rsidR="003E57EB" w:rsidRPr="00DF70FB">
        <w:rPr>
          <w:lang w:val="pl-PL"/>
        </w:rPr>
        <w:t>kszą grupę ofiar śmiertelnych w </w:t>
      </w:r>
      <w:r w:rsidR="00D26826" w:rsidRPr="00DF70FB">
        <w:rPr>
          <w:lang w:val="pl-PL"/>
        </w:rPr>
        <w:t>wypadkach drogowych stanowią</w:t>
      </w:r>
      <w:r w:rsidR="00A67C9F" w:rsidRPr="00DF70FB">
        <w:rPr>
          <w:lang w:val="pl-PL"/>
        </w:rPr>
        <w:t xml:space="preserve"> piesi (3</w:t>
      </w:r>
      <w:r w:rsidRPr="00DF70FB">
        <w:rPr>
          <w:lang w:val="pl-PL"/>
        </w:rPr>
        <w:t>4</w:t>
      </w:r>
      <w:r w:rsidR="00A67C9F" w:rsidRPr="00DF70FB">
        <w:rPr>
          <w:lang w:val="pl-PL"/>
        </w:rPr>
        <w:t>%)</w:t>
      </w:r>
      <w:r w:rsidR="00460682" w:rsidRPr="00DF70FB">
        <w:rPr>
          <w:lang w:val="pl-PL"/>
        </w:rPr>
        <w:t xml:space="preserve">, dlatego niesłychanie ważne jest zajęcie się problemem wypadków z </w:t>
      </w:r>
      <w:r w:rsidR="00F21451">
        <w:rPr>
          <w:lang w:val="pl-PL"/>
        </w:rPr>
        <w:t xml:space="preserve">ich </w:t>
      </w:r>
      <w:r w:rsidR="00460682" w:rsidRPr="00DF70FB">
        <w:rPr>
          <w:lang w:val="pl-PL"/>
        </w:rPr>
        <w:t>udziałem, a</w:t>
      </w:r>
      <w:r w:rsidR="00A67C9F" w:rsidRPr="00DF70FB">
        <w:rPr>
          <w:lang w:val="pl-PL"/>
        </w:rPr>
        <w:t xml:space="preserve">by </w:t>
      </w:r>
      <w:r w:rsidR="00886E6F" w:rsidRPr="00DF70FB">
        <w:rPr>
          <w:lang w:val="pl-PL"/>
        </w:rPr>
        <w:t>zmniejszyć</w:t>
      </w:r>
      <w:r w:rsidR="00A67C9F" w:rsidRPr="00DF70FB">
        <w:rPr>
          <w:lang w:val="pl-PL"/>
        </w:rPr>
        <w:t xml:space="preserve"> </w:t>
      </w:r>
      <w:r w:rsidR="00460682" w:rsidRPr="00DF70FB">
        <w:rPr>
          <w:lang w:val="pl-PL"/>
        </w:rPr>
        <w:t xml:space="preserve">śmiertelność </w:t>
      </w:r>
      <w:r w:rsidR="00A67C9F" w:rsidRPr="00DF70FB">
        <w:rPr>
          <w:lang w:val="pl-PL"/>
        </w:rPr>
        <w:t xml:space="preserve">na polskich drogach. </w:t>
      </w:r>
      <w:r w:rsidR="0031711E" w:rsidRPr="00DF70FB">
        <w:rPr>
          <w:lang w:val="pl-PL"/>
        </w:rPr>
        <w:t xml:space="preserve">Wśród ofiar śmiertelnych wypadków </w:t>
      </w:r>
      <w:r w:rsidR="00460682" w:rsidRPr="00DF70FB">
        <w:rPr>
          <w:lang w:val="pl-PL"/>
        </w:rPr>
        <w:t xml:space="preserve">drogowych </w:t>
      </w:r>
      <w:r w:rsidR="0031711E" w:rsidRPr="00DF70FB">
        <w:rPr>
          <w:lang w:val="pl-PL"/>
        </w:rPr>
        <w:t>48% stanowią kierowcy i pasażerowie w</w:t>
      </w:r>
      <w:r w:rsidR="003E57EB" w:rsidRPr="00DF70FB">
        <w:rPr>
          <w:lang w:val="pl-PL"/>
        </w:rPr>
        <w:t> </w:t>
      </w:r>
      <w:r w:rsidR="0031711E" w:rsidRPr="00DF70FB">
        <w:rPr>
          <w:lang w:val="pl-PL"/>
        </w:rPr>
        <w:t>pojazdach, a głównymi rodzajami wypadków drogowych są: zderzenia czołowe (20% liczby ofiar śmiertelnych w ciągu roku), zderzenia boczne (17%), oraz najechanie na przeszkodę (drzewo lub słup) (17%).</w:t>
      </w:r>
      <w:r w:rsidRPr="00DF70FB">
        <w:rPr>
          <w:lang w:val="pl-PL"/>
        </w:rPr>
        <w:t xml:space="preserve"> </w:t>
      </w:r>
      <w:r w:rsidR="0031711E" w:rsidRPr="00DF70FB">
        <w:rPr>
          <w:lang w:val="pl-PL"/>
        </w:rPr>
        <w:t>Wywrócenie się pojazd</w:t>
      </w:r>
      <w:r w:rsidRPr="00DF70FB">
        <w:rPr>
          <w:lang w:val="pl-PL"/>
        </w:rPr>
        <w:t>u</w:t>
      </w:r>
      <w:r w:rsidR="00152381">
        <w:rPr>
          <w:lang w:val="pl-PL"/>
        </w:rPr>
        <w:t xml:space="preserve"> i </w:t>
      </w:r>
      <w:r w:rsidR="0031711E" w:rsidRPr="00DF70FB">
        <w:rPr>
          <w:lang w:val="pl-PL"/>
        </w:rPr>
        <w:t>zderzenia tylne również mają znaczący udział w liczbie ofiar śmiertelnych</w:t>
      </w:r>
      <w:r w:rsidR="000D2EF4" w:rsidRPr="00DF70FB">
        <w:rPr>
          <w:lang w:val="pl-PL"/>
        </w:rPr>
        <w:t>,</w:t>
      </w:r>
      <w:r w:rsidR="0031711E" w:rsidRPr="00DF70FB">
        <w:rPr>
          <w:lang w:val="pl-PL"/>
        </w:rPr>
        <w:t xml:space="preserve"> lecz jest on mniejszy niż 10% zabitych ogółem</w:t>
      </w:r>
      <w:r w:rsidR="0031711E" w:rsidRPr="00DF70FB">
        <w:rPr>
          <w:rStyle w:val="FootnoteReference"/>
          <w:lang w:val="pl-PL"/>
        </w:rPr>
        <w:footnoteReference w:id="4"/>
      </w:r>
      <w:r w:rsidR="0031711E" w:rsidRPr="00DF70FB">
        <w:rPr>
          <w:lang w:val="pl-PL"/>
        </w:rPr>
        <w:t>. Na rowerzystów przypada 8% ofiar śmiertelnych, mimo że ich udział w ruchu wynosi zaledwie 1%. Ofiary śmi</w:t>
      </w:r>
      <w:r w:rsidR="006070D0" w:rsidRPr="00DF70FB">
        <w:rPr>
          <w:lang w:val="pl-PL"/>
        </w:rPr>
        <w:t>ertelne wśród motorowerzystów i </w:t>
      </w:r>
      <w:r w:rsidR="0031711E" w:rsidRPr="00DF70FB">
        <w:rPr>
          <w:lang w:val="pl-PL"/>
        </w:rPr>
        <w:t>motocyklistów stanowią do 9% i ich udział w liczbie zabitych ogółem rośnie.</w:t>
      </w:r>
    </w:p>
    <w:p w:rsidR="0031711E" w:rsidRPr="00DF70FB" w:rsidRDefault="0031711E" w:rsidP="009A627A">
      <w:pPr>
        <w:spacing w:line="240" w:lineRule="auto"/>
        <w:rPr>
          <w:lang w:val="pl-PL"/>
        </w:rPr>
      </w:pPr>
      <w:r w:rsidRPr="00DF70FB">
        <w:rPr>
          <w:lang w:val="pl-PL"/>
        </w:rPr>
        <w:t xml:space="preserve">Liczba ofiar na polskich drogach </w:t>
      </w:r>
      <w:r w:rsidR="00A67C9F" w:rsidRPr="00DF70FB">
        <w:rPr>
          <w:lang w:val="pl-PL"/>
        </w:rPr>
        <w:t>wiążę się nie tylko z ludzką tragedią</w:t>
      </w:r>
      <w:r w:rsidRPr="00DF70FB">
        <w:rPr>
          <w:lang w:val="pl-PL"/>
        </w:rPr>
        <w:t xml:space="preserve">, </w:t>
      </w:r>
      <w:r w:rsidR="00A67C9F" w:rsidRPr="00DF70FB">
        <w:rPr>
          <w:lang w:val="pl-PL"/>
        </w:rPr>
        <w:t>stanowi</w:t>
      </w:r>
      <w:r w:rsidR="00E0521E" w:rsidRPr="00DF70FB">
        <w:rPr>
          <w:lang w:val="pl-PL"/>
        </w:rPr>
        <w:t xml:space="preserve"> też</w:t>
      </w:r>
      <w:r w:rsidR="00A67C9F" w:rsidRPr="00DF70FB">
        <w:rPr>
          <w:lang w:val="pl-PL"/>
        </w:rPr>
        <w:t xml:space="preserve"> </w:t>
      </w:r>
      <w:r w:rsidRPr="00DF70FB">
        <w:rPr>
          <w:lang w:val="pl-PL"/>
        </w:rPr>
        <w:t xml:space="preserve">znaczny ciężar dla całej gospodarki. Koszty </w:t>
      </w:r>
      <w:r w:rsidR="00460682" w:rsidRPr="00DF70FB">
        <w:rPr>
          <w:lang w:val="pl-PL"/>
        </w:rPr>
        <w:t xml:space="preserve">akcji ratowniczych, </w:t>
      </w:r>
      <w:r w:rsidRPr="00DF70FB">
        <w:rPr>
          <w:lang w:val="pl-PL"/>
        </w:rPr>
        <w:t xml:space="preserve">ratownictwa medycznego, rehabilitacji, dożywotniej opieki nad </w:t>
      </w:r>
      <w:r w:rsidR="00460682" w:rsidRPr="00DF70FB">
        <w:rPr>
          <w:lang w:val="pl-PL"/>
        </w:rPr>
        <w:t xml:space="preserve">niepełnosprawnymi z powodu </w:t>
      </w:r>
      <w:r w:rsidRPr="00DF70FB">
        <w:rPr>
          <w:lang w:val="pl-PL"/>
        </w:rPr>
        <w:t xml:space="preserve">wypadków, zniszczenie </w:t>
      </w:r>
      <w:r w:rsidR="00A67C9F" w:rsidRPr="00DF70FB">
        <w:rPr>
          <w:lang w:val="pl-PL"/>
        </w:rPr>
        <w:lastRenderedPageBreak/>
        <w:t>mienia, czas pracy</w:t>
      </w:r>
      <w:r w:rsidR="00E0521E" w:rsidRPr="00DF70FB">
        <w:rPr>
          <w:lang w:val="pl-PL"/>
        </w:rPr>
        <w:t xml:space="preserve"> utracony</w:t>
      </w:r>
      <w:r w:rsidR="00A67C9F" w:rsidRPr="00DF70FB">
        <w:rPr>
          <w:lang w:val="pl-PL"/>
        </w:rPr>
        <w:t xml:space="preserve"> na </w:t>
      </w:r>
      <w:r w:rsidRPr="00DF70FB">
        <w:rPr>
          <w:lang w:val="pl-PL"/>
        </w:rPr>
        <w:t xml:space="preserve">skutek obrażeń </w:t>
      </w:r>
      <w:r w:rsidR="00460682" w:rsidRPr="00DF70FB">
        <w:rPr>
          <w:lang w:val="pl-PL"/>
        </w:rPr>
        <w:t xml:space="preserve">czy przedwczesnej </w:t>
      </w:r>
      <w:r w:rsidRPr="00DF70FB">
        <w:rPr>
          <w:lang w:val="pl-PL"/>
        </w:rPr>
        <w:t>śmierci członków społeczeństwa będących w wieku produkcyjnym</w:t>
      </w:r>
      <w:r w:rsidR="00E0521E" w:rsidRPr="00DF70FB">
        <w:rPr>
          <w:lang w:val="pl-PL"/>
        </w:rPr>
        <w:t>,</w:t>
      </w:r>
      <w:r w:rsidRPr="00DF70FB">
        <w:rPr>
          <w:lang w:val="pl-PL"/>
        </w:rPr>
        <w:t xml:space="preserve"> nie są </w:t>
      </w:r>
      <w:r w:rsidR="00F21451" w:rsidRPr="00DF70FB">
        <w:rPr>
          <w:lang w:val="pl-PL"/>
        </w:rPr>
        <w:t>dogłębnie</w:t>
      </w:r>
      <w:r w:rsidR="00F00CE3" w:rsidRPr="00DF70FB">
        <w:rPr>
          <w:lang w:val="pl-PL"/>
        </w:rPr>
        <w:t xml:space="preserve"> </w:t>
      </w:r>
      <w:r w:rsidRPr="00DF70FB">
        <w:rPr>
          <w:lang w:val="pl-PL"/>
        </w:rPr>
        <w:t xml:space="preserve">zbadane w Polsce, lecz można </w:t>
      </w:r>
      <w:r w:rsidR="00F00CE3" w:rsidRPr="00DF70FB">
        <w:rPr>
          <w:lang w:val="pl-PL"/>
        </w:rPr>
        <w:t>oczekiwać</w:t>
      </w:r>
      <w:r w:rsidRPr="00DF70FB">
        <w:rPr>
          <w:lang w:val="pl-PL"/>
        </w:rPr>
        <w:t xml:space="preserve">, że </w:t>
      </w:r>
      <w:r w:rsidR="00F70492" w:rsidRPr="00DF70FB">
        <w:rPr>
          <w:lang w:val="pl-PL"/>
        </w:rPr>
        <w:t>sięgają</w:t>
      </w:r>
      <w:r w:rsidRPr="00DF70FB">
        <w:rPr>
          <w:lang w:val="pl-PL"/>
        </w:rPr>
        <w:t xml:space="preserve"> aż 2% P</w:t>
      </w:r>
      <w:r w:rsidR="00265140" w:rsidRPr="00DF70FB">
        <w:rPr>
          <w:lang w:val="pl-PL"/>
        </w:rPr>
        <w:t>K</w:t>
      </w:r>
      <w:r w:rsidRPr="00DF70FB">
        <w:rPr>
          <w:lang w:val="pl-PL"/>
        </w:rPr>
        <w:t>B.</w:t>
      </w:r>
      <w:r w:rsidRPr="00DF70FB">
        <w:rPr>
          <w:rStyle w:val="FootnoteReference"/>
          <w:lang w:val="pl-PL"/>
        </w:rPr>
        <w:footnoteReference w:id="5"/>
      </w:r>
    </w:p>
    <w:p w:rsidR="0031711E" w:rsidRPr="00DF70FB" w:rsidRDefault="0031711E" w:rsidP="009A627A">
      <w:pPr>
        <w:spacing w:after="120" w:line="240" w:lineRule="auto"/>
        <w:rPr>
          <w:lang w:val="pl-PL"/>
        </w:rPr>
      </w:pPr>
      <w:r w:rsidRPr="00DF70FB">
        <w:rPr>
          <w:lang w:val="pl-PL"/>
        </w:rPr>
        <w:t xml:space="preserve">Główne </w:t>
      </w:r>
      <w:r w:rsidRPr="00D64FE9">
        <w:rPr>
          <w:lang w:val="pl-PL"/>
        </w:rPr>
        <w:t>przyczyny wypadków</w:t>
      </w:r>
      <w:r w:rsidRPr="00DF70FB">
        <w:rPr>
          <w:lang w:val="pl-PL"/>
        </w:rPr>
        <w:t xml:space="preserve"> są następujące:</w:t>
      </w:r>
    </w:p>
    <w:p w:rsidR="0031711E" w:rsidRPr="00DF70FB" w:rsidRDefault="0031711E" w:rsidP="00A47A3C">
      <w:pPr>
        <w:numPr>
          <w:ilvl w:val="0"/>
          <w:numId w:val="40"/>
        </w:numPr>
        <w:tabs>
          <w:tab w:val="left" w:pos="900"/>
        </w:tabs>
        <w:spacing w:after="0" w:line="240" w:lineRule="auto"/>
        <w:ind w:hanging="450"/>
        <w:contextualSpacing/>
        <w:rPr>
          <w:lang w:val="pl-PL"/>
        </w:rPr>
      </w:pPr>
      <w:r w:rsidRPr="00DF70FB">
        <w:rPr>
          <w:lang w:val="pl-PL"/>
        </w:rPr>
        <w:t>Pobocza, które nie wybaczają błędów</w:t>
      </w:r>
      <w:r w:rsidR="005B0B61" w:rsidRPr="00DF70FB">
        <w:rPr>
          <w:lang w:val="pl-PL"/>
        </w:rPr>
        <w:t xml:space="preserve"> uczestnik</w:t>
      </w:r>
      <w:r w:rsidR="00F00CE3" w:rsidRPr="00DF70FB">
        <w:rPr>
          <w:lang w:val="pl-PL"/>
        </w:rPr>
        <w:t>om</w:t>
      </w:r>
      <w:r w:rsidR="005B0B61" w:rsidRPr="00DF70FB">
        <w:rPr>
          <w:lang w:val="pl-PL"/>
        </w:rPr>
        <w:t xml:space="preserve"> ruchu drogowego</w:t>
      </w:r>
      <w:r w:rsidRPr="00DF70FB">
        <w:rPr>
          <w:lang w:val="pl-PL"/>
        </w:rPr>
        <w:t>;</w:t>
      </w:r>
    </w:p>
    <w:p w:rsidR="005738C7" w:rsidRPr="00DF70FB" w:rsidRDefault="005738C7" w:rsidP="00A47A3C">
      <w:pPr>
        <w:numPr>
          <w:ilvl w:val="0"/>
          <w:numId w:val="40"/>
        </w:numPr>
        <w:tabs>
          <w:tab w:val="left" w:pos="900"/>
        </w:tabs>
        <w:spacing w:after="0" w:line="240" w:lineRule="auto"/>
        <w:ind w:hanging="450"/>
        <w:contextualSpacing/>
        <w:rPr>
          <w:lang w:val="pl-PL"/>
        </w:rPr>
      </w:pPr>
      <w:r w:rsidRPr="00DF70FB">
        <w:rPr>
          <w:lang w:val="pl-PL"/>
        </w:rPr>
        <w:t>Niewystarczająca ilość barier ochronnych na drogach</w:t>
      </w:r>
      <w:r w:rsidR="00265140" w:rsidRPr="00DF70FB">
        <w:rPr>
          <w:lang w:val="pl-PL"/>
        </w:rPr>
        <w:t>;</w:t>
      </w:r>
    </w:p>
    <w:p w:rsidR="0031711E" w:rsidRDefault="005738C7" w:rsidP="00A47A3C">
      <w:pPr>
        <w:numPr>
          <w:ilvl w:val="0"/>
          <w:numId w:val="40"/>
        </w:numPr>
        <w:tabs>
          <w:tab w:val="left" w:pos="900"/>
        </w:tabs>
        <w:spacing w:after="0" w:line="240" w:lineRule="auto"/>
        <w:ind w:hanging="450"/>
        <w:contextualSpacing/>
        <w:rPr>
          <w:lang w:val="pl-PL"/>
        </w:rPr>
      </w:pPr>
      <w:r w:rsidRPr="00DF70FB">
        <w:rPr>
          <w:lang w:val="pl-PL"/>
        </w:rPr>
        <w:t xml:space="preserve">Brak separacji </w:t>
      </w:r>
      <w:r w:rsidR="00174004" w:rsidRPr="00DF70FB">
        <w:rPr>
          <w:lang w:val="pl-PL"/>
        </w:rPr>
        <w:t>pas</w:t>
      </w:r>
      <w:r w:rsidRPr="00DF70FB">
        <w:rPr>
          <w:lang w:val="pl-PL"/>
        </w:rPr>
        <w:t>ów</w:t>
      </w:r>
      <w:r w:rsidR="00174004" w:rsidRPr="00DF70FB">
        <w:rPr>
          <w:lang w:val="pl-PL"/>
        </w:rPr>
        <w:t xml:space="preserve"> ruchu</w:t>
      </w:r>
      <w:r w:rsidR="003314D6">
        <w:rPr>
          <w:lang w:val="pl-PL"/>
        </w:rPr>
        <w:t>, który może</w:t>
      </w:r>
      <w:r w:rsidR="00174004" w:rsidRPr="00DF70FB">
        <w:rPr>
          <w:lang w:val="pl-PL"/>
        </w:rPr>
        <w:t xml:space="preserve"> powodować</w:t>
      </w:r>
      <w:r w:rsidR="0031711E" w:rsidRPr="00DF70FB">
        <w:rPr>
          <w:lang w:val="pl-PL"/>
        </w:rPr>
        <w:t xml:space="preserve"> zagrożenie w postaci zderzenia czołowego;</w:t>
      </w:r>
    </w:p>
    <w:p w:rsidR="00352406" w:rsidRPr="00DF70FB" w:rsidRDefault="00352406" w:rsidP="00352406">
      <w:pPr>
        <w:numPr>
          <w:ilvl w:val="0"/>
          <w:numId w:val="40"/>
        </w:numPr>
        <w:tabs>
          <w:tab w:val="left" w:pos="900"/>
        </w:tabs>
        <w:spacing w:after="0" w:line="240" w:lineRule="auto"/>
        <w:ind w:hanging="450"/>
        <w:contextualSpacing/>
        <w:rPr>
          <w:lang w:val="pl-PL"/>
        </w:rPr>
      </w:pPr>
      <w:r w:rsidRPr="00DF70FB">
        <w:rPr>
          <w:lang w:val="pl-PL"/>
        </w:rPr>
        <w:t>Ograniczenia prędkości zarówno w terenie niezabudowanym jak i zabudowanym powyżej poziomów zgodnych z międzynarodową dobrą praktyką;</w:t>
      </w:r>
    </w:p>
    <w:p w:rsidR="00352406" w:rsidRPr="00DF70FB" w:rsidRDefault="00352406" w:rsidP="00352406">
      <w:pPr>
        <w:numPr>
          <w:ilvl w:val="0"/>
          <w:numId w:val="40"/>
        </w:numPr>
        <w:tabs>
          <w:tab w:val="left" w:pos="900"/>
        </w:tabs>
        <w:spacing w:after="0" w:line="240" w:lineRule="auto"/>
        <w:ind w:hanging="450"/>
        <w:contextualSpacing/>
        <w:rPr>
          <w:lang w:val="pl-PL"/>
        </w:rPr>
      </w:pPr>
      <w:r w:rsidRPr="00DF70FB">
        <w:rPr>
          <w:lang w:val="pl-PL"/>
        </w:rPr>
        <w:t>Słabe egzekwowanie przestrzegania ograniczeń prędkości, co przyczynia się do zwiększenia liczby kierowców rozwijających nadmierną prędkość;</w:t>
      </w:r>
    </w:p>
    <w:p w:rsidR="00352406" w:rsidRPr="00DF70FB" w:rsidRDefault="00352406" w:rsidP="00352406">
      <w:pPr>
        <w:numPr>
          <w:ilvl w:val="0"/>
          <w:numId w:val="40"/>
        </w:numPr>
        <w:tabs>
          <w:tab w:val="left" w:pos="900"/>
        </w:tabs>
        <w:spacing w:after="0" w:line="240" w:lineRule="auto"/>
        <w:ind w:hanging="450"/>
        <w:contextualSpacing/>
        <w:rPr>
          <w:lang w:val="pl-PL"/>
        </w:rPr>
      </w:pPr>
      <w:r w:rsidRPr="00DF70FB">
        <w:rPr>
          <w:lang w:val="pl-PL"/>
        </w:rPr>
        <w:t>Niski wskaźnik stosowania pasów bezpieczeństwa i fotelików dziecięcych;</w:t>
      </w:r>
    </w:p>
    <w:p w:rsidR="0031711E" w:rsidRPr="00DF70FB" w:rsidRDefault="0031711E" w:rsidP="00A47A3C">
      <w:pPr>
        <w:numPr>
          <w:ilvl w:val="0"/>
          <w:numId w:val="40"/>
        </w:numPr>
        <w:tabs>
          <w:tab w:val="left" w:pos="900"/>
        </w:tabs>
        <w:spacing w:after="0" w:line="240" w:lineRule="auto"/>
        <w:ind w:hanging="450"/>
        <w:contextualSpacing/>
        <w:rPr>
          <w:lang w:val="pl-PL"/>
        </w:rPr>
      </w:pPr>
      <w:r w:rsidRPr="00DF70FB">
        <w:rPr>
          <w:lang w:val="pl-PL"/>
        </w:rPr>
        <w:t>Brak wydzielonych pasów do poruszania się pieszych i rowerzystów;</w:t>
      </w:r>
    </w:p>
    <w:p w:rsidR="0031711E" w:rsidRPr="00DF70FB" w:rsidRDefault="0031711E" w:rsidP="00A47A3C">
      <w:pPr>
        <w:numPr>
          <w:ilvl w:val="0"/>
          <w:numId w:val="40"/>
        </w:numPr>
        <w:tabs>
          <w:tab w:val="left" w:pos="900"/>
        </w:tabs>
        <w:spacing w:after="0" w:line="240" w:lineRule="auto"/>
        <w:ind w:hanging="450"/>
        <w:contextualSpacing/>
        <w:rPr>
          <w:lang w:val="pl-PL"/>
        </w:rPr>
      </w:pPr>
      <w:r w:rsidRPr="00DF70FB">
        <w:rPr>
          <w:lang w:val="pl-PL"/>
        </w:rPr>
        <w:t>Ryzykowne zachowania kierowców</w:t>
      </w:r>
      <w:r w:rsidR="00E0521E" w:rsidRPr="00DF70FB">
        <w:rPr>
          <w:lang w:val="pl-PL"/>
        </w:rPr>
        <w:t>,</w:t>
      </w:r>
      <w:r w:rsidRPr="00DF70FB">
        <w:rPr>
          <w:lang w:val="pl-PL"/>
        </w:rPr>
        <w:t xml:space="preserve"> takie jak</w:t>
      </w:r>
      <w:r w:rsidR="00E0521E" w:rsidRPr="00DF70FB">
        <w:rPr>
          <w:lang w:val="pl-PL"/>
        </w:rPr>
        <w:t>:</w:t>
      </w:r>
      <w:r w:rsidRPr="00DF70FB">
        <w:rPr>
          <w:lang w:val="pl-PL"/>
        </w:rPr>
        <w:t xml:space="preserve"> jazda samochodem po spożyciu alkoholu, </w:t>
      </w:r>
      <w:r w:rsidR="00F70492">
        <w:rPr>
          <w:lang w:val="pl-PL"/>
        </w:rPr>
        <w:t xml:space="preserve">czy </w:t>
      </w:r>
      <w:r w:rsidRPr="00DF70FB">
        <w:rPr>
          <w:lang w:val="pl-PL"/>
        </w:rPr>
        <w:t>korzystanie z telefonu komórkowego w czasie jazdy;</w:t>
      </w:r>
    </w:p>
    <w:p w:rsidR="0031711E" w:rsidRPr="00DF70FB" w:rsidRDefault="0031711E" w:rsidP="00A47A3C">
      <w:pPr>
        <w:numPr>
          <w:ilvl w:val="0"/>
          <w:numId w:val="40"/>
        </w:numPr>
        <w:tabs>
          <w:tab w:val="left" w:pos="900"/>
        </w:tabs>
        <w:spacing w:after="0" w:line="240" w:lineRule="auto"/>
        <w:ind w:hanging="450"/>
        <w:contextualSpacing/>
        <w:rPr>
          <w:lang w:val="pl-PL"/>
        </w:rPr>
      </w:pPr>
      <w:r w:rsidRPr="00DF70FB">
        <w:rPr>
          <w:lang w:val="pl-PL"/>
        </w:rPr>
        <w:t xml:space="preserve">Wysoki średni wiek pojazdów i brak nowoczesnych </w:t>
      </w:r>
      <w:r w:rsidR="005B0B61" w:rsidRPr="00DF70FB">
        <w:rPr>
          <w:lang w:val="pl-PL"/>
        </w:rPr>
        <w:t>systemów</w:t>
      </w:r>
      <w:r w:rsidRPr="00DF70FB">
        <w:rPr>
          <w:lang w:val="pl-PL"/>
        </w:rPr>
        <w:t xml:space="preserve"> bezpieczeństwa</w:t>
      </w:r>
      <w:r w:rsidR="00F70492">
        <w:rPr>
          <w:lang w:val="pl-PL"/>
        </w:rPr>
        <w:t xml:space="preserve"> w </w:t>
      </w:r>
      <w:r w:rsidR="005B0B61" w:rsidRPr="00DF70FB">
        <w:rPr>
          <w:lang w:val="pl-PL"/>
        </w:rPr>
        <w:t>pojazdach</w:t>
      </w:r>
      <w:r w:rsidRPr="00DF70FB">
        <w:rPr>
          <w:lang w:val="pl-PL"/>
        </w:rPr>
        <w:t>.</w:t>
      </w:r>
    </w:p>
    <w:p w:rsidR="0031711E" w:rsidRPr="00DF70FB" w:rsidRDefault="0031711E" w:rsidP="006070D0">
      <w:pPr>
        <w:spacing w:after="0" w:line="240" w:lineRule="auto"/>
        <w:rPr>
          <w:lang w:val="pl-PL"/>
        </w:rPr>
      </w:pPr>
    </w:p>
    <w:p w:rsidR="0031711E" w:rsidRPr="00DF70FB" w:rsidRDefault="0031711E" w:rsidP="006070D0">
      <w:pPr>
        <w:spacing w:after="0" w:line="240" w:lineRule="auto"/>
        <w:rPr>
          <w:b/>
          <w:lang w:val="pl-PL"/>
        </w:rPr>
      </w:pPr>
      <w:r w:rsidRPr="00DF70FB">
        <w:rPr>
          <w:b/>
          <w:lang w:val="pl-PL"/>
        </w:rPr>
        <w:t>Główne wnioski z przeglądu potencjału w zakresie zarządzania bezpieczeństwem ruchu drogowego</w:t>
      </w:r>
    </w:p>
    <w:p w:rsidR="006070D0" w:rsidRPr="00DF70FB" w:rsidRDefault="006070D0" w:rsidP="006070D0">
      <w:pPr>
        <w:spacing w:after="0" w:line="240" w:lineRule="auto"/>
        <w:rPr>
          <w:b/>
          <w:lang w:val="pl-PL"/>
        </w:rPr>
      </w:pPr>
    </w:p>
    <w:p w:rsidR="0031711E" w:rsidRPr="00DF70FB" w:rsidRDefault="0031711E" w:rsidP="009A627A">
      <w:pPr>
        <w:autoSpaceDE w:val="0"/>
        <w:autoSpaceDN w:val="0"/>
        <w:adjustRightInd w:val="0"/>
        <w:spacing w:line="240" w:lineRule="auto"/>
        <w:jc w:val="left"/>
        <w:rPr>
          <w:b/>
          <w:i/>
          <w:szCs w:val="24"/>
          <w:lang w:val="pl-PL"/>
        </w:rPr>
      </w:pPr>
      <w:r w:rsidRPr="00DF70FB">
        <w:rPr>
          <w:b/>
          <w:i/>
          <w:szCs w:val="24"/>
          <w:lang w:val="pl-PL"/>
        </w:rPr>
        <w:t xml:space="preserve">Tworzenie podejścia bazującego na </w:t>
      </w:r>
      <w:r w:rsidR="005B0B61" w:rsidRPr="00DF70FB">
        <w:rPr>
          <w:b/>
          <w:i/>
          <w:szCs w:val="24"/>
          <w:lang w:val="pl-PL"/>
        </w:rPr>
        <w:t>faktach</w:t>
      </w:r>
    </w:p>
    <w:p w:rsidR="0031711E" w:rsidRPr="00DF70FB" w:rsidRDefault="0031711E" w:rsidP="006070D0">
      <w:pPr>
        <w:spacing w:after="0" w:line="240" w:lineRule="auto"/>
        <w:rPr>
          <w:lang w:val="pl-PL"/>
        </w:rPr>
      </w:pPr>
      <w:r w:rsidRPr="00DF70FB">
        <w:rPr>
          <w:lang w:val="pl-PL"/>
        </w:rPr>
        <w:t xml:space="preserve">W czasie realizacji tego Przeglądu stało się jasne, że dostępność danych to kluczowa kwestia w Polsce, którą trzeba </w:t>
      </w:r>
      <w:r w:rsidR="004D5529">
        <w:rPr>
          <w:lang w:val="pl-PL"/>
        </w:rPr>
        <w:t>podkreślić</w:t>
      </w:r>
      <w:r w:rsidRPr="00DF70FB">
        <w:rPr>
          <w:lang w:val="pl-PL"/>
        </w:rPr>
        <w:t xml:space="preserve"> w dyskusji na temat potencjału zarządzania bezpieczeństwem ruchu drogowego. </w:t>
      </w:r>
      <w:r w:rsidR="005B0B61" w:rsidRPr="00DF70FB">
        <w:rPr>
          <w:lang w:val="pl-PL"/>
        </w:rPr>
        <w:t>D</w:t>
      </w:r>
      <w:r w:rsidRPr="00DF70FB">
        <w:rPr>
          <w:lang w:val="pl-PL"/>
        </w:rPr>
        <w:t xml:space="preserve">ostępność </w:t>
      </w:r>
      <w:r w:rsidR="005B0B61" w:rsidRPr="00DF70FB">
        <w:rPr>
          <w:lang w:val="pl-PL"/>
        </w:rPr>
        <w:t xml:space="preserve">do </w:t>
      </w:r>
      <w:r w:rsidRPr="00DF70FB">
        <w:rPr>
          <w:lang w:val="pl-PL"/>
        </w:rPr>
        <w:t>danych to podstaw</w:t>
      </w:r>
      <w:r w:rsidR="00A67C9F" w:rsidRPr="00DF70FB">
        <w:rPr>
          <w:lang w:val="pl-PL"/>
        </w:rPr>
        <w:t>a</w:t>
      </w:r>
      <w:r w:rsidRPr="00DF70FB">
        <w:rPr>
          <w:lang w:val="pl-PL"/>
        </w:rPr>
        <w:t>, aby spełnić wymagania zorientowanego na wynik</w:t>
      </w:r>
      <w:r w:rsidR="00F00CE3" w:rsidRPr="00DF70FB">
        <w:rPr>
          <w:lang w:val="pl-PL"/>
        </w:rPr>
        <w:t>i</w:t>
      </w:r>
      <w:r w:rsidRPr="00DF70FB">
        <w:rPr>
          <w:lang w:val="pl-PL"/>
        </w:rPr>
        <w:t xml:space="preserve"> zarządzania bez</w:t>
      </w:r>
      <w:r w:rsidR="003314D6">
        <w:rPr>
          <w:lang w:val="pl-PL"/>
        </w:rPr>
        <w:t>pieczeństwem ruchu drogowego. W </w:t>
      </w:r>
      <w:r w:rsidRPr="00DF70FB">
        <w:rPr>
          <w:lang w:val="pl-PL"/>
        </w:rPr>
        <w:t xml:space="preserve">czasie Przeglądu stwierdzono, że w Polsce brak jest dobrze skoordynowanego systemu </w:t>
      </w:r>
      <w:r w:rsidR="005B0B61" w:rsidRPr="00DF70FB">
        <w:rPr>
          <w:lang w:val="pl-PL"/>
        </w:rPr>
        <w:t xml:space="preserve">baz </w:t>
      </w:r>
      <w:r w:rsidRPr="00DF70FB">
        <w:rPr>
          <w:lang w:val="pl-PL"/>
        </w:rPr>
        <w:t xml:space="preserve">danych na temat bezpieczeństwa ruchu drogowego. </w:t>
      </w:r>
      <w:r w:rsidR="005B0B61" w:rsidRPr="00DF70FB">
        <w:rPr>
          <w:lang w:val="pl-PL"/>
        </w:rPr>
        <w:t>Zbieranie d</w:t>
      </w:r>
      <w:r w:rsidRPr="00DF70FB">
        <w:rPr>
          <w:lang w:val="pl-PL"/>
        </w:rPr>
        <w:t>an</w:t>
      </w:r>
      <w:r w:rsidR="005B0B61" w:rsidRPr="00DF70FB">
        <w:rPr>
          <w:lang w:val="pl-PL"/>
        </w:rPr>
        <w:t>ych</w:t>
      </w:r>
      <w:r w:rsidRPr="00DF70FB">
        <w:rPr>
          <w:lang w:val="pl-PL"/>
        </w:rPr>
        <w:t xml:space="preserve"> </w:t>
      </w:r>
      <w:r w:rsidR="006070D0" w:rsidRPr="00DF70FB">
        <w:rPr>
          <w:lang w:val="pl-PL"/>
        </w:rPr>
        <w:t>o </w:t>
      </w:r>
      <w:r w:rsidRPr="00DF70FB">
        <w:rPr>
          <w:lang w:val="pl-PL"/>
        </w:rPr>
        <w:t>wypadkach należ</w:t>
      </w:r>
      <w:r w:rsidR="005B0B61" w:rsidRPr="00DF70FB">
        <w:rPr>
          <w:lang w:val="pl-PL"/>
        </w:rPr>
        <w:t>y</w:t>
      </w:r>
      <w:r w:rsidRPr="00DF70FB">
        <w:rPr>
          <w:lang w:val="pl-PL"/>
        </w:rPr>
        <w:t xml:space="preserve"> do kompetencji </w:t>
      </w:r>
      <w:r w:rsidR="00F00CE3" w:rsidRPr="00DF70FB">
        <w:rPr>
          <w:lang w:val="pl-PL"/>
        </w:rPr>
        <w:t>P</w:t>
      </w:r>
      <w:r w:rsidRPr="00DF70FB">
        <w:rPr>
          <w:lang w:val="pl-PL"/>
        </w:rPr>
        <w:t xml:space="preserve">olicji, która dostarcza </w:t>
      </w:r>
      <w:r w:rsidR="00F00CE3" w:rsidRPr="00DF70FB">
        <w:rPr>
          <w:lang w:val="pl-PL"/>
        </w:rPr>
        <w:t xml:space="preserve">też </w:t>
      </w:r>
      <w:r w:rsidRPr="00DF70FB">
        <w:rPr>
          <w:lang w:val="pl-PL"/>
        </w:rPr>
        <w:t>szczegółowych danych Ministerstwu Transportu</w:t>
      </w:r>
      <w:r w:rsidR="00A67C9F" w:rsidRPr="00DF70FB">
        <w:rPr>
          <w:lang w:val="pl-PL"/>
        </w:rPr>
        <w:t>. Dane te</w:t>
      </w:r>
      <w:r w:rsidRPr="00DF70FB">
        <w:rPr>
          <w:lang w:val="pl-PL"/>
        </w:rPr>
        <w:t xml:space="preserve"> zasilają krajową bazę danych o wypadkach. Na szczeblach poniżej krajowego dostęp do danych jest jednak niepełny i niektóre organy administracyjne mają trudności w pozyskaniu danych na tyle szczegółow</w:t>
      </w:r>
      <w:r w:rsidR="006070D0" w:rsidRPr="00DF70FB">
        <w:rPr>
          <w:lang w:val="pl-PL"/>
        </w:rPr>
        <w:t>ych, aby można było zrozumieć i </w:t>
      </w:r>
      <w:r w:rsidR="003E57EB" w:rsidRPr="00DF70FB">
        <w:rPr>
          <w:lang w:val="pl-PL"/>
        </w:rPr>
        <w:t>rozwiązać problemy z </w:t>
      </w:r>
      <w:r w:rsidRPr="00DF70FB">
        <w:rPr>
          <w:lang w:val="pl-PL"/>
        </w:rPr>
        <w:t>bezpieczeństwem ruchu drogowego</w:t>
      </w:r>
      <w:r w:rsidR="001F6A7C">
        <w:rPr>
          <w:lang w:val="pl-PL"/>
        </w:rPr>
        <w:t xml:space="preserve"> na danym</w:t>
      </w:r>
      <w:r w:rsidR="005B0B61" w:rsidRPr="00DF70FB">
        <w:rPr>
          <w:lang w:val="pl-PL"/>
        </w:rPr>
        <w:t xml:space="preserve"> terenie</w:t>
      </w:r>
      <w:r w:rsidRPr="00DF70FB">
        <w:rPr>
          <w:lang w:val="pl-PL"/>
        </w:rPr>
        <w:t>.</w:t>
      </w:r>
    </w:p>
    <w:p w:rsidR="006070D0" w:rsidRPr="00DF70FB" w:rsidRDefault="006070D0" w:rsidP="006070D0">
      <w:pPr>
        <w:spacing w:after="0" w:line="240" w:lineRule="auto"/>
        <w:rPr>
          <w:lang w:val="pl-PL"/>
        </w:rPr>
      </w:pPr>
    </w:p>
    <w:p w:rsidR="00FA199F" w:rsidRDefault="0031711E" w:rsidP="00FA199F">
      <w:pPr>
        <w:spacing w:after="0" w:line="240" w:lineRule="auto"/>
        <w:rPr>
          <w:lang w:val="pl-PL"/>
        </w:rPr>
      </w:pPr>
      <w:r w:rsidRPr="00DF70FB">
        <w:rPr>
          <w:lang w:val="pl-PL"/>
        </w:rPr>
        <w:t>Na szczeblu krajowym istnieją analizy, które</w:t>
      </w:r>
      <w:r w:rsidR="005B0B61" w:rsidRPr="00DF70FB">
        <w:rPr>
          <w:lang w:val="pl-PL"/>
        </w:rPr>
        <w:t xml:space="preserve"> są wystarczające do wyznaczenia</w:t>
      </w:r>
      <w:r w:rsidRPr="00DF70FB">
        <w:rPr>
          <w:lang w:val="pl-PL"/>
        </w:rPr>
        <w:t xml:space="preserve"> priorytetów, </w:t>
      </w:r>
      <w:r w:rsidR="00F00CE3" w:rsidRPr="00DF70FB">
        <w:rPr>
          <w:lang w:val="pl-PL"/>
        </w:rPr>
        <w:t xml:space="preserve">czy </w:t>
      </w:r>
      <w:r w:rsidRPr="00DF70FB">
        <w:rPr>
          <w:lang w:val="pl-PL"/>
        </w:rPr>
        <w:t>do pokazania tendencji i typów wypadków, natomiast brak jest dogłębnej analizy, która pozwoliłaby lepiej zrozumieć</w:t>
      </w:r>
      <w:r w:rsidR="00A67C9F" w:rsidRPr="00DF70FB">
        <w:rPr>
          <w:lang w:val="pl-PL"/>
        </w:rPr>
        <w:t>,</w:t>
      </w:r>
      <w:r w:rsidRPr="00DF70FB">
        <w:rPr>
          <w:lang w:val="pl-PL"/>
        </w:rPr>
        <w:t xml:space="preserve"> dlaczego w Polsce bezpieczeństwo ruchu drogowego jest na tak niskim poziomie. Brak odpowiedni</w:t>
      </w:r>
      <w:r w:rsidR="005B0B61" w:rsidRPr="00DF70FB">
        <w:rPr>
          <w:lang w:val="pl-PL"/>
        </w:rPr>
        <w:t>ego systemu</w:t>
      </w:r>
      <w:r w:rsidR="00A67C9F" w:rsidRPr="00DF70FB">
        <w:rPr>
          <w:lang w:val="pl-PL"/>
        </w:rPr>
        <w:t xml:space="preserve"> </w:t>
      </w:r>
      <w:r w:rsidR="005B0B61" w:rsidRPr="00DF70FB">
        <w:rPr>
          <w:lang w:val="pl-PL"/>
        </w:rPr>
        <w:t>skoordynowanych baz</w:t>
      </w:r>
      <w:r w:rsidR="00A67C9F" w:rsidRPr="00DF70FB">
        <w:rPr>
          <w:lang w:val="pl-PL"/>
        </w:rPr>
        <w:t xml:space="preserve"> danych </w:t>
      </w:r>
      <w:r w:rsidR="00767429" w:rsidRPr="00DF70FB">
        <w:rPr>
          <w:lang w:val="pl-PL"/>
        </w:rPr>
        <w:t>powoduje</w:t>
      </w:r>
      <w:r w:rsidR="00A67C9F" w:rsidRPr="00DF70FB">
        <w:rPr>
          <w:lang w:val="pl-PL"/>
        </w:rPr>
        <w:t xml:space="preserve"> również </w:t>
      </w:r>
      <w:r w:rsidR="005B0B61" w:rsidRPr="00DF70FB">
        <w:rPr>
          <w:lang w:val="pl-PL"/>
        </w:rPr>
        <w:t xml:space="preserve">trudności ze </w:t>
      </w:r>
      <w:r w:rsidR="00F00CE3" w:rsidRPr="00DF70FB">
        <w:rPr>
          <w:lang w:val="pl-PL"/>
        </w:rPr>
        <w:t>z</w:t>
      </w:r>
      <w:r w:rsidR="00A67C9F" w:rsidRPr="00DF70FB">
        <w:rPr>
          <w:lang w:val="pl-PL"/>
        </w:rPr>
        <w:t>rozumien</w:t>
      </w:r>
      <w:r w:rsidR="005B0B61" w:rsidRPr="00DF70FB">
        <w:rPr>
          <w:lang w:val="pl-PL"/>
        </w:rPr>
        <w:t>iem</w:t>
      </w:r>
      <w:r w:rsidR="00A67C9F" w:rsidRPr="00DF70FB">
        <w:rPr>
          <w:lang w:val="pl-PL"/>
        </w:rPr>
        <w:t xml:space="preserve"> efektów </w:t>
      </w:r>
      <w:r w:rsidR="005B0B61" w:rsidRPr="00DF70FB">
        <w:rPr>
          <w:lang w:val="pl-PL"/>
        </w:rPr>
        <w:t xml:space="preserve">prowadzonej </w:t>
      </w:r>
      <w:r w:rsidR="00A67C9F" w:rsidRPr="00DF70FB">
        <w:rPr>
          <w:lang w:val="pl-PL"/>
        </w:rPr>
        <w:t>polityki i</w:t>
      </w:r>
      <w:r w:rsidR="009A627A" w:rsidRPr="00DF70FB">
        <w:rPr>
          <w:lang w:val="pl-PL"/>
        </w:rPr>
        <w:t xml:space="preserve"> </w:t>
      </w:r>
      <w:r w:rsidR="003314D6">
        <w:rPr>
          <w:lang w:val="pl-PL"/>
        </w:rPr>
        <w:t>prowadzenia opartych o </w:t>
      </w:r>
      <w:r w:rsidR="00F00CE3" w:rsidRPr="00DF70FB">
        <w:rPr>
          <w:lang w:val="pl-PL"/>
        </w:rPr>
        <w:t xml:space="preserve">rezultaty </w:t>
      </w:r>
      <w:r w:rsidR="009A627A" w:rsidRPr="00DF70FB">
        <w:rPr>
          <w:lang w:val="pl-PL"/>
        </w:rPr>
        <w:t>działań w </w:t>
      </w:r>
      <w:r w:rsidRPr="00DF70FB">
        <w:rPr>
          <w:lang w:val="pl-PL"/>
        </w:rPr>
        <w:t>zakresie bezpieczeństwa ruchu drogowego na</w:t>
      </w:r>
      <w:r w:rsidR="001F6A7C">
        <w:rPr>
          <w:lang w:val="pl-PL"/>
        </w:rPr>
        <w:t xml:space="preserve"> wszystkich szczeblach władzy. </w:t>
      </w:r>
      <w:r w:rsidR="00F00CE3" w:rsidRPr="00DF70FB">
        <w:rPr>
          <w:lang w:val="pl-PL"/>
        </w:rPr>
        <w:t xml:space="preserve">Słabo </w:t>
      </w:r>
      <w:r w:rsidR="00767429" w:rsidRPr="00DF70FB">
        <w:rPr>
          <w:lang w:val="pl-PL"/>
        </w:rPr>
        <w:t xml:space="preserve">prowadzony </w:t>
      </w:r>
      <w:r w:rsidR="00F00CE3" w:rsidRPr="00DF70FB">
        <w:rPr>
          <w:lang w:val="pl-PL"/>
        </w:rPr>
        <w:t xml:space="preserve">jest monitoring </w:t>
      </w:r>
      <w:r w:rsidR="00712D3C" w:rsidRPr="00DF70FB">
        <w:rPr>
          <w:lang w:val="pl-PL"/>
        </w:rPr>
        <w:t xml:space="preserve">i </w:t>
      </w:r>
      <w:r w:rsidRPr="00DF70FB">
        <w:rPr>
          <w:lang w:val="pl-PL"/>
        </w:rPr>
        <w:t>ocen</w:t>
      </w:r>
      <w:r w:rsidR="00712D3C" w:rsidRPr="00DF70FB">
        <w:rPr>
          <w:lang w:val="pl-PL"/>
        </w:rPr>
        <w:t>a</w:t>
      </w:r>
      <w:r w:rsidRPr="00DF70FB">
        <w:rPr>
          <w:lang w:val="pl-PL"/>
        </w:rPr>
        <w:t xml:space="preserve"> </w:t>
      </w:r>
      <w:r w:rsidR="001F6A7C">
        <w:rPr>
          <w:lang w:val="pl-PL"/>
        </w:rPr>
        <w:t>oraz</w:t>
      </w:r>
      <w:r w:rsidRPr="00DF70FB">
        <w:rPr>
          <w:lang w:val="pl-PL"/>
        </w:rPr>
        <w:t xml:space="preserve"> </w:t>
      </w:r>
      <w:r w:rsidR="00F00CE3" w:rsidRPr="00DF70FB">
        <w:rPr>
          <w:lang w:val="pl-PL"/>
        </w:rPr>
        <w:t xml:space="preserve">w niewystarczającym stopniu </w:t>
      </w:r>
      <w:r w:rsidRPr="00DF70FB">
        <w:rPr>
          <w:lang w:val="pl-PL"/>
        </w:rPr>
        <w:t>zbieran</w:t>
      </w:r>
      <w:r w:rsidR="00F00CE3" w:rsidRPr="00DF70FB">
        <w:rPr>
          <w:lang w:val="pl-PL"/>
        </w:rPr>
        <w:t xml:space="preserve">e są </w:t>
      </w:r>
      <w:r w:rsidRPr="00DF70FB">
        <w:rPr>
          <w:lang w:val="pl-PL"/>
        </w:rPr>
        <w:t>dan</w:t>
      </w:r>
      <w:r w:rsidR="00F00CE3" w:rsidRPr="00DF70FB">
        <w:rPr>
          <w:lang w:val="pl-PL"/>
        </w:rPr>
        <w:t>e</w:t>
      </w:r>
      <w:r w:rsidRPr="00DF70FB">
        <w:rPr>
          <w:lang w:val="pl-PL"/>
        </w:rPr>
        <w:t xml:space="preserve"> przed i po zrealizowaniu działań, co oznacza</w:t>
      </w:r>
      <w:r w:rsidR="00A67C9F" w:rsidRPr="00DF70FB">
        <w:rPr>
          <w:lang w:val="pl-PL"/>
        </w:rPr>
        <w:t>,</w:t>
      </w:r>
      <w:r w:rsidRPr="00DF70FB">
        <w:rPr>
          <w:lang w:val="pl-PL"/>
        </w:rPr>
        <w:t xml:space="preserve"> że </w:t>
      </w:r>
      <w:r w:rsidR="00F00CE3" w:rsidRPr="00DF70FB">
        <w:rPr>
          <w:lang w:val="pl-PL"/>
        </w:rPr>
        <w:t xml:space="preserve">skutki </w:t>
      </w:r>
      <w:r w:rsidR="00712D3C" w:rsidRPr="00DF70FB">
        <w:rPr>
          <w:lang w:val="pl-PL"/>
        </w:rPr>
        <w:t xml:space="preserve">poszczególnych </w:t>
      </w:r>
      <w:r w:rsidRPr="00DF70FB">
        <w:rPr>
          <w:lang w:val="pl-PL"/>
        </w:rPr>
        <w:t xml:space="preserve">działań w zakresie bezpieczeństwa ruchu drogowego nie są </w:t>
      </w:r>
      <w:r w:rsidR="005B0B61" w:rsidRPr="00DF70FB">
        <w:rPr>
          <w:lang w:val="pl-PL"/>
        </w:rPr>
        <w:t xml:space="preserve">do końca </w:t>
      </w:r>
      <w:r w:rsidRPr="00DF70FB">
        <w:rPr>
          <w:lang w:val="pl-PL"/>
        </w:rPr>
        <w:t>znane.</w:t>
      </w:r>
    </w:p>
    <w:p w:rsidR="00FA199F" w:rsidRDefault="00FA199F" w:rsidP="00FA199F">
      <w:pPr>
        <w:spacing w:after="0" w:line="240" w:lineRule="auto"/>
        <w:rPr>
          <w:lang w:val="pl-PL"/>
        </w:rPr>
      </w:pPr>
    </w:p>
    <w:p w:rsidR="00152381" w:rsidRDefault="00152381">
      <w:pPr>
        <w:spacing w:after="0" w:line="240" w:lineRule="auto"/>
        <w:jc w:val="left"/>
        <w:rPr>
          <w:b/>
          <w:i/>
          <w:szCs w:val="24"/>
          <w:lang w:val="pl-PL"/>
        </w:rPr>
      </w:pPr>
      <w:r>
        <w:rPr>
          <w:b/>
          <w:i/>
          <w:szCs w:val="24"/>
          <w:lang w:val="pl-PL"/>
        </w:rPr>
        <w:br w:type="page"/>
      </w:r>
    </w:p>
    <w:p w:rsidR="0031711E" w:rsidRPr="00DF70FB" w:rsidRDefault="0031711E" w:rsidP="00152381">
      <w:pPr>
        <w:autoSpaceDE w:val="0"/>
        <w:autoSpaceDN w:val="0"/>
        <w:adjustRightInd w:val="0"/>
        <w:spacing w:line="240" w:lineRule="auto"/>
        <w:jc w:val="left"/>
        <w:rPr>
          <w:b/>
          <w:i/>
          <w:szCs w:val="24"/>
          <w:lang w:val="pl-PL"/>
        </w:rPr>
      </w:pPr>
      <w:r w:rsidRPr="00DF70FB">
        <w:rPr>
          <w:b/>
          <w:i/>
          <w:szCs w:val="24"/>
          <w:lang w:val="pl-PL"/>
        </w:rPr>
        <w:lastRenderedPageBreak/>
        <w:t>Potencjał dla instytucjonalnych funkcji zarząd</w:t>
      </w:r>
      <w:r w:rsidR="00000712">
        <w:rPr>
          <w:b/>
          <w:i/>
          <w:szCs w:val="24"/>
          <w:lang w:val="pl-PL"/>
        </w:rPr>
        <w:t>czych</w:t>
      </w:r>
    </w:p>
    <w:p w:rsidR="0031711E" w:rsidRPr="00DF70FB" w:rsidRDefault="0031711E" w:rsidP="009A627A">
      <w:pPr>
        <w:spacing w:line="240" w:lineRule="auto"/>
        <w:rPr>
          <w:lang w:val="pl-PL"/>
        </w:rPr>
      </w:pPr>
      <w:r w:rsidRPr="00DF70FB">
        <w:rPr>
          <w:lang w:val="pl-PL"/>
        </w:rPr>
        <w:t>Aby było możliwe skuteczne zarządzanie bezpieczeństwem ruchu drogowego</w:t>
      </w:r>
      <w:r w:rsidR="005B0B61" w:rsidRPr="00DF70FB">
        <w:rPr>
          <w:lang w:val="pl-PL"/>
        </w:rPr>
        <w:t>,</w:t>
      </w:r>
      <w:r w:rsidRPr="00DF70FB">
        <w:rPr>
          <w:lang w:val="pl-PL"/>
        </w:rPr>
        <w:t xml:space="preserve"> dany kraj powinien przede wszystkim posiadać dobrze zorganizowaną i wyposażoną w odpowiednie zasoby Instytucję</w:t>
      </w:r>
      <w:r w:rsidR="005B0B61" w:rsidRPr="00DF70FB">
        <w:rPr>
          <w:lang w:val="pl-PL"/>
        </w:rPr>
        <w:t xml:space="preserve"> Wiodącą</w:t>
      </w:r>
      <w:r w:rsidRPr="00DF70FB">
        <w:rPr>
          <w:lang w:val="pl-PL"/>
        </w:rPr>
        <w:t>.</w:t>
      </w:r>
      <w:r w:rsidRPr="00DF70FB">
        <w:rPr>
          <w:rStyle w:val="FootnoteReference"/>
          <w:lang w:val="pl-PL"/>
        </w:rPr>
        <w:footnoteReference w:id="6"/>
      </w:r>
      <w:r w:rsidR="002942D3">
        <w:rPr>
          <w:lang w:val="pl-PL"/>
        </w:rPr>
        <w:t xml:space="preserve"> </w:t>
      </w:r>
      <w:r w:rsidRPr="00DF70FB">
        <w:rPr>
          <w:lang w:val="pl-PL"/>
        </w:rPr>
        <w:t>Mimo, że Krajowa Rada Bezpieczeństwa Ruchu Drogowego istnieje od 1993 roku</w:t>
      </w:r>
      <w:r w:rsidR="00767429" w:rsidRPr="00DF70FB">
        <w:rPr>
          <w:lang w:val="pl-PL"/>
        </w:rPr>
        <w:t>,</w:t>
      </w:r>
      <w:r w:rsidRPr="00DF70FB">
        <w:rPr>
          <w:lang w:val="pl-PL"/>
        </w:rPr>
        <w:t xml:space="preserve"> to nigdy nie została wyposażona w za</w:t>
      </w:r>
      <w:r w:rsidR="006070D0" w:rsidRPr="00DF70FB">
        <w:rPr>
          <w:lang w:val="pl-PL"/>
        </w:rPr>
        <w:t>soby pozwalając</w:t>
      </w:r>
      <w:r w:rsidR="005B0B61" w:rsidRPr="00DF70FB">
        <w:rPr>
          <w:lang w:val="pl-PL"/>
        </w:rPr>
        <w:t>e</w:t>
      </w:r>
      <w:r w:rsidR="006070D0" w:rsidRPr="00DF70FB">
        <w:rPr>
          <w:lang w:val="pl-PL"/>
        </w:rPr>
        <w:t xml:space="preserve"> jej w </w:t>
      </w:r>
      <w:r w:rsidRPr="00DF70FB">
        <w:rPr>
          <w:lang w:val="pl-PL"/>
        </w:rPr>
        <w:t xml:space="preserve">pełni odegrać rolę </w:t>
      </w:r>
      <w:r w:rsidR="004D5529">
        <w:rPr>
          <w:lang w:val="pl-PL"/>
        </w:rPr>
        <w:t xml:space="preserve">skutecznej </w:t>
      </w:r>
      <w:r w:rsidRPr="00DF70FB">
        <w:rPr>
          <w:lang w:val="pl-PL"/>
        </w:rPr>
        <w:t>Instytucji</w:t>
      </w:r>
      <w:r w:rsidR="005B0B61" w:rsidRPr="00DF70FB">
        <w:rPr>
          <w:lang w:val="pl-PL"/>
        </w:rPr>
        <w:t xml:space="preserve"> Wiodącej</w:t>
      </w:r>
      <w:r w:rsidRPr="00DF70FB">
        <w:rPr>
          <w:lang w:val="pl-PL"/>
        </w:rPr>
        <w:t>. Krajowy Program Bezpieczeństwa Ruchu Drogowego, GAMBIT 2005, zawierał Wizję Zero oraz cel obniżenia li</w:t>
      </w:r>
      <w:r w:rsidR="003E57EB" w:rsidRPr="00DF70FB">
        <w:rPr>
          <w:lang w:val="pl-PL"/>
        </w:rPr>
        <w:t>czby ofiar śmiertelnych o 50% w </w:t>
      </w:r>
      <w:r w:rsidR="005B0B61" w:rsidRPr="00DF70FB">
        <w:rPr>
          <w:lang w:val="pl-PL"/>
        </w:rPr>
        <w:t>latach 2005</w:t>
      </w:r>
      <w:r w:rsidRPr="00DF70FB">
        <w:rPr>
          <w:lang w:val="pl-PL"/>
        </w:rPr>
        <w:t xml:space="preserve">-2013, </w:t>
      </w:r>
      <w:r w:rsidR="00712D3C" w:rsidRPr="00DF70FB">
        <w:rPr>
          <w:lang w:val="pl-PL"/>
        </w:rPr>
        <w:t>jednak brak Instytucji Wiodącej</w:t>
      </w:r>
      <w:r w:rsidR="00E416C0">
        <w:rPr>
          <w:lang w:val="pl-PL"/>
        </w:rPr>
        <w:t xml:space="preserve"> z odpowiednimi kompetencjami </w:t>
      </w:r>
      <w:r w:rsidR="00E416C0" w:rsidRPr="00E416C0">
        <w:rPr>
          <w:lang w:val="pl-PL"/>
        </w:rPr>
        <w:t>i</w:t>
      </w:r>
      <w:r w:rsidR="00E416C0">
        <w:rPr>
          <w:lang w:val="pl-PL"/>
        </w:rPr>
        <w:t> </w:t>
      </w:r>
      <w:r w:rsidR="004D5529">
        <w:rPr>
          <w:lang w:val="pl-PL"/>
        </w:rPr>
        <w:t xml:space="preserve">niezbędnymi </w:t>
      </w:r>
      <w:r w:rsidR="00712D3C" w:rsidRPr="00E416C0">
        <w:rPr>
          <w:lang w:val="pl-PL"/>
        </w:rPr>
        <w:t>zasobami</w:t>
      </w:r>
      <w:r w:rsidR="00712D3C" w:rsidRPr="00DF70FB">
        <w:rPr>
          <w:lang w:val="pl-PL"/>
        </w:rPr>
        <w:t xml:space="preserve"> </w:t>
      </w:r>
      <w:r w:rsidR="00E416C0">
        <w:rPr>
          <w:lang w:val="pl-PL"/>
        </w:rPr>
        <w:t>uniemożliwił efektywne</w:t>
      </w:r>
      <w:r w:rsidR="00712D3C" w:rsidRPr="00DF70FB">
        <w:rPr>
          <w:lang w:val="pl-PL"/>
        </w:rPr>
        <w:t xml:space="preserve"> </w:t>
      </w:r>
      <w:r w:rsidR="00E416C0">
        <w:rPr>
          <w:lang w:val="pl-PL"/>
        </w:rPr>
        <w:t>wdrożenie tego programu.</w:t>
      </w:r>
      <w:r w:rsidRPr="00DF70FB">
        <w:rPr>
          <w:lang w:val="pl-PL"/>
        </w:rPr>
        <w:t xml:space="preserve"> </w:t>
      </w:r>
      <w:r w:rsidR="00E416C0">
        <w:rPr>
          <w:lang w:val="pl-PL"/>
        </w:rPr>
        <w:t xml:space="preserve">Źródłem </w:t>
      </w:r>
      <w:r w:rsidRPr="00DF70FB">
        <w:rPr>
          <w:lang w:val="pl-PL"/>
        </w:rPr>
        <w:t xml:space="preserve">problemu </w:t>
      </w:r>
      <w:r w:rsidR="00712D3C" w:rsidRPr="00DF70FB">
        <w:rPr>
          <w:lang w:val="pl-PL"/>
        </w:rPr>
        <w:t xml:space="preserve">jest sposób </w:t>
      </w:r>
      <w:r w:rsidRPr="00DF70FB">
        <w:rPr>
          <w:lang w:val="pl-PL"/>
        </w:rPr>
        <w:t xml:space="preserve">zorganizowania bezpieczeństwa ruchu drogowego bez jasno </w:t>
      </w:r>
      <w:r w:rsidR="00712D3C" w:rsidRPr="00DF70FB">
        <w:rPr>
          <w:lang w:val="pl-PL"/>
        </w:rPr>
        <w:t xml:space="preserve">określonego </w:t>
      </w:r>
      <w:r w:rsidRPr="00DF70FB">
        <w:rPr>
          <w:lang w:val="pl-PL"/>
        </w:rPr>
        <w:t xml:space="preserve">przywództwa, odpowiedzialności </w:t>
      </w:r>
      <w:r w:rsidR="00712D3C" w:rsidRPr="00DF70FB">
        <w:rPr>
          <w:lang w:val="pl-PL"/>
        </w:rPr>
        <w:t>za efekty</w:t>
      </w:r>
      <w:r w:rsidR="00E416C0">
        <w:rPr>
          <w:lang w:val="pl-PL"/>
        </w:rPr>
        <w:t xml:space="preserve">, </w:t>
      </w:r>
      <w:r w:rsidR="00712D3C" w:rsidRPr="00DF70FB">
        <w:rPr>
          <w:lang w:val="pl-PL"/>
        </w:rPr>
        <w:t xml:space="preserve">realizację zadań </w:t>
      </w:r>
      <w:r w:rsidR="00E416C0">
        <w:rPr>
          <w:lang w:val="pl-PL"/>
        </w:rPr>
        <w:t>i</w:t>
      </w:r>
      <w:r w:rsidRPr="00DF70FB">
        <w:rPr>
          <w:lang w:val="pl-PL"/>
        </w:rPr>
        <w:t xml:space="preserve"> właściwej koordynacji pomiędzy </w:t>
      </w:r>
      <w:r w:rsidR="00712D3C" w:rsidRPr="00DF70FB">
        <w:rPr>
          <w:lang w:val="pl-PL"/>
        </w:rPr>
        <w:t xml:space="preserve">wszystkimi </w:t>
      </w:r>
      <w:r w:rsidRPr="00DF70FB">
        <w:rPr>
          <w:lang w:val="pl-PL"/>
        </w:rPr>
        <w:t xml:space="preserve">szczeblami </w:t>
      </w:r>
      <w:r w:rsidR="00712D3C" w:rsidRPr="00DF70FB">
        <w:rPr>
          <w:lang w:val="pl-PL"/>
        </w:rPr>
        <w:t>władz publicznych</w:t>
      </w:r>
      <w:r w:rsidR="00E416C0">
        <w:rPr>
          <w:lang w:val="pl-PL"/>
        </w:rPr>
        <w:t>. N</w:t>
      </w:r>
      <w:r w:rsidRPr="00DF70FB">
        <w:rPr>
          <w:lang w:val="pl-PL"/>
        </w:rPr>
        <w:t>iewystarczając</w:t>
      </w:r>
      <w:r w:rsidR="00712D3C" w:rsidRPr="00DF70FB">
        <w:rPr>
          <w:lang w:val="pl-PL"/>
        </w:rPr>
        <w:t>e</w:t>
      </w:r>
      <w:r w:rsidR="00E416C0">
        <w:rPr>
          <w:lang w:val="pl-PL"/>
        </w:rPr>
        <w:t xml:space="preserve"> są również</w:t>
      </w:r>
      <w:r w:rsidRPr="00DF70FB">
        <w:rPr>
          <w:lang w:val="pl-PL"/>
        </w:rPr>
        <w:t xml:space="preserve"> </w:t>
      </w:r>
      <w:r w:rsidR="00D42C94" w:rsidRPr="00DF70FB">
        <w:rPr>
          <w:lang w:val="pl-PL"/>
        </w:rPr>
        <w:t xml:space="preserve">zasoby niezbędne do </w:t>
      </w:r>
      <w:r w:rsidRPr="00DF70FB">
        <w:rPr>
          <w:lang w:val="pl-PL"/>
        </w:rPr>
        <w:t>prowadzeni</w:t>
      </w:r>
      <w:r w:rsidR="00D42C94" w:rsidRPr="00DF70FB">
        <w:rPr>
          <w:lang w:val="pl-PL"/>
        </w:rPr>
        <w:t>a</w:t>
      </w:r>
      <w:r w:rsidRPr="00DF70FB">
        <w:rPr>
          <w:lang w:val="pl-PL"/>
        </w:rPr>
        <w:t xml:space="preserve"> </w:t>
      </w:r>
      <w:r w:rsidR="00D42C94" w:rsidRPr="00DF70FB">
        <w:rPr>
          <w:lang w:val="pl-PL"/>
        </w:rPr>
        <w:t xml:space="preserve">działań </w:t>
      </w:r>
      <w:r w:rsidRPr="00DF70FB">
        <w:rPr>
          <w:lang w:val="pl-PL"/>
        </w:rPr>
        <w:t xml:space="preserve">w zakresie </w:t>
      </w:r>
      <w:r w:rsidR="000F6B2D" w:rsidRPr="00DF70FB">
        <w:rPr>
          <w:lang w:val="pl-PL"/>
        </w:rPr>
        <w:t>bezpieczeństwa ruchu drogowego.</w:t>
      </w:r>
    </w:p>
    <w:p w:rsidR="0031711E" w:rsidRPr="00DF70FB" w:rsidRDefault="0031711E" w:rsidP="009A627A">
      <w:pPr>
        <w:spacing w:line="240" w:lineRule="auto"/>
        <w:rPr>
          <w:lang w:val="pl-PL"/>
        </w:rPr>
      </w:pPr>
      <w:r w:rsidRPr="00DF70FB">
        <w:rPr>
          <w:lang w:val="pl-PL"/>
        </w:rPr>
        <w:t>Zdecentralizowany system sprawowania władzy s</w:t>
      </w:r>
      <w:r w:rsidR="00D42C94" w:rsidRPr="00DF70FB">
        <w:rPr>
          <w:lang w:val="pl-PL"/>
        </w:rPr>
        <w:t xml:space="preserve">kutkuje potrzebą </w:t>
      </w:r>
      <w:r w:rsidRPr="00DF70FB">
        <w:rPr>
          <w:lang w:val="pl-PL"/>
        </w:rPr>
        <w:t xml:space="preserve">koordynacji, która nie została w pełni </w:t>
      </w:r>
      <w:r w:rsidR="00D42C94" w:rsidRPr="00DF70FB">
        <w:rPr>
          <w:lang w:val="pl-PL"/>
        </w:rPr>
        <w:t>zrealizowana</w:t>
      </w:r>
      <w:r w:rsidRPr="00DF70FB">
        <w:rPr>
          <w:lang w:val="pl-PL"/>
        </w:rPr>
        <w:t xml:space="preserve">. Brak wyraźnego przywództwa ze strony Instytucji </w:t>
      </w:r>
      <w:r w:rsidR="005B0B61" w:rsidRPr="00DF70FB">
        <w:rPr>
          <w:lang w:val="pl-PL"/>
        </w:rPr>
        <w:t xml:space="preserve">Wiodącej </w:t>
      </w:r>
      <w:r w:rsidRPr="00DF70FB">
        <w:rPr>
          <w:lang w:val="pl-PL"/>
        </w:rPr>
        <w:t xml:space="preserve">na szczeblu centralnym spowodował z kolei brak efektywnej współpracy partnerskiej </w:t>
      </w:r>
      <w:r w:rsidR="00D42C94" w:rsidRPr="00DF70FB">
        <w:rPr>
          <w:lang w:val="pl-PL"/>
        </w:rPr>
        <w:t xml:space="preserve">w ramach i </w:t>
      </w:r>
      <w:r w:rsidRPr="00DF70FB">
        <w:rPr>
          <w:lang w:val="pl-PL"/>
        </w:rPr>
        <w:t xml:space="preserve">pomiędzy różnymi szczeblami administracji </w:t>
      </w:r>
      <w:r w:rsidR="00D42C94" w:rsidRPr="00DF70FB">
        <w:rPr>
          <w:lang w:val="pl-PL"/>
        </w:rPr>
        <w:t>publicznej</w:t>
      </w:r>
      <w:r w:rsidR="00E416C0">
        <w:rPr>
          <w:lang w:val="pl-PL"/>
        </w:rPr>
        <w:t>,</w:t>
      </w:r>
      <w:r w:rsidR="00D42C94" w:rsidRPr="00DF70FB">
        <w:rPr>
          <w:lang w:val="pl-PL"/>
        </w:rPr>
        <w:t xml:space="preserve"> </w:t>
      </w:r>
      <w:r w:rsidR="00E416C0">
        <w:rPr>
          <w:lang w:val="pl-PL"/>
        </w:rPr>
        <w:t>która pozwoliłaby</w:t>
      </w:r>
      <w:r w:rsidR="00767429" w:rsidRPr="00DF70FB">
        <w:rPr>
          <w:lang w:val="pl-PL"/>
        </w:rPr>
        <w:t xml:space="preserve"> efektywnie </w:t>
      </w:r>
      <w:r w:rsidR="00D42C94" w:rsidRPr="00DF70FB">
        <w:rPr>
          <w:lang w:val="pl-PL"/>
        </w:rPr>
        <w:t xml:space="preserve">poprawiać </w:t>
      </w:r>
      <w:r w:rsidR="00767429" w:rsidRPr="00DF70FB">
        <w:rPr>
          <w:lang w:val="pl-PL"/>
        </w:rPr>
        <w:t>bezpieczeństwo</w:t>
      </w:r>
      <w:r w:rsidRPr="00DF70FB">
        <w:rPr>
          <w:lang w:val="pl-PL"/>
        </w:rPr>
        <w:t xml:space="preserve"> ruchu drogowego. Szereg instytucji </w:t>
      </w:r>
      <w:r w:rsidR="00923598">
        <w:rPr>
          <w:lang w:val="pl-PL"/>
        </w:rPr>
        <w:t xml:space="preserve">publicznych </w:t>
      </w:r>
      <w:r w:rsidRPr="00DF70FB">
        <w:rPr>
          <w:lang w:val="pl-PL"/>
        </w:rPr>
        <w:t>tak naprawdę nie zarządza swoimi obowiązkami w zakresie bezpieczeńst</w:t>
      </w:r>
      <w:r w:rsidR="00152381">
        <w:rPr>
          <w:lang w:val="pl-PL"/>
        </w:rPr>
        <w:t>wa ruchu drogowego – niewiele z </w:t>
      </w:r>
      <w:r w:rsidRPr="00DF70FB">
        <w:rPr>
          <w:lang w:val="pl-PL"/>
        </w:rPr>
        <w:t xml:space="preserve">nich posiada wyznaczone </w:t>
      </w:r>
      <w:r w:rsidR="00D42C94" w:rsidRPr="00DF70FB">
        <w:rPr>
          <w:lang w:val="pl-PL"/>
        </w:rPr>
        <w:t xml:space="preserve">w tym zakresie </w:t>
      </w:r>
      <w:r w:rsidRPr="00DF70FB">
        <w:rPr>
          <w:lang w:val="pl-PL"/>
        </w:rPr>
        <w:t xml:space="preserve">cele, strategie, plany działań, wskaźniki wyników, </w:t>
      </w:r>
      <w:r w:rsidR="00E416C0">
        <w:rPr>
          <w:lang w:val="pl-PL"/>
        </w:rPr>
        <w:t xml:space="preserve">czy </w:t>
      </w:r>
      <w:r w:rsidRPr="00DF70FB">
        <w:rPr>
          <w:lang w:val="pl-PL"/>
        </w:rPr>
        <w:t>jasno zdefiniowane zasady odpowiedzialności wobec przełożonych za powierzone zadania. Pomimo istnienia W</w:t>
      </w:r>
      <w:r w:rsidR="002D3760" w:rsidRPr="00DF70FB">
        <w:rPr>
          <w:lang w:val="pl-PL"/>
        </w:rPr>
        <w:t xml:space="preserve">ojewódzkich </w:t>
      </w:r>
      <w:r w:rsidRPr="00DF70FB">
        <w:rPr>
          <w:lang w:val="pl-PL"/>
        </w:rPr>
        <w:t>R</w:t>
      </w:r>
      <w:r w:rsidR="002D3760" w:rsidRPr="00DF70FB">
        <w:rPr>
          <w:lang w:val="pl-PL"/>
        </w:rPr>
        <w:t>ad</w:t>
      </w:r>
      <w:r w:rsidRPr="00DF70FB">
        <w:rPr>
          <w:lang w:val="pl-PL"/>
        </w:rPr>
        <w:t xml:space="preserve"> B</w:t>
      </w:r>
      <w:r w:rsidR="002D3760" w:rsidRPr="00DF70FB">
        <w:rPr>
          <w:lang w:val="pl-PL"/>
        </w:rPr>
        <w:t xml:space="preserve">ezpieczeństwa </w:t>
      </w:r>
      <w:r w:rsidRPr="00DF70FB">
        <w:rPr>
          <w:lang w:val="pl-PL"/>
        </w:rPr>
        <w:t>R</w:t>
      </w:r>
      <w:r w:rsidR="002D3760" w:rsidRPr="00DF70FB">
        <w:rPr>
          <w:lang w:val="pl-PL"/>
        </w:rPr>
        <w:t xml:space="preserve">uchu </w:t>
      </w:r>
      <w:r w:rsidRPr="00DF70FB">
        <w:rPr>
          <w:lang w:val="pl-PL"/>
        </w:rPr>
        <w:t>D</w:t>
      </w:r>
      <w:r w:rsidR="002D3760" w:rsidRPr="00DF70FB">
        <w:rPr>
          <w:lang w:val="pl-PL"/>
        </w:rPr>
        <w:t>rogowego</w:t>
      </w:r>
      <w:r w:rsidRPr="00DF70FB">
        <w:rPr>
          <w:lang w:val="pl-PL"/>
        </w:rPr>
        <w:t xml:space="preserve">, </w:t>
      </w:r>
      <w:r w:rsidR="003C70D4" w:rsidRPr="00DF70FB">
        <w:rPr>
          <w:lang w:val="pl-PL"/>
        </w:rPr>
        <w:t xml:space="preserve">przedstawiciele </w:t>
      </w:r>
      <w:r w:rsidRPr="00DF70FB">
        <w:rPr>
          <w:lang w:val="pl-PL"/>
        </w:rPr>
        <w:t>władz samorządow</w:t>
      </w:r>
      <w:r w:rsidR="003C70D4" w:rsidRPr="00DF70FB">
        <w:rPr>
          <w:lang w:val="pl-PL"/>
        </w:rPr>
        <w:t>ych</w:t>
      </w:r>
      <w:r w:rsidRPr="00DF70FB">
        <w:rPr>
          <w:lang w:val="pl-PL"/>
        </w:rPr>
        <w:t xml:space="preserve"> </w:t>
      </w:r>
      <w:r w:rsidR="00D42C94" w:rsidRPr="00DF70FB">
        <w:rPr>
          <w:lang w:val="pl-PL"/>
        </w:rPr>
        <w:t>przyznają</w:t>
      </w:r>
      <w:r w:rsidRPr="00DF70FB">
        <w:rPr>
          <w:lang w:val="pl-PL"/>
        </w:rPr>
        <w:t xml:space="preserve">, że </w:t>
      </w:r>
      <w:r w:rsidR="00152381">
        <w:rPr>
          <w:lang w:val="pl-PL"/>
        </w:rPr>
        <w:t>przy podejmowaniu decyzji o </w:t>
      </w:r>
      <w:r w:rsidR="003C70D4" w:rsidRPr="00DF70FB">
        <w:rPr>
          <w:lang w:val="pl-PL"/>
        </w:rPr>
        <w:t>modernizacji</w:t>
      </w:r>
      <w:r w:rsidRPr="00DF70FB">
        <w:rPr>
          <w:lang w:val="pl-PL"/>
        </w:rPr>
        <w:t xml:space="preserve"> dróg </w:t>
      </w:r>
      <w:r w:rsidR="003C70D4" w:rsidRPr="00DF70FB">
        <w:rPr>
          <w:lang w:val="pl-PL"/>
        </w:rPr>
        <w:t xml:space="preserve">kryterium poprawy bezpieczeństwa ruchu drogowego </w:t>
      </w:r>
      <w:r w:rsidR="00D42C94" w:rsidRPr="00DF70FB">
        <w:rPr>
          <w:lang w:val="pl-PL"/>
        </w:rPr>
        <w:t>nigdy nie jest jedynym</w:t>
      </w:r>
      <w:r w:rsidR="006070D0" w:rsidRPr="00DF70FB">
        <w:rPr>
          <w:lang w:val="pl-PL"/>
        </w:rPr>
        <w:t xml:space="preserve">. </w:t>
      </w:r>
      <w:r w:rsidR="002E4E4A">
        <w:rPr>
          <w:lang w:val="pl-PL"/>
        </w:rPr>
        <w:t>Częściej d</w:t>
      </w:r>
      <w:r w:rsidR="003C70D4" w:rsidRPr="00DF70FB">
        <w:rPr>
          <w:lang w:val="pl-PL"/>
        </w:rPr>
        <w:t xml:space="preserve">o </w:t>
      </w:r>
      <w:r w:rsidR="00D42C94" w:rsidRPr="00DF70FB">
        <w:rPr>
          <w:lang w:val="pl-PL"/>
        </w:rPr>
        <w:t xml:space="preserve">drogowych prac </w:t>
      </w:r>
      <w:r w:rsidR="003C70D4" w:rsidRPr="00DF70FB">
        <w:rPr>
          <w:lang w:val="pl-PL"/>
        </w:rPr>
        <w:t>modernizacyjnych zatwierdz</w:t>
      </w:r>
      <w:r w:rsidR="00D42C94" w:rsidRPr="00DF70FB">
        <w:rPr>
          <w:lang w:val="pl-PL"/>
        </w:rPr>
        <w:t>a</w:t>
      </w:r>
      <w:r w:rsidR="003C70D4" w:rsidRPr="00DF70FB">
        <w:rPr>
          <w:lang w:val="pl-PL"/>
        </w:rPr>
        <w:t xml:space="preserve">nych z innych powodów </w:t>
      </w:r>
      <w:r w:rsidRPr="00DF70FB">
        <w:rPr>
          <w:lang w:val="pl-PL"/>
        </w:rPr>
        <w:t>doda</w:t>
      </w:r>
      <w:r w:rsidR="003C70D4" w:rsidRPr="00DF70FB">
        <w:rPr>
          <w:lang w:val="pl-PL"/>
        </w:rPr>
        <w:t xml:space="preserve">wane są </w:t>
      </w:r>
      <w:r w:rsidR="00D42C94" w:rsidRPr="00DF70FB">
        <w:rPr>
          <w:lang w:val="pl-PL"/>
        </w:rPr>
        <w:t xml:space="preserve">czasami </w:t>
      </w:r>
      <w:r w:rsidR="003C70D4" w:rsidRPr="00DF70FB">
        <w:rPr>
          <w:lang w:val="pl-PL"/>
        </w:rPr>
        <w:t xml:space="preserve">prace poprawiające </w:t>
      </w:r>
      <w:r w:rsidRPr="00DF70FB">
        <w:rPr>
          <w:lang w:val="pl-PL"/>
        </w:rPr>
        <w:t>bezpieczeństw</w:t>
      </w:r>
      <w:r w:rsidR="003C70D4" w:rsidRPr="00DF70FB">
        <w:rPr>
          <w:lang w:val="pl-PL"/>
        </w:rPr>
        <w:t>o</w:t>
      </w:r>
      <w:r w:rsidRPr="00DF70FB">
        <w:rPr>
          <w:lang w:val="pl-PL"/>
        </w:rPr>
        <w:t xml:space="preserve"> ruchu drogowego. Modernizac</w:t>
      </w:r>
      <w:r w:rsidR="006070D0" w:rsidRPr="00DF70FB">
        <w:rPr>
          <w:lang w:val="pl-PL"/>
        </w:rPr>
        <w:t xml:space="preserve">ję dróg </w:t>
      </w:r>
      <w:r w:rsidR="002E4E4A">
        <w:rPr>
          <w:lang w:val="pl-PL"/>
        </w:rPr>
        <w:t xml:space="preserve">i budowę nowych dróg </w:t>
      </w:r>
      <w:r w:rsidR="006070D0" w:rsidRPr="00DF70FB">
        <w:rPr>
          <w:lang w:val="pl-PL"/>
        </w:rPr>
        <w:t>podejmuje się głównie z </w:t>
      </w:r>
      <w:r w:rsidRPr="00DF70FB">
        <w:rPr>
          <w:lang w:val="pl-PL"/>
        </w:rPr>
        <w:t xml:space="preserve">powodu </w:t>
      </w:r>
      <w:r w:rsidR="002E4E4A">
        <w:rPr>
          <w:lang w:val="pl-PL"/>
        </w:rPr>
        <w:t>wzrastającego</w:t>
      </w:r>
      <w:r w:rsidR="00235A87" w:rsidRPr="00DF70FB">
        <w:rPr>
          <w:lang w:val="pl-PL"/>
        </w:rPr>
        <w:t xml:space="preserve"> </w:t>
      </w:r>
      <w:r w:rsidRPr="00DF70FB">
        <w:rPr>
          <w:lang w:val="pl-PL"/>
        </w:rPr>
        <w:t>natężenia ruchu</w:t>
      </w:r>
      <w:r w:rsidR="002E4E4A">
        <w:rPr>
          <w:lang w:val="pl-PL"/>
        </w:rPr>
        <w:t>.</w:t>
      </w:r>
      <w:r w:rsidRPr="00DF70FB">
        <w:rPr>
          <w:lang w:val="pl-PL"/>
        </w:rPr>
        <w:t xml:space="preserve"> </w:t>
      </w:r>
      <w:r w:rsidR="002E4E4A">
        <w:rPr>
          <w:lang w:val="pl-PL"/>
        </w:rPr>
        <w:t xml:space="preserve">Co więcej </w:t>
      </w:r>
      <w:r w:rsidRPr="00DF70FB">
        <w:rPr>
          <w:lang w:val="pl-PL"/>
        </w:rPr>
        <w:t>gminy twierdzą,</w:t>
      </w:r>
      <w:r w:rsidR="009A627A" w:rsidRPr="00DF70FB">
        <w:rPr>
          <w:lang w:val="pl-PL"/>
        </w:rPr>
        <w:t xml:space="preserve"> że modernizac</w:t>
      </w:r>
      <w:r w:rsidR="00235A87" w:rsidRPr="00DF70FB">
        <w:rPr>
          <w:lang w:val="pl-PL"/>
        </w:rPr>
        <w:t>je</w:t>
      </w:r>
      <w:r w:rsidR="009A627A" w:rsidRPr="00DF70FB">
        <w:rPr>
          <w:lang w:val="pl-PL"/>
        </w:rPr>
        <w:t xml:space="preserve"> dróg z </w:t>
      </w:r>
      <w:r w:rsidRPr="00DF70FB">
        <w:rPr>
          <w:lang w:val="pl-PL"/>
        </w:rPr>
        <w:t xml:space="preserve">powodów bezpieczeństwa ruchu drogowego </w:t>
      </w:r>
      <w:r w:rsidR="00222A23" w:rsidRPr="00DF70FB">
        <w:rPr>
          <w:lang w:val="pl-PL"/>
        </w:rPr>
        <w:t xml:space="preserve">podejmowane </w:t>
      </w:r>
      <w:r w:rsidR="00235A87" w:rsidRPr="00DF70FB">
        <w:rPr>
          <w:lang w:val="pl-PL"/>
        </w:rPr>
        <w:t xml:space="preserve">mogą być raczej </w:t>
      </w:r>
      <w:r w:rsidR="009A627A" w:rsidRPr="00DF70FB">
        <w:rPr>
          <w:lang w:val="pl-PL"/>
        </w:rPr>
        <w:t>na podstawie skarg i </w:t>
      </w:r>
      <w:r w:rsidR="002E4E4A" w:rsidRPr="00DF70FB">
        <w:rPr>
          <w:lang w:val="pl-PL"/>
        </w:rPr>
        <w:t>wniosków</w:t>
      </w:r>
      <w:r w:rsidR="00235A87" w:rsidRPr="00DF70FB">
        <w:rPr>
          <w:lang w:val="pl-PL"/>
        </w:rPr>
        <w:t xml:space="preserve"> </w:t>
      </w:r>
      <w:r w:rsidRPr="00DF70FB">
        <w:rPr>
          <w:lang w:val="pl-PL"/>
        </w:rPr>
        <w:t xml:space="preserve">mieszkańców, </w:t>
      </w:r>
      <w:r w:rsidR="00235A87" w:rsidRPr="00DF70FB">
        <w:rPr>
          <w:lang w:val="pl-PL"/>
        </w:rPr>
        <w:t>niż</w:t>
      </w:r>
      <w:r w:rsidRPr="00DF70FB">
        <w:rPr>
          <w:lang w:val="pl-PL"/>
        </w:rPr>
        <w:t xml:space="preserve"> na podstawie analizy danych o wypadkach.</w:t>
      </w:r>
    </w:p>
    <w:p w:rsidR="0031711E" w:rsidRPr="00DF70FB" w:rsidRDefault="0031711E" w:rsidP="009A627A">
      <w:pPr>
        <w:spacing w:line="240" w:lineRule="auto"/>
        <w:rPr>
          <w:lang w:val="pl-PL"/>
        </w:rPr>
      </w:pPr>
      <w:r w:rsidRPr="00DF70FB">
        <w:rPr>
          <w:lang w:val="pl-PL"/>
        </w:rPr>
        <w:t xml:space="preserve">Brak efektywnego przywództwa ze strony Instytucji </w:t>
      </w:r>
      <w:r w:rsidR="00222A23" w:rsidRPr="00DF70FB">
        <w:rPr>
          <w:lang w:val="pl-PL"/>
        </w:rPr>
        <w:t xml:space="preserve">Wiodącej </w:t>
      </w:r>
      <w:r w:rsidRPr="00DF70FB">
        <w:rPr>
          <w:lang w:val="pl-PL"/>
        </w:rPr>
        <w:t xml:space="preserve">spowodował z kolei niewielki zakres współpracy </w:t>
      </w:r>
      <w:r w:rsidR="00235A87" w:rsidRPr="00DF70FB">
        <w:rPr>
          <w:lang w:val="pl-PL"/>
        </w:rPr>
        <w:t>i</w:t>
      </w:r>
      <w:r w:rsidRPr="00DF70FB">
        <w:rPr>
          <w:lang w:val="pl-PL"/>
        </w:rPr>
        <w:t xml:space="preserve"> komunikacji pomiędzy ró</w:t>
      </w:r>
      <w:r w:rsidR="00222A23" w:rsidRPr="00DF70FB">
        <w:rPr>
          <w:lang w:val="pl-PL"/>
        </w:rPr>
        <w:t xml:space="preserve">żnymi instytucjami rządowymi i </w:t>
      </w:r>
      <w:r w:rsidR="00235A87" w:rsidRPr="00DF70FB">
        <w:rPr>
          <w:lang w:val="pl-PL"/>
        </w:rPr>
        <w:t xml:space="preserve">pomiędzy </w:t>
      </w:r>
      <w:r w:rsidR="00B3078C">
        <w:rPr>
          <w:lang w:val="pl-PL"/>
        </w:rPr>
        <w:t>władzami samorządowymi. To z kolei miało wpływ na</w:t>
      </w:r>
      <w:r w:rsidRPr="00DF70FB">
        <w:rPr>
          <w:lang w:val="pl-PL"/>
        </w:rPr>
        <w:t xml:space="preserve"> dublowanie się </w:t>
      </w:r>
      <w:r w:rsidR="00B3078C" w:rsidRPr="00DF70FB">
        <w:rPr>
          <w:lang w:val="pl-PL"/>
        </w:rPr>
        <w:t>działań</w:t>
      </w:r>
      <w:r w:rsidR="00B3078C">
        <w:rPr>
          <w:lang w:val="pl-PL"/>
        </w:rPr>
        <w:t xml:space="preserve"> i</w:t>
      </w:r>
      <w:r w:rsidRPr="00DF70FB">
        <w:rPr>
          <w:lang w:val="pl-PL"/>
        </w:rPr>
        <w:t xml:space="preserve"> </w:t>
      </w:r>
      <w:r w:rsidR="006070D0" w:rsidRPr="00DF70FB">
        <w:rPr>
          <w:lang w:val="pl-PL"/>
        </w:rPr>
        <w:t>na</w:t>
      </w:r>
      <w:r w:rsidR="00235A87" w:rsidRPr="00DF70FB">
        <w:rPr>
          <w:lang w:val="pl-PL"/>
        </w:rPr>
        <w:t xml:space="preserve">kładanie </w:t>
      </w:r>
      <w:r w:rsidR="00B3078C">
        <w:rPr>
          <w:lang w:val="pl-PL"/>
        </w:rPr>
        <w:t>się na</w:t>
      </w:r>
      <w:r w:rsidR="006070D0" w:rsidRPr="00DF70FB">
        <w:rPr>
          <w:lang w:val="pl-PL"/>
        </w:rPr>
        <w:t xml:space="preserve"> siebie funkcji w </w:t>
      </w:r>
      <w:r w:rsidRPr="00DF70FB">
        <w:rPr>
          <w:lang w:val="pl-PL"/>
        </w:rPr>
        <w:t xml:space="preserve">niektórych obszarach, </w:t>
      </w:r>
      <w:r w:rsidR="00B3078C">
        <w:rPr>
          <w:lang w:val="pl-PL"/>
        </w:rPr>
        <w:t>przy jednoczesnym pominięciu innych zagadnienień</w:t>
      </w:r>
      <w:r w:rsidR="00C67644" w:rsidRPr="00DF70FB">
        <w:rPr>
          <w:lang w:val="pl-PL"/>
        </w:rPr>
        <w:t>. B</w:t>
      </w:r>
      <w:r w:rsidRPr="00DF70FB">
        <w:rPr>
          <w:lang w:val="pl-PL"/>
        </w:rPr>
        <w:t xml:space="preserve">rak </w:t>
      </w:r>
      <w:r w:rsidR="00235A87" w:rsidRPr="00DF70FB">
        <w:rPr>
          <w:lang w:val="pl-PL"/>
        </w:rPr>
        <w:t xml:space="preserve">wymiany </w:t>
      </w:r>
      <w:r w:rsidRPr="00DF70FB">
        <w:rPr>
          <w:lang w:val="pl-PL"/>
        </w:rPr>
        <w:t xml:space="preserve">doświadczeń powoduje, że każde województwo, powiat </w:t>
      </w:r>
      <w:r w:rsidR="00235A87" w:rsidRPr="00DF70FB">
        <w:rPr>
          <w:lang w:val="pl-PL"/>
        </w:rPr>
        <w:t>czy</w:t>
      </w:r>
      <w:r w:rsidRPr="00DF70FB">
        <w:rPr>
          <w:lang w:val="pl-PL"/>
        </w:rPr>
        <w:t xml:space="preserve"> gmina będąc </w:t>
      </w:r>
      <w:r w:rsidR="00222A23" w:rsidRPr="00DF70FB">
        <w:rPr>
          <w:lang w:val="pl-PL"/>
        </w:rPr>
        <w:t xml:space="preserve">niejako </w:t>
      </w:r>
      <w:r w:rsidRPr="00DF70FB">
        <w:rPr>
          <w:lang w:val="pl-PL"/>
        </w:rPr>
        <w:t xml:space="preserve">w izolacji </w:t>
      </w:r>
      <w:r w:rsidR="00235A87" w:rsidRPr="00DF70FB">
        <w:rPr>
          <w:lang w:val="pl-PL"/>
        </w:rPr>
        <w:t>wy</w:t>
      </w:r>
      <w:r w:rsidRPr="00DF70FB">
        <w:rPr>
          <w:lang w:val="pl-PL"/>
        </w:rPr>
        <w:t>pracow</w:t>
      </w:r>
      <w:r w:rsidR="00222A23" w:rsidRPr="00DF70FB">
        <w:rPr>
          <w:lang w:val="pl-PL"/>
        </w:rPr>
        <w:t>uje</w:t>
      </w:r>
      <w:r w:rsidRPr="00DF70FB">
        <w:rPr>
          <w:lang w:val="pl-PL"/>
        </w:rPr>
        <w:t xml:space="preserve"> własne podejście</w:t>
      </w:r>
      <w:r w:rsidR="00222A23" w:rsidRPr="00DF70FB">
        <w:rPr>
          <w:lang w:val="pl-PL"/>
        </w:rPr>
        <w:t xml:space="preserve"> i wdraża działania prewencyjne,</w:t>
      </w:r>
      <w:r w:rsidRPr="00DF70FB">
        <w:rPr>
          <w:lang w:val="pl-PL"/>
        </w:rPr>
        <w:t xml:space="preserve"> nie korzystając z podobnych doświadczeń innych samorządów. </w:t>
      </w:r>
    </w:p>
    <w:p w:rsidR="0031711E" w:rsidRPr="00DF70FB" w:rsidRDefault="0031711E" w:rsidP="009A627A">
      <w:pPr>
        <w:spacing w:line="240" w:lineRule="auto"/>
        <w:rPr>
          <w:lang w:val="pl-PL"/>
        </w:rPr>
      </w:pPr>
      <w:r w:rsidRPr="00DF70FB">
        <w:rPr>
          <w:lang w:val="pl-PL"/>
        </w:rPr>
        <w:t xml:space="preserve">Istniejące ramy regulacyjno-prawne dla bezpieczeństwa ruchu drogowego nie pasują do bieżących potrzeb i nie są </w:t>
      </w:r>
      <w:r w:rsidR="00D97FF2" w:rsidRPr="00DF70FB">
        <w:rPr>
          <w:lang w:val="pl-PL"/>
        </w:rPr>
        <w:t xml:space="preserve">dostosowywane </w:t>
      </w:r>
      <w:r w:rsidRPr="00DF70FB">
        <w:rPr>
          <w:lang w:val="pl-PL"/>
        </w:rPr>
        <w:t xml:space="preserve">odpowiednio i wystarczająco szybko </w:t>
      </w:r>
      <w:r w:rsidR="00D97FF2" w:rsidRPr="00DF70FB">
        <w:rPr>
          <w:lang w:val="pl-PL"/>
        </w:rPr>
        <w:t>do</w:t>
      </w:r>
      <w:r w:rsidR="00222A23" w:rsidRPr="00DF70FB">
        <w:rPr>
          <w:lang w:val="pl-PL"/>
        </w:rPr>
        <w:t xml:space="preserve"> </w:t>
      </w:r>
      <w:r w:rsidRPr="00DF70FB">
        <w:rPr>
          <w:lang w:val="pl-PL"/>
        </w:rPr>
        <w:t xml:space="preserve">zmieniających się warunków. Proces legislacyjny jest bardzo długi, w departamentach ministerialnych brak jest fachowej wiedzy, a </w:t>
      </w:r>
      <w:r w:rsidR="001C5A70">
        <w:rPr>
          <w:lang w:val="pl-PL"/>
        </w:rPr>
        <w:t>konsultacje</w:t>
      </w:r>
      <w:r w:rsidRPr="00DF70FB">
        <w:rPr>
          <w:lang w:val="pl-PL"/>
        </w:rPr>
        <w:t xml:space="preserve"> społeczn</w:t>
      </w:r>
      <w:r w:rsidR="001C5A70">
        <w:rPr>
          <w:lang w:val="pl-PL"/>
        </w:rPr>
        <w:t>e</w:t>
      </w:r>
      <w:r w:rsidRPr="00DF70FB">
        <w:rPr>
          <w:lang w:val="pl-PL"/>
        </w:rPr>
        <w:t xml:space="preserve"> nie zawsze są </w:t>
      </w:r>
      <w:r w:rsidR="00D97FF2" w:rsidRPr="00DF70FB">
        <w:rPr>
          <w:lang w:val="pl-PL"/>
        </w:rPr>
        <w:t xml:space="preserve">prowadzone i </w:t>
      </w:r>
      <w:r w:rsidR="00C67644" w:rsidRPr="00DF70FB">
        <w:rPr>
          <w:lang w:val="pl-PL"/>
        </w:rPr>
        <w:t xml:space="preserve">uwzględniane </w:t>
      </w:r>
      <w:r w:rsidRPr="00DF70FB">
        <w:rPr>
          <w:lang w:val="pl-PL"/>
        </w:rPr>
        <w:t>w wystarczającym zakresie. Zmiany legislacyjne</w:t>
      </w:r>
      <w:r w:rsidR="00767429" w:rsidRPr="00DF70FB">
        <w:rPr>
          <w:lang w:val="pl-PL"/>
        </w:rPr>
        <w:t>,</w:t>
      </w:r>
      <w:r w:rsidRPr="00DF70FB">
        <w:rPr>
          <w:lang w:val="pl-PL"/>
        </w:rPr>
        <w:t xml:space="preserve"> takie jak </w:t>
      </w:r>
      <w:r w:rsidR="00D97FF2" w:rsidRPr="00DF70FB">
        <w:rPr>
          <w:lang w:val="pl-PL"/>
        </w:rPr>
        <w:t xml:space="preserve">zamiany </w:t>
      </w:r>
      <w:r w:rsidRPr="00DF70FB">
        <w:rPr>
          <w:lang w:val="pl-PL"/>
        </w:rPr>
        <w:t>ograniczeń prędkości</w:t>
      </w:r>
      <w:r w:rsidR="00767429" w:rsidRPr="00DF70FB">
        <w:rPr>
          <w:lang w:val="pl-PL"/>
        </w:rPr>
        <w:t>,</w:t>
      </w:r>
      <w:r w:rsidRPr="00DF70FB">
        <w:rPr>
          <w:lang w:val="pl-PL"/>
        </w:rPr>
        <w:t xml:space="preserve"> nie koncentrują się na celach bezpieczeństwa ruchu drogowego i są dokonywane bez wystarczającej analizy </w:t>
      </w:r>
      <w:r w:rsidR="00D97FF2" w:rsidRPr="00DF70FB">
        <w:rPr>
          <w:lang w:val="pl-PL"/>
        </w:rPr>
        <w:t xml:space="preserve">ich </w:t>
      </w:r>
      <w:r w:rsidRPr="00DF70FB">
        <w:rPr>
          <w:lang w:val="pl-PL"/>
        </w:rPr>
        <w:t>skutków.</w:t>
      </w:r>
    </w:p>
    <w:p w:rsidR="0031711E" w:rsidRPr="00DF70FB" w:rsidRDefault="0031711E" w:rsidP="009A627A">
      <w:pPr>
        <w:spacing w:line="240" w:lineRule="auto"/>
        <w:rPr>
          <w:lang w:val="pl-PL"/>
        </w:rPr>
      </w:pPr>
      <w:r w:rsidRPr="00DF70FB">
        <w:rPr>
          <w:lang w:val="pl-PL"/>
        </w:rPr>
        <w:lastRenderedPageBreak/>
        <w:t>Niewystarczające zasoby finansow</w:t>
      </w:r>
      <w:r w:rsidR="00C67644" w:rsidRPr="00DF70FB">
        <w:rPr>
          <w:lang w:val="pl-PL"/>
        </w:rPr>
        <w:t>e</w:t>
      </w:r>
      <w:r w:rsidRPr="00DF70FB">
        <w:rPr>
          <w:lang w:val="pl-PL"/>
        </w:rPr>
        <w:t xml:space="preserve"> jak i </w:t>
      </w:r>
      <w:r w:rsidR="00B3078C">
        <w:rPr>
          <w:lang w:val="pl-PL"/>
        </w:rPr>
        <w:t xml:space="preserve">brak </w:t>
      </w:r>
      <w:r w:rsidR="006C47B7">
        <w:rPr>
          <w:lang w:val="pl-PL"/>
        </w:rPr>
        <w:t>wystarczającej</w:t>
      </w:r>
      <w:r w:rsidR="00C67644" w:rsidRPr="00DF70FB">
        <w:rPr>
          <w:lang w:val="pl-PL"/>
        </w:rPr>
        <w:t xml:space="preserve"> </w:t>
      </w:r>
      <w:r w:rsidRPr="00DF70FB">
        <w:rPr>
          <w:lang w:val="pl-PL"/>
        </w:rPr>
        <w:t>liczb</w:t>
      </w:r>
      <w:r w:rsidR="000F6BA9">
        <w:rPr>
          <w:lang w:val="pl-PL"/>
        </w:rPr>
        <w:t>y wykwalifikowanych pracowników</w:t>
      </w:r>
      <w:r w:rsidRPr="00DF70FB">
        <w:rPr>
          <w:lang w:val="pl-PL"/>
        </w:rPr>
        <w:t xml:space="preserve"> spowodowały, że nie </w:t>
      </w:r>
      <w:r w:rsidR="00265140" w:rsidRPr="00DF70FB">
        <w:rPr>
          <w:lang w:val="pl-PL"/>
        </w:rPr>
        <w:t>udało się</w:t>
      </w:r>
      <w:r w:rsidRPr="00DF70FB">
        <w:rPr>
          <w:lang w:val="pl-PL"/>
        </w:rPr>
        <w:t xml:space="preserve"> w pełni </w:t>
      </w:r>
      <w:r w:rsidR="00152381">
        <w:rPr>
          <w:lang w:val="pl-PL"/>
        </w:rPr>
        <w:t>wdrożyć poprzedniej strategii w </w:t>
      </w:r>
      <w:r w:rsidRPr="00DF70FB">
        <w:rPr>
          <w:lang w:val="pl-PL"/>
        </w:rPr>
        <w:t>zakresie bezpieczeństwa ruchu</w:t>
      </w:r>
      <w:r w:rsidR="006070D0" w:rsidRPr="00DF70FB">
        <w:rPr>
          <w:lang w:val="pl-PL"/>
        </w:rPr>
        <w:t xml:space="preserve"> </w:t>
      </w:r>
      <w:r w:rsidR="00442BDE" w:rsidRPr="00DF70FB">
        <w:rPr>
          <w:lang w:val="pl-PL"/>
        </w:rPr>
        <w:t xml:space="preserve">drogowego pod nazwą GAMBIT, a </w:t>
      </w:r>
      <w:r w:rsidRPr="00DF70FB">
        <w:rPr>
          <w:lang w:val="pl-PL"/>
        </w:rPr>
        <w:t xml:space="preserve">jej cele nie zostały osiągnięte. </w:t>
      </w:r>
      <w:r w:rsidR="006625E1" w:rsidRPr="00DF70FB">
        <w:rPr>
          <w:lang w:val="pl-PL"/>
        </w:rPr>
        <w:t>Z</w:t>
      </w:r>
      <w:r w:rsidR="00D97FF2" w:rsidRPr="00DF70FB">
        <w:rPr>
          <w:lang w:val="pl-PL"/>
        </w:rPr>
        <w:t>darza</w:t>
      </w:r>
      <w:r w:rsidR="006625E1" w:rsidRPr="00DF70FB">
        <w:rPr>
          <w:lang w:val="pl-PL"/>
        </w:rPr>
        <w:t>ło s</w:t>
      </w:r>
      <w:r w:rsidR="00DD115C" w:rsidRPr="00DF70FB">
        <w:rPr>
          <w:lang w:val="pl-PL"/>
        </w:rPr>
        <w:t xml:space="preserve">ię </w:t>
      </w:r>
      <w:r w:rsidRPr="00DF70FB">
        <w:rPr>
          <w:lang w:val="pl-PL"/>
        </w:rPr>
        <w:t>dublowa</w:t>
      </w:r>
      <w:r w:rsidR="00442BDE" w:rsidRPr="00DF70FB">
        <w:rPr>
          <w:lang w:val="pl-PL"/>
        </w:rPr>
        <w:t xml:space="preserve">nie zadań i brak efektywności w </w:t>
      </w:r>
      <w:r w:rsidRPr="00DF70FB">
        <w:rPr>
          <w:lang w:val="pl-PL"/>
        </w:rPr>
        <w:t>wykorzystaniu środków finansowych</w:t>
      </w:r>
      <w:r w:rsidR="00222A23" w:rsidRPr="00DF70FB">
        <w:rPr>
          <w:lang w:val="pl-PL"/>
        </w:rPr>
        <w:t>,</w:t>
      </w:r>
      <w:r w:rsidRPr="00DF70FB">
        <w:rPr>
          <w:lang w:val="pl-PL"/>
        </w:rPr>
        <w:t xml:space="preserve"> co </w:t>
      </w:r>
      <w:r w:rsidR="00DD115C" w:rsidRPr="00DF70FB">
        <w:rPr>
          <w:lang w:val="pl-PL"/>
        </w:rPr>
        <w:t xml:space="preserve">prowadziło </w:t>
      </w:r>
      <w:r w:rsidRPr="00DF70FB">
        <w:rPr>
          <w:lang w:val="pl-PL"/>
        </w:rPr>
        <w:t>do nieoptymalnych decyzji opartych na niewystarczających dowodach. Analiza kosztów i korzyści nie jest stosowana rut</w:t>
      </w:r>
      <w:r w:rsidR="00B3078C">
        <w:rPr>
          <w:lang w:val="pl-PL"/>
        </w:rPr>
        <w:t xml:space="preserve">ynowo, </w:t>
      </w:r>
      <w:r w:rsidR="00024254">
        <w:rPr>
          <w:lang w:val="pl-PL"/>
        </w:rPr>
        <w:t>w celu ustalenia priorytetów</w:t>
      </w:r>
      <w:r w:rsidR="00B3078C">
        <w:rPr>
          <w:lang w:val="pl-PL"/>
        </w:rPr>
        <w:t xml:space="preserve"> i </w:t>
      </w:r>
      <w:r w:rsidR="00DD115C" w:rsidRPr="00DF70FB">
        <w:rPr>
          <w:lang w:val="pl-PL"/>
        </w:rPr>
        <w:t>uzysk</w:t>
      </w:r>
      <w:r w:rsidR="00024254">
        <w:rPr>
          <w:lang w:val="pl-PL"/>
        </w:rPr>
        <w:t>ania wysokiej</w:t>
      </w:r>
      <w:r w:rsidR="00DD115C" w:rsidRPr="00DF70FB">
        <w:rPr>
          <w:lang w:val="pl-PL"/>
        </w:rPr>
        <w:t xml:space="preserve"> </w:t>
      </w:r>
      <w:r w:rsidRPr="00DF70FB">
        <w:rPr>
          <w:lang w:val="pl-PL"/>
        </w:rPr>
        <w:t xml:space="preserve">wartość </w:t>
      </w:r>
      <w:r w:rsidR="00DD115C" w:rsidRPr="00DF70FB">
        <w:rPr>
          <w:lang w:val="pl-PL"/>
        </w:rPr>
        <w:t>z</w:t>
      </w:r>
      <w:r w:rsidRPr="00DF70FB">
        <w:rPr>
          <w:lang w:val="pl-PL"/>
        </w:rPr>
        <w:t xml:space="preserve"> pieniędzy wydatkowanych na bezpieczeństwo. Monitoring i ocena</w:t>
      </w:r>
      <w:r w:rsidR="00963C03">
        <w:rPr>
          <w:lang w:val="pl-PL"/>
        </w:rPr>
        <w:t xml:space="preserve"> skutków</w:t>
      </w:r>
      <w:r w:rsidRPr="00DF70FB">
        <w:rPr>
          <w:lang w:val="pl-PL"/>
        </w:rPr>
        <w:t xml:space="preserve"> programów bezpieczeństwa ruchu drogowego jest stosowana sporadycznie, </w:t>
      </w:r>
      <w:r w:rsidR="00024254">
        <w:rPr>
          <w:lang w:val="pl-PL"/>
        </w:rPr>
        <w:t>a</w:t>
      </w:r>
      <w:r w:rsidRPr="00DF70FB">
        <w:rPr>
          <w:lang w:val="pl-PL"/>
        </w:rPr>
        <w:t xml:space="preserve"> działania </w:t>
      </w:r>
      <w:r w:rsidR="00024254">
        <w:rPr>
          <w:lang w:val="pl-PL"/>
        </w:rPr>
        <w:t xml:space="preserve">często </w:t>
      </w:r>
      <w:r w:rsidRPr="00DF70FB">
        <w:rPr>
          <w:lang w:val="pl-PL"/>
        </w:rPr>
        <w:t xml:space="preserve">są wdrażane bez jasnej analizy sytuacji panującej przed </w:t>
      </w:r>
      <w:r w:rsidR="00024254">
        <w:rPr>
          <w:lang w:val="pl-PL"/>
        </w:rPr>
        <w:t>implementacją</w:t>
      </w:r>
      <w:r w:rsidRPr="00DF70FB">
        <w:rPr>
          <w:lang w:val="pl-PL"/>
        </w:rPr>
        <w:t xml:space="preserve"> lub bez systemów zbierających dane powykonawcze, </w:t>
      </w:r>
      <w:r w:rsidR="00222A23" w:rsidRPr="00DF70FB">
        <w:rPr>
          <w:lang w:val="pl-PL"/>
        </w:rPr>
        <w:t>dzięki którym możliwa byłaby ocena</w:t>
      </w:r>
      <w:r w:rsidRPr="00DF70FB">
        <w:rPr>
          <w:lang w:val="pl-PL"/>
        </w:rPr>
        <w:t xml:space="preserve"> </w:t>
      </w:r>
      <w:r w:rsidR="00222A23" w:rsidRPr="00DF70FB">
        <w:rPr>
          <w:lang w:val="pl-PL"/>
        </w:rPr>
        <w:t xml:space="preserve">podejmowanych </w:t>
      </w:r>
      <w:r w:rsidRPr="00DF70FB">
        <w:rPr>
          <w:lang w:val="pl-PL"/>
        </w:rPr>
        <w:t xml:space="preserve">działań. Oznacza to, że </w:t>
      </w:r>
      <w:r w:rsidR="00222A23" w:rsidRPr="00DF70FB">
        <w:rPr>
          <w:lang w:val="pl-PL"/>
        </w:rPr>
        <w:t xml:space="preserve">słabe </w:t>
      </w:r>
      <w:r w:rsidRPr="00DF70FB">
        <w:rPr>
          <w:lang w:val="pl-PL"/>
        </w:rPr>
        <w:t xml:space="preserve">programy mogą być </w:t>
      </w:r>
      <w:r w:rsidR="00222A23" w:rsidRPr="00DF70FB">
        <w:rPr>
          <w:lang w:val="pl-PL"/>
        </w:rPr>
        <w:t>kontynuowane</w:t>
      </w:r>
      <w:r w:rsidRPr="00DF70FB">
        <w:rPr>
          <w:lang w:val="pl-PL"/>
        </w:rPr>
        <w:t xml:space="preserve">, a </w:t>
      </w:r>
      <w:r w:rsidR="006625E1" w:rsidRPr="00DF70FB">
        <w:rPr>
          <w:lang w:val="pl-PL"/>
        </w:rPr>
        <w:t>ograniczone</w:t>
      </w:r>
      <w:r w:rsidR="00DD115C" w:rsidRPr="00DF70FB">
        <w:rPr>
          <w:lang w:val="pl-PL"/>
        </w:rPr>
        <w:t xml:space="preserve"> </w:t>
      </w:r>
      <w:r w:rsidRPr="00DF70FB">
        <w:rPr>
          <w:lang w:val="pl-PL"/>
        </w:rPr>
        <w:t>zasoby trwonione.</w:t>
      </w:r>
      <w:r w:rsidR="006070D0" w:rsidRPr="00DF70FB">
        <w:rPr>
          <w:lang w:val="pl-PL"/>
        </w:rPr>
        <w:t xml:space="preserve"> Jest to szczególnie widoczne w </w:t>
      </w:r>
      <w:r w:rsidRPr="00DF70FB">
        <w:rPr>
          <w:lang w:val="pl-PL"/>
        </w:rPr>
        <w:t xml:space="preserve">dziedzinie programów edukacyjnych </w:t>
      </w:r>
      <w:r w:rsidR="00C67644" w:rsidRPr="00DF70FB">
        <w:rPr>
          <w:lang w:val="pl-PL"/>
        </w:rPr>
        <w:t>dotyczących</w:t>
      </w:r>
      <w:r w:rsidRPr="00DF70FB">
        <w:rPr>
          <w:lang w:val="pl-PL"/>
        </w:rPr>
        <w:t xml:space="preserve"> bezpieczeństwa ruchu drogowego, gdzie inicjatywy są adresowane </w:t>
      </w:r>
      <w:r w:rsidR="00767429" w:rsidRPr="00DF70FB">
        <w:rPr>
          <w:lang w:val="pl-PL"/>
        </w:rPr>
        <w:t xml:space="preserve">głównie </w:t>
      </w:r>
      <w:r w:rsidRPr="00DF70FB">
        <w:rPr>
          <w:lang w:val="pl-PL"/>
        </w:rPr>
        <w:t xml:space="preserve">do małych dzieci, a nie do </w:t>
      </w:r>
      <w:r w:rsidR="00222A23" w:rsidRPr="00DF70FB">
        <w:rPr>
          <w:lang w:val="pl-PL"/>
        </w:rPr>
        <w:t>osób</w:t>
      </w:r>
      <w:r w:rsidRPr="00DF70FB">
        <w:rPr>
          <w:lang w:val="pl-PL"/>
        </w:rPr>
        <w:t xml:space="preserve">, które </w:t>
      </w:r>
      <w:r w:rsidR="00222A23" w:rsidRPr="00DF70FB">
        <w:rPr>
          <w:lang w:val="pl-PL"/>
        </w:rPr>
        <w:t>należą do</w:t>
      </w:r>
      <w:r w:rsidRPr="00DF70FB">
        <w:rPr>
          <w:lang w:val="pl-PL"/>
        </w:rPr>
        <w:t xml:space="preserve"> </w:t>
      </w:r>
      <w:r w:rsidR="00222A23" w:rsidRPr="00DF70FB">
        <w:rPr>
          <w:lang w:val="pl-PL"/>
        </w:rPr>
        <w:t>grup największego</w:t>
      </w:r>
      <w:r w:rsidRPr="00DF70FB">
        <w:rPr>
          <w:lang w:val="pl-PL"/>
        </w:rPr>
        <w:t xml:space="preserve"> ryzyka. Wiele instytucji </w:t>
      </w:r>
      <w:r w:rsidR="00A66303" w:rsidRPr="00DF70FB">
        <w:rPr>
          <w:lang w:val="pl-PL"/>
        </w:rPr>
        <w:t xml:space="preserve">prowadzi działania </w:t>
      </w:r>
      <w:r w:rsidR="00DD115C" w:rsidRPr="00DF70FB">
        <w:rPr>
          <w:lang w:val="pl-PL"/>
        </w:rPr>
        <w:t xml:space="preserve">edukacyjne </w:t>
      </w:r>
      <w:r w:rsidRPr="00DF70FB">
        <w:rPr>
          <w:lang w:val="pl-PL"/>
        </w:rPr>
        <w:t>bez koordynacji</w:t>
      </w:r>
      <w:r w:rsidR="003314D6">
        <w:rPr>
          <w:lang w:val="pl-PL"/>
        </w:rPr>
        <w:t xml:space="preserve"> </w:t>
      </w:r>
      <w:r w:rsidRPr="00DF70FB">
        <w:rPr>
          <w:lang w:val="pl-PL"/>
        </w:rPr>
        <w:t xml:space="preserve">lub </w:t>
      </w:r>
      <w:r w:rsidR="00024254">
        <w:rPr>
          <w:lang w:val="pl-PL"/>
        </w:rPr>
        <w:t>z </w:t>
      </w:r>
      <w:r w:rsidR="00DD115C" w:rsidRPr="00DF70FB">
        <w:rPr>
          <w:lang w:val="pl-PL"/>
        </w:rPr>
        <w:t>wykorzystaniem wspólnych zasobów</w:t>
      </w:r>
      <w:r w:rsidRPr="00DF70FB">
        <w:rPr>
          <w:lang w:val="pl-PL"/>
        </w:rPr>
        <w:t xml:space="preserve">, nie wspominając </w:t>
      </w:r>
      <w:r w:rsidR="00C67644" w:rsidRPr="00DF70FB">
        <w:rPr>
          <w:lang w:val="pl-PL"/>
        </w:rPr>
        <w:t xml:space="preserve">już </w:t>
      </w:r>
      <w:r w:rsidRPr="00DF70FB">
        <w:rPr>
          <w:lang w:val="pl-PL"/>
        </w:rPr>
        <w:t>o ocenie wyników</w:t>
      </w:r>
      <w:r w:rsidR="00A66303" w:rsidRPr="00DF70FB">
        <w:rPr>
          <w:lang w:val="pl-PL"/>
        </w:rPr>
        <w:t>.</w:t>
      </w:r>
    </w:p>
    <w:p w:rsidR="0031711E" w:rsidRPr="00DF70FB" w:rsidRDefault="0031711E" w:rsidP="009A627A">
      <w:pPr>
        <w:spacing w:line="240" w:lineRule="auto"/>
        <w:rPr>
          <w:lang w:val="pl-PL"/>
        </w:rPr>
      </w:pPr>
      <w:r w:rsidRPr="00DF70FB">
        <w:rPr>
          <w:lang w:val="pl-PL"/>
        </w:rPr>
        <w:t>Brak jest systematycznej strategii komunikacyjnej</w:t>
      </w:r>
      <w:r w:rsidR="00C67644" w:rsidRPr="00DF70FB">
        <w:rPr>
          <w:lang w:val="pl-PL"/>
        </w:rPr>
        <w:t xml:space="preserve">, której celem jest </w:t>
      </w:r>
      <w:r w:rsidRPr="00DF70FB">
        <w:rPr>
          <w:lang w:val="pl-PL"/>
        </w:rPr>
        <w:t>promowanie bezpieczeństwa ruchu drogowego, zwiększanie świadomości zagrożeń oraz kształtowanie właściwych zachowań na drodze. Brak</w:t>
      </w:r>
      <w:r w:rsidR="00024254">
        <w:rPr>
          <w:lang w:val="pl-PL"/>
        </w:rPr>
        <w:t xml:space="preserve"> też</w:t>
      </w:r>
      <w:r w:rsidRPr="00DF70FB">
        <w:rPr>
          <w:lang w:val="pl-PL"/>
        </w:rPr>
        <w:t xml:space="preserve"> zainteresowania ze strony opinii publicznej oraz zapotrzebowania na zwiększenie bezpieczeństwa ruchu drogowego w Polsce</w:t>
      </w:r>
      <w:r w:rsidR="00024254">
        <w:rPr>
          <w:lang w:val="pl-PL"/>
        </w:rPr>
        <w:t>, jak i</w:t>
      </w:r>
      <w:r w:rsidR="00767429" w:rsidRPr="00DF70FB">
        <w:rPr>
          <w:lang w:val="pl-PL"/>
        </w:rPr>
        <w:t xml:space="preserve"> </w:t>
      </w:r>
      <w:r w:rsidRPr="00DF70FB">
        <w:rPr>
          <w:lang w:val="pl-PL"/>
        </w:rPr>
        <w:t>presji ze strony społeczeństwa</w:t>
      </w:r>
      <w:r w:rsidR="00024254">
        <w:rPr>
          <w:lang w:val="pl-PL"/>
        </w:rPr>
        <w:t>, by</w:t>
      </w:r>
      <w:r w:rsidR="00767429" w:rsidRPr="00DF70FB">
        <w:rPr>
          <w:lang w:val="pl-PL"/>
        </w:rPr>
        <w:t xml:space="preserve"> zmniejszyć zagrożenia wypadk</w:t>
      </w:r>
      <w:r w:rsidR="00DD115C" w:rsidRPr="00DF70FB">
        <w:rPr>
          <w:lang w:val="pl-PL"/>
        </w:rPr>
        <w:t>ami</w:t>
      </w:r>
      <w:r w:rsidRPr="00DF70FB">
        <w:rPr>
          <w:lang w:val="pl-PL"/>
        </w:rPr>
        <w:t xml:space="preserve">. </w:t>
      </w:r>
      <w:r w:rsidR="00024254">
        <w:rPr>
          <w:lang w:val="pl-PL"/>
        </w:rPr>
        <w:t xml:space="preserve">Władze na poszczególnych szczeblach nie uznają bezpieczeństwa ruchu drogowego za swój problem, </w:t>
      </w:r>
      <w:r w:rsidR="006C47B7">
        <w:rPr>
          <w:lang w:val="pl-PL"/>
        </w:rPr>
        <w:t>uważając, iż</w:t>
      </w:r>
      <w:r w:rsidR="00024254">
        <w:rPr>
          <w:lang w:val="pl-PL"/>
        </w:rPr>
        <w:t xml:space="preserve"> społeczeństwo nie postrzega bezpieczeństwa na </w:t>
      </w:r>
      <w:r w:rsidR="006C47B7">
        <w:rPr>
          <w:lang w:val="pl-PL"/>
        </w:rPr>
        <w:t>drogach</w:t>
      </w:r>
      <w:r w:rsidR="006C47B7" w:rsidRPr="00DF70FB">
        <w:rPr>
          <w:lang w:val="pl-PL"/>
        </w:rPr>
        <w:t>, jako</w:t>
      </w:r>
      <w:r w:rsidR="00024254">
        <w:rPr>
          <w:lang w:val="pl-PL"/>
        </w:rPr>
        <w:t xml:space="preserve"> </w:t>
      </w:r>
      <w:r w:rsidR="006C47B7">
        <w:rPr>
          <w:lang w:val="pl-PL"/>
        </w:rPr>
        <w:t>zadania</w:t>
      </w:r>
      <w:r w:rsidR="006C47B7" w:rsidRPr="00DF70FB">
        <w:rPr>
          <w:lang w:val="pl-PL"/>
        </w:rPr>
        <w:t>, za które</w:t>
      </w:r>
      <w:r w:rsidRPr="00DF70FB">
        <w:rPr>
          <w:lang w:val="pl-PL"/>
        </w:rPr>
        <w:t xml:space="preserve"> w dużej mierze odpowiada </w:t>
      </w:r>
      <w:r w:rsidR="00A66303" w:rsidRPr="00DF70FB">
        <w:rPr>
          <w:lang w:val="pl-PL"/>
        </w:rPr>
        <w:t>administracja</w:t>
      </w:r>
      <w:r w:rsidRPr="00DF70FB">
        <w:rPr>
          <w:lang w:val="pl-PL"/>
        </w:rPr>
        <w:t>.</w:t>
      </w:r>
      <w:r w:rsidR="00542592" w:rsidRPr="00DF70FB">
        <w:rPr>
          <w:lang w:val="pl-PL"/>
        </w:rPr>
        <w:t xml:space="preserve"> </w:t>
      </w:r>
      <w:r w:rsidR="00DD115C" w:rsidRPr="00DF70FB">
        <w:rPr>
          <w:lang w:val="pl-PL"/>
        </w:rPr>
        <w:t>Mimo, że brak b</w:t>
      </w:r>
      <w:r w:rsidR="003859CA" w:rsidRPr="00DF70FB">
        <w:rPr>
          <w:lang w:val="pl-PL"/>
        </w:rPr>
        <w:t>ezpieczeństw</w:t>
      </w:r>
      <w:r w:rsidR="00024254">
        <w:rPr>
          <w:lang w:val="pl-PL"/>
        </w:rPr>
        <w:t>a</w:t>
      </w:r>
      <w:r w:rsidR="003859CA" w:rsidRPr="00DF70FB">
        <w:rPr>
          <w:lang w:val="pl-PL"/>
        </w:rPr>
        <w:t xml:space="preserve"> budz</w:t>
      </w:r>
      <w:r w:rsidR="00024254">
        <w:rPr>
          <w:lang w:val="pl-PL"/>
        </w:rPr>
        <w:t>i głęboki niepokój społeczny</w:t>
      </w:r>
      <w:r w:rsidR="00532431">
        <w:rPr>
          <w:lang w:val="pl-PL"/>
        </w:rPr>
        <w:t>,</w:t>
      </w:r>
      <w:r w:rsidR="00024254">
        <w:rPr>
          <w:lang w:val="pl-PL"/>
        </w:rPr>
        <w:t xml:space="preserve"> </w:t>
      </w:r>
      <w:r w:rsidR="00532431">
        <w:rPr>
          <w:lang w:val="pl-PL"/>
        </w:rPr>
        <w:t>władz</w:t>
      </w:r>
      <w:r w:rsidR="00024254">
        <w:rPr>
          <w:lang w:val="pl-PL"/>
        </w:rPr>
        <w:t xml:space="preserve"> nie obarcza się odpowiedzialnością</w:t>
      </w:r>
      <w:r w:rsidR="00DD0398" w:rsidRPr="00DF70FB">
        <w:rPr>
          <w:lang w:val="pl-PL"/>
        </w:rPr>
        <w:t xml:space="preserve"> </w:t>
      </w:r>
      <w:r w:rsidR="00BD3C96" w:rsidRPr="00DF70FB">
        <w:rPr>
          <w:lang w:val="pl-PL"/>
        </w:rPr>
        <w:t>za rozwi</w:t>
      </w:r>
      <w:r w:rsidR="00DD0398" w:rsidRPr="00DF70FB">
        <w:rPr>
          <w:lang w:val="pl-PL"/>
        </w:rPr>
        <w:t>ązanie tego problemu</w:t>
      </w:r>
      <w:r w:rsidR="00BD3C96" w:rsidRPr="00DF70FB">
        <w:rPr>
          <w:lang w:val="pl-PL"/>
        </w:rPr>
        <w:t xml:space="preserve">. </w:t>
      </w:r>
      <w:r w:rsidRPr="00DF70FB">
        <w:rPr>
          <w:lang w:val="pl-PL"/>
        </w:rPr>
        <w:t xml:space="preserve">Niektóre organizacje pozarządowe </w:t>
      </w:r>
      <w:r w:rsidR="00BD3C96" w:rsidRPr="00DF70FB">
        <w:rPr>
          <w:lang w:val="pl-PL"/>
        </w:rPr>
        <w:t xml:space="preserve">starają się podejmować działania w tym zakresie, </w:t>
      </w:r>
      <w:r w:rsidRPr="00DF70FB">
        <w:rPr>
          <w:lang w:val="pl-PL"/>
        </w:rPr>
        <w:t>używają dobrej argumentacji</w:t>
      </w:r>
      <w:r w:rsidR="00DD0398" w:rsidRPr="00DF70FB">
        <w:rPr>
          <w:lang w:val="pl-PL"/>
        </w:rPr>
        <w:t>,</w:t>
      </w:r>
      <w:r w:rsidRPr="00DF70FB">
        <w:rPr>
          <w:lang w:val="pl-PL"/>
        </w:rPr>
        <w:t xml:space="preserve"> ale </w:t>
      </w:r>
      <w:r w:rsidR="00BD3C96" w:rsidRPr="00DF70FB">
        <w:rPr>
          <w:lang w:val="pl-PL"/>
        </w:rPr>
        <w:t xml:space="preserve">niestety </w:t>
      </w:r>
      <w:r w:rsidR="00DD115C" w:rsidRPr="00DF70FB">
        <w:rPr>
          <w:lang w:val="pl-PL"/>
        </w:rPr>
        <w:t xml:space="preserve">takie działania </w:t>
      </w:r>
      <w:r w:rsidR="007C2BCA" w:rsidRPr="00DF70FB">
        <w:rPr>
          <w:lang w:val="pl-PL"/>
        </w:rPr>
        <w:t>są sporadyczne</w:t>
      </w:r>
      <w:r w:rsidR="00DF77C7" w:rsidRPr="00DF70FB">
        <w:rPr>
          <w:lang w:val="pl-PL"/>
        </w:rPr>
        <w:t xml:space="preserve">. Kampanie edukacyjne skierowane do </w:t>
      </w:r>
      <w:r w:rsidRPr="00DF70FB">
        <w:rPr>
          <w:lang w:val="pl-PL"/>
        </w:rPr>
        <w:t>opinii publiczne</w:t>
      </w:r>
      <w:r w:rsidR="00DF77C7" w:rsidRPr="00DF70FB">
        <w:rPr>
          <w:lang w:val="pl-PL"/>
        </w:rPr>
        <w:t>j</w:t>
      </w:r>
      <w:r w:rsidRPr="00DF70FB">
        <w:rPr>
          <w:lang w:val="pl-PL"/>
        </w:rPr>
        <w:t xml:space="preserve"> oraz strategie informacyjne dla mediów są słabo rozwinięte</w:t>
      </w:r>
      <w:r w:rsidR="00542592" w:rsidRPr="00DF70FB">
        <w:rPr>
          <w:lang w:val="pl-PL"/>
        </w:rPr>
        <w:t>.</w:t>
      </w:r>
      <w:r w:rsidR="00DF77C7" w:rsidRPr="00DF70FB">
        <w:rPr>
          <w:lang w:val="pl-PL"/>
        </w:rPr>
        <w:t xml:space="preserve"> </w:t>
      </w:r>
      <w:r w:rsidR="00542592" w:rsidRPr="00DF70FB">
        <w:rPr>
          <w:lang w:val="pl-PL"/>
        </w:rPr>
        <w:t>B</w:t>
      </w:r>
      <w:r w:rsidR="00DF77C7" w:rsidRPr="00DF70FB">
        <w:rPr>
          <w:lang w:val="pl-PL"/>
        </w:rPr>
        <w:t>rak jest koordynacji działań</w:t>
      </w:r>
      <w:r w:rsidR="007C2BCA" w:rsidRPr="00DF70FB">
        <w:rPr>
          <w:lang w:val="pl-PL"/>
        </w:rPr>
        <w:t xml:space="preserve"> informacyjnych</w:t>
      </w:r>
      <w:r w:rsidR="00DF77C7" w:rsidRPr="00DF70FB">
        <w:rPr>
          <w:lang w:val="pl-PL"/>
        </w:rPr>
        <w:t xml:space="preserve">, co nie </w:t>
      </w:r>
      <w:r w:rsidR="007C2BCA" w:rsidRPr="00DF70FB">
        <w:rPr>
          <w:lang w:val="pl-PL"/>
        </w:rPr>
        <w:t>buduje</w:t>
      </w:r>
      <w:r w:rsidR="00DF77C7" w:rsidRPr="00DF70FB">
        <w:rPr>
          <w:lang w:val="pl-PL"/>
        </w:rPr>
        <w:t xml:space="preserve"> </w:t>
      </w:r>
      <w:r w:rsidRPr="00DF70FB">
        <w:rPr>
          <w:lang w:val="pl-PL"/>
        </w:rPr>
        <w:t xml:space="preserve">poparcia opinii publicznej i mediów dla bezpieczeństwa ruchu drogowego. </w:t>
      </w:r>
      <w:r w:rsidR="00024254">
        <w:rPr>
          <w:lang w:val="pl-PL"/>
        </w:rPr>
        <w:t>W pewnym sensie p</w:t>
      </w:r>
      <w:r w:rsidRPr="00DF70FB">
        <w:rPr>
          <w:lang w:val="pl-PL"/>
        </w:rPr>
        <w:t>otrzebna jest rewol</w:t>
      </w:r>
      <w:r w:rsidR="00024254">
        <w:rPr>
          <w:lang w:val="pl-PL"/>
        </w:rPr>
        <w:t xml:space="preserve">ucja, aby </w:t>
      </w:r>
      <w:r w:rsidRPr="00DF70FB">
        <w:rPr>
          <w:lang w:val="pl-PL"/>
        </w:rPr>
        <w:t xml:space="preserve">polskie społeczeństwo </w:t>
      </w:r>
      <w:r w:rsidR="00024254" w:rsidRPr="00DF70FB">
        <w:rPr>
          <w:lang w:val="pl-PL"/>
        </w:rPr>
        <w:t>zrozumiało, na czym</w:t>
      </w:r>
      <w:r w:rsidR="009B4F3B" w:rsidRPr="00DF70FB">
        <w:rPr>
          <w:lang w:val="pl-PL"/>
        </w:rPr>
        <w:t xml:space="preserve"> polega zagrożenie i dostrzegło</w:t>
      </w:r>
      <w:r w:rsidRPr="00DF70FB">
        <w:rPr>
          <w:lang w:val="pl-PL"/>
        </w:rPr>
        <w:t xml:space="preserve"> potrzebę p</w:t>
      </w:r>
      <w:r w:rsidR="00024254">
        <w:rPr>
          <w:lang w:val="pl-PL"/>
        </w:rPr>
        <w:t>od</w:t>
      </w:r>
      <w:r w:rsidRPr="00DF70FB">
        <w:rPr>
          <w:lang w:val="pl-PL"/>
        </w:rPr>
        <w:t>jęcia wspólnej odpowiedzialności za redukcję liczby ofiar zabitych i rannych na polskich drogach.</w:t>
      </w:r>
    </w:p>
    <w:p w:rsidR="0031711E" w:rsidRPr="00DF70FB" w:rsidRDefault="0031711E" w:rsidP="009A627A">
      <w:pPr>
        <w:autoSpaceDE w:val="0"/>
        <w:autoSpaceDN w:val="0"/>
        <w:adjustRightInd w:val="0"/>
        <w:spacing w:line="240" w:lineRule="auto"/>
        <w:jc w:val="left"/>
        <w:rPr>
          <w:b/>
          <w:i/>
          <w:szCs w:val="24"/>
          <w:lang w:val="pl-PL"/>
        </w:rPr>
      </w:pPr>
      <w:r w:rsidRPr="00DF70FB">
        <w:rPr>
          <w:b/>
          <w:i/>
          <w:szCs w:val="24"/>
          <w:lang w:val="pl-PL"/>
        </w:rPr>
        <w:t xml:space="preserve">Potencjał podejmowania </w:t>
      </w:r>
      <w:r w:rsidR="00000712">
        <w:rPr>
          <w:b/>
          <w:i/>
          <w:szCs w:val="24"/>
          <w:lang w:val="pl-PL"/>
        </w:rPr>
        <w:t>działań (</w:t>
      </w:r>
      <w:r w:rsidRPr="00DF70FB">
        <w:rPr>
          <w:b/>
          <w:i/>
          <w:szCs w:val="24"/>
          <w:lang w:val="pl-PL"/>
        </w:rPr>
        <w:t>interwencji</w:t>
      </w:r>
      <w:r w:rsidR="00000712">
        <w:rPr>
          <w:b/>
          <w:i/>
          <w:szCs w:val="24"/>
          <w:lang w:val="pl-PL"/>
        </w:rPr>
        <w:t>)</w:t>
      </w:r>
    </w:p>
    <w:p w:rsidR="0031711E" w:rsidRPr="00DF70FB" w:rsidRDefault="0031711E" w:rsidP="009A627A">
      <w:pPr>
        <w:spacing w:line="240" w:lineRule="auto"/>
        <w:rPr>
          <w:lang w:val="pl-PL"/>
        </w:rPr>
      </w:pPr>
      <w:r w:rsidRPr="00DF70FB">
        <w:rPr>
          <w:lang w:val="pl-PL"/>
        </w:rPr>
        <w:t xml:space="preserve">Istniejący potencjał w zakresie podejmowania </w:t>
      </w:r>
      <w:r w:rsidR="00024254">
        <w:rPr>
          <w:lang w:val="pl-PL"/>
        </w:rPr>
        <w:t>efektywnych</w:t>
      </w:r>
      <w:r w:rsidR="00024254" w:rsidRPr="00DF70FB">
        <w:rPr>
          <w:lang w:val="pl-PL"/>
        </w:rPr>
        <w:t xml:space="preserve"> kosztowo </w:t>
      </w:r>
      <w:r w:rsidRPr="00DF70FB">
        <w:rPr>
          <w:lang w:val="pl-PL"/>
        </w:rPr>
        <w:t xml:space="preserve">interwencji </w:t>
      </w:r>
      <w:r w:rsidR="00024254" w:rsidRPr="00DF70FB">
        <w:rPr>
          <w:lang w:val="pl-PL"/>
        </w:rPr>
        <w:t>baz</w:t>
      </w:r>
      <w:r w:rsidR="00024254">
        <w:rPr>
          <w:lang w:val="pl-PL"/>
        </w:rPr>
        <w:t>ujących</w:t>
      </w:r>
      <w:r w:rsidRPr="00DF70FB">
        <w:rPr>
          <w:lang w:val="pl-PL"/>
        </w:rPr>
        <w:t xml:space="preserve"> na </w:t>
      </w:r>
      <w:r w:rsidR="007C2BCA" w:rsidRPr="00DF70FB">
        <w:rPr>
          <w:lang w:val="pl-PL"/>
        </w:rPr>
        <w:t xml:space="preserve">potwierdzonych </w:t>
      </w:r>
      <w:r w:rsidRPr="00DF70FB">
        <w:rPr>
          <w:lang w:val="pl-PL"/>
        </w:rPr>
        <w:t xml:space="preserve">danych </w:t>
      </w:r>
      <w:r w:rsidR="00024254">
        <w:rPr>
          <w:lang w:val="pl-PL"/>
        </w:rPr>
        <w:t>z uwzględnieniem</w:t>
      </w:r>
      <w:r w:rsidRPr="00DF70FB">
        <w:rPr>
          <w:lang w:val="pl-PL"/>
        </w:rPr>
        <w:t xml:space="preserve"> kosztów i korzyści, jest ograniczony z powodu </w:t>
      </w:r>
      <w:r w:rsidR="00A66303" w:rsidRPr="00DF70FB">
        <w:rPr>
          <w:lang w:val="pl-PL"/>
        </w:rPr>
        <w:t xml:space="preserve">opisanego powyżej </w:t>
      </w:r>
      <w:r w:rsidR="00024254">
        <w:rPr>
          <w:lang w:val="pl-PL"/>
        </w:rPr>
        <w:t>braku koordynacji. P</w:t>
      </w:r>
      <w:r w:rsidRPr="00DF70FB">
        <w:rPr>
          <w:lang w:val="pl-PL"/>
        </w:rPr>
        <w:t>owoduje</w:t>
      </w:r>
      <w:r w:rsidR="00963C03">
        <w:rPr>
          <w:lang w:val="pl-PL"/>
        </w:rPr>
        <w:t xml:space="preserve"> także</w:t>
      </w:r>
      <w:r w:rsidRPr="00DF70FB">
        <w:rPr>
          <w:lang w:val="pl-PL"/>
        </w:rPr>
        <w:t xml:space="preserve"> brak skutecznej współpracy partne</w:t>
      </w:r>
      <w:r w:rsidR="009B4F3B" w:rsidRPr="00DF70FB">
        <w:rPr>
          <w:lang w:val="pl-PL"/>
        </w:rPr>
        <w:t>rskiej, rozpowszechniania dobrych praktyk</w:t>
      </w:r>
      <w:r w:rsidRPr="00DF70FB">
        <w:rPr>
          <w:lang w:val="pl-PL"/>
        </w:rPr>
        <w:t xml:space="preserve"> oraz dzielenia się wiedzą </w:t>
      </w:r>
      <w:r w:rsidR="00A66303" w:rsidRPr="00DF70FB">
        <w:rPr>
          <w:lang w:val="pl-PL"/>
        </w:rPr>
        <w:t xml:space="preserve">oraz </w:t>
      </w:r>
      <w:r w:rsidR="007C2BCA" w:rsidRPr="00DF70FB">
        <w:rPr>
          <w:lang w:val="pl-PL"/>
        </w:rPr>
        <w:t>uwspólnianiem zasobów</w:t>
      </w:r>
      <w:r w:rsidRPr="00DF70FB">
        <w:rPr>
          <w:lang w:val="pl-PL"/>
        </w:rPr>
        <w:t>.</w:t>
      </w:r>
    </w:p>
    <w:p w:rsidR="0031711E" w:rsidRPr="00DF70FB" w:rsidRDefault="007C2BCA" w:rsidP="009A627A">
      <w:pPr>
        <w:spacing w:line="240" w:lineRule="auto"/>
        <w:rPr>
          <w:lang w:val="pl-PL"/>
        </w:rPr>
      </w:pPr>
      <w:r w:rsidRPr="00DF70FB">
        <w:rPr>
          <w:lang w:val="pl-PL"/>
        </w:rPr>
        <w:t xml:space="preserve">Jakość sieci drogowej jest słaba w porównaniu do standardów międzynarodowych, </w:t>
      </w:r>
      <w:r w:rsidR="006C47B7">
        <w:rPr>
          <w:lang w:val="pl-PL"/>
        </w:rPr>
        <w:t>ba</w:t>
      </w:r>
      <w:r w:rsidR="006C47B7" w:rsidRPr="00DF70FB">
        <w:rPr>
          <w:lang w:val="pl-PL"/>
        </w:rPr>
        <w:t>dania</w:t>
      </w:r>
      <w:r w:rsidR="009B4F3B" w:rsidRPr="00DF70FB">
        <w:rPr>
          <w:lang w:val="pl-PL"/>
        </w:rPr>
        <w:t xml:space="preserve"> EuroRAP wykazały</w:t>
      </w:r>
      <w:r w:rsidR="0031711E" w:rsidRPr="00DF70FB">
        <w:rPr>
          <w:lang w:val="pl-PL"/>
        </w:rPr>
        <w:t>, że w latach 2009-2011</w:t>
      </w:r>
      <w:r w:rsidRPr="00DF70FB">
        <w:rPr>
          <w:lang w:val="pl-PL"/>
        </w:rPr>
        <w:t>, aż</w:t>
      </w:r>
      <w:r w:rsidR="0031711E" w:rsidRPr="00DF70FB">
        <w:rPr>
          <w:lang w:val="pl-PL"/>
        </w:rPr>
        <w:t xml:space="preserve"> 68% sieci dr</w:t>
      </w:r>
      <w:r w:rsidR="00542592" w:rsidRPr="00DF70FB">
        <w:rPr>
          <w:lang w:val="pl-PL"/>
        </w:rPr>
        <w:t>óg krajowych</w:t>
      </w:r>
      <w:r w:rsidR="0031711E" w:rsidRPr="00DF70FB">
        <w:rPr>
          <w:lang w:val="pl-PL"/>
        </w:rPr>
        <w:t xml:space="preserve"> zostało sklasyfikowan</w:t>
      </w:r>
      <w:r w:rsidR="008D08F7" w:rsidRPr="00DF70FB">
        <w:rPr>
          <w:lang w:val="pl-PL"/>
        </w:rPr>
        <w:t>ych</w:t>
      </w:r>
      <w:r w:rsidR="0031711E" w:rsidRPr="00DF70FB">
        <w:rPr>
          <w:lang w:val="pl-PL"/>
        </w:rPr>
        <w:t xml:space="preserve"> w grupie bardzo wysokiego lub wysokiego ryzyka. </w:t>
      </w:r>
      <w:r w:rsidR="00024254" w:rsidRPr="00DF70FB">
        <w:rPr>
          <w:lang w:val="pl-PL"/>
        </w:rPr>
        <w:t>Standardy techniczne</w:t>
      </w:r>
      <w:r w:rsidR="0031711E" w:rsidRPr="00DF70FB">
        <w:rPr>
          <w:lang w:val="pl-PL"/>
        </w:rPr>
        <w:t xml:space="preserve"> </w:t>
      </w:r>
      <w:r w:rsidRPr="00DF70FB">
        <w:rPr>
          <w:lang w:val="pl-PL"/>
        </w:rPr>
        <w:t>polskich</w:t>
      </w:r>
      <w:r w:rsidR="00024254">
        <w:rPr>
          <w:lang w:val="pl-PL"/>
        </w:rPr>
        <w:t xml:space="preserve"> dróg</w:t>
      </w:r>
      <w:r w:rsidRPr="00DF70FB">
        <w:rPr>
          <w:lang w:val="pl-PL"/>
        </w:rPr>
        <w:t xml:space="preserve"> </w:t>
      </w:r>
      <w:r w:rsidR="0031711E" w:rsidRPr="00DF70FB">
        <w:rPr>
          <w:lang w:val="pl-PL"/>
        </w:rPr>
        <w:t xml:space="preserve">są przestarzałe, a ograniczenia prędkości </w:t>
      </w:r>
      <w:r w:rsidRPr="00DF70FB">
        <w:rPr>
          <w:lang w:val="pl-PL"/>
        </w:rPr>
        <w:t xml:space="preserve">dla wielu dróg </w:t>
      </w:r>
      <w:r w:rsidR="00235C70" w:rsidRPr="00DF70FB">
        <w:rPr>
          <w:lang w:val="pl-PL"/>
        </w:rPr>
        <w:t>zostały ustalone</w:t>
      </w:r>
      <w:r w:rsidR="00024254">
        <w:rPr>
          <w:lang w:val="pl-PL"/>
        </w:rPr>
        <w:t xml:space="preserve"> na zbyt wysokim poziomie.</w:t>
      </w:r>
      <w:r w:rsidR="0031711E" w:rsidRPr="00DF70FB">
        <w:rPr>
          <w:lang w:val="pl-PL"/>
        </w:rPr>
        <w:t xml:space="preserve"> Ponadto egzekwowanie przestrzegania ograniczeń prędkości jest niewystarczające, gdyż 84% kierowców na terenach zabudowanych oraz 94% na terenach niezabudowanych przekracza </w:t>
      </w:r>
      <w:r w:rsidR="00024254">
        <w:rPr>
          <w:lang w:val="pl-PL"/>
        </w:rPr>
        <w:t>limity</w:t>
      </w:r>
      <w:r w:rsidR="0031711E" w:rsidRPr="00DF70FB">
        <w:rPr>
          <w:lang w:val="pl-PL"/>
        </w:rPr>
        <w:t xml:space="preserve"> </w:t>
      </w:r>
      <w:r w:rsidR="00DF77C7" w:rsidRPr="00DF70FB">
        <w:rPr>
          <w:lang w:val="pl-PL"/>
        </w:rPr>
        <w:t>prędkości. Marginesy tolerancji</w:t>
      </w:r>
      <w:r w:rsidR="0031711E" w:rsidRPr="00DF70FB">
        <w:rPr>
          <w:lang w:val="pl-PL"/>
        </w:rPr>
        <w:t xml:space="preserve"> w przypadku </w:t>
      </w:r>
      <w:r w:rsidRPr="00DF70FB">
        <w:rPr>
          <w:lang w:val="pl-PL"/>
        </w:rPr>
        <w:t xml:space="preserve">pomiaru </w:t>
      </w:r>
      <w:r w:rsidR="0031711E" w:rsidRPr="00DF70FB">
        <w:rPr>
          <w:lang w:val="pl-PL"/>
        </w:rPr>
        <w:t xml:space="preserve">prędkości są zbyt duże. Programy unijne koncentrują się </w:t>
      </w:r>
      <w:r w:rsidR="00152381">
        <w:rPr>
          <w:lang w:val="pl-PL"/>
        </w:rPr>
        <w:t>na zwiększaniu przepustowości i </w:t>
      </w:r>
      <w:r w:rsidR="0031711E" w:rsidRPr="00DF70FB">
        <w:rPr>
          <w:lang w:val="pl-PL"/>
        </w:rPr>
        <w:t>rozbudowie sieci dróg, a nie na podnoszeniu standardów bezpieczeństwa na istniejących drogach.</w:t>
      </w:r>
    </w:p>
    <w:p w:rsidR="0031711E" w:rsidRPr="00DF70FB" w:rsidRDefault="0031711E" w:rsidP="009A627A">
      <w:pPr>
        <w:spacing w:line="240" w:lineRule="auto"/>
        <w:rPr>
          <w:lang w:val="pl-PL"/>
        </w:rPr>
      </w:pPr>
      <w:r w:rsidRPr="00DF70FB">
        <w:rPr>
          <w:lang w:val="pl-PL"/>
        </w:rPr>
        <w:lastRenderedPageBreak/>
        <w:t>Średnia wieku samochodu w Polsce to 12-13 lat</w:t>
      </w:r>
      <w:r w:rsidR="003314D6">
        <w:rPr>
          <w:lang w:val="pl-PL"/>
        </w:rPr>
        <w:t>. M</w:t>
      </w:r>
      <w:r w:rsidRPr="00DF70FB">
        <w:rPr>
          <w:lang w:val="pl-PL"/>
        </w:rPr>
        <w:t xml:space="preserve">imo, iż taki samochód </w:t>
      </w:r>
      <w:r w:rsidR="00DD0398" w:rsidRPr="00DF70FB">
        <w:rPr>
          <w:lang w:val="pl-PL"/>
        </w:rPr>
        <w:t>spełnia podstawowe unijne normy</w:t>
      </w:r>
      <w:r w:rsidRPr="00DF70FB">
        <w:rPr>
          <w:lang w:val="pl-PL"/>
        </w:rPr>
        <w:t xml:space="preserve"> bezpieczeństwa</w:t>
      </w:r>
      <w:r w:rsidR="00024254">
        <w:rPr>
          <w:lang w:val="pl-PL"/>
        </w:rPr>
        <w:t>, nie jest wyposażony</w:t>
      </w:r>
      <w:r w:rsidRPr="00DF70FB">
        <w:rPr>
          <w:lang w:val="pl-PL"/>
        </w:rPr>
        <w:t xml:space="preserve"> w zaawansowane </w:t>
      </w:r>
      <w:r w:rsidR="009B6081" w:rsidRPr="00DF70FB">
        <w:rPr>
          <w:lang w:val="pl-PL"/>
        </w:rPr>
        <w:t xml:space="preserve">systemy poprawiające </w:t>
      </w:r>
      <w:r w:rsidRPr="00DF70FB">
        <w:rPr>
          <w:lang w:val="pl-PL"/>
        </w:rPr>
        <w:t>bezpieczeństw</w:t>
      </w:r>
      <w:r w:rsidR="009B6081" w:rsidRPr="00DF70FB">
        <w:rPr>
          <w:lang w:val="pl-PL"/>
        </w:rPr>
        <w:t>o</w:t>
      </w:r>
      <w:r w:rsidR="00963C03">
        <w:rPr>
          <w:lang w:val="pl-PL"/>
        </w:rPr>
        <w:t xml:space="preserve">, </w:t>
      </w:r>
      <w:r w:rsidR="00024254">
        <w:rPr>
          <w:lang w:val="pl-PL"/>
        </w:rPr>
        <w:t xml:space="preserve">instalowane wyłącznie w nowych pojazdach. </w:t>
      </w:r>
      <w:r w:rsidRPr="00DF70FB">
        <w:rPr>
          <w:lang w:val="pl-PL"/>
        </w:rPr>
        <w:t>Pomimo okresowych przeglądów samoch</w:t>
      </w:r>
      <w:r w:rsidR="000F6BA9">
        <w:rPr>
          <w:lang w:val="pl-PL"/>
        </w:rPr>
        <w:t>odów w stacjach diagnostycznych</w:t>
      </w:r>
      <w:r w:rsidRPr="00DF70FB">
        <w:rPr>
          <w:lang w:val="pl-PL"/>
        </w:rPr>
        <w:t xml:space="preserve"> kierowcy m</w:t>
      </w:r>
      <w:r w:rsidR="000F6BA9">
        <w:rPr>
          <w:lang w:val="pl-PL"/>
        </w:rPr>
        <w:t>ają w </w:t>
      </w:r>
      <w:r w:rsidRPr="00DF70FB">
        <w:rPr>
          <w:lang w:val="pl-PL"/>
        </w:rPr>
        <w:t xml:space="preserve">zwyczaju nie dbać o stan </w:t>
      </w:r>
      <w:r w:rsidR="00235C70" w:rsidRPr="00DF70FB">
        <w:rPr>
          <w:lang w:val="pl-PL"/>
        </w:rPr>
        <w:t xml:space="preserve">techniczny </w:t>
      </w:r>
      <w:r w:rsidRPr="00DF70FB">
        <w:rPr>
          <w:lang w:val="pl-PL"/>
        </w:rPr>
        <w:t>samochodu</w:t>
      </w:r>
      <w:r w:rsidR="00024254">
        <w:rPr>
          <w:lang w:val="pl-PL"/>
        </w:rPr>
        <w:t>. Co więcej</w:t>
      </w:r>
      <w:r w:rsidRPr="00DF70FB">
        <w:rPr>
          <w:lang w:val="pl-PL"/>
        </w:rPr>
        <w:t xml:space="preserve"> nie</w:t>
      </w:r>
      <w:r w:rsidR="009B6081" w:rsidRPr="00DF70FB">
        <w:rPr>
          <w:lang w:val="pl-PL"/>
        </w:rPr>
        <w:t xml:space="preserve"> ma</w:t>
      </w:r>
      <w:r w:rsidRPr="00DF70FB">
        <w:rPr>
          <w:lang w:val="pl-PL"/>
        </w:rPr>
        <w:t xml:space="preserve"> kontrol</w:t>
      </w:r>
      <w:r w:rsidR="00307A73" w:rsidRPr="00DF70FB">
        <w:rPr>
          <w:lang w:val="pl-PL"/>
        </w:rPr>
        <w:t>i</w:t>
      </w:r>
      <w:r w:rsidRPr="00DF70FB">
        <w:rPr>
          <w:lang w:val="pl-PL"/>
        </w:rPr>
        <w:t xml:space="preserve"> </w:t>
      </w:r>
      <w:r w:rsidR="005723C2" w:rsidRPr="00DF70FB">
        <w:rPr>
          <w:lang w:val="pl-PL"/>
        </w:rPr>
        <w:t xml:space="preserve">jakości </w:t>
      </w:r>
      <w:r w:rsidRPr="00DF70FB">
        <w:rPr>
          <w:lang w:val="pl-PL"/>
        </w:rPr>
        <w:t>części zamiennych.</w:t>
      </w:r>
    </w:p>
    <w:p w:rsidR="0031711E" w:rsidRPr="00DF70FB" w:rsidRDefault="0031711E" w:rsidP="009A627A">
      <w:pPr>
        <w:spacing w:line="240" w:lineRule="auto"/>
        <w:rPr>
          <w:lang w:val="pl-PL"/>
        </w:rPr>
      </w:pPr>
      <w:r w:rsidRPr="00DF70FB">
        <w:rPr>
          <w:lang w:val="pl-PL"/>
        </w:rPr>
        <w:t xml:space="preserve">Nowy Program Bezpieczeństwa Ruchu Drogowego zawiera wykaz proponowanych działań w każdym z </w:t>
      </w:r>
      <w:r w:rsidR="00A26E5F" w:rsidRPr="00DF70FB">
        <w:rPr>
          <w:lang w:val="pl-PL"/>
        </w:rPr>
        <w:t>sześciu</w:t>
      </w:r>
      <w:r w:rsidRPr="00DF70FB">
        <w:rPr>
          <w:lang w:val="pl-PL"/>
        </w:rPr>
        <w:t xml:space="preserve"> filarów: </w:t>
      </w:r>
      <w:r w:rsidR="00A26E5F" w:rsidRPr="00DF70FB">
        <w:rPr>
          <w:lang w:val="pl-PL"/>
        </w:rPr>
        <w:t xml:space="preserve">system zarządzania bezpieczeństwem drogowym, </w:t>
      </w:r>
      <w:r w:rsidRPr="00DF70FB">
        <w:rPr>
          <w:lang w:val="pl-PL"/>
        </w:rPr>
        <w:t>bezpieczny człowiek, bezpieczne drogi, bezpiec</w:t>
      </w:r>
      <w:r w:rsidR="00DD0398" w:rsidRPr="00DF70FB">
        <w:rPr>
          <w:lang w:val="pl-PL"/>
        </w:rPr>
        <w:t>zna prędkość, bezpieczny pojazd</w:t>
      </w:r>
      <w:r w:rsidR="00152381">
        <w:rPr>
          <w:lang w:val="pl-PL"/>
        </w:rPr>
        <w:t xml:space="preserve"> oraz ratownictwo i </w:t>
      </w:r>
      <w:r w:rsidRPr="00DF70FB">
        <w:rPr>
          <w:lang w:val="pl-PL"/>
        </w:rPr>
        <w:t xml:space="preserve">opieka powypadkowa. </w:t>
      </w:r>
      <w:r w:rsidR="00307A73" w:rsidRPr="00DF70FB">
        <w:rPr>
          <w:lang w:val="pl-PL"/>
        </w:rPr>
        <w:t>Obszary d</w:t>
      </w:r>
      <w:r w:rsidRPr="00DF70FB">
        <w:rPr>
          <w:lang w:val="pl-PL"/>
        </w:rPr>
        <w:t>ziałania są podziel</w:t>
      </w:r>
      <w:r w:rsidR="00152381">
        <w:rPr>
          <w:lang w:val="pl-PL"/>
        </w:rPr>
        <w:t>one na trzy grupy: inżynieria i </w:t>
      </w:r>
      <w:r w:rsidR="00024254">
        <w:rPr>
          <w:lang w:val="pl-PL"/>
        </w:rPr>
        <w:t>technologia; nadzór i sankcje oraz</w:t>
      </w:r>
      <w:r w:rsidR="00DF77C7" w:rsidRPr="00DF70FB">
        <w:rPr>
          <w:lang w:val="pl-PL"/>
        </w:rPr>
        <w:t xml:space="preserve"> </w:t>
      </w:r>
      <w:r w:rsidRPr="00DF70FB">
        <w:rPr>
          <w:lang w:val="pl-PL"/>
        </w:rPr>
        <w:t>edukacja. Jest to dobry początek, lecz konieczne są dalsze prace, aby to</w:t>
      </w:r>
      <w:r w:rsidR="00024254">
        <w:rPr>
          <w:lang w:val="pl-PL"/>
        </w:rPr>
        <w:t>,</w:t>
      </w:r>
      <w:r w:rsidRPr="00DF70FB">
        <w:rPr>
          <w:lang w:val="pl-PL"/>
        </w:rPr>
        <w:t xml:space="preserve"> co </w:t>
      </w:r>
      <w:r w:rsidR="00307A73" w:rsidRPr="00DF70FB">
        <w:rPr>
          <w:lang w:val="pl-PL"/>
        </w:rPr>
        <w:t xml:space="preserve">stanowi </w:t>
      </w:r>
      <w:r w:rsidRPr="00DF70FB">
        <w:rPr>
          <w:lang w:val="pl-PL"/>
        </w:rPr>
        <w:t>ogólny zarys propon</w:t>
      </w:r>
      <w:r w:rsidR="00152381">
        <w:rPr>
          <w:lang w:val="pl-PL"/>
        </w:rPr>
        <w:t>owanych działań przekształcić w </w:t>
      </w:r>
      <w:r w:rsidRPr="00DF70FB">
        <w:rPr>
          <w:lang w:val="pl-PL"/>
        </w:rPr>
        <w:t xml:space="preserve">program </w:t>
      </w:r>
      <w:r w:rsidR="00024254">
        <w:rPr>
          <w:lang w:val="pl-PL"/>
        </w:rPr>
        <w:t>realizacyjny</w:t>
      </w:r>
      <w:r w:rsidRPr="00DF70FB">
        <w:rPr>
          <w:lang w:val="pl-PL"/>
        </w:rPr>
        <w:t xml:space="preserve">. </w:t>
      </w:r>
      <w:r w:rsidR="00307A73" w:rsidRPr="00DF70FB">
        <w:rPr>
          <w:lang w:val="pl-PL"/>
        </w:rPr>
        <w:t>I</w:t>
      </w:r>
      <w:r w:rsidRPr="00DF70FB">
        <w:rPr>
          <w:lang w:val="pl-PL"/>
        </w:rPr>
        <w:t xml:space="preserve">stnieje </w:t>
      </w:r>
      <w:r w:rsidR="00307A73" w:rsidRPr="00DF70FB">
        <w:rPr>
          <w:lang w:val="pl-PL"/>
        </w:rPr>
        <w:t xml:space="preserve">przy tym szczególna </w:t>
      </w:r>
      <w:r w:rsidRPr="00DF70FB">
        <w:rPr>
          <w:lang w:val="pl-PL"/>
        </w:rPr>
        <w:t>potrzeba wykonywania zestawienia prognozowanych kosztów i korzyści</w:t>
      </w:r>
      <w:r w:rsidR="00307A73" w:rsidRPr="00DF70FB">
        <w:rPr>
          <w:lang w:val="pl-PL"/>
        </w:rPr>
        <w:t xml:space="preserve"> poszczególnych działań</w:t>
      </w:r>
      <w:r w:rsidRPr="00DF70FB">
        <w:rPr>
          <w:lang w:val="pl-PL"/>
        </w:rPr>
        <w:t>, prze</w:t>
      </w:r>
      <w:r w:rsidR="007E330B">
        <w:rPr>
          <w:lang w:val="pl-PL"/>
        </w:rPr>
        <w:t>śledzenia sposobu ich wdrażania i weryfikacji</w:t>
      </w:r>
      <w:r w:rsidRPr="00DF70FB">
        <w:rPr>
          <w:lang w:val="pl-PL"/>
        </w:rPr>
        <w:t xml:space="preserve"> proponowanego harmonogramu </w:t>
      </w:r>
      <w:r w:rsidR="007E330B">
        <w:rPr>
          <w:lang w:val="pl-PL"/>
        </w:rPr>
        <w:t>implementacji</w:t>
      </w:r>
      <w:r w:rsidRPr="00DF70FB">
        <w:rPr>
          <w:lang w:val="pl-PL"/>
        </w:rPr>
        <w:t xml:space="preserve">, oraz </w:t>
      </w:r>
      <w:r w:rsidR="002942D3">
        <w:rPr>
          <w:lang w:val="pl-PL"/>
        </w:rPr>
        <w:t>ustalenia</w:t>
      </w:r>
      <w:r w:rsidR="002942D3" w:rsidRPr="00DF70FB">
        <w:rPr>
          <w:lang w:val="pl-PL"/>
        </w:rPr>
        <w:t>, kto</w:t>
      </w:r>
      <w:r w:rsidRPr="00DF70FB">
        <w:rPr>
          <w:lang w:val="pl-PL"/>
        </w:rPr>
        <w:t xml:space="preserve"> będzie</w:t>
      </w:r>
      <w:r w:rsidR="002942D3">
        <w:rPr>
          <w:lang w:val="pl-PL"/>
        </w:rPr>
        <w:t xml:space="preserve"> nimi</w:t>
      </w:r>
      <w:r w:rsidRPr="00DF70FB">
        <w:rPr>
          <w:lang w:val="pl-PL"/>
        </w:rPr>
        <w:t xml:space="preserve"> kierował</w:t>
      </w:r>
      <w:r w:rsidR="002942D3">
        <w:rPr>
          <w:lang w:val="pl-PL"/>
        </w:rPr>
        <w:t>.</w:t>
      </w:r>
      <w:r w:rsidRPr="00DF70FB">
        <w:rPr>
          <w:lang w:val="pl-PL"/>
        </w:rPr>
        <w:t xml:space="preserve">. Zakres </w:t>
      </w:r>
      <w:r w:rsidR="00307A73" w:rsidRPr="00DF70FB">
        <w:rPr>
          <w:lang w:val="pl-PL"/>
        </w:rPr>
        <w:t xml:space="preserve">propozycji działań </w:t>
      </w:r>
      <w:r w:rsidRPr="00DF70FB">
        <w:rPr>
          <w:lang w:val="pl-PL"/>
        </w:rPr>
        <w:t>jest sz</w:t>
      </w:r>
      <w:r w:rsidR="00442BDE" w:rsidRPr="00DF70FB">
        <w:rPr>
          <w:lang w:val="pl-PL"/>
        </w:rPr>
        <w:t>eroki</w:t>
      </w:r>
      <w:r w:rsidR="002942D3">
        <w:rPr>
          <w:lang w:val="pl-PL"/>
        </w:rPr>
        <w:t xml:space="preserve">, </w:t>
      </w:r>
      <w:r w:rsidR="00442BDE" w:rsidRPr="00DF70FB">
        <w:rPr>
          <w:lang w:val="pl-PL"/>
        </w:rPr>
        <w:t>należałoby uporządkować</w:t>
      </w:r>
      <w:r w:rsidR="002942D3">
        <w:rPr>
          <w:lang w:val="pl-PL"/>
        </w:rPr>
        <w:t xml:space="preserve"> je według ważności i</w:t>
      </w:r>
      <w:r w:rsidRPr="00DF70FB">
        <w:rPr>
          <w:lang w:val="pl-PL"/>
        </w:rPr>
        <w:t xml:space="preserve"> zastanowić się jakie przepisy prawne</w:t>
      </w:r>
      <w:r w:rsidR="00307A73" w:rsidRPr="00DF70FB">
        <w:rPr>
          <w:lang w:val="pl-PL"/>
        </w:rPr>
        <w:t xml:space="preserve"> będą potrzebne</w:t>
      </w:r>
      <w:r w:rsidR="00DD0398" w:rsidRPr="00DF70FB">
        <w:rPr>
          <w:lang w:val="pl-PL"/>
        </w:rPr>
        <w:t>,</w:t>
      </w:r>
      <w:r w:rsidR="00391A0A" w:rsidRPr="00DF70FB">
        <w:rPr>
          <w:lang w:val="pl-PL"/>
        </w:rPr>
        <w:t xml:space="preserve"> aby zmiany miały charakter trwały</w:t>
      </w:r>
      <w:r w:rsidRPr="00DF70FB">
        <w:rPr>
          <w:lang w:val="pl-PL"/>
        </w:rPr>
        <w:t>.</w:t>
      </w:r>
    </w:p>
    <w:p w:rsidR="005668D1" w:rsidRPr="00DF70FB" w:rsidRDefault="0031711E" w:rsidP="009A627A">
      <w:pPr>
        <w:autoSpaceDE w:val="0"/>
        <w:autoSpaceDN w:val="0"/>
        <w:adjustRightInd w:val="0"/>
        <w:spacing w:line="240" w:lineRule="auto"/>
        <w:jc w:val="left"/>
        <w:rPr>
          <w:b/>
          <w:i/>
          <w:szCs w:val="24"/>
          <w:lang w:val="pl-PL"/>
        </w:rPr>
      </w:pPr>
      <w:r w:rsidRPr="00DF70FB">
        <w:rPr>
          <w:b/>
          <w:i/>
          <w:szCs w:val="24"/>
          <w:lang w:val="pl-PL"/>
        </w:rPr>
        <w:t xml:space="preserve">Potencjał osiągania </w:t>
      </w:r>
      <w:r w:rsidR="00D05D9F" w:rsidRPr="00DF70FB">
        <w:rPr>
          <w:b/>
          <w:i/>
          <w:szCs w:val="24"/>
          <w:lang w:val="pl-PL"/>
        </w:rPr>
        <w:t xml:space="preserve">oczekiwanych </w:t>
      </w:r>
      <w:r w:rsidRPr="00DF70FB">
        <w:rPr>
          <w:b/>
          <w:i/>
          <w:szCs w:val="24"/>
          <w:lang w:val="pl-PL"/>
        </w:rPr>
        <w:t>wyników</w:t>
      </w:r>
    </w:p>
    <w:p w:rsidR="0031711E" w:rsidRPr="00DF70FB" w:rsidRDefault="0031711E" w:rsidP="009A627A">
      <w:pPr>
        <w:spacing w:line="240" w:lineRule="auto"/>
        <w:rPr>
          <w:lang w:val="pl-PL"/>
        </w:rPr>
      </w:pPr>
      <w:r w:rsidRPr="00DF70FB">
        <w:rPr>
          <w:lang w:val="pl-PL"/>
        </w:rPr>
        <w:t xml:space="preserve">Niedociągnięcia w systemie zarządzania bezpieczeństwem drogowym opisane powyżej oraz brak zasobów na wdrażanie programu GAMBIT </w:t>
      </w:r>
      <w:r w:rsidR="009B4F3B" w:rsidRPr="00DF70FB">
        <w:rPr>
          <w:lang w:val="pl-PL"/>
        </w:rPr>
        <w:t>spowodowały</w:t>
      </w:r>
      <w:r w:rsidR="00391A0A" w:rsidRPr="00DF70FB">
        <w:rPr>
          <w:lang w:val="pl-PL"/>
        </w:rPr>
        <w:t xml:space="preserve"> </w:t>
      </w:r>
      <w:r w:rsidRPr="00DF70FB">
        <w:rPr>
          <w:lang w:val="pl-PL"/>
        </w:rPr>
        <w:t>stosunkowo słab</w:t>
      </w:r>
      <w:r w:rsidR="00391A0A" w:rsidRPr="00DF70FB">
        <w:rPr>
          <w:lang w:val="pl-PL"/>
        </w:rPr>
        <w:t>e</w:t>
      </w:r>
      <w:r w:rsidRPr="00DF70FB">
        <w:rPr>
          <w:lang w:val="pl-PL"/>
        </w:rPr>
        <w:t xml:space="preserve"> </w:t>
      </w:r>
      <w:r w:rsidR="00391A0A" w:rsidRPr="00DF70FB">
        <w:rPr>
          <w:lang w:val="pl-PL"/>
        </w:rPr>
        <w:t>rezultaty</w:t>
      </w:r>
      <w:r w:rsidRPr="00DF70FB">
        <w:rPr>
          <w:lang w:val="pl-PL"/>
        </w:rPr>
        <w:t xml:space="preserve"> Polski w zakresie zmniejszania liczby</w:t>
      </w:r>
      <w:r w:rsidR="00442BDE" w:rsidRPr="00DF70FB">
        <w:rPr>
          <w:lang w:val="pl-PL"/>
        </w:rPr>
        <w:t xml:space="preserve"> ofiar śmiertelnych i rannych w wypadkach </w:t>
      </w:r>
      <w:r w:rsidRPr="00DF70FB">
        <w:rPr>
          <w:lang w:val="pl-PL"/>
        </w:rPr>
        <w:t xml:space="preserve">drogowych </w:t>
      </w:r>
      <w:r w:rsidR="009B4F3B" w:rsidRPr="00DF70FB">
        <w:rPr>
          <w:lang w:val="pl-PL"/>
        </w:rPr>
        <w:t>w czasie</w:t>
      </w:r>
      <w:r w:rsidRPr="00DF70FB">
        <w:rPr>
          <w:lang w:val="pl-PL"/>
        </w:rPr>
        <w:t xml:space="preserve"> ostatnich dziesięciu lat.</w:t>
      </w:r>
      <w:r w:rsidR="002942D3">
        <w:rPr>
          <w:lang w:val="pl-PL"/>
        </w:rPr>
        <w:t xml:space="preserve"> </w:t>
      </w:r>
      <w:r w:rsidRPr="00DF70FB">
        <w:rPr>
          <w:lang w:val="pl-PL"/>
        </w:rPr>
        <w:t xml:space="preserve">Jasne ukierunkowanie na wyniki jest utrudnione przez niedostatek </w:t>
      </w:r>
      <w:r w:rsidR="009B4F3B" w:rsidRPr="00DF70FB">
        <w:rPr>
          <w:lang w:val="pl-PL"/>
        </w:rPr>
        <w:t>szczegółowych</w:t>
      </w:r>
      <w:r w:rsidR="00442BDE" w:rsidRPr="00DF70FB">
        <w:rPr>
          <w:lang w:val="pl-PL"/>
        </w:rPr>
        <w:t xml:space="preserve"> </w:t>
      </w:r>
      <w:r w:rsidRPr="00DF70FB">
        <w:rPr>
          <w:lang w:val="pl-PL"/>
        </w:rPr>
        <w:t xml:space="preserve">danych o wypadkach oraz brak informacji na temat wskaźników pośrednich takich jak </w:t>
      </w:r>
      <w:r w:rsidR="00391A0A" w:rsidRPr="00DF70FB">
        <w:rPr>
          <w:lang w:val="pl-PL"/>
        </w:rPr>
        <w:t xml:space="preserve">np. </w:t>
      </w:r>
      <w:r w:rsidRPr="00DF70FB">
        <w:rPr>
          <w:lang w:val="pl-PL"/>
        </w:rPr>
        <w:t>st</w:t>
      </w:r>
      <w:r w:rsidR="002942D3">
        <w:rPr>
          <w:lang w:val="pl-PL"/>
        </w:rPr>
        <w:t xml:space="preserve">osowanie pasów bezpieczeństwa. </w:t>
      </w:r>
      <w:r w:rsidRPr="00DF70FB">
        <w:rPr>
          <w:lang w:val="pl-PL"/>
        </w:rPr>
        <w:t xml:space="preserve">Oznacza to, że monitoring realizowanej polityki </w:t>
      </w:r>
      <w:r w:rsidR="00391A0A" w:rsidRPr="00DF70FB">
        <w:rPr>
          <w:lang w:val="pl-PL"/>
        </w:rPr>
        <w:t>wydaje się</w:t>
      </w:r>
      <w:r w:rsidRPr="00DF70FB">
        <w:rPr>
          <w:lang w:val="pl-PL"/>
        </w:rPr>
        <w:t xml:space="preserve"> nieodpowiedni</w:t>
      </w:r>
      <w:r w:rsidR="002942D3">
        <w:rPr>
          <w:lang w:val="pl-PL"/>
        </w:rPr>
        <w:t xml:space="preserve"> oraz,</w:t>
      </w:r>
      <w:r w:rsidRPr="00DF70FB">
        <w:rPr>
          <w:lang w:val="pl-PL"/>
        </w:rPr>
        <w:t xml:space="preserve"> że wyniki </w:t>
      </w:r>
      <w:r w:rsidR="00391A0A" w:rsidRPr="00DF70FB">
        <w:rPr>
          <w:lang w:val="pl-PL"/>
        </w:rPr>
        <w:t xml:space="preserve">w postaci </w:t>
      </w:r>
      <w:r w:rsidRPr="00DF70FB">
        <w:rPr>
          <w:lang w:val="pl-PL"/>
        </w:rPr>
        <w:t>dan</w:t>
      </w:r>
      <w:r w:rsidR="00391A0A" w:rsidRPr="00DF70FB">
        <w:rPr>
          <w:lang w:val="pl-PL"/>
        </w:rPr>
        <w:t>ych</w:t>
      </w:r>
      <w:r w:rsidR="009A627A" w:rsidRPr="00DF70FB">
        <w:rPr>
          <w:lang w:val="pl-PL"/>
        </w:rPr>
        <w:t xml:space="preserve"> o </w:t>
      </w:r>
      <w:r w:rsidR="00DD0398" w:rsidRPr="00DF70FB">
        <w:rPr>
          <w:lang w:val="pl-PL"/>
        </w:rPr>
        <w:t>wypadkac</w:t>
      </w:r>
      <w:r w:rsidR="007E330B">
        <w:rPr>
          <w:lang w:val="pl-PL"/>
        </w:rPr>
        <w:t>h</w:t>
      </w:r>
      <w:r w:rsidRPr="00DF70FB">
        <w:rPr>
          <w:lang w:val="pl-PL"/>
        </w:rPr>
        <w:t xml:space="preserve"> nie mogą być powiązane z realizacją danych działań w dziedzinie bezpieczeństwa ruchu drogowego.</w:t>
      </w:r>
    </w:p>
    <w:p w:rsidR="0031711E" w:rsidRPr="00DF70FB" w:rsidRDefault="0031711E" w:rsidP="009A627A">
      <w:pPr>
        <w:spacing w:line="240" w:lineRule="auto"/>
        <w:rPr>
          <w:lang w:val="pl-PL"/>
        </w:rPr>
      </w:pPr>
      <w:r w:rsidRPr="00DF70FB">
        <w:rPr>
          <w:lang w:val="pl-PL"/>
        </w:rPr>
        <w:t xml:space="preserve">Jeżeli ma być osiągnięty nowy ogólny cel </w:t>
      </w:r>
      <w:r w:rsidR="002942D3">
        <w:rPr>
          <w:lang w:val="pl-PL"/>
        </w:rPr>
        <w:t>określony</w:t>
      </w:r>
      <w:r w:rsidR="00DD0398" w:rsidRPr="00DF70FB">
        <w:rPr>
          <w:lang w:val="pl-PL"/>
        </w:rPr>
        <w:t xml:space="preserve"> </w:t>
      </w:r>
      <w:r w:rsidRPr="00DF70FB">
        <w:rPr>
          <w:lang w:val="pl-PL"/>
        </w:rPr>
        <w:t xml:space="preserve">w </w:t>
      </w:r>
      <w:r w:rsidR="003C56F4" w:rsidRPr="00DF70FB">
        <w:rPr>
          <w:lang w:val="pl-PL"/>
        </w:rPr>
        <w:t>Narodowym Programie</w:t>
      </w:r>
      <w:r w:rsidRPr="00DF70FB">
        <w:rPr>
          <w:lang w:val="pl-PL"/>
        </w:rPr>
        <w:t xml:space="preserve"> Bezpieczeństwa Ruchu Drogowe</w:t>
      </w:r>
      <w:r w:rsidR="00442BDE" w:rsidRPr="00DF70FB">
        <w:rPr>
          <w:lang w:val="pl-PL"/>
        </w:rPr>
        <w:t xml:space="preserve">go, którym jest nie więcej niż </w:t>
      </w:r>
      <w:r w:rsidR="00152381">
        <w:rPr>
          <w:lang w:val="pl-PL"/>
        </w:rPr>
        <w:t>2,000 ofiar śmiertelnych w </w:t>
      </w:r>
      <w:r w:rsidR="00307A73" w:rsidRPr="00DF70FB">
        <w:rPr>
          <w:lang w:val="pl-PL"/>
        </w:rPr>
        <w:t xml:space="preserve">wyniku wypadków </w:t>
      </w:r>
      <w:r w:rsidRPr="00DF70FB">
        <w:rPr>
          <w:lang w:val="pl-PL"/>
        </w:rPr>
        <w:t>drogowych do 2020 roku</w:t>
      </w:r>
      <w:r w:rsidR="00DD0398" w:rsidRPr="00DF70FB">
        <w:rPr>
          <w:lang w:val="pl-PL"/>
        </w:rPr>
        <w:t>,</w:t>
      </w:r>
      <w:r w:rsidRPr="00DF70FB">
        <w:rPr>
          <w:lang w:val="pl-PL"/>
        </w:rPr>
        <w:t xml:space="preserve"> to system zarządzania bezpieczeństwem ruch</w:t>
      </w:r>
      <w:r w:rsidR="005668D1" w:rsidRPr="00DF70FB">
        <w:rPr>
          <w:lang w:val="pl-PL"/>
        </w:rPr>
        <w:t xml:space="preserve">u drogowego </w:t>
      </w:r>
      <w:r w:rsidR="00DD0398" w:rsidRPr="00DF70FB">
        <w:rPr>
          <w:lang w:val="pl-PL"/>
        </w:rPr>
        <w:t>musi być</w:t>
      </w:r>
      <w:r w:rsidR="005668D1" w:rsidRPr="00DF70FB">
        <w:rPr>
          <w:lang w:val="pl-PL"/>
        </w:rPr>
        <w:t xml:space="preserve"> o </w:t>
      </w:r>
      <w:r w:rsidRPr="00DF70FB">
        <w:rPr>
          <w:lang w:val="pl-PL"/>
        </w:rPr>
        <w:t xml:space="preserve">wiele bardziej ukierunkowany na wdrożenie Programu Bezpieczeństwa Ruchu Drogowego pod kątem osiągania wyników. Nowy Program ma wsparcie ze strony Ministra Transportu i Ministra Spraw Wewnętrznych, natomiast Premier wyraził swoje poparcie dla programu </w:t>
      </w:r>
      <w:r w:rsidR="00391A0A" w:rsidRPr="00DF70FB">
        <w:rPr>
          <w:lang w:val="pl-PL"/>
        </w:rPr>
        <w:t>automatycznego systemu mierzenia prędkości</w:t>
      </w:r>
      <w:r w:rsidRPr="00DF70FB">
        <w:rPr>
          <w:lang w:val="pl-PL"/>
        </w:rPr>
        <w:t xml:space="preserve">. Poparcie </w:t>
      </w:r>
      <w:r w:rsidR="00307A73" w:rsidRPr="00DF70FB">
        <w:rPr>
          <w:lang w:val="pl-PL"/>
        </w:rPr>
        <w:t xml:space="preserve">polityczne </w:t>
      </w:r>
      <w:r w:rsidRPr="00DF70FB">
        <w:rPr>
          <w:lang w:val="pl-PL"/>
        </w:rPr>
        <w:t>na wysokim szczeblu jest bardzo pozytywnym zjawiskiem, które ułatwi po</w:t>
      </w:r>
      <w:r w:rsidR="009A627A" w:rsidRPr="00DF70FB">
        <w:rPr>
          <w:lang w:val="pl-PL"/>
        </w:rPr>
        <w:t>dejmowanie działań związanych z </w:t>
      </w:r>
      <w:r w:rsidR="00AD5FCC" w:rsidRPr="00DF70FB">
        <w:rPr>
          <w:lang w:val="pl-PL"/>
        </w:rPr>
        <w:t xml:space="preserve">Narodowym </w:t>
      </w:r>
      <w:r w:rsidRPr="00DF70FB">
        <w:rPr>
          <w:lang w:val="pl-PL"/>
        </w:rPr>
        <w:t>Programem Bezpieczeństwa Ruchu Dr</w:t>
      </w:r>
      <w:r w:rsidR="005723C2" w:rsidRPr="00DF70FB">
        <w:rPr>
          <w:lang w:val="pl-PL"/>
        </w:rPr>
        <w:t xml:space="preserve">ogowego. Ponadto </w:t>
      </w:r>
      <w:r w:rsidR="00307A73" w:rsidRPr="00DF70FB">
        <w:rPr>
          <w:lang w:val="pl-PL"/>
        </w:rPr>
        <w:t xml:space="preserve">pojawiają się </w:t>
      </w:r>
      <w:r w:rsidR="002942D3">
        <w:rPr>
          <w:lang w:val="pl-PL"/>
        </w:rPr>
        <w:t xml:space="preserve">zachęcające </w:t>
      </w:r>
      <w:r w:rsidR="00307A73" w:rsidRPr="00DF70FB">
        <w:rPr>
          <w:lang w:val="pl-PL"/>
        </w:rPr>
        <w:t xml:space="preserve">sygnały, że </w:t>
      </w:r>
      <w:r w:rsidR="003C56F4" w:rsidRPr="00DF70FB">
        <w:rPr>
          <w:lang w:val="pl-PL"/>
        </w:rPr>
        <w:t xml:space="preserve">Sekretariat </w:t>
      </w:r>
      <w:r w:rsidR="005723C2" w:rsidRPr="00DF70FB">
        <w:rPr>
          <w:lang w:val="pl-PL"/>
        </w:rPr>
        <w:t>Krajowej Rady</w:t>
      </w:r>
      <w:r w:rsidRPr="00DF70FB">
        <w:rPr>
          <w:lang w:val="pl-PL"/>
        </w:rPr>
        <w:t xml:space="preserve"> Bezpieczeństwa Ruchu Dr</w:t>
      </w:r>
      <w:r w:rsidR="002942D3">
        <w:rPr>
          <w:lang w:val="pl-PL"/>
        </w:rPr>
        <w:t>ogowego (KR</w:t>
      </w:r>
      <w:r w:rsidR="003C56F4" w:rsidRPr="00DF70FB">
        <w:rPr>
          <w:lang w:val="pl-PL"/>
        </w:rPr>
        <w:t>BRD) jest wzmacniany</w:t>
      </w:r>
      <w:r w:rsidRPr="00DF70FB">
        <w:rPr>
          <w:lang w:val="pl-PL"/>
        </w:rPr>
        <w:t>.</w:t>
      </w:r>
    </w:p>
    <w:p w:rsidR="0031711E" w:rsidRPr="00DF70FB" w:rsidRDefault="0031711E" w:rsidP="009A627A">
      <w:pPr>
        <w:spacing w:line="240" w:lineRule="auto"/>
        <w:rPr>
          <w:lang w:val="pl-PL"/>
        </w:rPr>
      </w:pPr>
      <w:r w:rsidRPr="00DF70FB">
        <w:rPr>
          <w:lang w:val="pl-PL"/>
        </w:rPr>
        <w:t xml:space="preserve">Istnieje jednak pilna potrzeba podjęcia </w:t>
      </w:r>
      <w:r w:rsidR="005723C2" w:rsidRPr="00DF70FB">
        <w:rPr>
          <w:lang w:val="pl-PL"/>
        </w:rPr>
        <w:t xml:space="preserve">dodatkowych </w:t>
      </w:r>
      <w:r w:rsidRPr="00DF70FB">
        <w:rPr>
          <w:lang w:val="pl-PL"/>
        </w:rPr>
        <w:t xml:space="preserve">działań. </w:t>
      </w:r>
      <w:r w:rsidR="00391A0A" w:rsidRPr="00DF70FB">
        <w:rPr>
          <w:lang w:val="pl-PL"/>
        </w:rPr>
        <w:t xml:space="preserve">Nowa </w:t>
      </w:r>
      <w:r w:rsidRPr="00DF70FB">
        <w:rPr>
          <w:lang w:val="pl-PL"/>
        </w:rPr>
        <w:t xml:space="preserve">Instytucja </w:t>
      </w:r>
      <w:r w:rsidR="00391A0A" w:rsidRPr="00DF70FB">
        <w:rPr>
          <w:lang w:val="pl-PL"/>
        </w:rPr>
        <w:t xml:space="preserve">Wiodąca </w:t>
      </w:r>
      <w:r w:rsidR="005723C2" w:rsidRPr="00DF70FB">
        <w:rPr>
          <w:lang w:val="pl-PL"/>
        </w:rPr>
        <w:t>oraz</w:t>
      </w:r>
      <w:r w:rsidR="00391A0A" w:rsidRPr="00DF70FB">
        <w:rPr>
          <w:lang w:val="pl-PL"/>
        </w:rPr>
        <w:t xml:space="preserve"> </w:t>
      </w:r>
      <w:r w:rsidRPr="00DF70FB">
        <w:rPr>
          <w:lang w:val="pl-PL"/>
        </w:rPr>
        <w:t>Krajowa Rada Bezpieczeństwa Ruchu Drogowego wymagają szybkieg</w:t>
      </w:r>
      <w:r w:rsidR="005668D1" w:rsidRPr="00DF70FB">
        <w:rPr>
          <w:lang w:val="pl-PL"/>
        </w:rPr>
        <w:t>o wzmocnienia kompetencyjnego i</w:t>
      </w:r>
      <w:r w:rsidR="002942D3">
        <w:rPr>
          <w:lang w:val="pl-PL"/>
        </w:rPr>
        <w:t xml:space="preserve"> </w:t>
      </w:r>
      <w:r w:rsidR="00DD0398" w:rsidRPr="00DF70FB">
        <w:rPr>
          <w:lang w:val="pl-PL"/>
        </w:rPr>
        <w:t xml:space="preserve">ustalenia </w:t>
      </w:r>
      <w:r w:rsidR="00DC0643" w:rsidRPr="00DF70FB">
        <w:rPr>
          <w:lang w:val="pl-PL"/>
        </w:rPr>
        <w:t xml:space="preserve">większego </w:t>
      </w:r>
      <w:r w:rsidRPr="00DF70FB">
        <w:rPr>
          <w:lang w:val="pl-PL"/>
        </w:rPr>
        <w:t xml:space="preserve">zakresu odpowiedzialności za podejmowane działania dotyczące </w:t>
      </w:r>
      <w:r w:rsidR="00391A0A" w:rsidRPr="00DF70FB">
        <w:rPr>
          <w:lang w:val="pl-PL"/>
        </w:rPr>
        <w:t xml:space="preserve">poprawy </w:t>
      </w:r>
      <w:r w:rsidRPr="00DF70FB">
        <w:rPr>
          <w:lang w:val="pl-PL"/>
        </w:rPr>
        <w:t xml:space="preserve">bezpieczeństwa ruchu </w:t>
      </w:r>
      <w:r w:rsidR="002942D3">
        <w:rPr>
          <w:lang w:val="pl-PL"/>
        </w:rPr>
        <w:t>drogowego, a także koordynowanie</w:t>
      </w:r>
      <w:r w:rsidRPr="00DF70FB">
        <w:rPr>
          <w:lang w:val="pl-PL"/>
        </w:rPr>
        <w:t xml:space="preserve"> zadań na szczeblu regionalnym. Istnieje poważne ryzyko, że zasoby nie zostaną udostępnione w wystarczającej</w:t>
      </w:r>
      <w:r w:rsidR="00DD0398" w:rsidRPr="00DF70FB">
        <w:rPr>
          <w:lang w:val="pl-PL"/>
        </w:rPr>
        <w:t xml:space="preserve"> skali lub </w:t>
      </w:r>
      <w:r w:rsidR="00963C03">
        <w:rPr>
          <w:lang w:val="pl-PL"/>
        </w:rPr>
        <w:t>niedostatecznie</w:t>
      </w:r>
      <w:r w:rsidR="00DD0398" w:rsidRPr="00DF70FB">
        <w:rPr>
          <w:lang w:val="pl-PL"/>
        </w:rPr>
        <w:t xml:space="preserve"> </w:t>
      </w:r>
      <w:r w:rsidR="002942D3" w:rsidRPr="00DF70FB">
        <w:rPr>
          <w:lang w:val="pl-PL"/>
        </w:rPr>
        <w:t>szybko, aby</w:t>
      </w:r>
      <w:r w:rsidRPr="00DF70FB">
        <w:rPr>
          <w:lang w:val="pl-PL"/>
        </w:rPr>
        <w:t xml:space="preserve"> osiągnąć znaczny postęp.</w:t>
      </w:r>
      <w:r w:rsidR="002942D3">
        <w:rPr>
          <w:lang w:val="pl-PL"/>
        </w:rPr>
        <w:t xml:space="preserve"> </w:t>
      </w:r>
      <w:r w:rsidRPr="00DF70FB">
        <w:rPr>
          <w:lang w:val="pl-PL"/>
        </w:rPr>
        <w:t xml:space="preserve">Nowa Instytucja </w:t>
      </w:r>
      <w:r w:rsidR="00391A0A" w:rsidRPr="00DF70FB">
        <w:rPr>
          <w:lang w:val="pl-PL"/>
        </w:rPr>
        <w:t xml:space="preserve">Wiodąca </w:t>
      </w:r>
      <w:r w:rsidR="005723C2" w:rsidRPr="00DF70FB">
        <w:rPr>
          <w:lang w:val="pl-PL"/>
        </w:rPr>
        <w:t>powinna</w:t>
      </w:r>
      <w:r w:rsidRPr="00DF70FB">
        <w:rPr>
          <w:lang w:val="pl-PL"/>
        </w:rPr>
        <w:t xml:space="preserve"> ustalić li</w:t>
      </w:r>
      <w:r w:rsidR="00391A0A" w:rsidRPr="00DF70FB">
        <w:rPr>
          <w:lang w:val="pl-PL"/>
        </w:rPr>
        <w:t>stę działań przynoszących szybkie</w:t>
      </w:r>
      <w:r w:rsidRPr="00DF70FB">
        <w:rPr>
          <w:lang w:val="pl-PL"/>
        </w:rPr>
        <w:t xml:space="preserve"> rezultaty oraz </w:t>
      </w:r>
      <w:r w:rsidR="005723C2" w:rsidRPr="00DF70FB">
        <w:rPr>
          <w:lang w:val="pl-PL"/>
        </w:rPr>
        <w:t>wykazać</w:t>
      </w:r>
      <w:r w:rsidRPr="00DF70FB">
        <w:rPr>
          <w:lang w:val="pl-PL"/>
        </w:rPr>
        <w:t xml:space="preserve">, że jest w stanie </w:t>
      </w:r>
      <w:r w:rsidR="005723C2" w:rsidRPr="00DF70FB">
        <w:rPr>
          <w:lang w:val="pl-PL"/>
        </w:rPr>
        <w:t xml:space="preserve">efektywnie </w:t>
      </w:r>
      <w:r w:rsidRPr="00DF70FB">
        <w:rPr>
          <w:lang w:val="pl-PL"/>
        </w:rPr>
        <w:t xml:space="preserve">pełnić </w:t>
      </w:r>
      <w:r w:rsidR="00963C03" w:rsidRPr="00DF70FB">
        <w:rPr>
          <w:lang w:val="pl-PL"/>
        </w:rPr>
        <w:t>sw</w:t>
      </w:r>
      <w:r w:rsidR="00963C03">
        <w:rPr>
          <w:lang w:val="pl-PL"/>
        </w:rPr>
        <w:t>o</w:t>
      </w:r>
      <w:r w:rsidR="00963C03" w:rsidRPr="00DF70FB">
        <w:rPr>
          <w:lang w:val="pl-PL"/>
        </w:rPr>
        <w:t>ją</w:t>
      </w:r>
      <w:r w:rsidR="00391A0A" w:rsidRPr="00DF70FB">
        <w:rPr>
          <w:lang w:val="pl-PL"/>
        </w:rPr>
        <w:t xml:space="preserve"> </w:t>
      </w:r>
      <w:r w:rsidRPr="00DF70FB">
        <w:rPr>
          <w:lang w:val="pl-PL"/>
        </w:rPr>
        <w:t xml:space="preserve">rolę. Istnieje </w:t>
      </w:r>
      <w:r w:rsidR="005723C2" w:rsidRPr="00DF70FB">
        <w:rPr>
          <w:lang w:val="pl-PL"/>
        </w:rPr>
        <w:t xml:space="preserve">jednak </w:t>
      </w:r>
      <w:r w:rsidRPr="00DF70FB">
        <w:rPr>
          <w:lang w:val="pl-PL"/>
        </w:rPr>
        <w:t xml:space="preserve">zagrożenie, że </w:t>
      </w:r>
      <w:r w:rsidR="005723C2" w:rsidRPr="00DF70FB">
        <w:rPr>
          <w:lang w:val="pl-PL"/>
        </w:rPr>
        <w:t>zakres</w:t>
      </w:r>
      <w:r w:rsidRPr="00DF70FB">
        <w:rPr>
          <w:lang w:val="pl-PL"/>
        </w:rPr>
        <w:t xml:space="preserve"> </w:t>
      </w:r>
      <w:r w:rsidR="005723C2" w:rsidRPr="00DF70FB">
        <w:rPr>
          <w:lang w:val="pl-PL"/>
        </w:rPr>
        <w:lastRenderedPageBreak/>
        <w:t>podjętych działań</w:t>
      </w:r>
      <w:r w:rsidRPr="00DF70FB">
        <w:rPr>
          <w:lang w:val="pl-PL"/>
        </w:rPr>
        <w:t xml:space="preserve"> będzie zbyt mały, co spowoduje niewielkie zmia</w:t>
      </w:r>
      <w:r w:rsidR="000F6B2D" w:rsidRPr="00DF70FB">
        <w:rPr>
          <w:lang w:val="pl-PL"/>
        </w:rPr>
        <w:t>ny w istniejącym stanie rzeczy.</w:t>
      </w:r>
    </w:p>
    <w:p w:rsidR="0031711E" w:rsidRPr="00DF70FB" w:rsidRDefault="00DF77C7" w:rsidP="009A627A">
      <w:pPr>
        <w:spacing w:line="240" w:lineRule="auto"/>
        <w:rPr>
          <w:lang w:val="pl-PL"/>
        </w:rPr>
      </w:pPr>
      <w:r w:rsidRPr="00DF70FB">
        <w:rPr>
          <w:lang w:val="pl-PL"/>
        </w:rPr>
        <w:t xml:space="preserve">Niski </w:t>
      </w:r>
      <w:r w:rsidR="0031711E" w:rsidRPr="00DF70FB">
        <w:rPr>
          <w:lang w:val="pl-PL"/>
        </w:rPr>
        <w:t xml:space="preserve">poziom bezpieczeństwa ruchu drogowego w Polsce jest częściowo spowodowany szybkim tempem rozwoju motoryzacji, </w:t>
      </w:r>
      <w:r w:rsidR="003C56F4" w:rsidRPr="00DF70FB">
        <w:rPr>
          <w:lang w:val="pl-PL"/>
        </w:rPr>
        <w:t>ale</w:t>
      </w:r>
      <w:r w:rsidR="0031711E" w:rsidRPr="00DF70FB">
        <w:rPr>
          <w:lang w:val="pl-PL"/>
        </w:rPr>
        <w:t xml:space="preserve"> należy zwrócić uwagę, że inne kraje też przechodziły przez ten etap, a osiągnęły znacznie wyższe poziomy </w:t>
      </w:r>
      <w:r w:rsidR="002942D3">
        <w:rPr>
          <w:lang w:val="pl-PL"/>
        </w:rPr>
        <w:t>bezpieczeństwa ruchu drogowego.</w:t>
      </w:r>
      <w:r w:rsidR="0031711E" w:rsidRPr="00DF70FB">
        <w:rPr>
          <w:lang w:val="pl-PL"/>
        </w:rPr>
        <w:t xml:space="preserve"> Rząd </w:t>
      </w:r>
      <w:r w:rsidR="003C56F4" w:rsidRPr="00DF70FB">
        <w:rPr>
          <w:lang w:val="pl-PL"/>
        </w:rPr>
        <w:t>wydaje się</w:t>
      </w:r>
      <w:r w:rsidR="0031711E" w:rsidRPr="00DF70FB">
        <w:rPr>
          <w:lang w:val="pl-PL"/>
        </w:rPr>
        <w:t xml:space="preserve"> zaniepokojony </w:t>
      </w:r>
      <w:r w:rsidR="003C56F4" w:rsidRPr="00DF70FB">
        <w:rPr>
          <w:lang w:val="pl-PL"/>
        </w:rPr>
        <w:t>ilością ofiar</w:t>
      </w:r>
      <w:r w:rsidR="0031711E" w:rsidRPr="00DF70FB">
        <w:rPr>
          <w:lang w:val="pl-PL"/>
        </w:rPr>
        <w:t xml:space="preserve"> wypadków drogowych, co stanowiło </w:t>
      </w:r>
      <w:r w:rsidR="002942D3">
        <w:rPr>
          <w:lang w:val="pl-PL"/>
        </w:rPr>
        <w:t xml:space="preserve">również </w:t>
      </w:r>
      <w:r w:rsidR="0031711E" w:rsidRPr="00DF70FB">
        <w:rPr>
          <w:lang w:val="pl-PL"/>
        </w:rPr>
        <w:t xml:space="preserve">silną motywację </w:t>
      </w:r>
      <w:r w:rsidR="00DC0643" w:rsidRPr="00DF70FB">
        <w:rPr>
          <w:lang w:val="pl-PL"/>
        </w:rPr>
        <w:t xml:space="preserve">do </w:t>
      </w:r>
      <w:r w:rsidR="0031711E" w:rsidRPr="00DF70FB">
        <w:rPr>
          <w:lang w:val="pl-PL"/>
        </w:rPr>
        <w:t xml:space="preserve">wykonania tego </w:t>
      </w:r>
      <w:r w:rsidR="004F0082" w:rsidRPr="00DF70FB">
        <w:rPr>
          <w:lang w:val="pl-PL"/>
        </w:rPr>
        <w:t>P</w:t>
      </w:r>
      <w:r w:rsidR="0031711E" w:rsidRPr="00DF70FB">
        <w:rPr>
          <w:lang w:val="pl-PL"/>
        </w:rPr>
        <w:t>rzeglądu. Polska podjęła kilka efektywnych działań, aby rozwiązać problem bezpieczeństwa ruchu drogowego</w:t>
      </w:r>
      <w:r w:rsidR="002942D3">
        <w:rPr>
          <w:lang w:val="pl-PL"/>
        </w:rPr>
        <w:t>,</w:t>
      </w:r>
      <w:r w:rsidR="0031711E" w:rsidRPr="00DF70FB">
        <w:rPr>
          <w:lang w:val="pl-PL"/>
        </w:rPr>
        <w:t xml:space="preserve"> </w:t>
      </w:r>
      <w:r w:rsidR="00DD0398" w:rsidRPr="00DF70FB">
        <w:rPr>
          <w:lang w:val="pl-PL"/>
        </w:rPr>
        <w:t xml:space="preserve">przez </w:t>
      </w:r>
      <w:r w:rsidR="00963C03">
        <w:rPr>
          <w:lang w:val="pl-PL"/>
        </w:rPr>
        <w:t>lepsze</w:t>
      </w:r>
      <w:r w:rsidR="003C56F4" w:rsidRPr="00DF70FB">
        <w:rPr>
          <w:lang w:val="pl-PL"/>
        </w:rPr>
        <w:t xml:space="preserve"> </w:t>
      </w:r>
      <w:r w:rsidR="0031711E" w:rsidRPr="00DF70FB">
        <w:rPr>
          <w:lang w:val="pl-PL"/>
        </w:rPr>
        <w:t>egzekwowa</w:t>
      </w:r>
      <w:r w:rsidR="00963C03">
        <w:rPr>
          <w:lang w:val="pl-PL"/>
        </w:rPr>
        <w:t>nie</w:t>
      </w:r>
      <w:r w:rsidR="0031711E" w:rsidRPr="00DF70FB">
        <w:rPr>
          <w:lang w:val="pl-PL"/>
        </w:rPr>
        <w:t xml:space="preserve"> przestrzegania ograniczeń prędkości </w:t>
      </w:r>
      <w:r w:rsidR="003C56F4" w:rsidRPr="00DF70FB">
        <w:rPr>
          <w:lang w:val="pl-PL"/>
        </w:rPr>
        <w:t>z wykorzystaniem</w:t>
      </w:r>
      <w:r w:rsidR="004F0082" w:rsidRPr="00DF70FB">
        <w:rPr>
          <w:lang w:val="pl-PL"/>
        </w:rPr>
        <w:t xml:space="preserve"> automatycznego systemu kontroli prędkości</w:t>
      </w:r>
      <w:r w:rsidR="0031711E" w:rsidRPr="00DF70FB">
        <w:rPr>
          <w:lang w:val="pl-PL"/>
        </w:rPr>
        <w:t xml:space="preserve">, zaostrzenie przepisów prawnych dotyczących jazdy po spożyciu alkoholu, </w:t>
      </w:r>
      <w:r w:rsidR="004F0082" w:rsidRPr="00DF70FB">
        <w:rPr>
          <w:lang w:val="pl-PL"/>
        </w:rPr>
        <w:t>czy</w:t>
      </w:r>
      <w:r w:rsidR="0031711E" w:rsidRPr="00DF70FB">
        <w:rPr>
          <w:lang w:val="pl-PL"/>
        </w:rPr>
        <w:t xml:space="preserve"> modernizacje dróg pod kątem bezpieczeństwa ruchu dr</w:t>
      </w:r>
      <w:r w:rsidR="002942D3">
        <w:rPr>
          <w:lang w:val="pl-PL"/>
        </w:rPr>
        <w:t xml:space="preserve">ogowego. </w:t>
      </w:r>
      <w:r w:rsidR="009A627A" w:rsidRPr="00DF70FB">
        <w:rPr>
          <w:lang w:val="pl-PL"/>
        </w:rPr>
        <w:t xml:space="preserve">Jednak </w:t>
      </w:r>
      <w:r w:rsidR="003C56F4" w:rsidRPr="00DF70FB">
        <w:rPr>
          <w:lang w:val="pl-PL"/>
        </w:rPr>
        <w:t xml:space="preserve">nawet przy obecnych ograniczeniach </w:t>
      </w:r>
      <w:r w:rsidR="009A627A" w:rsidRPr="00DF70FB">
        <w:rPr>
          <w:lang w:val="pl-PL"/>
        </w:rPr>
        <w:t xml:space="preserve">można </w:t>
      </w:r>
      <w:r w:rsidR="003C56F4" w:rsidRPr="00DF70FB">
        <w:rPr>
          <w:lang w:val="pl-PL"/>
        </w:rPr>
        <w:t xml:space="preserve">osiągnąć lepsze </w:t>
      </w:r>
      <w:r w:rsidR="00DC0643" w:rsidRPr="00DF70FB">
        <w:rPr>
          <w:lang w:val="pl-PL"/>
        </w:rPr>
        <w:t>efekty</w:t>
      </w:r>
      <w:r w:rsidR="0031711E" w:rsidRPr="00DF70FB">
        <w:rPr>
          <w:lang w:val="pl-PL"/>
        </w:rPr>
        <w:t>.</w:t>
      </w:r>
    </w:p>
    <w:p w:rsidR="0031711E" w:rsidRPr="00DF70FB" w:rsidRDefault="0031711E" w:rsidP="009A627A">
      <w:pPr>
        <w:spacing w:line="240" w:lineRule="auto"/>
        <w:rPr>
          <w:lang w:val="pl-PL"/>
        </w:rPr>
      </w:pPr>
      <w:r w:rsidRPr="00DF70FB">
        <w:rPr>
          <w:lang w:val="pl-PL"/>
        </w:rPr>
        <w:t>W niniejszym raporcie znajduje się lista zaleceń odnośnie</w:t>
      </w:r>
      <w:r w:rsidR="00DF77C7" w:rsidRPr="00DF70FB">
        <w:rPr>
          <w:lang w:val="pl-PL"/>
        </w:rPr>
        <w:t xml:space="preserve"> skoordynowanej serii działań</w:t>
      </w:r>
      <w:r w:rsidR="002942D3">
        <w:rPr>
          <w:lang w:val="pl-PL"/>
        </w:rPr>
        <w:t xml:space="preserve"> pozwalającej</w:t>
      </w:r>
      <w:r w:rsidRPr="00DF70FB">
        <w:rPr>
          <w:lang w:val="pl-PL"/>
        </w:rPr>
        <w:t xml:space="preserve"> rozwiązać wspomniane problemy systemowe, poczynając od stworzenia funkcjonalnej, odpowiednio wypo</w:t>
      </w:r>
      <w:r w:rsidR="00DF77C7" w:rsidRPr="00DF70FB">
        <w:rPr>
          <w:lang w:val="pl-PL"/>
        </w:rPr>
        <w:t>sażonej w zasoby i kompetencje I</w:t>
      </w:r>
      <w:r w:rsidRPr="00DF70FB">
        <w:rPr>
          <w:lang w:val="pl-PL"/>
        </w:rPr>
        <w:t>nstytucji</w:t>
      </w:r>
      <w:r w:rsidR="004F0082" w:rsidRPr="00DF70FB">
        <w:rPr>
          <w:lang w:val="pl-PL"/>
        </w:rPr>
        <w:t xml:space="preserve"> Wiodącej</w:t>
      </w:r>
      <w:r w:rsidRPr="00DF70FB">
        <w:rPr>
          <w:lang w:val="pl-PL"/>
        </w:rPr>
        <w:t>, poprzez kontynuację alokacji zasobów i podejmowanie działań na wszystkich szczeblach rządu</w:t>
      </w:r>
      <w:r w:rsidR="003C56F4" w:rsidRPr="00DF70FB">
        <w:rPr>
          <w:lang w:val="pl-PL"/>
        </w:rPr>
        <w:t xml:space="preserve"> i samorządu</w:t>
      </w:r>
      <w:r w:rsidRPr="00DF70FB">
        <w:rPr>
          <w:lang w:val="pl-PL"/>
        </w:rPr>
        <w:t xml:space="preserve">, </w:t>
      </w:r>
      <w:r w:rsidR="00963C03">
        <w:rPr>
          <w:lang w:val="pl-PL"/>
        </w:rPr>
        <w:t>aby</w:t>
      </w:r>
      <w:r w:rsidR="002942D3">
        <w:rPr>
          <w:lang w:val="pl-PL"/>
        </w:rPr>
        <w:t xml:space="preserve"> </w:t>
      </w:r>
      <w:r w:rsidR="003C56F4" w:rsidRPr="00DF70FB">
        <w:rPr>
          <w:lang w:val="pl-PL"/>
        </w:rPr>
        <w:t>o</w:t>
      </w:r>
      <w:r w:rsidR="00442BDE" w:rsidRPr="00DF70FB">
        <w:rPr>
          <w:lang w:val="pl-PL"/>
        </w:rPr>
        <w:t>gr</w:t>
      </w:r>
      <w:r w:rsidR="003C56F4" w:rsidRPr="00DF70FB">
        <w:rPr>
          <w:lang w:val="pl-PL"/>
        </w:rPr>
        <w:t>anicz</w:t>
      </w:r>
      <w:r w:rsidR="00963C03">
        <w:rPr>
          <w:lang w:val="pl-PL"/>
        </w:rPr>
        <w:t>yć</w:t>
      </w:r>
      <w:r w:rsidRPr="00DF70FB">
        <w:rPr>
          <w:lang w:val="pl-PL"/>
        </w:rPr>
        <w:t xml:space="preserve"> problem ofiar wypadków drogowych, który </w:t>
      </w:r>
      <w:r w:rsidR="004F0082" w:rsidRPr="00DF70FB">
        <w:rPr>
          <w:lang w:val="pl-PL"/>
        </w:rPr>
        <w:t>dotyka</w:t>
      </w:r>
      <w:r w:rsidRPr="00DF70FB">
        <w:rPr>
          <w:lang w:val="pl-PL"/>
        </w:rPr>
        <w:t xml:space="preserve"> Pol</w:t>
      </w:r>
      <w:r w:rsidR="00442BDE" w:rsidRPr="00DF70FB">
        <w:rPr>
          <w:lang w:val="pl-PL"/>
        </w:rPr>
        <w:t xml:space="preserve">skę pod względem ekonomicznym i </w:t>
      </w:r>
      <w:r w:rsidRPr="00DF70FB">
        <w:rPr>
          <w:lang w:val="pl-PL"/>
        </w:rPr>
        <w:t>społecznym.</w:t>
      </w:r>
    </w:p>
    <w:p w:rsidR="0031711E" w:rsidRPr="00DF70FB" w:rsidRDefault="0031711E" w:rsidP="009A627A">
      <w:pPr>
        <w:spacing w:line="240" w:lineRule="auto"/>
        <w:rPr>
          <w:lang w:val="pl-PL"/>
        </w:rPr>
      </w:pPr>
      <w:r w:rsidRPr="00DF70FB">
        <w:rPr>
          <w:lang w:val="pl-PL"/>
        </w:rPr>
        <w:t xml:space="preserve">Nowy </w:t>
      </w:r>
      <w:r w:rsidR="00963C03">
        <w:rPr>
          <w:lang w:val="pl-PL"/>
        </w:rPr>
        <w:t>Narodowy</w:t>
      </w:r>
      <w:r w:rsidRPr="00DF70FB">
        <w:rPr>
          <w:lang w:val="pl-PL"/>
        </w:rPr>
        <w:t xml:space="preserve"> Program B</w:t>
      </w:r>
      <w:r w:rsidR="003C56F4" w:rsidRPr="00DF70FB">
        <w:rPr>
          <w:lang w:val="pl-PL"/>
        </w:rPr>
        <w:t xml:space="preserve">ezpieczeństwa Ruchu Drogowego, </w:t>
      </w:r>
      <w:r w:rsidRPr="00DF70FB">
        <w:rPr>
          <w:lang w:val="pl-PL"/>
        </w:rPr>
        <w:t xml:space="preserve">który został przekazany przez Ministrów do konsultacji </w:t>
      </w:r>
      <w:r w:rsidR="00DC0643" w:rsidRPr="00DF70FB">
        <w:rPr>
          <w:lang w:val="pl-PL"/>
        </w:rPr>
        <w:t xml:space="preserve">społecznych </w:t>
      </w:r>
      <w:r w:rsidRPr="00DF70FB">
        <w:rPr>
          <w:lang w:val="pl-PL"/>
        </w:rPr>
        <w:t>w dniu 9 stycznia 2013 roku</w:t>
      </w:r>
      <w:r w:rsidR="008E51DC" w:rsidRPr="00DF70FB">
        <w:rPr>
          <w:lang w:val="pl-PL"/>
        </w:rPr>
        <w:t>,</w:t>
      </w:r>
      <w:r w:rsidRPr="00DF70FB">
        <w:rPr>
          <w:lang w:val="pl-PL"/>
        </w:rPr>
        <w:t xml:space="preserve"> uznaje potrzebę podjęcia skoordynowanych działań w celu zmniejszenia liczby osób zabitych i rannych na polskich drogach. Jest to bardzo pozytywny i zachęcający krok, który kładzie fundamenty pod nowe podejście do bezpieczeństwa ruchu drogowego.</w:t>
      </w:r>
    </w:p>
    <w:p w:rsidR="005668D1" w:rsidRPr="00DF70FB" w:rsidRDefault="0031711E" w:rsidP="009A627A">
      <w:pPr>
        <w:autoSpaceDE w:val="0"/>
        <w:autoSpaceDN w:val="0"/>
        <w:adjustRightInd w:val="0"/>
        <w:spacing w:line="240" w:lineRule="auto"/>
        <w:jc w:val="left"/>
        <w:rPr>
          <w:b/>
          <w:i/>
          <w:szCs w:val="24"/>
          <w:lang w:val="pl-PL"/>
        </w:rPr>
      </w:pPr>
      <w:r w:rsidRPr="00DF70FB">
        <w:rPr>
          <w:b/>
          <w:i/>
          <w:szCs w:val="24"/>
          <w:lang w:val="pl-PL"/>
        </w:rPr>
        <w:t xml:space="preserve">Podsumowanie zaleceń </w:t>
      </w:r>
    </w:p>
    <w:p w:rsidR="0031711E" w:rsidRPr="00DF70FB" w:rsidRDefault="0031711E" w:rsidP="009A627A">
      <w:pPr>
        <w:spacing w:line="240" w:lineRule="auto"/>
        <w:rPr>
          <w:lang w:val="pl-PL"/>
        </w:rPr>
      </w:pPr>
      <w:r w:rsidRPr="00DF70FB">
        <w:rPr>
          <w:lang w:val="pl-PL"/>
        </w:rPr>
        <w:t xml:space="preserve">Przegląd zawiera szczegółowe zalecenia odnośnie wzmocnienia potencjału </w:t>
      </w:r>
      <w:r w:rsidR="008E51DC" w:rsidRPr="00DF70FB">
        <w:rPr>
          <w:lang w:val="pl-PL"/>
        </w:rPr>
        <w:t xml:space="preserve">dotyczące </w:t>
      </w:r>
      <w:r w:rsidRPr="00DF70FB">
        <w:rPr>
          <w:lang w:val="pl-PL"/>
        </w:rPr>
        <w:t xml:space="preserve">zarówno </w:t>
      </w:r>
      <w:r w:rsidR="004F0082" w:rsidRPr="00DF70FB">
        <w:rPr>
          <w:lang w:val="pl-PL"/>
        </w:rPr>
        <w:t>natychmiastowe</w:t>
      </w:r>
      <w:r w:rsidR="00DC0643" w:rsidRPr="00DF70FB">
        <w:rPr>
          <w:lang w:val="pl-PL"/>
        </w:rPr>
        <w:t>go etapu tworzenia</w:t>
      </w:r>
      <w:r w:rsidR="004F0082" w:rsidRPr="00DF70FB">
        <w:rPr>
          <w:lang w:val="pl-PL"/>
        </w:rPr>
        <w:t xml:space="preserve"> jak i </w:t>
      </w:r>
      <w:r w:rsidR="008E51DC" w:rsidRPr="00DF70FB">
        <w:rPr>
          <w:lang w:val="pl-PL"/>
        </w:rPr>
        <w:t>etapu</w:t>
      </w:r>
      <w:r w:rsidR="003C56F4" w:rsidRPr="00DF70FB">
        <w:rPr>
          <w:lang w:val="pl-PL"/>
        </w:rPr>
        <w:t xml:space="preserve"> dalszego</w:t>
      </w:r>
      <w:r w:rsidR="004F0082" w:rsidRPr="00DF70FB">
        <w:rPr>
          <w:lang w:val="pl-PL"/>
        </w:rPr>
        <w:t xml:space="preserve"> </w:t>
      </w:r>
      <w:r w:rsidRPr="00DF70FB">
        <w:rPr>
          <w:lang w:val="pl-PL"/>
        </w:rPr>
        <w:t xml:space="preserve">rozwoju po </w:t>
      </w:r>
      <w:r w:rsidR="004F0082" w:rsidRPr="00DF70FB">
        <w:rPr>
          <w:lang w:val="pl-PL"/>
        </w:rPr>
        <w:t>P</w:t>
      </w:r>
      <w:r w:rsidRPr="00DF70FB">
        <w:rPr>
          <w:lang w:val="pl-PL"/>
        </w:rPr>
        <w:t>rzeglądzie.</w:t>
      </w:r>
      <w:r w:rsidR="002942D3">
        <w:rPr>
          <w:lang w:val="pl-PL"/>
        </w:rPr>
        <w:t xml:space="preserve"> </w:t>
      </w:r>
      <w:r w:rsidR="000F6BA9">
        <w:rPr>
          <w:lang w:val="pl-PL"/>
        </w:rPr>
        <w:t>W </w:t>
      </w:r>
      <w:r w:rsidR="004F0082" w:rsidRPr="00DF70FB">
        <w:rPr>
          <w:lang w:val="pl-PL"/>
        </w:rPr>
        <w:t>R</w:t>
      </w:r>
      <w:r w:rsidR="008E51DC" w:rsidRPr="00DF70FB">
        <w:rPr>
          <w:lang w:val="pl-PL"/>
        </w:rPr>
        <w:t>ozdziale 8 przedstawiono</w:t>
      </w:r>
      <w:r w:rsidR="004F0082" w:rsidRPr="00DF70FB">
        <w:rPr>
          <w:lang w:val="pl-PL"/>
        </w:rPr>
        <w:t xml:space="preserve"> t</w:t>
      </w:r>
      <w:r w:rsidR="008E51DC" w:rsidRPr="00DF70FB">
        <w:rPr>
          <w:lang w:val="pl-PL"/>
        </w:rPr>
        <w:t>abelę</w:t>
      </w:r>
      <w:r w:rsidRPr="00DF70FB">
        <w:rPr>
          <w:lang w:val="pl-PL"/>
        </w:rPr>
        <w:t xml:space="preserve"> zawiera</w:t>
      </w:r>
      <w:r w:rsidR="004F0082" w:rsidRPr="00DF70FB">
        <w:rPr>
          <w:lang w:val="pl-PL"/>
        </w:rPr>
        <w:t>jąca</w:t>
      </w:r>
      <w:r w:rsidRPr="00DF70FB">
        <w:rPr>
          <w:lang w:val="pl-PL"/>
        </w:rPr>
        <w:t xml:space="preserve"> streszczenie tych zaleceń, aby ułatwić posługiwanie się nimi</w:t>
      </w:r>
      <w:r w:rsidR="004F0082" w:rsidRPr="00DF70FB">
        <w:rPr>
          <w:lang w:val="pl-PL"/>
        </w:rPr>
        <w:t>. S</w:t>
      </w:r>
      <w:r w:rsidRPr="00DF70FB">
        <w:rPr>
          <w:lang w:val="pl-PL"/>
        </w:rPr>
        <w:t>zczegół</w:t>
      </w:r>
      <w:r w:rsidR="004F0082" w:rsidRPr="00DF70FB">
        <w:rPr>
          <w:lang w:val="pl-PL"/>
        </w:rPr>
        <w:t>y zaleceń przedstawione zostały w Rozdziałach</w:t>
      </w:r>
      <w:r w:rsidR="005668D1" w:rsidRPr="00DF70FB">
        <w:rPr>
          <w:lang w:val="pl-PL"/>
        </w:rPr>
        <w:t xml:space="preserve"> 5, 6 i 7 </w:t>
      </w:r>
      <w:r w:rsidR="00963C03">
        <w:rPr>
          <w:lang w:val="pl-PL"/>
        </w:rPr>
        <w:t xml:space="preserve">niniejszego </w:t>
      </w:r>
      <w:r w:rsidR="005668D1" w:rsidRPr="00DF70FB">
        <w:rPr>
          <w:lang w:val="pl-PL"/>
        </w:rPr>
        <w:t>Raportu</w:t>
      </w:r>
      <w:r w:rsidR="003C56F4" w:rsidRPr="00DF70FB">
        <w:rPr>
          <w:lang w:val="pl-PL"/>
        </w:rPr>
        <w:t>.</w:t>
      </w:r>
      <w:r w:rsidR="005668D1" w:rsidRPr="00DF70FB">
        <w:rPr>
          <w:lang w:val="pl-PL"/>
        </w:rPr>
        <w:t xml:space="preserve"> </w:t>
      </w:r>
    </w:p>
    <w:p w:rsidR="009A417C" w:rsidRPr="00DF70FB" w:rsidRDefault="0031711E">
      <w:pPr>
        <w:pStyle w:val="Heading1"/>
        <w:numPr>
          <w:ilvl w:val="0"/>
          <w:numId w:val="0"/>
        </w:numPr>
        <w:ind w:left="432" w:hanging="432"/>
        <w:rPr>
          <w:lang w:val="pl-PL"/>
        </w:rPr>
      </w:pPr>
      <w:r w:rsidRPr="00DF70FB">
        <w:rPr>
          <w:lang w:val="pl-PL"/>
        </w:rPr>
        <w:br w:type="page"/>
      </w:r>
      <w:bookmarkStart w:id="6" w:name="_Toc363054539"/>
      <w:r w:rsidR="00FD4AAD" w:rsidRPr="00DF70FB">
        <w:rPr>
          <w:lang w:val="pl-PL"/>
        </w:rPr>
        <w:lastRenderedPageBreak/>
        <w:t>WPROWADZENIE</w:t>
      </w:r>
      <w:bookmarkEnd w:id="6"/>
      <w:r w:rsidRPr="00DF70FB">
        <w:rPr>
          <w:lang w:val="pl-PL"/>
        </w:rPr>
        <w:t xml:space="preserve"> </w:t>
      </w:r>
    </w:p>
    <w:p w:rsidR="009A417C" w:rsidRPr="00DF70FB" w:rsidRDefault="0031711E" w:rsidP="009A627A">
      <w:pPr>
        <w:spacing w:line="240" w:lineRule="auto"/>
        <w:rPr>
          <w:szCs w:val="24"/>
          <w:lang w:val="pl-PL"/>
        </w:rPr>
      </w:pPr>
      <w:r w:rsidRPr="00DF70FB">
        <w:rPr>
          <w:szCs w:val="24"/>
          <w:lang w:val="pl-PL"/>
        </w:rPr>
        <w:t xml:space="preserve">Polska </w:t>
      </w:r>
      <w:r w:rsidR="000F6B2D" w:rsidRPr="00DF70FB">
        <w:rPr>
          <w:szCs w:val="24"/>
          <w:lang w:val="pl-PL"/>
        </w:rPr>
        <w:t>wciąż</w:t>
      </w:r>
      <w:r w:rsidRPr="00DF70FB">
        <w:rPr>
          <w:szCs w:val="24"/>
          <w:lang w:val="pl-PL"/>
        </w:rPr>
        <w:t xml:space="preserve"> boryka </w:t>
      </w:r>
      <w:r w:rsidR="000F6B2D" w:rsidRPr="00DF70FB">
        <w:rPr>
          <w:szCs w:val="24"/>
          <w:lang w:val="pl-PL"/>
        </w:rPr>
        <w:t>się</w:t>
      </w:r>
      <w:r w:rsidRPr="00DF70FB">
        <w:rPr>
          <w:szCs w:val="24"/>
          <w:lang w:val="pl-PL"/>
        </w:rPr>
        <w:t xml:space="preserve"> z problemem relatywnie niskiego poziomu bezpieczeństwa w ruchu drogowym, na który dodatkowo wpływ</w:t>
      </w:r>
      <w:r w:rsidR="00DF77C7" w:rsidRPr="00DF70FB">
        <w:rPr>
          <w:szCs w:val="24"/>
          <w:lang w:val="pl-PL"/>
        </w:rPr>
        <w:t>a</w:t>
      </w:r>
      <w:r w:rsidRPr="00DF70FB">
        <w:rPr>
          <w:szCs w:val="24"/>
          <w:lang w:val="pl-PL"/>
        </w:rPr>
        <w:t xml:space="preserve"> szybko rozwijająca się motoryzacja</w:t>
      </w:r>
      <w:r w:rsidR="00207020">
        <w:rPr>
          <w:szCs w:val="24"/>
          <w:lang w:val="pl-PL"/>
        </w:rPr>
        <w:t>. W rezultacie Polska zajmuje</w:t>
      </w:r>
      <w:r w:rsidRPr="00DF70FB">
        <w:rPr>
          <w:szCs w:val="24"/>
          <w:lang w:val="pl-PL"/>
        </w:rPr>
        <w:t xml:space="preserve"> jedn</w:t>
      </w:r>
      <w:r w:rsidR="00207020">
        <w:rPr>
          <w:szCs w:val="24"/>
          <w:lang w:val="pl-PL"/>
        </w:rPr>
        <w:t>o</w:t>
      </w:r>
      <w:r w:rsidRPr="00DF70FB">
        <w:rPr>
          <w:szCs w:val="24"/>
          <w:lang w:val="pl-PL"/>
        </w:rPr>
        <w:t xml:space="preserve"> z ostatnich miejsc</w:t>
      </w:r>
      <w:r w:rsidR="007C7498">
        <w:rPr>
          <w:szCs w:val="24"/>
          <w:lang w:val="pl-PL"/>
        </w:rPr>
        <w:t xml:space="preserve"> </w:t>
      </w:r>
      <w:r w:rsidR="007C7498" w:rsidRPr="00DF70FB">
        <w:rPr>
          <w:szCs w:val="24"/>
          <w:lang w:val="pl-PL"/>
        </w:rPr>
        <w:t>w całej Unii Europejskiej</w:t>
      </w:r>
      <w:r w:rsidRPr="00DF70FB">
        <w:rPr>
          <w:szCs w:val="24"/>
          <w:lang w:val="pl-PL"/>
        </w:rPr>
        <w:t xml:space="preserve"> pod względem bezpieczeństwa ruchu drogowego. </w:t>
      </w:r>
      <w:r w:rsidR="00DC0643" w:rsidRPr="00DF70FB">
        <w:rPr>
          <w:szCs w:val="24"/>
          <w:lang w:val="pl-PL"/>
        </w:rPr>
        <w:t>B</w:t>
      </w:r>
      <w:r w:rsidR="00DF77C7" w:rsidRPr="00DF70FB">
        <w:rPr>
          <w:szCs w:val="24"/>
          <w:lang w:val="pl-PL"/>
        </w:rPr>
        <w:t>ezpieczeństw</w:t>
      </w:r>
      <w:r w:rsidR="00DC0643" w:rsidRPr="00DF70FB">
        <w:rPr>
          <w:szCs w:val="24"/>
          <w:lang w:val="pl-PL"/>
        </w:rPr>
        <w:t>o</w:t>
      </w:r>
      <w:r w:rsidRPr="00DF70FB">
        <w:rPr>
          <w:szCs w:val="24"/>
          <w:lang w:val="pl-PL"/>
        </w:rPr>
        <w:t xml:space="preserve"> </w:t>
      </w:r>
      <w:r w:rsidR="00207020">
        <w:rPr>
          <w:szCs w:val="24"/>
          <w:lang w:val="pl-PL"/>
        </w:rPr>
        <w:t>na drogach</w:t>
      </w:r>
      <w:r w:rsidRPr="00DF70FB">
        <w:rPr>
          <w:szCs w:val="24"/>
          <w:lang w:val="pl-PL"/>
        </w:rPr>
        <w:t xml:space="preserve"> będzie </w:t>
      </w:r>
      <w:r w:rsidR="00DC0643" w:rsidRPr="00DF70FB">
        <w:rPr>
          <w:szCs w:val="24"/>
          <w:lang w:val="pl-PL"/>
        </w:rPr>
        <w:t>się pogarszać</w:t>
      </w:r>
      <w:r w:rsidRPr="00DF70FB">
        <w:rPr>
          <w:szCs w:val="24"/>
          <w:lang w:val="pl-PL"/>
        </w:rPr>
        <w:t xml:space="preserve">, </w:t>
      </w:r>
      <w:r w:rsidR="007C7498" w:rsidRPr="00DF70FB">
        <w:rPr>
          <w:szCs w:val="24"/>
          <w:lang w:val="pl-PL"/>
        </w:rPr>
        <w:t>chyba, że</w:t>
      </w:r>
      <w:r w:rsidRPr="00DF70FB">
        <w:rPr>
          <w:szCs w:val="24"/>
          <w:lang w:val="pl-PL"/>
        </w:rPr>
        <w:t xml:space="preserve"> zostaną podjęte dobrze zorganizowane i finansowane na odpowiedni</w:t>
      </w:r>
      <w:r w:rsidR="000F6B2D" w:rsidRPr="00DF70FB">
        <w:rPr>
          <w:szCs w:val="24"/>
          <w:lang w:val="pl-PL"/>
        </w:rPr>
        <w:t xml:space="preserve">m poziomie działania oparte o </w:t>
      </w:r>
      <w:r w:rsidRPr="00DF70FB">
        <w:rPr>
          <w:szCs w:val="24"/>
          <w:lang w:val="pl-PL"/>
        </w:rPr>
        <w:t>zebran</w:t>
      </w:r>
      <w:r w:rsidR="000F6B2D" w:rsidRPr="00DF70FB">
        <w:rPr>
          <w:szCs w:val="24"/>
          <w:lang w:val="pl-PL"/>
        </w:rPr>
        <w:t xml:space="preserve">e i przeanalizowane </w:t>
      </w:r>
      <w:r w:rsidR="008E51DC" w:rsidRPr="00DF70FB">
        <w:rPr>
          <w:szCs w:val="24"/>
          <w:lang w:val="pl-PL"/>
        </w:rPr>
        <w:t>wieloaspektowo</w:t>
      </w:r>
      <w:r w:rsidR="000F6B2D" w:rsidRPr="00DF70FB">
        <w:rPr>
          <w:szCs w:val="24"/>
          <w:lang w:val="pl-PL"/>
        </w:rPr>
        <w:t xml:space="preserve"> fakty</w:t>
      </w:r>
      <w:r w:rsidRPr="00DF70FB">
        <w:rPr>
          <w:szCs w:val="24"/>
          <w:lang w:val="pl-PL"/>
        </w:rPr>
        <w:t>.</w:t>
      </w:r>
    </w:p>
    <w:p w:rsidR="009A417C" w:rsidRPr="00DF70FB" w:rsidRDefault="0031711E" w:rsidP="009A627A">
      <w:pPr>
        <w:spacing w:line="240" w:lineRule="auto"/>
        <w:rPr>
          <w:szCs w:val="24"/>
          <w:lang w:val="pl-PL"/>
        </w:rPr>
      </w:pPr>
      <w:r w:rsidRPr="00DF70FB">
        <w:rPr>
          <w:szCs w:val="24"/>
          <w:lang w:val="pl-PL"/>
        </w:rPr>
        <w:t xml:space="preserve">W kontekście długofalowych wyzwań oraz sukcesów Polski w zakresie rozwoju i przejścia od kraju członkowskiego “Bloku Wschodniego” do kraju członkowskiego Unii Europejskiej, </w:t>
      </w:r>
      <w:r w:rsidR="002942D3">
        <w:rPr>
          <w:szCs w:val="24"/>
          <w:lang w:val="pl-PL"/>
        </w:rPr>
        <w:t xml:space="preserve">oraz </w:t>
      </w:r>
      <w:r w:rsidRPr="00DF70FB">
        <w:rPr>
          <w:szCs w:val="24"/>
          <w:lang w:val="pl-PL"/>
        </w:rPr>
        <w:t xml:space="preserve">dynamicznie </w:t>
      </w:r>
      <w:r w:rsidRPr="00DF70FB">
        <w:rPr>
          <w:lang w:val="pl-PL"/>
        </w:rPr>
        <w:t>rosnących</w:t>
      </w:r>
      <w:r w:rsidRPr="00DF70FB">
        <w:rPr>
          <w:szCs w:val="24"/>
          <w:lang w:val="pl-PL"/>
        </w:rPr>
        <w:t xml:space="preserve"> wielkości przewozów towarowych </w:t>
      </w:r>
      <w:r w:rsidR="005668D1" w:rsidRPr="00DF70FB">
        <w:rPr>
          <w:szCs w:val="24"/>
          <w:lang w:val="pl-PL"/>
        </w:rPr>
        <w:t>i pasażerskich, w zestawieniu z </w:t>
      </w:r>
      <w:r w:rsidRPr="00DF70FB">
        <w:rPr>
          <w:szCs w:val="24"/>
          <w:lang w:val="pl-PL"/>
        </w:rPr>
        <w:t xml:space="preserve">ograniczonymi zasobami na </w:t>
      </w:r>
      <w:r w:rsidRPr="00DF70FB">
        <w:rPr>
          <w:lang w:val="pl-PL"/>
        </w:rPr>
        <w:t>modernizację</w:t>
      </w:r>
      <w:r w:rsidRPr="00DF70FB">
        <w:rPr>
          <w:szCs w:val="24"/>
          <w:lang w:val="pl-PL"/>
        </w:rPr>
        <w:t xml:space="preserve"> dróg oraz strukturą zarządzania bezpieczeństwem drogowym rozdrobnioną na czterech szczeblach władzy, zagrożenia dla bezpieczeństwa ruchu drogowego w Polsce są duże, a koszty strat społecznych i cz</w:t>
      </w:r>
      <w:r w:rsidR="00DF77C7" w:rsidRPr="00DF70FB">
        <w:rPr>
          <w:szCs w:val="24"/>
          <w:lang w:val="pl-PL"/>
        </w:rPr>
        <w:t xml:space="preserve">ysto materialnych </w:t>
      </w:r>
      <w:r w:rsidR="002942D3">
        <w:rPr>
          <w:szCs w:val="24"/>
          <w:lang w:val="pl-PL"/>
        </w:rPr>
        <w:t xml:space="preserve">często </w:t>
      </w:r>
      <w:r w:rsidR="00F74641" w:rsidRPr="00DF70FB">
        <w:rPr>
          <w:szCs w:val="24"/>
          <w:lang w:val="pl-PL"/>
        </w:rPr>
        <w:t xml:space="preserve">bardzo </w:t>
      </w:r>
      <w:r w:rsidRPr="00DF70FB">
        <w:rPr>
          <w:szCs w:val="24"/>
          <w:lang w:val="pl-PL"/>
        </w:rPr>
        <w:t>wysokie.</w:t>
      </w:r>
    </w:p>
    <w:p w:rsidR="009A417C" w:rsidRPr="00DF70FB" w:rsidRDefault="0031711E" w:rsidP="009A627A">
      <w:pPr>
        <w:spacing w:line="240" w:lineRule="auto"/>
        <w:rPr>
          <w:szCs w:val="24"/>
          <w:lang w:val="pl-PL"/>
        </w:rPr>
      </w:pPr>
      <w:r w:rsidRPr="00DF70FB">
        <w:rPr>
          <w:szCs w:val="24"/>
          <w:lang w:val="pl-PL"/>
        </w:rPr>
        <w:t xml:space="preserve">Główne zainteresowane strony w pełni zdają sobie sprawę z powagi problemu bezpieczeństwa ruchu drogowego w Polsce oraz dostrzegają potrzebę dalszego opracowywania planów strategicznych, koordynacji działań na podstawie zebranych </w:t>
      </w:r>
      <w:r w:rsidR="00CE39C5" w:rsidRPr="00DF70FB">
        <w:rPr>
          <w:szCs w:val="24"/>
          <w:lang w:val="pl-PL"/>
        </w:rPr>
        <w:t>informacji</w:t>
      </w:r>
      <w:r w:rsidRPr="00DF70FB">
        <w:rPr>
          <w:szCs w:val="24"/>
          <w:lang w:val="pl-PL"/>
        </w:rPr>
        <w:t xml:space="preserve">, oraz zwiększenia potencjału </w:t>
      </w:r>
      <w:r w:rsidR="00CE39C5" w:rsidRPr="00DF70FB">
        <w:rPr>
          <w:szCs w:val="24"/>
          <w:lang w:val="pl-PL"/>
        </w:rPr>
        <w:t xml:space="preserve">instytucjonalnego </w:t>
      </w:r>
      <w:r w:rsidRPr="00DF70FB">
        <w:rPr>
          <w:szCs w:val="24"/>
          <w:lang w:val="pl-PL"/>
        </w:rPr>
        <w:t xml:space="preserve">zarządzania bezpieczeństwem ruchu drogowego. </w:t>
      </w:r>
      <w:r w:rsidR="00CE39C5" w:rsidRPr="00DF70FB">
        <w:rPr>
          <w:szCs w:val="24"/>
          <w:lang w:val="pl-PL"/>
        </w:rPr>
        <w:t xml:space="preserve">W Polsce istnieje </w:t>
      </w:r>
      <w:r w:rsidRPr="00DF70FB">
        <w:rPr>
          <w:szCs w:val="24"/>
          <w:lang w:val="pl-PL"/>
        </w:rPr>
        <w:t xml:space="preserve">dobrze rozwinięty potencjał </w:t>
      </w:r>
      <w:r w:rsidR="00CE39C5" w:rsidRPr="00DF70FB">
        <w:rPr>
          <w:szCs w:val="24"/>
          <w:lang w:val="pl-PL"/>
        </w:rPr>
        <w:t xml:space="preserve">instytucjonalny </w:t>
      </w:r>
      <w:r w:rsidRPr="00DF70FB">
        <w:rPr>
          <w:szCs w:val="24"/>
          <w:lang w:val="pl-PL"/>
        </w:rPr>
        <w:t>w postaci wys</w:t>
      </w:r>
      <w:r w:rsidR="00553862" w:rsidRPr="00DF70FB">
        <w:rPr>
          <w:szCs w:val="24"/>
          <w:lang w:val="pl-PL"/>
        </w:rPr>
        <w:t>pecjalizowanych komórek badawczych</w:t>
      </w:r>
      <w:r w:rsidRPr="00DF70FB">
        <w:rPr>
          <w:szCs w:val="24"/>
          <w:lang w:val="pl-PL"/>
        </w:rPr>
        <w:t xml:space="preserve"> oraz </w:t>
      </w:r>
      <w:r w:rsidRPr="00DF70FB">
        <w:rPr>
          <w:lang w:val="pl-PL"/>
        </w:rPr>
        <w:t>rządowych</w:t>
      </w:r>
      <w:r w:rsidRPr="00DF70FB">
        <w:rPr>
          <w:szCs w:val="24"/>
          <w:lang w:val="pl-PL"/>
        </w:rPr>
        <w:t xml:space="preserve"> zajmujących się realizacją projektów z zakresu bezpieczeństwa ruchu drogowego</w:t>
      </w:r>
      <w:r w:rsidR="00CE39C5" w:rsidRPr="00DF70FB">
        <w:rPr>
          <w:szCs w:val="24"/>
          <w:lang w:val="pl-PL"/>
        </w:rPr>
        <w:t>. D</w:t>
      </w:r>
      <w:r w:rsidRPr="00DF70FB">
        <w:rPr>
          <w:szCs w:val="24"/>
          <w:lang w:val="pl-PL"/>
        </w:rPr>
        <w:t xml:space="preserve">otyczy on </w:t>
      </w:r>
      <w:r w:rsidR="00CE39C5" w:rsidRPr="00DF70FB">
        <w:rPr>
          <w:szCs w:val="24"/>
          <w:lang w:val="pl-PL"/>
        </w:rPr>
        <w:t xml:space="preserve">jednak stosunkowo </w:t>
      </w:r>
      <w:r w:rsidRPr="00DF70FB">
        <w:rPr>
          <w:szCs w:val="24"/>
          <w:lang w:val="pl-PL"/>
        </w:rPr>
        <w:t>małej liczby osób, a wykonywane prace nie są efektywnie koordynowane</w:t>
      </w:r>
      <w:r w:rsidR="00F74641" w:rsidRPr="00DF70FB">
        <w:rPr>
          <w:szCs w:val="24"/>
          <w:lang w:val="pl-PL"/>
        </w:rPr>
        <w:t xml:space="preserve"> </w:t>
      </w:r>
      <w:r w:rsidR="002C62AC" w:rsidRPr="00DF70FB">
        <w:rPr>
          <w:szCs w:val="24"/>
          <w:lang w:val="pl-PL"/>
        </w:rPr>
        <w:t>i nie składają się na poprawę szeroko r</w:t>
      </w:r>
      <w:r w:rsidR="00886E6F">
        <w:rPr>
          <w:szCs w:val="24"/>
          <w:lang w:val="pl-PL"/>
        </w:rPr>
        <w:t>o</w:t>
      </w:r>
      <w:r w:rsidR="002C62AC" w:rsidRPr="00DF70FB">
        <w:rPr>
          <w:szCs w:val="24"/>
          <w:lang w:val="pl-PL"/>
        </w:rPr>
        <w:t>zumianego bezpieczeństwa drogowego</w:t>
      </w:r>
      <w:r w:rsidRPr="00DF70FB">
        <w:rPr>
          <w:szCs w:val="24"/>
          <w:lang w:val="pl-PL"/>
        </w:rPr>
        <w:t>. Poniżej szczebla krajowego istnieje rzeczywista potrzeba wzmocnienia potencjału instytucjonalnego w zakresie bezpieczeństwa ruchu drogowego, aby</w:t>
      </w:r>
      <w:r w:rsidR="009A627A" w:rsidRPr="00DF70FB">
        <w:rPr>
          <w:szCs w:val="24"/>
          <w:lang w:val="pl-PL"/>
        </w:rPr>
        <w:t xml:space="preserve"> zapewnić większe kompetencje i </w:t>
      </w:r>
      <w:r w:rsidRPr="00DF70FB">
        <w:rPr>
          <w:szCs w:val="24"/>
          <w:lang w:val="pl-PL"/>
        </w:rPr>
        <w:t>usprawnić koordynację efektywnych kosztowo</w:t>
      </w:r>
      <w:r w:rsidR="002942D3" w:rsidRPr="002942D3">
        <w:rPr>
          <w:szCs w:val="24"/>
          <w:lang w:val="pl-PL"/>
        </w:rPr>
        <w:t xml:space="preserve"> </w:t>
      </w:r>
      <w:r w:rsidR="002942D3" w:rsidRPr="00DF70FB">
        <w:rPr>
          <w:szCs w:val="24"/>
          <w:lang w:val="pl-PL"/>
        </w:rPr>
        <w:t xml:space="preserve">działań </w:t>
      </w:r>
      <w:r w:rsidRPr="00DF70FB">
        <w:rPr>
          <w:szCs w:val="24"/>
          <w:lang w:val="pl-PL"/>
        </w:rPr>
        <w:t xml:space="preserve">w zakresie bezpieczeństwa ruchu drogowego. </w:t>
      </w:r>
    </w:p>
    <w:p w:rsidR="009A417C" w:rsidRPr="00DF70FB" w:rsidRDefault="002942D3" w:rsidP="009A627A">
      <w:pPr>
        <w:spacing w:line="240" w:lineRule="auto"/>
        <w:rPr>
          <w:szCs w:val="24"/>
          <w:lang w:val="pl-PL"/>
        </w:rPr>
      </w:pPr>
      <w:r>
        <w:rPr>
          <w:szCs w:val="24"/>
          <w:lang w:val="pl-PL"/>
        </w:rPr>
        <w:t>Wdrożenie odpowiednio finansowanego i zorientowanego na wyniki</w:t>
      </w:r>
      <w:r w:rsidR="0031711E" w:rsidRPr="00DF70FB">
        <w:rPr>
          <w:szCs w:val="24"/>
          <w:lang w:val="pl-PL"/>
        </w:rPr>
        <w:t xml:space="preserve"> program</w:t>
      </w:r>
      <w:r>
        <w:rPr>
          <w:szCs w:val="24"/>
          <w:lang w:val="pl-PL"/>
        </w:rPr>
        <w:t>u</w:t>
      </w:r>
      <w:r w:rsidR="0031711E" w:rsidRPr="00DF70FB">
        <w:rPr>
          <w:szCs w:val="24"/>
          <w:lang w:val="pl-PL"/>
        </w:rPr>
        <w:t xml:space="preserve"> pomocy merytorycznej </w:t>
      </w:r>
      <w:r>
        <w:rPr>
          <w:szCs w:val="24"/>
          <w:lang w:val="pl-PL"/>
        </w:rPr>
        <w:t>wpływającego na poprawę</w:t>
      </w:r>
      <w:r w:rsidR="0031711E" w:rsidRPr="00DF70FB">
        <w:rPr>
          <w:szCs w:val="24"/>
          <w:lang w:val="pl-PL"/>
        </w:rPr>
        <w:t xml:space="preserve"> </w:t>
      </w:r>
      <w:r w:rsidR="00CE39C5" w:rsidRPr="00DF70FB">
        <w:rPr>
          <w:szCs w:val="24"/>
          <w:lang w:val="pl-PL"/>
        </w:rPr>
        <w:t>przywództwa</w:t>
      </w:r>
      <w:r w:rsidR="0031711E" w:rsidRPr="00DF70FB">
        <w:rPr>
          <w:szCs w:val="24"/>
          <w:lang w:val="pl-PL"/>
        </w:rPr>
        <w:t xml:space="preserve">, </w:t>
      </w:r>
      <w:r w:rsidR="00CE39C5" w:rsidRPr="00DF70FB">
        <w:rPr>
          <w:szCs w:val="24"/>
          <w:lang w:val="pl-PL"/>
        </w:rPr>
        <w:t xml:space="preserve">struktury zarządzania </w:t>
      </w:r>
      <w:r w:rsidR="0031711E" w:rsidRPr="00DF70FB">
        <w:rPr>
          <w:szCs w:val="24"/>
          <w:lang w:val="pl-PL"/>
        </w:rPr>
        <w:t xml:space="preserve">oraz </w:t>
      </w:r>
      <w:r w:rsidR="00CE39C5" w:rsidRPr="00DF70FB">
        <w:rPr>
          <w:szCs w:val="24"/>
          <w:lang w:val="pl-PL"/>
        </w:rPr>
        <w:t>podejmowania decyzji opart</w:t>
      </w:r>
      <w:r w:rsidR="002C62AC" w:rsidRPr="00DF70FB">
        <w:rPr>
          <w:szCs w:val="24"/>
          <w:lang w:val="pl-PL"/>
        </w:rPr>
        <w:t>ych</w:t>
      </w:r>
      <w:r w:rsidR="00CE39C5" w:rsidRPr="00DF70FB">
        <w:rPr>
          <w:szCs w:val="24"/>
          <w:lang w:val="pl-PL"/>
        </w:rPr>
        <w:t xml:space="preserve"> </w:t>
      </w:r>
      <w:r>
        <w:rPr>
          <w:szCs w:val="24"/>
          <w:lang w:val="pl-PL"/>
        </w:rPr>
        <w:t>na faktach</w:t>
      </w:r>
      <w:r w:rsidR="00CE39C5" w:rsidRPr="00DF70FB">
        <w:rPr>
          <w:szCs w:val="24"/>
          <w:lang w:val="pl-PL"/>
        </w:rPr>
        <w:t xml:space="preserve"> </w:t>
      </w:r>
      <w:r>
        <w:rPr>
          <w:szCs w:val="24"/>
          <w:lang w:val="pl-PL"/>
        </w:rPr>
        <w:t>umożl</w:t>
      </w:r>
      <w:r w:rsidR="00152381">
        <w:rPr>
          <w:szCs w:val="24"/>
          <w:lang w:val="pl-PL"/>
        </w:rPr>
        <w:t>iwiłoby Polsce szybszy postęp i </w:t>
      </w:r>
      <w:r>
        <w:rPr>
          <w:szCs w:val="24"/>
          <w:lang w:val="pl-PL"/>
        </w:rPr>
        <w:t>zmniejszyło</w:t>
      </w:r>
      <w:r w:rsidR="00553862" w:rsidRPr="00DF70FB">
        <w:rPr>
          <w:szCs w:val="24"/>
          <w:lang w:val="pl-PL"/>
        </w:rPr>
        <w:t xml:space="preserve"> </w:t>
      </w:r>
      <w:r w:rsidR="0031711E" w:rsidRPr="00DF70FB">
        <w:rPr>
          <w:szCs w:val="24"/>
          <w:lang w:val="pl-PL"/>
        </w:rPr>
        <w:t xml:space="preserve">liczbę ofiar śmiertelnych i rannych w wypadkach </w:t>
      </w:r>
      <w:r w:rsidR="002C62AC" w:rsidRPr="00DF70FB">
        <w:rPr>
          <w:szCs w:val="24"/>
          <w:lang w:val="pl-PL"/>
        </w:rPr>
        <w:t xml:space="preserve">drogowych </w:t>
      </w:r>
      <w:r w:rsidR="0031711E" w:rsidRPr="00DF70FB">
        <w:rPr>
          <w:szCs w:val="24"/>
          <w:lang w:val="pl-PL"/>
        </w:rPr>
        <w:t xml:space="preserve">oraz </w:t>
      </w:r>
      <w:r>
        <w:rPr>
          <w:szCs w:val="24"/>
          <w:lang w:val="pl-PL"/>
        </w:rPr>
        <w:t xml:space="preserve">pozwoliło </w:t>
      </w:r>
      <w:r w:rsidR="0031711E" w:rsidRPr="00DF70FB">
        <w:rPr>
          <w:szCs w:val="24"/>
          <w:lang w:val="pl-PL"/>
        </w:rPr>
        <w:t>zapobiec stratom materialnym.</w:t>
      </w:r>
    </w:p>
    <w:p w:rsidR="009A417C" w:rsidRPr="00DF70FB" w:rsidRDefault="0031711E" w:rsidP="009A627A">
      <w:pPr>
        <w:spacing w:line="240" w:lineRule="auto"/>
        <w:rPr>
          <w:szCs w:val="24"/>
          <w:lang w:val="pl-PL"/>
        </w:rPr>
      </w:pPr>
      <w:r w:rsidRPr="00DF70FB">
        <w:rPr>
          <w:szCs w:val="24"/>
          <w:lang w:val="pl-PL"/>
        </w:rPr>
        <w:t xml:space="preserve">Niedawne </w:t>
      </w:r>
      <w:r w:rsidR="002C62AC" w:rsidRPr="00DF70FB">
        <w:rPr>
          <w:szCs w:val="24"/>
          <w:lang w:val="pl-PL"/>
        </w:rPr>
        <w:t>przedstawienie</w:t>
      </w:r>
      <w:r w:rsidRPr="00DF70FB">
        <w:rPr>
          <w:szCs w:val="24"/>
          <w:lang w:val="pl-PL"/>
        </w:rPr>
        <w:t xml:space="preserve"> nowego </w:t>
      </w:r>
      <w:r w:rsidR="00D0382E" w:rsidRPr="00DF70FB">
        <w:rPr>
          <w:szCs w:val="24"/>
          <w:lang w:val="pl-PL"/>
        </w:rPr>
        <w:t xml:space="preserve">Narodowego </w:t>
      </w:r>
      <w:r w:rsidRPr="00DF70FB">
        <w:rPr>
          <w:szCs w:val="24"/>
          <w:lang w:val="pl-PL"/>
        </w:rPr>
        <w:t>Programu Bezpieczeństwa Ruchu Drogowego na lata 2013-2020 stanowi pierwszy krok w kie</w:t>
      </w:r>
      <w:r w:rsidR="005668D1" w:rsidRPr="00DF70FB">
        <w:rPr>
          <w:szCs w:val="24"/>
          <w:lang w:val="pl-PL"/>
        </w:rPr>
        <w:t xml:space="preserve">runku podjęcia nowych działań </w:t>
      </w:r>
      <w:r w:rsidR="00553862" w:rsidRPr="00DF70FB">
        <w:rPr>
          <w:szCs w:val="24"/>
          <w:lang w:val="pl-PL"/>
        </w:rPr>
        <w:t xml:space="preserve">zorientowanych na </w:t>
      </w:r>
      <w:r w:rsidR="002942D3">
        <w:rPr>
          <w:lang w:val="pl-PL"/>
        </w:rPr>
        <w:t>zmniejszenie</w:t>
      </w:r>
      <w:r w:rsidRPr="00DF70FB">
        <w:rPr>
          <w:szCs w:val="24"/>
          <w:lang w:val="pl-PL"/>
        </w:rPr>
        <w:t xml:space="preserve"> liczby ofiar śmiertelnych i rannych </w:t>
      </w:r>
      <w:r w:rsidR="00553862" w:rsidRPr="00DF70FB">
        <w:rPr>
          <w:szCs w:val="24"/>
          <w:lang w:val="pl-PL"/>
        </w:rPr>
        <w:t>na polskim drogach. W</w:t>
      </w:r>
      <w:r w:rsidR="005668D1" w:rsidRPr="00DF70FB">
        <w:rPr>
          <w:szCs w:val="24"/>
          <w:lang w:val="pl-PL"/>
        </w:rPr>
        <w:t> </w:t>
      </w:r>
      <w:r w:rsidRPr="00DF70FB">
        <w:rPr>
          <w:szCs w:val="24"/>
          <w:lang w:val="pl-PL"/>
        </w:rPr>
        <w:t xml:space="preserve">niniejszym Przeglądzie </w:t>
      </w:r>
      <w:r w:rsidR="002942D3">
        <w:rPr>
          <w:szCs w:val="24"/>
          <w:lang w:val="pl-PL"/>
        </w:rPr>
        <w:t>poddajemy pod rozwagę</w:t>
      </w:r>
      <w:r w:rsidRPr="00DF70FB">
        <w:rPr>
          <w:szCs w:val="24"/>
          <w:lang w:val="pl-PL"/>
        </w:rPr>
        <w:t xml:space="preserve"> w</w:t>
      </w:r>
      <w:r w:rsidR="002942D3">
        <w:rPr>
          <w:szCs w:val="24"/>
          <w:lang w:val="pl-PL"/>
        </w:rPr>
        <w:t>ymagania w zakresie zarządzania pozwalające</w:t>
      </w:r>
      <w:r w:rsidRPr="00DF70FB">
        <w:rPr>
          <w:szCs w:val="24"/>
          <w:lang w:val="pl-PL"/>
        </w:rPr>
        <w:t xml:space="preserve"> wdrożyć</w:t>
      </w:r>
      <w:r w:rsidR="002942D3">
        <w:rPr>
          <w:szCs w:val="24"/>
          <w:lang w:val="pl-PL"/>
        </w:rPr>
        <w:t xml:space="preserve"> </w:t>
      </w:r>
      <w:r w:rsidRPr="00DF70FB">
        <w:rPr>
          <w:szCs w:val="24"/>
          <w:lang w:val="pl-PL"/>
        </w:rPr>
        <w:t>ten Program, a także zajmiemy się przeglądem istniejącego stanu.</w:t>
      </w:r>
    </w:p>
    <w:p w:rsidR="009A417C" w:rsidRPr="00DF70FB" w:rsidRDefault="0031711E" w:rsidP="009A627A">
      <w:pPr>
        <w:spacing w:line="240" w:lineRule="auto"/>
        <w:rPr>
          <w:bCs/>
          <w:iCs/>
          <w:lang w:val="pl-PL"/>
        </w:rPr>
      </w:pPr>
      <w:r w:rsidRPr="00DF70FB">
        <w:rPr>
          <w:bCs/>
          <w:iCs/>
          <w:lang w:val="pl-PL"/>
        </w:rPr>
        <w:t xml:space="preserve">Cele nowego </w:t>
      </w:r>
      <w:r w:rsidR="00D0382E" w:rsidRPr="00DF70FB">
        <w:rPr>
          <w:bCs/>
          <w:iCs/>
          <w:lang w:val="pl-PL"/>
        </w:rPr>
        <w:t xml:space="preserve">Narodowy </w:t>
      </w:r>
      <w:r w:rsidRPr="00DF70FB">
        <w:rPr>
          <w:bCs/>
          <w:iCs/>
          <w:lang w:val="pl-PL"/>
        </w:rPr>
        <w:t>Programu Bezpieczeństwa Ruchu Drogowego</w:t>
      </w:r>
      <w:r w:rsidR="008E51DC" w:rsidRPr="00DF70FB">
        <w:rPr>
          <w:bCs/>
          <w:iCs/>
          <w:lang w:val="pl-PL"/>
        </w:rPr>
        <w:t>,</w:t>
      </w:r>
      <w:r w:rsidRPr="00DF70FB">
        <w:rPr>
          <w:bCs/>
          <w:iCs/>
          <w:lang w:val="pl-PL"/>
        </w:rPr>
        <w:t xml:space="preserve"> </w:t>
      </w:r>
      <w:r w:rsidR="00553862" w:rsidRPr="00DF70FB">
        <w:rPr>
          <w:bCs/>
          <w:iCs/>
          <w:lang w:val="pl-PL"/>
        </w:rPr>
        <w:t>czyli zmniejszenie</w:t>
      </w:r>
      <w:r w:rsidRPr="00DF70FB">
        <w:rPr>
          <w:bCs/>
          <w:iCs/>
          <w:lang w:val="pl-PL"/>
        </w:rPr>
        <w:t xml:space="preserve"> liczby ofiar śmiertelnych o </w:t>
      </w:r>
      <w:r w:rsidRPr="00DF70FB">
        <w:rPr>
          <w:lang w:val="pl-PL"/>
        </w:rPr>
        <w:t>50</w:t>
      </w:r>
      <w:r w:rsidRPr="00DF70FB">
        <w:rPr>
          <w:bCs/>
          <w:iCs/>
          <w:szCs w:val="24"/>
          <w:lang w:val="pl-PL"/>
        </w:rPr>
        <w:t xml:space="preserve">% do </w:t>
      </w:r>
      <w:r w:rsidRPr="00DF70FB">
        <w:rPr>
          <w:bCs/>
          <w:iCs/>
          <w:lang w:val="pl-PL"/>
        </w:rPr>
        <w:t>2020 roku oraz</w:t>
      </w:r>
      <w:r w:rsidR="00C910DD">
        <w:rPr>
          <w:bCs/>
          <w:iCs/>
          <w:lang w:val="pl-PL"/>
        </w:rPr>
        <w:t xml:space="preserve"> o</w:t>
      </w:r>
      <w:r w:rsidRPr="00DF70FB">
        <w:rPr>
          <w:bCs/>
          <w:iCs/>
          <w:lang w:val="pl-PL"/>
        </w:rPr>
        <w:t xml:space="preserve"> 40% zmniejszenie liczby osób rannych w wypadkach samochodowych,</w:t>
      </w:r>
      <w:r w:rsidRPr="00DF70FB">
        <w:rPr>
          <w:bCs/>
          <w:iCs/>
          <w:szCs w:val="24"/>
          <w:lang w:val="pl-PL"/>
        </w:rPr>
        <w:t xml:space="preserve"> są w zasięgu </w:t>
      </w:r>
      <w:r w:rsidR="00FD4AAD" w:rsidRPr="00DF70FB">
        <w:rPr>
          <w:bCs/>
          <w:iCs/>
          <w:szCs w:val="24"/>
          <w:lang w:val="pl-PL"/>
        </w:rPr>
        <w:t xml:space="preserve">możliwości </w:t>
      </w:r>
      <w:r w:rsidRPr="00DF70FB">
        <w:rPr>
          <w:bCs/>
          <w:iCs/>
          <w:lang w:val="pl-PL"/>
        </w:rPr>
        <w:t>Polski</w:t>
      </w:r>
      <w:r w:rsidR="00C910DD">
        <w:rPr>
          <w:bCs/>
          <w:iCs/>
          <w:szCs w:val="24"/>
          <w:lang w:val="pl-PL"/>
        </w:rPr>
        <w:t>. Niewątpliwie jednak</w:t>
      </w:r>
      <w:r w:rsidR="00553862" w:rsidRPr="00DF70FB">
        <w:rPr>
          <w:bCs/>
          <w:iCs/>
          <w:szCs w:val="24"/>
          <w:lang w:val="pl-PL"/>
        </w:rPr>
        <w:t xml:space="preserve"> będą wymagały</w:t>
      </w:r>
      <w:r w:rsidRPr="00DF70FB">
        <w:rPr>
          <w:bCs/>
          <w:iCs/>
          <w:szCs w:val="24"/>
          <w:lang w:val="pl-PL"/>
        </w:rPr>
        <w:t xml:space="preserve"> wyraźnego poparcia</w:t>
      </w:r>
      <w:r w:rsidR="002942D3">
        <w:rPr>
          <w:bCs/>
          <w:iCs/>
          <w:szCs w:val="24"/>
          <w:lang w:val="pl-PL"/>
        </w:rPr>
        <w:t xml:space="preserve"> </w:t>
      </w:r>
      <w:r w:rsidR="00FD4AAD" w:rsidRPr="00DF70FB">
        <w:rPr>
          <w:bCs/>
          <w:iCs/>
          <w:szCs w:val="24"/>
          <w:lang w:val="pl-PL"/>
        </w:rPr>
        <w:t xml:space="preserve">realizacji </w:t>
      </w:r>
      <w:r w:rsidRPr="00DF70FB">
        <w:rPr>
          <w:bCs/>
          <w:iCs/>
          <w:szCs w:val="24"/>
          <w:lang w:val="pl-PL"/>
        </w:rPr>
        <w:t>wytyczonych celów prze</w:t>
      </w:r>
      <w:r w:rsidR="00C910DD">
        <w:rPr>
          <w:bCs/>
          <w:iCs/>
          <w:szCs w:val="24"/>
          <w:lang w:val="pl-PL"/>
        </w:rPr>
        <w:t>z władze krajowe i </w:t>
      </w:r>
      <w:r w:rsidR="00C025C8" w:rsidRPr="00DF70FB">
        <w:rPr>
          <w:bCs/>
          <w:iCs/>
          <w:szCs w:val="24"/>
          <w:lang w:val="pl-PL"/>
        </w:rPr>
        <w:t xml:space="preserve">samorządowe. </w:t>
      </w:r>
      <w:r w:rsidRPr="00DF70FB">
        <w:rPr>
          <w:bCs/>
          <w:iCs/>
          <w:szCs w:val="24"/>
          <w:lang w:val="pl-PL"/>
        </w:rPr>
        <w:t xml:space="preserve">Podstawowe wymagania to m.in. alokowanie znaczących </w:t>
      </w:r>
      <w:r w:rsidR="005668D1" w:rsidRPr="00DF70FB">
        <w:rPr>
          <w:bCs/>
          <w:iCs/>
          <w:szCs w:val="24"/>
          <w:lang w:val="pl-PL"/>
        </w:rPr>
        <w:t xml:space="preserve">zasobów dla </w:t>
      </w:r>
      <w:r w:rsidR="00C025C8" w:rsidRPr="00DF70FB">
        <w:rPr>
          <w:bCs/>
          <w:iCs/>
          <w:szCs w:val="24"/>
          <w:lang w:val="pl-PL"/>
        </w:rPr>
        <w:t>Instytucji Wiodącej,</w:t>
      </w:r>
      <w:r w:rsidR="005668D1" w:rsidRPr="00DF70FB">
        <w:rPr>
          <w:bCs/>
          <w:iCs/>
          <w:szCs w:val="24"/>
          <w:lang w:val="pl-PL"/>
        </w:rPr>
        <w:t xml:space="preserve"> a </w:t>
      </w:r>
      <w:r w:rsidRPr="00DF70FB">
        <w:rPr>
          <w:bCs/>
          <w:iCs/>
          <w:szCs w:val="24"/>
          <w:lang w:val="pl-PL"/>
        </w:rPr>
        <w:t>także dla</w:t>
      </w:r>
      <w:r w:rsidR="00D0382E" w:rsidRPr="00DF70FB">
        <w:rPr>
          <w:bCs/>
          <w:iCs/>
          <w:szCs w:val="24"/>
          <w:lang w:val="pl-PL"/>
        </w:rPr>
        <w:t xml:space="preserve"> innych instytucji</w:t>
      </w:r>
      <w:r w:rsidR="00C910DD">
        <w:rPr>
          <w:bCs/>
          <w:iCs/>
          <w:szCs w:val="24"/>
          <w:lang w:val="pl-PL"/>
        </w:rPr>
        <w:t xml:space="preserve"> zajmujących się </w:t>
      </w:r>
      <w:r w:rsidR="005668D1" w:rsidRPr="00DF70FB">
        <w:rPr>
          <w:bCs/>
          <w:iCs/>
          <w:szCs w:val="24"/>
          <w:lang w:val="pl-PL"/>
        </w:rPr>
        <w:t>na szczeblu krajowym i </w:t>
      </w:r>
      <w:r w:rsidRPr="00DF70FB">
        <w:rPr>
          <w:bCs/>
          <w:iCs/>
          <w:szCs w:val="24"/>
          <w:lang w:val="pl-PL"/>
        </w:rPr>
        <w:t>samorządowym</w:t>
      </w:r>
      <w:r w:rsidR="00C910DD" w:rsidRPr="00C910DD">
        <w:rPr>
          <w:bCs/>
          <w:iCs/>
          <w:szCs w:val="24"/>
          <w:lang w:val="pl-PL"/>
        </w:rPr>
        <w:t xml:space="preserve"> </w:t>
      </w:r>
      <w:r w:rsidR="00C910DD">
        <w:rPr>
          <w:bCs/>
          <w:iCs/>
          <w:szCs w:val="24"/>
          <w:lang w:val="pl-PL"/>
        </w:rPr>
        <w:t>bezpieczeństwem</w:t>
      </w:r>
      <w:r w:rsidR="00C910DD" w:rsidRPr="00DF70FB">
        <w:rPr>
          <w:bCs/>
          <w:iCs/>
          <w:szCs w:val="24"/>
          <w:lang w:val="pl-PL"/>
        </w:rPr>
        <w:t xml:space="preserve"> drogow</w:t>
      </w:r>
      <w:r w:rsidR="00C910DD">
        <w:rPr>
          <w:bCs/>
          <w:iCs/>
          <w:szCs w:val="24"/>
          <w:lang w:val="pl-PL"/>
        </w:rPr>
        <w:t>ym</w:t>
      </w:r>
      <w:r w:rsidR="00C025C8" w:rsidRPr="00DF70FB">
        <w:rPr>
          <w:bCs/>
          <w:iCs/>
          <w:szCs w:val="24"/>
          <w:lang w:val="pl-PL"/>
        </w:rPr>
        <w:t xml:space="preserve">. </w:t>
      </w:r>
      <w:r w:rsidR="00D0382E" w:rsidRPr="00DF70FB">
        <w:rPr>
          <w:bCs/>
          <w:iCs/>
          <w:szCs w:val="24"/>
          <w:lang w:val="pl-PL"/>
        </w:rPr>
        <w:t xml:space="preserve">Niezbędne </w:t>
      </w:r>
      <w:r w:rsidR="00C910DD">
        <w:rPr>
          <w:bCs/>
          <w:iCs/>
          <w:szCs w:val="24"/>
          <w:lang w:val="pl-PL"/>
        </w:rPr>
        <w:t>są</w:t>
      </w:r>
      <w:r w:rsidR="00D0382E" w:rsidRPr="00DF70FB">
        <w:rPr>
          <w:bCs/>
          <w:iCs/>
          <w:szCs w:val="24"/>
          <w:lang w:val="pl-PL"/>
        </w:rPr>
        <w:t xml:space="preserve"> również: </w:t>
      </w:r>
      <w:r w:rsidRPr="00DF70FB">
        <w:rPr>
          <w:bCs/>
          <w:iCs/>
          <w:lang w:val="pl-PL"/>
        </w:rPr>
        <w:t>usprawnienie zarządzania i kier</w:t>
      </w:r>
      <w:r w:rsidR="00C910DD">
        <w:rPr>
          <w:bCs/>
          <w:iCs/>
          <w:lang w:val="pl-PL"/>
        </w:rPr>
        <w:t>owania bezpieczeństwem drogowym, z</w:t>
      </w:r>
      <w:r w:rsidR="00C910DD" w:rsidRPr="00DF70FB">
        <w:rPr>
          <w:bCs/>
          <w:iCs/>
          <w:lang w:val="pl-PL"/>
        </w:rPr>
        <w:t>decydowane</w:t>
      </w:r>
      <w:r w:rsidRPr="00DF70FB">
        <w:rPr>
          <w:bCs/>
          <w:iCs/>
          <w:lang w:val="pl-PL"/>
        </w:rPr>
        <w:t xml:space="preserve"> de</w:t>
      </w:r>
      <w:r w:rsidR="00181C16" w:rsidRPr="00DF70FB">
        <w:rPr>
          <w:bCs/>
          <w:iCs/>
          <w:lang w:val="pl-PL"/>
        </w:rPr>
        <w:t xml:space="preserve">cyzje </w:t>
      </w:r>
      <w:r w:rsidR="00D0382E" w:rsidRPr="00DF70FB">
        <w:rPr>
          <w:bCs/>
          <w:iCs/>
          <w:lang w:val="pl-PL"/>
        </w:rPr>
        <w:t xml:space="preserve">dotyczące polityki bezpieczeństwa drogowego </w:t>
      </w:r>
      <w:r w:rsidRPr="00DF70FB">
        <w:rPr>
          <w:bCs/>
          <w:iCs/>
          <w:lang w:val="pl-PL"/>
        </w:rPr>
        <w:t>oraz zwiększenie potencjału instytucjo</w:t>
      </w:r>
      <w:r w:rsidR="00181C16" w:rsidRPr="00DF70FB">
        <w:rPr>
          <w:bCs/>
          <w:iCs/>
          <w:lang w:val="pl-PL"/>
        </w:rPr>
        <w:t xml:space="preserve">nalnego </w:t>
      </w:r>
      <w:r w:rsidR="009A627A" w:rsidRPr="00DF70FB">
        <w:rPr>
          <w:bCs/>
          <w:iCs/>
          <w:lang w:val="pl-PL"/>
        </w:rPr>
        <w:t>i </w:t>
      </w:r>
      <w:r w:rsidR="00181C16" w:rsidRPr="00DF70FB">
        <w:rPr>
          <w:bCs/>
          <w:iCs/>
          <w:lang w:val="pl-PL"/>
        </w:rPr>
        <w:t xml:space="preserve">woli </w:t>
      </w:r>
      <w:r w:rsidR="00181C16" w:rsidRPr="00DF70FB">
        <w:rPr>
          <w:bCs/>
          <w:iCs/>
          <w:lang w:val="pl-PL"/>
        </w:rPr>
        <w:lastRenderedPageBreak/>
        <w:t>politycznej</w:t>
      </w:r>
      <w:r w:rsidR="00D0382E" w:rsidRPr="00DF70FB">
        <w:rPr>
          <w:bCs/>
          <w:iCs/>
          <w:lang w:val="pl-PL"/>
        </w:rPr>
        <w:t xml:space="preserve"> do poprawy bezpieczeństwa na </w:t>
      </w:r>
      <w:r w:rsidR="00C910DD" w:rsidRPr="00DF70FB">
        <w:rPr>
          <w:bCs/>
          <w:iCs/>
          <w:lang w:val="pl-PL"/>
        </w:rPr>
        <w:t>drogach</w:t>
      </w:r>
      <w:r w:rsidR="00AD5FCC" w:rsidRPr="00DF70FB">
        <w:rPr>
          <w:bCs/>
          <w:iCs/>
          <w:lang w:val="pl-PL"/>
        </w:rPr>
        <w:t xml:space="preserve"> naciskiem na </w:t>
      </w:r>
      <w:r w:rsidRPr="00DF70FB">
        <w:rPr>
          <w:bCs/>
          <w:iCs/>
          <w:lang w:val="pl-PL"/>
        </w:rPr>
        <w:t>alokacj</w:t>
      </w:r>
      <w:r w:rsidR="00AD5FCC" w:rsidRPr="00DF70FB">
        <w:rPr>
          <w:bCs/>
          <w:iCs/>
          <w:lang w:val="pl-PL"/>
        </w:rPr>
        <w:t>ę</w:t>
      </w:r>
      <w:r w:rsidRPr="00DF70FB">
        <w:rPr>
          <w:bCs/>
          <w:iCs/>
          <w:lang w:val="pl-PL"/>
        </w:rPr>
        <w:t xml:space="preserve"> </w:t>
      </w:r>
      <w:r w:rsidR="00C910DD">
        <w:rPr>
          <w:bCs/>
          <w:iCs/>
          <w:lang w:val="pl-PL"/>
        </w:rPr>
        <w:t>nakładów w </w:t>
      </w:r>
      <w:r w:rsidR="00AD5FCC" w:rsidRPr="00DF70FB">
        <w:rPr>
          <w:bCs/>
          <w:iCs/>
          <w:lang w:val="pl-PL"/>
        </w:rPr>
        <w:t>oparciu</w:t>
      </w:r>
      <w:r w:rsidR="00C910DD">
        <w:rPr>
          <w:bCs/>
          <w:iCs/>
          <w:lang w:val="pl-PL"/>
        </w:rPr>
        <w:t xml:space="preserve"> o</w:t>
      </w:r>
      <w:r w:rsidR="00AD5FCC" w:rsidRPr="00DF70FB">
        <w:rPr>
          <w:bCs/>
          <w:iCs/>
          <w:lang w:val="pl-PL"/>
        </w:rPr>
        <w:t xml:space="preserve"> fakty dotyczące uzyskiwanych efektów</w:t>
      </w:r>
      <w:r w:rsidRPr="00DF70FB">
        <w:rPr>
          <w:bCs/>
          <w:iCs/>
          <w:lang w:val="pl-PL"/>
        </w:rPr>
        <w:t xml:space="preserve">. </w:t>
      </w:r>
      <w:r w:rsidR="00AD5FCC" w:rsidRPr="00DF70FB">
        <w:rPr>
          <w:bCs/>
          <w:iCs/>
          <w:lang w:val="pl-PL"/>
        </w:rPr>
        <w:t>Dostępny p</w:t>
      </w:r>
      <w:r w:rsidRPr="00DF70FB">
        <w:rPr>
          <w:bCs/>
          <w:iCs/>
          <w:lang w:val="pl-PL"/>
        </w:rPr>
        <w:t xml:space="preserve">otencjał </w:t>
      </w:r>
      <w:r w:rsidR="00AD5FCC" w:rsidRPr="00DF70FB">
        <w:rPr>
          <w:bCs/>
          <w:iCs/>
          <w:lang w:val="pl-PL"/>
        </w:rPr>
        <w:t xml:space="preserve">do </w:t>
      </w:r>
      <w:r w:rsidRPr="00DF70FB">
        <w:rPr>
          <w:bCs/>
          <w:iCs/>
          <w:lang w:val="pl-PL"/>
        </w:rPr>
        <w:t>zarządzania bezpieczeństwem drogowym musi być do</w:t>
      </w:r>
      <w:r w:rsidR="00AD5FCC" w:rsidRPr="00DF70FB">
        <w:rPr>
          <w:bCs/>
          <w:iCs/>
          <w:lang w:val="pl-PL"/>
        </w:rPr>
        <w:t xml:space="preserve">stosowany </w:t>
      </w:r>
      <w:r w:rsidRPr="00DF70FB">
        <w:rPr>
          <w:bCs/>
          <w:iCs/>
          <w:lang w:val="pl-PL"/>
        </w:rPr>
        <w:t xml:space="preserve">do ambicji </w:t>
      </w:r>
      <w:r w:rsidR="00991F93" w:rsidRPr="00DF70FB">
        <w:rPr>
          <w:bCs/>
          <w:iCs/>
          <w:lang w:val="pl-PL"/>
        </w:rPr>
        <w:t xml:space="preserve">i aspiracji </w:t>
      </w:r>
      <w:r w:rsidRPr="00DF70FB">
        <w:rPr>
          <w:bCs/>
          <w:iCs/>
          <w:lang w:val="pl-PL"/>
        </w:rPr>
        <w:t xml:space="preserve">w </w:t>
      </w:r>
      <w:r w:rsidR="00D0382E" w:rsidRPr="00DF70FB">
        <w:rPr>
          <w:bCs/>
          <w:iCs/>
          <w:lang w:val="pl-PL"/>
        </w:rPr>
        <w:t xml:space="preserve">tym </w:t>
      </w:r>
      <w:r w:rsidRPr="00DF70FB">
        <w:rPr>
          <w:bCs/>
          <w:iCs/>
          <w:lang w:val="pl-PL"/>
        </w:rPr>
        <w:t>zakresie.</w:t>
      </w:r>
    </w:p>
    <w:p w:rsidR="00D0382E" w:rsidRPr="00DF70FB" w:rsidRDefault="0031711E" w:rsidP="009A627A">
      <w:pPr>
        <w:spacing w:line="240" w:lineRule="auto"/>
        <w:rPr>
          <w:szCs w:val="24"/>
          <w:lang w:val="pl-PL"/>
        </w:rPr>
      </w:pPr>
      <w:r w:rsidRPr="00DF70FB">
        <w:rPr>
          <w:bCs/>
          <w:iCs/>
          <w:lang w:val="pl-PL"/>
        </w:rPr>
        <w:t>Niniejszy Raport uwzględnia</w:t>
      </w:r>
      <w:r w:rsidR="00D0382E" w:rsidRPr="00DF70FB">
        <w:rPr>
          <w:bCs/>
          <w:iCs/>
          <w:lang w:val="pl-PL"/>
        </w:rPr>
        <w:t xml:space="preserve"> ogólne</w:t>
      </w:r>
      <w:r w:rsidRPr="00DF70FB">
        <w:rPr>
          <w:bCs/>
          <w:iCs/>
          <w:lang w:val="pl-PL"/>
        </w:rPr>
        <w:t xml:space="preserve"> zapisy </w:t>
      </w:r>
      <w:r w:rsidR="00D0382E" w:rsidRPr="00DF70FB">
        <w:rPr>
          <w:bCs/>
          <w:iCs/>
          <w:lang w:val="pl-PL"/>
        </w:rPr>
        <w:t xml:space="preserve">Narodowego </w:t>
      </w:r>
      <w:r w:rsidRPr="00DF70FB">
        <w:rPr>
          <w:bCs/>
          <w:iCs/>
          <w:lang w:val="pl-PL"/>
        </w:rPr>
        <w:t>Programu Bezpieczeństwa Ruchu Drogowego w opracowaniu zaleceń</w:t>
      </w:r>
      <w:r w:rsidRPr="00DF70FB">
        <w:rPr>
          <w:szCs w:val="24"/>
          <w:lang w:val="pl-PL"/>
        </w:rPr>
        <w:t xml:space="preserve">, których </w:t>
      </w:r>
      <w:r w:rsidR="00C025C8" w:rsidRPr="00DF70FB">
        <w:rPr>
          <w:szCs w:val="24"/>
          <w:lang w:val="pl-PL"/>
        </w:rPr>
        <w:t xml:space="preserve">realizacja </w:t>
      </w:r>
      <w:r w:rsidRPr="00DF70FB">
        <w:rPr>
          <w:szCs w:val="24"/>
          <w:lang w:val="pl-PL"/>
        </w:rPr>
        <w:t>umożliw</w:t>
      </w:r>
      <w:r w:rsidR="00181C16" w:rsidRPr="00DF70FB">
        <w:rPr>
          <w:szCs w:val="24"/>
          <w:lang w:val="pl-PL"/>
        </w:rPr>
        <w:t>i Polsce osiągnięci</w:t>
      </w:r>
      <w:r w:rsidR="00C025C8" w:rsidRPr="00DF70FB">
        <w:rPr>
          <w:szCs w:val="24"/>
          <w:lang w:val="pl-PL"/>
        </w:rPr>
        <w:t>e</w:t>
      </w:r>
      <w:r w:rsidR="00181C16" w:rsidRPr="00DF70FB">
        <w:rPr>
          <w:szCs w:val="24"/>
          <w:lang w:val="pl-PL"/>
        </w:rPr>
        <w:t xml:space="preserve"> wysokiego </w:t>
      </w:r>
      <w:r w:rsidRPr="00DF70FB">
        <w:rPr>
          <w:szCs w:val="24"/>
          <w:lang w:val="pl-PL"/>
        </w:rPr>
        <w:t xml:space="preserve">potencjału </w:t>
      </w:r>
      <w:r w:rsidRPr="00DF70FB">
        <w:rPr>
          <w:lang w:val="pl-PL"/>
        </w:rPr>
        <w:t>zarzą</w:t>
      </w:r>
      <w:r w:rsidR="00C910DD">
        <w:rPr>
          <w:lang w:val="pl-PL"/>
        </w:rPr>
        <w:t>dzającego</w:t>
      </w:r>
      <w:r w:rsidRPr="00DF70FB">
        <w:rPr>
          <w:szCs w:val="24"/>
          <w:lang w:val="pl-PL"/>
        </w:rPr>
        <w:t xml:space="preserve"> </w:t>
      </w:r>
      <w:r w:rsidR="00C025C8" w:rsidRPr="00DF70FB">
        <w:rPr>
          <w:szCs w:val="24"/>
          <w:lang w:val="pl-PL"/>
        </w:rPr>
        <w:t xml:space="preserve">będącego </w:t>
      </w:r>
      <w:r w:rsidRPr="00DF70FB">
        <w:rPr>
          <w:szCs w:val="24"/>
          <w:lang w:val="pl-PL"/>
        </w:rPr>
        <w:t xml:space="preserve">niezbędnym, </w:t>
      </w:r>
      <w:r w:rsidR="00D0382E" w:rsidRPr="00DF70FB">
        <w:rPr>
          <w:szCs w:val="24"/>
          <w:lang w:val="pl-PL"/>
        </w:rPr>
        <w:t xml:space="preserve">choć </w:t>
      </w:r>
      <w:r w:rsidRPr="00DF70FB">
        <w:rPr>
          <w:szCs w:val="24"/>
          <w:lang w:val="pl-PL"/>
        </w:rPr>
        <w:t>niewystarczającym</w:t>
      </w:r>
      <w:r w:rsidR="008E51DC" w:rsidRPr="00DF70FB">
        <w:rPr>
          <w:szCs w:val="24"/>
          <w:lang w:val="pl-PL"/>
        </w:rPr>
        <w:t>,</w:t>
      </w:r>
      <w:r w:rsidRPr="00DF70FB">
        <w:rPr>
          <w:szCs w:val="24"/>
          <w:lang w:val="pl-PL"/>
        </w:rPr>
        <w:t xml:space="preserve"> warunkiem osiągnięcia celów wyznaczonych przez Program.</w:t>
      </w:r>
      <w:r w:rsidR="002942D3">
        <w:rPr>
          <w:szCs w:val="24"/>
          <w:lang w:val="pl-PL"/>
        </w:rPr>
        <w:t xml:space="preserve"> </w:t>
      </w:r>
      <w:r w:rsidR="00D0382E" w:rsidRPr="00DF70FB">
        <w:rPr>
          <w:szCs w:val="24"/>
          <w:lang w:val="pl-PL"/>
        </w:rPr>
        <w:t xml:space="preserve">Odrębny dokument zawierający zestaw szczegółowych komentarzy do </w:t>
      </w:r>
      <w:r w:rsidR="003A6BF4" w:rsidRPr="00DF70FB">
        <w:rPr>
          <w:szCs w:val="24"/>
          <w:lang w:val="pl-PL"/>
        </w:rPr>
        <w:t xml:space="preserve">tekstu </w:t>
      </w:r>
      <w:r w:rsidR="00D0382E" w:rsidRPr="00DF70FB">
        <w:rPr>
          <w:szCs w:val="24"/>
          <w:lang w:val="pl-PL"/>
        </w:rPr>
        <w:t xml:space="preserve">Narodowego Programy Bezpieczeństwa Ruchu Drogowego został przygotowany </w:t>
      </w:r>
      <w:r w:rsidR="003A6BF4" w:rsidRPr="00DF70FB">
        <w:rPr>
          <w:szCs w:val="24"/>
          <w:lang w:val="pl-PL"/>
        </w:rPr>
        <w:t>przez zespół ekspertów Banku Światowego.</w:t>
      </w:r>
    </w:p>
    <w:p w:rsidR="009A417C" w:rsidRPr="00DF70FB" w:rsidRDefault="0031711E">
      <w:pPr>
        <w:spacing w:after="0" w:line="240" w:lineRule="auto"/>
        <w:jc w:val="left"/>
        <w:rPr>
          <w:b/>
          <w:color w:val="000000"/>
          <w:szCs w:val="24"/>
          <w:lang w:val="pl-PL"/>
        </w:rPr>
      </w:pPr>
      <w:r w:rsidRPr="00DF70FB">
        <w:rPr>
          <w:b/>
          <w:color w:val="000000"/>
          <w:szCs w:val="24"/>
          <w:lang w:val="pl-PL"/>
        </w:rPr>
        <w:br w:type="page"/>
      </w:r>
    </w:p>
    <w:p w:rsidR="009A417C" w:rsidRPr="00DF70FB" w:rsidRDefault="0031711E">
      <w:pPr>
        <w:pStyle w:val="Heading1"/>
        <w:rPr>
          <w:lang w:val="pl-PL"/>
        </w:rPr>
      </w:pPr>
      <w:bookmarkStart w:id="7" w:name="_Toc363054540"/>
      <w:r w:rsidRPr="00DF70FB">
        <w:rPr>
          <w:lang w:val="pl-PL"/>
        </w:rPr>
        <w:lastRenderedPageBreak/>
        <w:t>WSTĘP</w:t>
      </w:r>
      <w:bookmarkEnd w:id="7"/>
    </w:p>
    <w:p w:rsidR="009A417C" w:rsidRPr="00DF70FB" w:rsidRDefault="0031711E">
      <w:pPr>
        <w:pStyle w:val="Heading2"/>
        <w:rPr>
          <w:lang w:val="pl-PL"/>
        </w:rPr>
      </w:pPr>
      <w:bookmarkStart w:id="8" w:name="_Toc363054541"/>
      <w:r w:rsidRPr="00DF70FB">
        <w:rPr>
          <w:lang w:val="pl-PL"/>
        </w:rPr>
        <w:t>Polityka transportowa i ochrony zdrowia w Polsce</w:t>
      </w:r>
      <w:bookmarkEnd w:id="8"/>
      <w:r w:rsidRPr="00DF70FB">
        <w:rPr>
          <w:lang w:val="pl-PL"/>
        </w:rPr>
        <w:t xml:space="preserve"> </w:t>
      </w:r>
    </w:p>
    <w:p w:rsidR="009A417C" w:rsidRPr="00DF70FB" w:rsidRDefault="0031711E" w:rsidP="00E564AA">
      <w:pPr>
        <w:spacing w:after="120" w:line="240" w:lineRule="auto"/>
        <w:rPr>
          <w:lang w:val="pl-PL"/>
        </w:rPr>
      </w:pPr>
      <w:r w:rsidRPr="00DF70FB">
        <w:rPr>
          <w:lang w:val="pl-PL"/>
        </w:rPr>
        <w:t>Cele transportowe Polski są zawarte w Strategii Rozwoju Transportu do 2020 roku</w:t>
      </w:r>
      <w:r w:rsidR="00207020">
        <w:rPr>
          <w:lang w:val="pl-PL"/>
        </w:rPr>
        <w:t>.</w:t>
      </w:r>
      <w:r w:rsidR="00EB5A74" w:rsidRPr="00DF70FB">
        <w:rPr>
          <w:rStyle w:val="FootnoteReference"/>
          <w:lang w:val="pl-PL"/>
        </w:rPr>
        <w:footnoteReference w:id="7"/>
      </w:r>
      <w:r w:rsidR="00207020">
        <w:rPr>
          <w:lang w:val="pl-PL"/>
        </w:rPr>
        <w:t xml:space="preserve"> </w:t>
      </w:r>
      <w:r w:rsidRPr="00DF70FB">
        <w:rPr>
          <w:lang w:val="pl-PL"/>
        </w:rPr>
        <w:t xml:space="preserve">Głównym celem jest </w:t>
      </w:r>
      <w:r w:rsidR="003E3BB1">
        <w:rPr>
          <w:lang w:val="pl-PL"/>
        </w:rPr>
        <w:t>„</w:t>
      </w:r>
      <w:r w:rsidRPr="00DF70FB">
        <w:rPr>
          <w:lang w:val="pl-PL"/>
        </w:rPr>
        <w:t>zwiększenie dostępności transportowej, poprawa bezpieczeństwa uczestników ruchu i efektywności sektora transportowego poprzez twor</w:t>
      </w:r>
      <w:r w:rsidR="00181C16" w:rsidRPr="00DF70FB">
        <w:rPr>
          <w:lang w:val="pl-PL"/>
        </w:rPr>
        <w:t>zenie spójnego, zrównoważonego i</w:t>
      </w:r>
      <w:r w:rsidRPr="00DF70FB">
        <w:rPr>
          <w:lang w:val="pl-PL"/>
        </w:rPr>
        <w:t xml:space="preserve"> przyjaznego użytkownikowi systemu transportowego w wymiarze kra</w:t>
      </w:r>
      <w:r w:rsidR="00207020">
        <w:rPr>
          <w:lang w:val="pl-PL"/>
        </w:rPr>
        <w:t>jowym, europejskim i globalnym</w:t>
      </w:r>
      <w:r w:rsidR="003E3BB1">
        <w:rPr>
          <w:lang w:val="pl-PL"/>
        </w:rPr>
        <w:t>”</w:t>
      </w:r>
      <w:r w:rsidR="00207020">
        <w:rPr>
          <w:lang w:val="pl-PL"/>
        </w:rPr>
        <w:t>.</w:t>
      </w:r>
      <w:r w:rsidR="00CA01AD">
        <w:rPr>
          <w:lang w:val="pl-PL"/>
        </w:rPr>
        <w:t xml:space="preserve"> Powyższy główny c</w:t>
      </w:r>
      <w:r w:rsidRPr="00DF70FB">
        <w:rPr>
          <w:lang w:val="pl-PL"/>
        </w:rPr>
        <w:t>el jest wspierany przez dwa komplementarne cele strategiczne:</w:t>
      </w:r>
    </w:p>
    <w:p w:rsidR="009A417C" w:rsidRPr="00DF70FB" w:rsidRDefault="0031711E" w:rsidP="00CA01AD">
      <w:pPr>
        <w:pStyle w:val="ListParagraph"/>
        <w:numPr>
          <w:ilvl w:val="0"/>
          <w:numId w:val="22"/>
        </w:numPr>
        <w:tabs>
          <w:tab w:val="left" w:pos="0"/>
          <w:tab w:val="left" w:pos="360"/>
        </w:tabs>
        <w:spacing w:after="60"/>
        <w:ind w:left="806" w:hanging="806"/>
        <w:rPr>
          <w:rFonts w:ascii="Times New Roman" w:hAnsi="Times New Roman"/>
          <w:lang w:val="pl-PL"/>
        </w:rPr>
      </w:pPr>
      <w:r w:rsidRPr="00DF70FB">
        <w:rPr>
          <w:rFonts w:ascii="Times New Roman" w:hAnsi="Times New Roman"/>
          <w:lang w:val="pl-PL"/>
        </w:rPr>
        <w:t>Stworzenie zintegrowanego systemu transportu;</w:t>
      </w:r>
    </w:p>
    <w:p w:rsidR="009A417C" w:rsidRPr="00DF70FB" w:rsidRDefault="0031711E" w:rsidP="00CA01AD">
      <w:pPr>
        <w:pStyle w:val="ListParagraph"/>
        <w:numPr>
          <w:ilvl w:val="0"/>
          <w:numId w:val="22"/>
        </w:numPr>
        <w:tabs>
          <w:tab w:val="left" w:pos="0"/>
          <w:tab w:val="left" w:pos="360"/>
        </w:tabs>
        <w:spacing w:after="200"/>
        <w:contextualSpacing w:val="0"/>
        <w:jc w:val="both"/>
        <w:rPr>
          <w:rFonts w:ascii="Times New Roman" w:hAnsi="Times New Roman"/>
          <w:lang w:val="pl-PL"/>
        </w:rPr>
      </w:pPr>
      <w:r w:rsidRPr="00DF70FB">
        <w:rPr>
          <w:rFonts w:ascii="Times New Roman" w:hAnsi="Times New Roman"/>
          <w:lang w:val="pl-PL"/>
        </w:rPr>
        <w:t>Stworzenie warunków dla sprawnego funkcjonowania rynków transportowych oraz rozwój wydajnych systemów transportowych.</w:t>
      </w:r>
    </w:p>
    <w:p w:rsidR="009A417C" w:rsidRPr="00DF70FB" w:rsidRDefault="0031711E" w:rsidP="00E564AA">
      <w:pPr>
        <w:spacing w:after="120" w:line="240" w:lineRule="auto"/>
        <w:rPr>
          <w:lang w:val="pl-PL"/>
        </w:rPr>
      </w:pPr>
      <w:r w:rsidRPr="00DF70FB">
        <w:rPr>
          <w:lang w:val="pl-PL"/>
        </w:rPr>
        <w:t xml:space="preserve">Strategia </w:t>
      </w:r>
      <w:r w:rsidRPr="00E564AA">
        <w:rPr>
          <w:color w:val="000000"/>
          <w:szCs w:val="24"/>
          <w:lang w:val="pl-PL"/>
        </w:rPr>
        <w:t>przewiduje</w:t>
      </w:r>
      <w:r w:rsidRPr="00DF70FB">
        <w:rPr>
          <w:lang w:val="pl-PL"/>
        </w:rPr>
        <w:t xml:space="preserve"> dziesięć głównych kierunków działań:</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 xml:space="preserve">Zapewnienie sprawnego multimodalnego połączenia Warszawy ze wszystkimi miastami wojewódzkimi i innymi </w:t>
      </w:r>
      <w:r w:rsidR="007D75AD" w:rsidRPr="00DF70FB">
        <w:rPr>
          <w:rFonts w:ascii="Times New Roman" w:hAnsi="Times New Roman"/>
          <w:lang w:val="pl-PL"/>
        </w:rPr>
        <w:t xml:space="preserve">dużymi </w:t>
      </w:r>
      <w:r w:rsidRPr="00DF70FB">
        <w:rPr>
          <w:rFonts w:ascii="Times New Roman" w:hAnsi="Times New Roman"/>
          <w:lang w:val="pl-PL"/>
        </w:rPr>
        <w:t>miastami europejskimi;</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Zapewnienie efektywnych połączeń tran</w:t>
      </w:r>
      <w:r w:rsidR="005668D1" w:rsidRPr="00DF70FB">
        <w:rPr>
          <w:rFonts w:ascii="Times New Roman" w:hAnsi="Times New Roman"/>
          <w:lang w:val="pl-PL"/>
        </w:rPr>
        <w:t>sportowych miast wojewódzkich z </w:t>
      </w:r>
      <w:r w:rsidRPr="00DF70FB">
        <w:rPr>
          <w:rFonts w:ascii="Times New Roman" w:hAnsi="Times New Roman"/>
          <w:lang w:val="pl-PL"/>
        </w:rPr>
        <w:t>najważniejszymi ośrodkami miejskimi w kraju i w relacjach europejskich;</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Integracj</w:t>
      </w:r>
      <w:r w:rsidR="006625E1" w:rsidRPr="00DF70FB">
        <w:rPr>
          <w:rFonts w:ascii="Times New Roman" w:hAnsi="Times New Roman"/>
          <w:lang w:val="pl-PL"/>
        </w:rPr>
        <w:t>ę</w:t>
      </w:r>
      <w:r w:rsidR="002942D3">
        <w:rPr>
          <w:rFonts w:ascii="Times New Roman" w:hAnsi="Times New Roman"/>
          <w:lang w:val="pl-PL"/>
        </w:rPr>
        <w:t xml:space="preserve"> </w:t>
      </w:r>
      <w:r w:rsidRPr="00DF70FB">
        <w:rPr>
          <w:rFonts w:ascii="Times New Roman" w:hAnsi="Times New Roman"/>
          <w:lang w:val="pl-PL"/>
        </w:rPr>
        <w:t>transportow</w:t>
      </w:r>
      <w:r w:rsidR="006625E1" w:rsidRPr="00DF70FB">
        <w:rPr>
          <w:rFonts w:ascii="Times New Roman" w:hAnsi="Times New Roman"/>
          <w:lang w:val="pl-PL"/>
        </w:rPr>
        <w:t>ą</w:t>
      </w:r>
      <w:r w:rsidRPr="00DF70FB">
        <w:rPr>
          <w:rFonts w:ascii="Times New Roman" w:hAnsi="Times New Roman"/>
          <w:lang w:val="pl-PL"/>
        </w:rPr>
        <w:t xml:space="preserve"> obszarów funkcjonalnych miast - rozwój wewnętrznego systemu transportowego (m.in. bezkolizyjne skrzyżowania, obwodnice, transport publiczny);</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 xml:space="preserve">Rozwój połączeń transportowych pomiędzy ośrodkami subregionalnymi i obszarami wiejskimi </w:t>
      </w:r>
      <w:r w:rsidR="00CA01AD">
        <w:rPr>
          <w:rFonts w:ascii="Times New Roman" w:hAnsi="Times New Roman"/>
          <w:lang w:val="pl-PL"/>
        </w:rPr>
        <w:t>a</w:t>
      </w:r>
      <w:r w:rsidRPr="00DF70FB">
        <w:rPr>
          <w:rFonts w:ascii="Times New Roman" w:hAnsi="Times New Roman"/>
          <w:lang w:val="pl-PL"/>
        </w:rPr>
        <w:t xml:space="preserve"> ośrodkami miejskimi i wojewódzkimi; poprawa jakości połączeń lokalnych;</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Wzmocnienie połączeń transportowych zapewniających dostęp z miast wojewódzkich do obszarów o specyficznych walorach i potencjale rozwojowym (turystyka, przemysł, kultura, środowisko itd.);</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 xml:space="preserve">Rozbudowa połączeń transportowych na obszarze Polski </w:t>
      </w:r>
      <w:r w:rsidR="00152381">
        <w:rPr>
          <w:rFonts w:ascii="Times New Roman" w:hAnsi="Times New Roman"/>
          <w:lang w:val="pl-PL"/>
        </w:rPr>
        <w:t>Wschodniej (która jest jednym z </w:t>
      </w:r>
      <w:r w:rsidRPr="00DF70FB">
        <w:rPr>
          <w:rFonts w:ascii="Times New Roman" w:hAnsi="Times New Roman"/>
          <w:lang w:val="pl-PL"/>
        </w:rPr>
        <w:t xml:space="preserve">obszarów o najsłabiej rozwiniętej </w:t>
      </w:r>
      <w:r w:rsidR="005668D1" w:rsidRPr="00DF70FB">
        <w:rPr>
          <w:rFonts w:ascii="Times New Roman" w:hAnsi="Times New Roman"/>
          <w:lang w:val="pl-PL"/>
        </w:rPr>
        <w:t>sieci transportowej w Polsce) z </w:t>
      </w:r>
      <w:r w:rsidR="00CA01AD">
        <w:rPr>
          <w:rFonts w:ascii="Times New Roman" w:hAnsi="Times New Roman"/>
          <w:lang w:val="pl-PL"/>
        </w:rPr>
        <w:t>obszarami o </w:t>
      </w:r>
      <w:r w:rsidRPr="00DF70FB">
        <w:rPr>
          <w:rFonts w:ascii="Times New Roman" w:hAnsi="Times New Roman"/>
          <w:lang w:val="pl-PL"/>
        </w:rPr>
        <w:t>większych perspektywach rozwojowych;</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Zwiększenie dostępności transportowej obszarów przygranicznych do ośrodków wzrostu i miejsc pracy oraz</w:t>
      </w:r>
      <w:r w:rsidR="006625E1" w:rsidRPr="00DF70FB">
        <w:rPr>
          <w:rFonts w:ascii="Times New Roman" w:hAnsi="Times New Roman"/>
          <w:lang w:val="pl-PL"/>
        </w:rPr>
        <w:t>,</w:t>
      </w:r>
      <w:r w:rsidRPr="00DF70FB">
        <w:rPr>
          <w:rFonts w:ascii="Times New Roman" w:hAnsi="Times New Roman"/>
          <w:lang w:val="pl-PL"/>
        </w:rPr>
        <w:t xml:space="preserve"> w szczególności na obszarach położonych wzdłuż zewnętrznych granic UE, rozbudowa sieci połączeń transgranicznych;</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 xml:space="preserve">Rozwój </w:t>
      </w:r>
      <w:r w:rsidR="008E51DC" w:rsidRPr="00DF70FB">
        <w:rPr>
          <w:rFonts w:ascii="Times New Roman" w:hAnsi="Times New Roman"/>
          <w:lang w:val="pl-PL"/>
        </w:rPr>
        <w:t>i</w:t>
      </w:r>
      <w:r w:rsidRPr="00DF70FB">
        <w:rPr>
          <w:rFonts w:ascii="Times New Roman" w:hAnsi="Times New Roman"/>
          <w:lang w:val="pl-PL"/>
        </w:rPr>
        <w:t xml:space="preserve"> integracja systemów transportu publicznego poprzez – na przykład –tworzenie infrastruktury przesiadkowej z transportu drogowego na kolejowy, aby poprawić mobilność ludności na szczeblu lokalnym i regionalnym;</w:t>
      </w:r>
    </w:p>
    <w:p w:rsidR="009A417C" w:rsidRPr="00DF70FB" w:rsidRDefault="0031711E">
      <w:pPr>
        <w:pStyle w:val="ListParagraph"/>
        <w:numPr>
          <w:ilvl w:val="0"/>
          <w:numId w:val="32"/>
        </w:numPr>
        <w:jc w:val="both"/>
        <w:rPr>
          <w:rFonts w:ascii="Times New Roman" w:hAnsi="Times New Roman"/>
          <w:lang w:val="pl-PL"/>
        </w:rPr>
      </w:pPr>
      <w:r w:rsidRPr="00DF70FB">
        <w:rPr>
          <w:rFonts w:ascii="Times New Roman" w:hAnsi="Times New Roman"/>
          <w:lang w:val="pl-PL"/>
        </w:rPr>
        <w:t>Tworzenie i rozwój infrastruktury bezpieczeństwa ruchu drogowego;</w:t>
      </w:r>
    </w:p>
    <w:p w:rsidR="009A417C" w:rsidRPr="00DF70FB" w:rsidRDefault="0031711E" w:rsidP="00E564AA">
      <w:pPr>
        <w:pStyle w:val="ListParagraph"/>
        <w:numPr>
          <w:ilvl w:val="0"/>
          <w:numId w:val="32"/>
        </w:numPr>
        <w:spacing w:after="200"/>
        <w:contextualSpacing w:val="0"/>
        <w:jc w:val="both"/>
        <w:rPr>
          <w:rFonts w:ascii="Times New Roman" w:hAnsi="Times New Roman"/>
          <w:lang w:val="pl-PL"/>
        </w:rPr>
      </w:pPr>
      <w:r w:rsidRPr="00DF70FB">
        <w:rPr>
          <w:rFonts w:ascii="Times New Roman" w:hAnsi="Times New Roman"/>
          <w:lang w:val="pl-PL"/>
        </w:rPr>
        <w:t>Rezerwacja obszarów pod potencjalne inwestycje infrastrukturalne, które mogą być przedmiotem planów strategicznych tworzonych po 2020 roku.</w:t>
      </w:r>
    </w:p>
    <w:p w:rsidR="009A417C" w:rsidRPr="00DF70FB" w:rsidRDefault="0031711E">
      <w:pPr>
        <w:spacing w:line="240" w:lineRule="auto"/>
        <w:rPr>
          <w:lang w:val="pl-PL"/>
        </w:rPr>
      </w:pPr>
      <w:r w:rsidRPr="00DF70FB">
        <w:rPr>
          <w:lang w:val="pl-PL"/>
        </w:rPr>
        <w:t xml:space="preserve">Liczba ofiar śmiertelnych jest jednym ze wskaźników, który </w:t>
      </w:r>
      <w:r w:rsidR="008E51DC" w:rsidRPr="00DF70FB">
        <w:rPr>
          <w:lang w:val="pl-PL"/>
        </w:rPr>
        <w:t xml:space="preserve">docelowo </w:t>
      </w:r>
      <w:r w:rsidRPr="00DF70FB">
        <w:rPr>
          <w:lang w:val="pl-PL"/>
        </w:rPr>
        <w:t>ma być obniżony do poziomu 2000 w 2020 roku</w:t>
      </w:r>
      <w:r w:rsidR="008E51DC" w:rsidRPr="00DF70FB">
        <w:rPr>
          <w:lang w:val="pl-PL"/>
        </w:rPr>
        <w:t xml:space="preserve"> w porównaniu z 3907 w roku 2010</w:t>
      </w:r>
      <w:r w:rsidRPr="00DF70FB">
        <w:rPr>
          <w:lang w:val="pl-PL"/>
        </w:rPr>
        <w:t>.</w:t>
      </w:r>
    </w:p>
    <w:p w:rsidR="009A417C" w:rsidRPr="00DF70FB" w:rsidRDefault="0031711E" w:rsidP="00214465">
      <w:pPr>
        <w:spacing w:line="240" w:lineRule="auto"/>
        <w:rPr>
          <w:lang w:val="pl-PL"/>
        </w:rPr>
      </w:pPr>
      <w:r w:rsidRPr="00DF70FB">
        <w:rPr>
          <w:lang w:val="pl-PL"/>
        </w:rPr>
        <w:t>Ponadto</w:t>
      </w:r>
      <w:r w:rsidR="00420DE2">
        <w:rPr>
          <w:lang w:val="pl-PL"/>
        </w:rPr>
        <w:t>,</w:t>
      </w:r>
      <w:r w:rsidRPr="00DF70FB">
        <w:rPr>
          <w:lang w:val="pl-PL"/>
        </w:rPr>
        <w:t xml:space="preserve"> w Narodowym Programie Ochrony Zdrowia na lata 2007-2015 stwierdzono, że wypadki drogowe są </w:t>
      </w:r>
      <w:r w:rsidR="00420DE2">
        <w:rPr>
          <w:lang w:val="pl-PL"/>
        </w:rPr>
        <w:t>postrzegane</w:t>
      </w:r>
      <w:r w:rsidR="00420DE2" w:rsidRPr="00DF70FB">
        <w:rPr>
          <w:lang w:val="pl-PL"/>
        </w:rPr>
        <w:t xml:space="preserve"> jako</w:t>
      </w:r>
      <w:r w:rsidRPr="00DF70FB">
        <w:rPr>
          <w:lang w:val="pl-PL"/>
        </w:rPr>
        <w:t xml:space="preserve"> jeden z problemów zdrowotnych społeczeństwa oraz że celem strategicznym jest zm</w:t>
      </w:r>
      <w:r w:rsidR="00181C16" w:rsidRPr="00DF70FB">
        <w:rPr>
          <w:lang w:val="pl-PL"/>
        </w:rPr>
        <w:t xml:space="preserve">niejszenie liczby wypadków i </w:t>
      </w:r>
      <w:r w:rsidRPr="00DF70FB">
        <w:rPr>
          <w:lang w:val="pl-PL"/>
        </w:rPr>
        <w:t xml:space="preserve">ograniczenie ich skutków pod względem liczby doznawanych obrażeń i </w:t>
      </w:r>
      <w:r w:rsidR="008E51DC" w:rsidRPr="00DF70FB">
        <w:rPr>
          <w:lang w:val="pl-PL"/>
        </w:rPr>
        <w:t xml:space="preserve">ich </w:t>
      </w:r>
      <w:r w:rsidRPr="00DF70FB">
        <w:rPr>
          <w:lang w:val="pl-PL"/>
        </w:rPr>
        <w:t>dotkliwości poprzez stosowanie działań zapobiegawczych.</w:t>
      </w:r>
    </w:p>
    <w:p w:rsidR="008D08F7" w:rsidRPr="00DF70FB" w:rsidRDefault="003859CA" w:rsidP="00214465">
      <w:pPr>
        <w:spacing w:line="240" w:lineRule="auto"/>
        <w:rPr>
          <w:lang w:val="pl-PL"/>
        </w:rPr>
      </w:pPr>
      <w:r w:rsidRPr="00DF70FB">
        <w:rPr>
          <w:lang w:val="pl-PL"/>
        </w:rPr>
        <w:lastRenderedPageBreak/>
        <w:t xml:space="preserve">Jak wykazał </w:t>
      </w:r>
      <w:r w:rsidR="006625E1" w:rsidRPr="00DF70FB">
        <w:rPr>
          <w:lang w:val="pl-PL"/>
        </w:rPr>
        <w:t xml:space="preserve">ostatni </w:t>
      </w:r>
      <w:r w:rsidRPr="00DF70FB">
        <w:rPr>
          <w:lang w:val="pl-PL"/>
        </w:rPr>
        <w:t xml:space="preserve">raport Global Burden of Disease, obrażenia spowodowane wypadkami drogowymi są pierwszą przyczyną śmierci </w:t>
      </w:r>
      <w:r w:rsidR="006625E1" w:rsidRPr="00DF70FB">
        <w:rPr>
          <w:lang w:val="pl-PL"/>
        </w:rPr>
        <w:t xml:space="preserve">w Polsce </w:t>
      </w:r>
      <w:r w:rsidRPr="00DF70FB">
        <w:rPr>
          <w:lang w:val="pl-PL"/>
        </w:rPr>
        <w:t xml:space="preserve">wśród grupy dzieci w wieku 5-14 lat </w:t>
      </w:r>
      <w:r w:rsidR="00F45C64" w:rsidRPr="00DF70FB">
        <w:rPr>
          <w:lang w:val="pl-PL"/>
        </w:rPr>
        <w:t>(</w:t>
      </w:r>
      <w:r w:rsidRPr="00DF70FB">
        <w:rPr>
          <w:lang w:val="pl-PL"/>
        </w:rPr>
        <w:t>stanowi</w:t>
      </w:r>
      <w:r w:rsidR="00BD3C96" w:rsidRPr="00DF70FB">
        <w:rPr>
          <w:lang w:val="pl-PL"/>
        </w:rPr>
        <w:t xml:space="preserve"> to</w:t>
      </w:r>
      <w:r w:rsidRPr="00DF70FB">
        <w:rPr>
          <w:lang w:val="pl-PL"/>
        </w:rPr>
        <w:t xml:space="preserve"> 20.42%</w:t>
      </w:r>
      <w:r w:rsidR="00F45C64" w:rsidRPr="00DF70FB">
        <w:rPr>
          <w:lang w:val="pl-PL"/>
        </w:rPr>
        <w:t xml:space="preserve"> ogólnej liczby</w:t>
      </w:r>
      <w:r w:rsidRPr="00DF70FB">
        <w:rPr>
          <w:lang w:val="pl-PL"/>
        </w:rPr>
        <w:t xml:space="preserve"> </w:t>
      </w:r>
      <w:r w:rsidR="00BD3C96" w:rsidRPr="00DF70FB">
        <w:rPr>
          <w:lang w:val="pl-PL"/>
        </w:rPr>
        <w:t>ofiar śmiertelnych</w:t>
      </w:r>
      <w:r w:rsidR="00F45C64" w:rsidRPr="00DF70FB">
        <w:rPr>
          <w:lang w:val="pl-PL"/>
        </w:rPr>
        <w:t>)</w:t>
      </w:r>
      <w:r w:rsidRPr="00DF70FB">
        <w:rPr>
          <w:lang w:val="pl-PL"/>
        </w:rPr>
        <w:t xml:space="preserve"> oraz drugą w kolejności przyczyną</w:t>
      </w:r>
      <w:r w:rsidR="00F45C64" w:rsidRPr="00DF70FB">
        <w:rPr>
          <w:lang w:val="pl-PL"/>
        </w:rPr>
        <w:t xml:space="preserve"> śmierci osób w wieku 15-49 lat (</w:t>
      </w:r>
      <w:r w:rsidR="00BD3C96" w:rsidRPr="00DF70FB">
        <w:rPr>
          <w:lang w:val="pl-PL"/>
        </w:rPr>
        <w:t xml:space="preserve">co </w:t>
      </w:r>
      <w:r w:rsidR="00F45C64" w:rsidRPr="00DF70FB">
        <w:rPr>
          <w:lang w:val="pl-PL"/>
        </w:rPr>
        <w:t xml:space="preserve">stanowi 10.19% </w:t>
      </w:r>
      <w:r w:rsidR="00BD3C96" w:rsidRPr="00DF70FB">
        <w:rPr>
          <w:lang w:val="pl-PL"/>
        </w:rPr>
        <w:t>ofiar śmiertelnych</w:t>
      </w:r>
      <w:r w:rsidR="00F45C64" w:rsidRPr="00DF70FB">
        <w:rPr>
          <w:lang w:val="pl-PL"/>
        </w:rPr>
        <w:t>)</w:t>
      </w:r>
      <w:r w:rsidR="003614E2" w:rsidRPr="00DF70FB">
        <w:rPr>
          <w:rStyle w:val="FootnoteReference"/>
          <w:lang w:val="pl-PL"/>
        </w:rPr>
        <w:footnoteReference w:id="8"/>
      </w:r>
      <w:r w:rsidR="003614E2" w:rsidRPr="00DF70FB">
        <w:rPr>
          <w:lang w:val="pl-PL"/>
        </w:rPr>
        <w:t>.</w:t>
      </w:r>
    </w:p>
    <w:p w:rsidR="009A417C" w:rsidRPr="00DF70FB" w:rsidRDefault="0031711E">
      <w:pPr>
        <w:pStyle w:val="Heading2"/>
        <w:rPr>
          <w:lang w:val="pl-PL"/>
        </w:rPr>
      </w:pPr>
      <w:bookmarkStart w:id="9" w:name="_Toc363054542"/>
      <w:r w:rsidRPr="00DF70FB">
        <w:rPr>
          <w:lang w:val="pl-PL"/>
        </w:rPr>
        <w:t>Sytuacja w zakresie bezpieczeństwa drogowego na świecie</w:t>
      </w:r>
      <w:bookmarkEnd w:id="9"/>
      <w:r w:rsidRPr="00DF70FB">
        <w:rPr>
          <w:lang w:val="pl-PL"/>
        </w:rPr>
        <w:t xml:space="preserve"> </w:t>
      </w:r>
    </w:p>
    <w:p w:rsidR="009A417C" w:rsidRPr="00DF70FB" w:rsidRDefault="0031711E" w:rsidP="00214465">
      <w:pPr>
        <w:spacing w:line="240" w:lineRule="auto"/>
        <w:rPr>
          <w:color w:val="000000"/>
          <w:szCs w:val="23"/>
          <w:lang w:val="pl-PL"/>
        </w:rPr>
      </w:pPr>
      <w:r w:rsidRPr="00DF70FB">
        <w:rPr>
          <w:lang w:val="pl-PL"/>
        </w:rPr>
        <w:t xml:space="preserve">Około 1,24 miliona osób ginie </w:t>
      </w:r>
      <w:r w:rsidR="00F2216B" w:rsidRPr="00DF70FB">
        <w:rPr>
          <w:lang w:val="pl-PL"/>
        </w:rPr>
        <w:t xml:space="preserve">rocznie </w:t>
      </w:r>
      <w:r w:rsidRPr="00DF70FB">
        <w:rPr>
          <w:lang w:val="pl-PL"/>
        </w:rPr>
        <w:t xml:space="preserve">w wypadkach drogowych na świecie, a od 20 </w:t>
      </w:r>
      <w:r w:rsidR="00181C16" w:rsidRPr="00DF70FB">
        <w:rPr>
          <w:lang w:val="pl-PL"/>
        </w:rPr>
        <w:t xml:space="preserve">do 50 milionów jest rannych na </w:t>
      </w:r>
      <w:r w:rsidRPr="00DF70FB">
        <w:rPr>
          <w:lang w:val="pl-PL"/>
        </w:rPr>
        <w:t>skutek wypadków drogowych.</w:t>
      </w:r>
      <w:r w:rsidR="005668D1" w:rsidRPr="00DF70FB">
        <w:rPr>
          <w:lang w:val="pl-PL"/>
        </w:rPr>
        <w:t xml:space="preserve"> Ponad 90% wypadków drogowych z </w:t>
      </w:r>
      <w:r w:rsidRPr="00DF70FB">
        <w:rPr>
          <w:lang w:val="pl-PL"/>
        </w:rPr>
        <w:t>ofiarami śmiertelnymi ma miejsce w krajach o niskich i średnich dochodach. W 2004 roku obrażenia doznane w wypadk</w:t>
      </w:r>
      <w:r w:rsidR="00C4281E">
        <w:rPr>
          <w:lang w:val="pl-PL"/>
        </w:rPr>
        <w:t>ach</w:t>
      </w:r>
      <w:r w:rsidRPr="00DF70FB">
        <w:rPr>
          <w:lang w:val="pl-PL"/>
        </w:rPr>
        <w:t xml:space="preserve"> drogowym znalazły się pierwszej dziesiątce najczęstszych przyczyn śmierci, </w:t>
      </w:r>
      <w:r w:rsidR="006625E1" w:rsidRPr="00DF70FB">
        <w:rPr>
          <w:lang w:val="pl-PL"/>
        </w:rPr>
        <w:t>a</w:t>
      </w:r>
      <w:r w:rsidRPr="00DF70FB">
        <w:rPr>
          <w:lang w:val="pl-PL"/>
        </w:rPr>
        <w:t xml:space="preserve"> Światowa Organizacja Zdrowia (WHO) oszacowała, że do 2030 roku, bez podjęcia zdecydowanych działań</w:t>
      </w:r>
      <w:r w:rsidR="008E51DC" w:rsidRPr="00DF70FB">
        <w:rPr>
          <w:lang w:val="pl-PL"/>
        </w:rPr>
        <w:t>,</w:t>
      </w:r>
      <w:r w:rsidRPr="00DF70FB">
        <w:rPr>
          <w:lang w:val="pl-PL"/>
        </w:rPr>
        <w:t xml:space="preserve"> ruch drogowy znajdzie się na piąty</w:t>
      </w:r>
      <w:r w:rsidR="00C4281E">
        <w:rPr>
          <w:lang w:val="pl-PL"/>
        </w:rPr>
        <w:t>m</w:t>
      </w:r>
      <w:r w:rsidRPr="00DF70FB">
        <w:rPr>
          <w:lang w:val="pl-PL"/>
        </w:rPr>
        <w:t xml:space="preserve"> miejscu najczęstszych przyczyn śmierci wyprzedzając takie choroby jak gruźlica, HIV/AIDS,</w:t>
      </w:r>
      <w:r w:rsidRPr="00DF70FB">
        <w:rPr>
          <w:color w:val="000000"/>
          <w:szCs w:val="23"/>
          <w:lang w:val="pl-PL"/>
        </w:rPr>
        <w:t xml:space="preserve"> które powodują </w:t>
      </w:r>
      <w:r w:rsidR="006625E1" w:rsidRPr="00DF70FB">
        <w:rPr>
          <w:color w:val="000000"/>
          <w:szCs w:val="23"/>
          <w:lang w:val="pl-PL"/>
        </w:rPr>
        <w:t>około</w:t>
      </w:r>
      <w:r w:rsidRPr="00DF70FB">
        <w:rPr>
          <w:color w:val="000000"/>
          <w:szCs w:val="23"/>
          <w:lang w:val="pl-PL"/>
        </w:rPr>
        <w:t xml:space="preserve"> 2,4 miliona zgonów rocznie</w:t>
      </w:r>
      <w:r w:rsidRPr="00DF70FB">
        <w:rPr>
          <w:lang w:val="pl-PL"/>
        </w:rPr>
        <w:t>.</w:t>
      </w:r>
      <w:r w:rsidRPr="00DF70FB">
        <w:rPr>
          <w:color w:val="000000"/>
          <w:szCs w:val="23"/>
          <w:lang w:val="pl-PL"/>
        </w:rPr>
        <w:t xml:space="preserve"> Obrażeni</w:t>
      </w:r>
      <w:r w:rsidR="00C4281E">
        <w:rPr>
          <w:color w:val="000000"/>
          <w:szCs w:val="23"/>
          <w:lang w:val="pl-PL"/>
        </w:rPr>
        <w:t>a</w:t>
      </w:r>
      <w:r w:rsidRPr="00DF70FB">
        <w:rPr>
          <w:color w:val="000000"/>
          <w:szCs w:val="23"/>
          <w:lang w:val="pl-PL"/>
        </w:rPr>
        <w:t xml:space="preserve"> doznan</w:t>
      </w:r>
      <w:r w:rsidR="008E51DC" w:rsidRPr="00DF70FB">
        <w:rPr>
          <w:color w:val="000000"/>
          <w:szCs w:val="23"/>
          <w:lang w:val="pl-PL"/>
        </w:rPr>
        <w:t>e w wypadkach drogowych są już</w:t>
      </w:r>
      <w:r w:rsidR="002942D3">
        <w:rPr>
          <w:color w:val="000000"/>
          <w:szCs w:val="23"/>
          <w:lang w:val="pl-PL"/>
        </w:rPr>
        <w:t xml:space="preserve"> </w:t>
      </w:r>
      <w:r w:rsidR="006625E1" w:rsidRPr="00DF70FB">
        <w:rPr>
          <w:color w:val="000000"/>
          <w:szCs w:val="23"/>
          <w:lang w:val="pl-PL"/>
        </w:rPr>
        <w:t>jedną</w:t>
      </w:r>
      <w:r w:rsidR="002942D3">
        <w:rPr>
          <w:color w:val="000000"/>
          <w:szCs w:val="23"/>
          <w:lang w:val="pl-PL"/>
        </w:rPr>
        <w:t xml:space="preserve"> </w:t>
      </w:r>
      <w:r w:rsidR="006625E1" w:rsidRPr="00DF70FB">
        <w:rPr>
          <w:color w:val="000000"/>
          <w:szCs w:val="23"/>
          <w:lang w:val="pl-PL"/>
        </w:rPr>
        <w:t xml:space="preserve">z </w:t>
      </w:r>
      <w:r w:rsidRPr="00DF70FB">
        <w:rPr>
          <w:color w:val="000000"/>
          <w:szCs w:val="23"/>
          <w:lang w:val="pl-PL"/>
        </w:rPr>
        <w:t xml:space="preserve">najważniejszych przyczyn śmierci osób w wieku od 5 do 44 roku życia. Straty </w:t>
      </w:r>
      <w:r w:rsidR="006625E1" w:rsidRPr="00DF70FB">
        <w:rPr>
          <w:color w:val="000000"/>
          <w:szCs w:val="23"/>
          <w:lang w:val="pl-PL"/>
        </w:rPr>
        <w:t xml:space="preserve">ekonomiczne </w:t>
      </w:r>
      <w:r w:rsidRPr="00DF70FB">
        <w:rPr>
          <w:color w:val="000000"/>
          <w:szCs w:val="23"/>
          <w:lang w:val="pl-PL"/>
        </w:rPr>
        <w:t>powodowane wypadkami pojazdów mec</w:t>
      </w:r>
      <w:r w:rsidR="00C4281E">
        <w:rPr>
          <w:color w:val="000000"/>
          <w:szCs w:val="23"/>
          <w:lang w:val="pl-PL"/>
        </w:rPr>
        <w:t>hanicznych zostały oszacowane w przedziale od 1% do 3% PK</w:t>
      </w:r>
      <w:r w:rsidRPr="00DF70FB">
        <w:rPr>
          <w:color w:val="000000"/>
          <w:szCs w:val="23"/>
          <w:lang w:val="pl-PL"/>
        </w:rPr>
        <w:t xml:space="preserve">B w </w:t>
      </w:r>
      <w:r w:rsidR="006625E1" w:rsidRPr="00DF70FB">
        <w:rPr>
          <w:color w:val="000000"/>
          <w:szCs w:val="23"/>
          <w:lang w:val="pl-PL"/>
        </w:rPr>
        <w:t>poszczególnych</w:t>
      </w:r>
      <w:r w:rsidR="002942D3">
        <w:rPr>
          <w:color w:val="000000"/>
          <w:szCs w:val="23"/>
          <w:lang w:val="pl-PL"/>
        </w:rPr>
        <w:t xml:space="preserve"> </w:t>
      </w:r>
      <w:r w:rsidRPr="00DF70FB">
        <w:rPr>
          <w:color w:val="000000"/>
          <w:szCs w:val="23"/>
          <w:lang w:val="pl-PL"/>
        </w:rPr>
        <w:t>krajach świata, przekraczając wartość 500 mld USD</w:t>
      </w:r>
      <w:r w:rsidR="00310130">
        <w:rPr>
          <w:color w:val="000000"/>
          <w:szCs w:val="23"/>
          <w:lang w:val="pl-PL"/>
        </w:rPr>
        <w:t xml:space="preserve"> rocznie</w:t>
      </w:r>
    </w:p>
    <w:p w:rsidR="009A417C" w:rsidRPr="00DF70FB" w:rsidRDefault="0031711E" w:rsidP="00214465">
      <w:pPr>
        <w:spacing w:line="240" w:lineRule="auto"/>
        <w:rPr>
          <w:lang w:val="pl-PL"/>
        </w:rPr>
      </w:pPr>
      <w:r w:rsidRPr="00DF70FB">
        <w:rPr>
          <w:lang w:val="pl-PL"/>
        </w:rPr>
        <w:t xml:space="preserve">W marcu 2010 roku Organizacja Narodów Zjednoczonych (ONZ) ogłosiła “Dekadę działań na rzecz bezpieczeństwa ruchu drogowego na lata 2011-2020”, której celem jest najpierw </w:t>
      </w:r>
      <w:r w:rsidR="006625E1" w:rsidRPr="00DF70FB">
        <w:rPr>
          <w:lang w:val="pl-PL"/>
        </w:rPr>
        <w:t>powstrzymanie wzrostu</w:t>
      </w:r>
      <w:r w:rsidRPr="00DF70FB">
        <w:rPr>
          <w:lang w:val="pl-PL"/>
        </w:rPr>
        <w:t>, a następnie obniżenie liczby śmiertelnych ofiar wypadków drogowych. Rezolucja ONZ Nr 64/255</w:t>
      </w:r>
      <w:r w:rsidR="00EB5A74" w:rsidRPr="00DF70FB">
        <w:rPr>
          <w:rStyle w:val="FootnoteReference"/>
          <w:lang w:val="pl-PL"/>
        </w:rPr>
        <w:footnoteReference w:id="9"/>
      </w:r>
      <w:r w:rsidRPr="00DF70FB">
        <w:rPr>
          <w:lang w:val="pl-PL"/>
        </w:rPr>
        <w:t xml:space="preserve"> zachęca również wszystkie Państwa Członkowskie do ustalania swoich własnych celów </w:t>
      </w:r>
      <w:r w:rsidR="006625E1" w:rsidRPr="00DF70FB">
        <w:rPr>
          <w:lang w:val="pl-PL"/>
        </w:rPr>
        <w:t xml:space="preserve">związanych redukcją </w:t>
      </w:r>
      <w:r w:rsidRPr="00DF70FB">
        <w:rPr>
          <w:lang w:val="pl-PL"/>
        </w:rPr>
        <w:t xml:space="preserve">liczby ofiar śmiertelnych wypadków drogowych do końca dekady, zgodnie z </w:t>
      </w:r>
      <w:r w:rsidR="006625E1" w:rsidRPr="00DF70FB">
        <w:rPr>
          <w:lang w:val="pl-PL"/>
        </w:rPr>
        <w:t>G</w:t>
      </w:r>
      <w:r w:rsidRPr="00DF70FB">
        <w:rPr>
          <w:lang w:val="pl-PL"/>
        </w:rPr>
        <w:t>loba</w:t>
      </w:r>
      <w:r w:rsidR="00894A21" w:rsidRPr="00DF70FB">
        <w:rPr>
          <w:lang w:val="pl-PL"/>
        </w:rPr>
        <w:t xml:space="preserve">lnym </w:t>
      </w:r>
      <w:r w:rsidR="006625E1" w:rsidRPr="00DF70FB">
        <w:rPr>
          <w:lang w:val="pl-PL"/>
        </w:rPr>
        <w:t>P</w:t>
      </w:r>
      <w:r w:rsidR="00894A21" w:rsidRPr="00DF70FB">
        <w:rPr>
          <w:lang w:val="pl-PL"/>
        </w:rPr>
        <w:t xml:space="preserve">lanem </w:t>
      </w:r>
      <w:r w:rsidR="006625E1" w:rsidRPr="00DF70FB">
        <w:rPr>
          <w:lang w:val="pl-PL"/>
        </w:rPr>
        <w:t>D</w:t>
      </w:r>
      <w:r w:rsidR="00894A21" w:rsidRPr="00DF70FB">
        <w:rPr>
          <w:lang w:val="pl-PL"/>
        </w:rPr>
        <w:t xml:space="preserve">ziałania, który </w:t>
      </w:r>
      <w:r w:rsidR="00F2216B" w:rsidRPr="00DF70FB">
        <w:rPr>
          <w:lang w:val="pl-PL"/>
        </w:rPr>
        <w:t>jest</w:t>
      </w:r>
      <w:r w:rsidRPr="00DF70FB">
        <w:rPr>
          <w:lang w:val="pl-PL"/>
        </w:rPr>
        <w:t xml:space="preserve"> opracow</w:t>
      </w:r>
      <w:r w:rsidR="00F2216B" w:rsidRPr="00DF70FB">
        <w:rPr>
          <w:lang w:val="pl-PL"/>
        </w:rPr>
        <w:t>yw</w:t>
      </w:r>
      <w:r w:rsidRPr="00DF70FB">
        <w:rPr>
          <w:lang w:val="pl-PL"/>
        </w:rPr>
        <w:t>any przez Światową Organizację Zdrowia (WHO) oraz regional</w:t>
      </w:r>
      <w:r w:rsidR="005668D1" w:rsidRPr="00DF70FB">
        <w:rPr>
          <w:lang w:val="pl-PL"/>
        </w:rPr>
        <w:t>ne komitety ONZ we współpracy z </w:t>
      </w:r>
      <w:r w:rsidRPr="00DF70FB">
        <w:rPr>
          <w:lang w:val="pl-PL"/>
        </w:rPr>
        <w:t>innymi partnerami</w:t>
      </w:r>
      <w:r w:rsidR="00024E58">
        <w:rPr>
          <w:lang w:val="pl-PL"/>
        </w:rPr>
        <w:t>,</w:t>
      </w:r>
      <w:r w:rsidRPr="00DF70FB">
        <w:rPr>
          <w:lang w:val="pl-PL"/>
        </w:rPr>
        <w:t xml:space="preserve"> w ramach </w:t>
      </w:r>
      <w:r w:rsidRPr="00DF70FB">
        <w:rPr>
          <w:rStyle w:val="st"/>
          <w:lang w:val="pl-PL"/>
        </w:rPr>
        <w:t>mechanizmu współpracy Organizacji Narodów Zjednoczonych w zakresie bezpieczeństwa ruchu drogowego (</w:t>
      </w:r>
      <w:r w:rsidRPr="00024E58">
        <w:rPr>
          <w:rStyle w:val="Emphasis"/>
          <w:lang w:val="pl-PL"/>
        </w:rPr>
        <w:t>the</w:t>
      </w:r>
      <w:r w:rsidRPr="00BF5BEC">
        <w:rPr>
          <w:rStyle w:val="Emphasis"/>
          <w:i w:val="0"/>
          <w:lang w:val="pl-PL"/>
        </w:rPr>
        <w:t xml:space="preserve"> </w:t>
      </w:r>
      <w:r w:rsidRPr="00024E58">
        <w:rPr>
          <w:rStyle w:val="Emphasis"/>
          <w:lang w:val="pl-PL"/>
        </w:rPr>
        <w:t>United</w:t>
      </w:r>
      <w:r w:rsidRPr="00DF70FB">
        <w:rPr>
          <w:rStyle w:val="Emphasis"/>
          <w:lang w:val="pl-PL"/>
        </w:rPr>
        <w:t xml:space="preserve"> Nations Road Safety Collaboration</w:t>
      </w:r>
      <w:r w:rsidRPr="00DF70FB">
        <w:rPr>
          <w:rStyle w:val="st"/>
          <w:lang w:val="pl-PL"/>
        </w:rPr>
        <w:t xml:space="preserve">). </w:t>
      </w:r>
    </w:p>
    <w:p w:rsidR="009A417C" w:rsidRPr="00DF70FB" w:rsidRDefault="0031711E" w:rsidP="00214465">
      <w:pPr>
        <w:spacing w:line="240" w:lineRule="auto"/>
        <w:rPr>
          <w:lang w:val="pl-PL"/>
        </w:rPr>
      </w:pPr>
      <w:r w:rsidRPr="00DF70FB">
        <w:rPr>
          <w:lang w:val="pl-PL"/>
        </w:rPr>
        <w:t>Globalny Plan ONZ w ramach “Dekady działań na rzecz bezpieczeństwa drogowego na lata 2011-2020”</w:t>
      </w:r>
      <w:r w:rsidR="00EB5A74" w:rsidRPr="00DF70FB">
        <w:rPr>
          <w:rStyle w:val="FootnoteReference"/>
          <w:lang w:val="pl-PL"/>
        </w:rPr>
        <w:footnoteReference w:id="10"/>
      </w:r>
      <w:r w:rsidRPr="00DF70FB">
        <w:rPr>
          <w:lang w:val="pl-PL"/>
        </w:rPr>
        <w:t xml:space="preserve"> bazuje na metodologii “Bezpieczny System” (ang. Safe System) i zachęca kraje </w:t>
      </w:r>
      <w:r w:rsidR="00181C16" w:rsidRPr="00DF70FB">
        <w:rPr>
          <w:lang w:val="pl-PL"/>
        </w:rPr>
        <w:t xml:space="preserve">do wdrażania działań </w:t>
      </w:r>
      <w:r w:rsidR="006625E1" w:rsidRPr="00DF70FB">
        <w:rPr>
          <w:lang w:val="pl-PL"/>
        </w:rPr>
        <w:t xml:space="preserve">w ramach </w:t>
      </w:r>
      <w:r w:rsidR="00181C16" w:rsidRPr="00DF70FB">
        <w:rPr>
          <w:lang w:val="pl-PL"/>
        </w:rPr>
        <w:t>Pięciu F</w:t>
      </w:r>
      <w:r w:rsidR="00024E58">
        <w:rPr>
          <w:lang w:val="pl-PL"/>
        </w:rPr>
        <w:t>ilarów: z</w:t>
      </w:r>
      <w:r w:rsidRPr="00DF70FB">
        <w:rPr>
          <w:lang w:val="pl-PL"/>
        </w:rPr>
        <w:t>arządzanie be</w:t>
      </w:r>
      <w:r w:rsidR="00024E58">
        <w:rPr>
          <w:lang w:val="pl-PL"/>
        </w:rPr>
        <w:t>zpieczeństwem ruchu drogowego, b</w:t>
      </w:r>
      <w:r w:rsidRPr="00DF70FB">
        <w:rPr>
          <w:lang w:val="pl-PL"/>
        </w:rPr>
        <w:t>ezpieczniejsza infra</w:t>
      </w:r>
      <w:r w:rsidR="00024E58">
        <w:rPr>
          <w:lang w:val="pl-PL"/>
        </w:rPr>
        <w:t>struktura drogowa i mobilność, bezpieczniejsze pojazdy, p</w:t>
      </w:r>
      <w:r w:rsidRPr="00DF70FB">
        <w:rPr>
          <w:lang w:val="pl-PL"/>
        </w:rPr>
        <w:t xml:space="preserve">oprawa bezpieczeństwa użytkowników ruchu drogowego oraz </w:t>
      </w:r>
      <w:r w:rsidR="00024E58">
        <w:rPr>
          <w:lang w:val="pl-PL"/>
        </w:rPr>
        <w:t>r</w:t>
      </w:r>
      <w:r w:rsidRPr="00DF70FB">
        <w:rPr>
          <w:lang w:val="pl-PL"/>
        </w:rPr>
        <w:t>atownictwo i opieka powypadkowa.</w:t>
      </w:r>
      <w:r w:rsidR="002942D3">
        <w:rPr>
          <w:lang w:val="pl-PL"/>
        </w:rPr>
        <w:t xml:space="preserve"> </w:t>
      </w:r>
      <w:r w:rsidRPr="00DF70FB">
        <w:rPr>
          <w:lang w:val="pl-PL"/>
        </w:rPr>
        <w:t>W marcu 2013 roku WHO opublikowała Drugi Globalny Raport o stanie bezpieczeństwa ruchu drogowego</w:t>
      </w:r>
      <w:r w:rsidR="00EB5A74" w:rsidRPr="00DF70FB">
        <w:rPr>
          <w:rStyle w:val="FootnoteReference"/>
          <w:lang w:val="pl-PL"/>
        </w:rPr>
        <w:footnoteReference w:id="11"/>
      </w:r>
      <w:r w:rsidRPr="00DF70FB">
        <w:rPr>
          <w:lang w:val="pl-PL"/>
        </w:rPr>
        <w:t>, który wykazał, że od momentu opublikowania Pierwszego Globalnego Raportu o stanie bezpieczeństwa ruchu drogowego w 2009 roku nie nastąpiło ogólne zmniejszenie liczby ofiar śmiertelnych w</w:t>
      </w:r>
      <w:r w:rsidR="00024E58">
        <w:rPr>
          <w:lang w:val="pl-PL"/>
        </w:rPr>
        <w:t>ypadków drogowych na świecie. W </w:t>
      </w:r>
      <w:r w:rsidRPr="00DF70FB">
        <w:rPr>
          <w:lang w:val="pl-PL"/>
        </w:rPr>
        <w:t>tym samym</w:t>
      </w:r>
      <w:r w:rsidR="00181C16" w:rsidRPr="00DF70FB">
        <w:rPr>
          <w:lang w:val="pl-PL"/>
        </w:rPr>
        <w:t xml:space="preserve"> czasie ruch</w:t>
      </w:r>
      <w:r w:rsidRPr="00DF70FB">
        <w:rPr>
          <w:lang w:val="pl-PL"/>
        </w:rPr>
        <w:t xml:space="preserve"> drogowy wzrósł jednak o 15%, co oznacza, że działania podjęte, aby zwiększyć bezpieczeństwo na drogach na świecie przynajmniej powstrzymały wzrost liczby ofiar śmiertelnych.</w:t>
      </w:r>
      <w:r w:rsidR="002942D3">
        <w:rPr>
          <w:lang w:val="pl-PL"/>
        </w:rPr>
        <w:t xml:space="preserve"> </w:t>
      </w:r>
      <w:r w:rsidRPr="00DF70FB">
        <w:rPr>
          <w:lang w:val="pl-PL"/>
        </w:rPr>
        <w:t>Liczba osób zabitych w wypadkach spadła w 88 krajach w latach 2007- 2010, lecz jednocześnie wzrosła w 87 krajach.</w:t>
      </w:r>
      <w:r w:rsidR="002942D3">
        <w:rPr>
          <w:lang w:val="pl-PL"/>
        </w:rPr>
        <w:t xml:space="preserve"> </w:t>
      </w:r>
      <w:r w:rsidRPr="00DF70FB">
        <w:rPr>
          <w:lang w:val="pl-PL"/>
        </w:rPr>
        <w:t xml:space="preserve">Dlatego też należy podjąć znacznie więcej działań, aby drogi były bezpieczniejsze we wszystkich krajach. W wielu krajach przepisy prawne dotyczące bezpieczeństwa ruchu drogowego należy rozbudować oraz położyć większy nacisk na przestrzeganie prawa. Tylko w 28 krajach, na które przypada </w:t>
      </w:r>
      <w:r w:rsidR="00181C16" w:rsidRPr="00DF70FB">
        <w:rPr>
          <w:lang w:val="pl-PL"/>
        </w:rPr>
        <w:t xml:space="preserve">7% </w:t>
      </w:r>
      <w:r w:rsidR="00181C16" w:rsidRPr="00DF70FB">
        <w:rPr>
          <w:lang w:val="pl-PL"/>
        </w:rPr>
        <w:lastRenderedPageBreak/>
        <w:t>ludności na świ</w:t>
      </w:r>
      <w:r w:rsidR="00242255" w:rsidRPr="00DF70FB">
        <w:rPr>
          <w:lang w:val="pl-PL"/>
        </w:rPr>
        <w:t xml:space="preserve">ecie, określone są szczegółowe </w:t>
      </w:r>
      <w:r w:rsidRPr="00DF70FB">
        <w:rPr>
          <w:lang w:val="pl-PL"/>
        </w:rPr>
        <w:t xml:space="preserve">przepisy prawne dotyczące bezpieczeństwa ruchu drogowego regulujące </w:t>
      </w:r>
      <w:r w:rsidR="006625E1" w:rsidRPr="00DF70FB">
        <w:rPr>
          <w:lang w:val="pl-PL"/>
        </w:rPr>
        <w:t xml:space="preserve">rozwiązania dotyczące </w:t>
      </w:r>
      <w:r w:rsidRPr="00DF70FB">
        <w:rPr>
          <w:lang w:val="pl-PL"/>
        </w:rPr>
        <w:t>pięciu głównych za</w:t>
      </w:r>
      <w:r w:rsidR="00894A21" w:rsidRPr="00DF70FB">
        <w:rPr>
          <w:lang w:val="pl-PL"/>
        </w:rPr>
        <w:t>grożeń dla bezpieczeństwa: jazdy</w:t>
      </w:r>
      <w:r w:rsidRPr="00DF70FB">
        <w:rPr>
          <w:lang w:val="pl-PL"/>
        </w:rPr>
        <w:t xml:space="preserve"> pod wpł</w:t>
      </w:r>
      <w:r w:rsidR="00242255" w:rsidRPr="00DF70FB">
        <w:rPr>
          <w:lang w:val="pl-PL"/>
        </w:rPr>
        <w:t xml:space="preserve">ywem alkoholu, rozwijania nadmiernej prędkości, </w:t>
      </w:r>
      <w:r w:rsidR="00894A21" w:rsidRPr="00DF70FB">
        <w:rPr>
          <w:lang w:val="pl-PL"/>
        </w:rPr>
        <w:t>nieużywania</w:t>
      </w:r>
      <w:r w:rsidRPr="00DF70FB">
        <w:rPr>
          <w:lang w:val="pl-PL"/>
        </w:rPr>
        <w:t xml:space="preserve"> ka</w:t>
      </w:r>
      <w:r w:rsidR="00242255" w:rsidRPr="00DF70FB">
        <w:rPr>
          <w:lang w:val="pl-PL"/>
        </w:rPr>
        <w:t>sków motocyklowych, niezapinania</w:t>
      </w:r>
      <w:r w:rsidRPr="00DF70FB">
        <w:rPr>
          <w:lang w:val="pl-PL"/>
        </w:rPr>
        <w:t xml:space="preserve"> pasów bezpieczeństwa ora</w:t>
      </w:r>
      <w:r w:rsidR="005668D1" w:rsidRPr="00DF70FB">
        <w:rPr>
          <w:lang w:val="pl-PL"/>
        </w:rPr>
        <w:t xml:space="preserve">z </w:t>
      </w:r>
      <w:r w:rsidR="00894A21" w:rsidRPr="00DF70FB">
        <w:rPr>
          <w:lang w:val="pl-PL"/>
        </w:rPr>
        <w:t>nieużywania</w:t>
      </w:r>
      <w:r w:rsidR="005668D1" w:rsidRPr="00DF70FB">
        <w:rPr>
          <w:lang w:val="pl-PL"/>
        </w:rPr>
        <w:t xml:space="preserve"> fotelików </w:t>
      </w:r>
      <w:r w:rsidR="00F2216B" w:rsidRPr="00DF70FB">
        <w:rPr>
          <w:lang w:val="pl-PL"/>
        </w:rPr>
        <w:t>do przewozu dzieci</w:t>
      </w:r>
      <w:r w:rsidR="005668D1" w:rsidRPr="00DF70FB">
        <w:rPr>
          <w:lang w:val="pl-PL"/>
        </w:rPr>
        <w:t>. W </w:t>
      </w:r>
      <w:r w:rsidR="00F2216B" w:rsidRPr="00DF70FB">
        <w:rPr>
          <w:lang w:val="pl-PL"/>
        </w:rPr>
        <w:t xml:space="preserve">przypadku Polski </w:t>
      </w:r>
      <w:r w:rsidR="001C177E" w:rsidRPr="00DF70FB">
        <w:rPr>
          <w:lang w:val="pl-PL"/>
        </w:rPr>
        <w:t>w raporcie stwierdzono</w:t>
      </w:r>
      <w:r w:rsidRPr="00DF70FB">
        <w:rPr>
          <w:lang w:val="pl-PL"/>
        </w:rPr>
        <w:t xml:space="preserve">, że przepisy prawne dotyczące powyższych obszarów istnieją, lecz poziom ich egzekwowania jest </w:t>
      </w:r>
      <w:r w:rsidR="00F2216B" w:rsidRPr="00DF70FB">
        <w:rPr>
          <w:lang w:val="pl-PL"/>
        </w:rPr>
        <w:t>zróż</w:t>
      </w:r>
      <w:r w:rsidR="001C177E" w:rsidRPr="00DF70FB">
        <w:rPr>
          <w:lang w:val="pl-PL"/>
        </w:rPr>
        <w:t>nicowany</w:t>
      </w:r>
      <w:r w:rsidRPr="00DF70FB">
        <w:rPr>
          <w:lang w:val="pl-PL"/>
        </w:rPr>
        <w:t>.</w:t>
      </w:r>
    </w:p>
    <w:p w:rsidR="009A417C" w:rsidRPr="00DF70FB" w:rsidRDefault="0031711E">
      <w:pPr>
        <w:pStyle w:val="Heading2"/>
        <w:rPr>
          <w:lang w:val="pl-PL"/>
        </w:rPr>
      </w:pPr>
      <w:bookmarkStart w:id="10" w:name="_Toc363054543"/>
      <w:r w:rsidRPr="00DF70FB">
        <w:rPr>
          <w:lang w:val="pl-PL"/>
        </w:rPr>
        <w:t>Metodologia “Safe System”</w:t>
      </w:r>
      <w:bookmarkEnd w:id="10"/>
    </w:p>
    <w:p w:rsidR="009A417C" w:rsidRPr="00DF70FB" w:rsidRDefault="001C177E" w:rsidP="00214465">
      <w:pPr>
        <w:spacing w:line="240" w:lineRule="auto"/>
        <w:rPr>
          <w:rFonts w:eastAsia="MS PGothic"/>
          <w:bCs/>
          <w:lang w:val="pl-PL"/>
        </w:rPr>
      </w:pPr>
      <w:r w:rsidRPr="00DF70FB">
        <w:rPr>
          <w:lang w:val="pl-PL"/>
        </w:rPr>
        <w:t>Celem metodologii</w:t>
      </w:r>
      <w:r w:rsidR="0031711E" w:rsidRPr="00DF70FB">
        <w:rPr>
          <w:lang w:val="pl-PL"/>
        </w:rPr>
        <w:t xml:space="preserve"> “Safe System” jest ustalenie </w:t>
      </w:r>
      <w:r w:rsidR="00024E58">
        <w:rPr>
          <w:lang w:val="pl-PL"/>
        </w:rPr>
        <w:t xml:space="preserve">oraz </w:t>
      </w:r>
      <w:r w:rsidR="0031711E" w:rsidRPr="00DF70FB">
        <w:rPr>
          <w:lang w:val="pl-PL"/>
        </w:rPr>
        <w:t xml:space="preserve">eliminacja głównych źródeł błędów </w:t>
      </w:r>
      <w:r w:rsidR="00152381">
        <w:rPr>
          <w:lang w:val="pl-PL"/>
        </w:rPr>
        <w:t>i </w:t>
      </w:r>
      <w:r w:rsidR="0031711E" w:rsidRPr="00DF70FB">
        <w:rPr>
          <w:lang w:val="pl-PL"/>
        </w:rPr>
        <w:t>słabości</w:t>
      </w:r>
      <w:r w:rsidR="00F2216B" w:rsidRPr="00DF70FB">
        <w:rPr>
          <w:lang w:val="pl-PL"/>
        </w:rPr>
        <w:t xml:space="preserve"> systemu </w:t>
      </w:r>
      <w:r w:rsidR="002D0D0A" w:rsidRPr="00DF70FB">
        <w:rPr>
          <w:lang w:val="pl-PL"/>
        </w:rPr>
        <w:t>transportowego</w:t>
      </w:r>
      <w:r w:rsidR="00F2216B" w:rsidRPr="00DF70FB">
        <w:rPr>
          <w:lang w:val="pl-PL"/>
        </w:rPr>
        <w:t>, które mogą doprowadzić do śmierci lub poważnych</w:t>
      </w:r>
      <w:r w:rsidR="0031711E" w:rsidRPr="00DF70FB">
        <w:rPr>
          <w:lang w:val="pl-PL"/>
        </w:rPr>
        <w:t xml:space="preserve"> obraże</w:t>
      </w:r>
      <w:r w:rsidR="00F2216B" w:rsidRPr="00DF70FB">
        <w:rPr>
          <w:lang w:val="pl-PL"/>
        </w:rPr>
        <w:t>ń</w:t>
      </w:r>
      <w:r w:rsidRPr="00DF70FB">
        <w:rPr>
          <w:lang w:val="pl-PL"/>
        </w:rPr>
        <w:t xml:space="preserve"> ofiar wypadków drogowych. Drugim celem jest</w:t>
      </w:r>
      <w:r w:rsidR="0031711E" w:rsidRPr="00DF70FB">
        <w:rPr>
          <w:lang w:val="pl-PL"/>
        </w:rPr>
        <w:t xml:space="preserve"> złagodzenie stopnia dotkliwości oraz skutków wypadków drogowych. Główna zasada jest taka, że system transportu drogowego musi być zaprojektowany</w:t>
      </w:r>
      <w:r w:rsidR="00DF1482" w:rsidRPr="00DF70FB">
        <w:rPr>
          <w:lang w:val="pl-PL"/>
        </w:rPr>
        <w:t xml:space="preserve"> w </w:t>
      </w:r>
      <w:r w:rsidR="00024E58">
        <w:rPr>
          <w:lang w:val="pl-PL"/>
        </w:rPr>
        <w:t xml:space="preserve">sposób uwzględniający </w:t>
      </w:r>
      <w:r w:rsidR="0031711E" w:rsidRPr="00DF70FB">
        <w:rPr>
          <w:lang w:val="pl-PL"/>
        </w:rPr>
        <w:t>ludzkie</w:t>
      </w:r>
      <w:r w:rsidR="00024E58">
        <w:rPr>
          <w:lang w:val="pl-PL"/>
        </w:rPr>
        <w:t xml:space="preserve"> ograniczenia i </w:t>
      </w:r>
      <w:r w:rsidR="00F2216B" w:rsidRPr="00DF70FB">
        <w:rPr>
          <w:lang w:val="pl-PL"/>
        </w:rPr>
        <w:t>błędy</w:t>
      </w:r>
      <w:r w:rsidR="0031711E" w:rsidRPr="00DF70FB">
        <w:rPr>
          <w:lang w:val="pl-PL"/>
        </w:rPr>
        <w:t xml:space="preserve">, </w:t>
      </w:r>
      <w:r w:rsidR="00024E58">
        <w:rPr>
          <w:lang w:val="pl-PL"/>
        </w:rPr>
        <w:t>prowadzące</w:t>
      </w:r>
      <w:r w:rsidR="0031711E" w:rsidRPr="00DF70FB">
        <w:rPr>
          <w:lang w:val="pl-PL"/>
        </w:rPr>
        <w:t xml:space="preserve"> do</w:t>
      </w:r>
      <w:r w:rsidR="005668D1" w:rsidRPr="00DF70FB">
        <w:rPr>
          <w:lang w:val="pl-PL"/>
        </w:rPr>
        <w:t xml:space="preserve"> zagrożeń </w:t>
      </w:r>
      <w:r w:rsidR="00F2216B" w:rsidRPr="00DF70FB">
        <w:rPr>
          <w:lang w:val="pl-PL"/>
        </w:rPr>
        <w:t>w ruchu drogowym</w:t>
      </w:r>
      <w:r w:rsidR="005668D1" w:rsidRPr="00DF70FB">
        <w:rPr>
          <w:lang w:val="pl-PL"/>
        </w:rPr>
        <w:t>. W </w:t>
      </w:r>
      <w:r w:rsidR="0031711E" w:rsidRPr="00DF70FB">
        <w:rPr>
          <w:lang w:val="pl-PL"/>
        </w:rPr>
        <w:t xml:space="preserve">projektowaniu dróg należy uwzględniać </w:t>
      </w:r>
      <w:r w:rsidR="0031711E" w:rsidRPr="00DF70FB">
        <w:rPr>
          <w:rFonts w:eastAsia="MS PGothic"/>
          <w:bCs/>
          <w:lang w:val="pl-PL"/>
        </w:rPr>
        <w:t>biomechaniczne ograniczenia ludzkiego ciała oraz skuteczniej neutralizować siły zderzenia do poziomu, który ludzkie ciało może wytrzymać. Można to osiągnąć na przykład ustalając ograniczenia prędkości, które pozwalają użytkować daną drogę bez zagrożenia dla życia ludzkiego nawet w pr</w:t>
      </w:r>
      <w:r w:rsidRPr="00DF70FB">
        <w:rPr>
          <w:rFonts w:eastAsia="MS PGothic"/>
          <w:bCs/>
          <w:lang w:val="pl-PL"/>
        </w:rPr>
        <w:t xml:space="preserve">zypadku popełnienia błędu. Nie </w:t>
      </w:r>
      <w:r w:rsidR="0031711E" w:rsidRPr="00DF70FB">
        <w:rPr>
          <w:rFonts w:eastAsia="MS PGothic"/>
          <w:bCs/>
          <w:lang w:val="pl-PL"/>
        </w:rPr>
        <w:t>znacz</w:t>
      </w:r>
      <w:r w:rsidRPr="00DF70FB">
        <w:rPr>
          <w:rFonts w:eastAsia="MS PGothic"/>
          <w:bCs/>
          <w:lang w:val="pl-PL"/>
        </w:rPr>
        <w:t>y</w:t>
      </w:r>
      <w:r w:rsidR="0031711E" w:rsidRPr="00DF70FB">
        <w:rPr>
          <w:rFonts w:eastAsia="MS PGothic"/>
          <w:bCs/>
          <w:lang w:val="pl-PL"/>
        </w:rPr>
        <w:t xml:space="preserve"> to </w:t>
      </w:r>
      <w:r w:rsidRPr="00DF70FB">
        <w:rPr>
          <w:rFonts w:eastAsia="MS PGothic"/>
          <w:bCs/>
          <w:lang w:val="pl-PL"/>
        </w:rPr>
        <w:t xml:space="preserve">jednak, że użytkownicy dróg </w:t>
      </w:r>
      <w:r w:rsidR="0031711E" w:rsidRPr="00DF70FB">
        <w:rPr>
          <w:rFonts w:eastAsia="MS PGothic"/>
          <w:bCs/>
          <w:lang w:val="pl-PL"/>
        </w:rPr>
        <w:t>nie są odpowiedzialni za swoje działania lub mogą ignoro</w:t>
      </w:r>
      <w:r w:rsidR="00152381">
        <w:rPr>
          <w:rFonts w:eastAsia="MS PGothic"/>
          <w:bCs/>
          <w:lang w:val="pl-PL"/>
        </w:rPr>
        <w:t>wać zasady ruchu drogowego, a </w:t>
      </w:r>
      <w:r w:rsidR="00024E58">
        <w:rPr>
          <w:rFonts w:eastAsia="MS PGothic"/>
          <w:bCs/>
          <w:lang w:val="pl-PL"/>
        </w:rPr>
        <w:t>w </w:t>
      </w:r>
      <w:r w:rsidR="0031711E" w:rsidRPr="00DF70FB">
        <w:rPr>
          <w:rFonts w:eastAsia="MS PGothic"/>
          <w:bCs/>
          <w:lang w:val="pl-PL"/>
        </w:rPr>
        <w:t xml:space="preserve">szczególności </w:t>
      </w:r>
      <w:r w:rsidR="00024E58">
        <w:rPr>
          <w:rFonts w:eastAsia="MS PGothic"/>
          <w:bCs/>
          <w:lang w:val="pl-PL"/>
        </w:rPr>
        <w:t>limity</w:t>
      </w:r>
      <w:r w:rsidR="0031711E" w:rsidRPr="00DF70FB">
        <w:rPr>
          <w:rFonts w:eastAsia="MS PGothic"/>
          <w:bCs/>
          <w:lang w:val="pl-PL"/>
        </w:rPr>
        <w:t xml:space="preserve"> prędkości.</w:t>
      </w:r>
    </w:p>
    <w:p w:rsidR="009A417C" w:rsidRPr="00DF70FB" w:rsidRDefault="0031711E" w:rsidP="00214465">
      <w:pPr>
        <w:spacing w:line="240" w:lineRule="auto"/>
        <w:rPr>
          <w:lang w:val="pl-PL"/>
        </w:rPr>
      </w:pPr>
      <w:r w:rsidRPr="00DF70FB">
        <w:rPr>
          <w:rFonts w:eastAsia="MS PGothic"/>
          <w:bCs/>
          <w:lang w:val="pl-PL"/>
        </w:rPr>
        <w:t xml:space="preserve">U podstaw metodologii “Safe System” leży zasada wspólnej odpowiedzialności za zmniejszanie zagrożenia wypadkiem drogowym. Oznacza to, że projektanci systemów odpowiadają za uwzględnianie w </w:t>
      </w:r>
      <w:r w:rsidR="00310130">
        <w:rPr>
          <w:rFonts w:eastAsia="MS PGothic"/>
          <w:bCs/>
          <w:lang w:val="pl-PL"/>
        </w:rPr>
        <w:t>proponowanych rozwiązaniach</w:t>
      </w:r>
      <w:r w:rsidRPr="00DF70FB">
        <w:rPr>
          <w:rFonts w:eastAsia="MS PGothic"/>
          <w:bCs/>
          <w:lang w:val="pl-PL"/>
        </w:rPr>
        <w:t xml:space="preserve"> zasad bezpieczeństwa</w:t>
      </w:r>
      <w:r w:rsidRPr="00DF70FB">
        <w:rPr>
          <w:lang w:val="pl-PL"/>
        </w:rPr>
        <w:t xml:space="preserve">, natomiast użytkownicy dróg muszą przestrzegać </w:t>
      </w:r>
      <w:r w:rsidR="001C177E" w:rsidRPr="00DF70FB">
        <w:rPr>
          <w:lang w:val="pl-PL"/>
        </w:rPr>
        <w:t xml:space="preserve">tych </w:t>
      </w:r>
      <w:r w:rsidRPr="00DF70FB">
        <w:rPr>
          <w:lang w:val="pl-PL"/>
        </w:rPr>
        <w:t>zasad.</w:t>
      </w:r>
      <w:r w:rsidRPr="00DF70FB">
        <w:rPr>
          <w:rFonts w:eastAsia="MS PGothic"/>
          <w:bCs/>
          <w:lang w:val="pl-PL"/>
        </w:rPr>
        <w:t xml:space="preserve"> Ponadto </w:t>
      </w:r>
      <w:r w:rsidRPr="00DF70FB">
        <w:rPr>
          <w:lang w:val="pl-PL"/>
        </w:rPr>
        <w:t>należy</w:t>
      </w:r>
      <w:r w:rsidRPr="00DF70FB">
        <w:rPr>
          <w:rFonts w:eastAsia="MS PGothic"/>
          <w:bCs/>
          <w:lang w:val="pl-PL"/>
        </w:rPr>
        <w:t xml:space="preserve"> </w:t>
      </w:r>
      <w:r w:rsidR="00024E58">
        <w:rPr>
          <w:rFonts w:eastAsia="MS PGothic"/>
          <w:bCs/>
          <w:lang w:val="pl-PL"/>
        </w:rPr>
        <w:t>nieustająco</w:t>
      </w:r>
      <w:r w:rsidRPr="00DF70FB">
        <w:rPr>
          <w:rFonts w:eastAsia="MS PGothic"/>
          <w:bCs/>
          <w:lang w:val="pl-PL"/>
        </w:rPr>
        <w:t xml:space="preserve"> pracować nad tym, aby użytkownicy w większym stopniu przestrzegali </w:t>
      </w:r>
      <w:r w:rsidR="00024E58">
        <w:rPr>
          <w:rFonts w:eastAsia="MS PGothic"/>
          <w:bCs/>
          <w:lang w:val="pl-PL"/>
        </w:rPr>
        <w:t>prawa</w:t>
      </w:r>
      <w:r w:rsidRPr="00DF70FB">
        <w:rPr>
          <w:rFonts w:eastAsia="MS PGothic"/>
          <w:bCs/>
          <w:lang w:val="pl-PL"/>
        </w:rPr>
        <w:t xml:space="preserve"> – ten cel ma być osiągnięty poprzez informowanie i egzekwowanie przestrzegania zasad</w:t>
      </w:r>
      <w:r w:rsidRPr="00DF70FB">
        <w:rPr>
          <w:lang w:val="pl-PL"/>
        </w:rPr>
        <w:t xml:space="preserve">. </w:t>
      </w:r>
      <w:r w:rsidR="00E744BE" w:rsidRPr="00DF70FB">
        <w:rPr>
          <w:lang w:val="pl-PL"/>
        </w:rPr>
        <w:t xml:space="preserve">Systemowe podejście </w:t>
      </w:r>
      <w:r w:rsidRPr="00DF70FB">
        <w:rPr>
          <w:lang w:val="pl-PL"/>
        </w:rPr>
        <w:t xml:space="preserve">obejmuje politykę </w:t>
      </w:r>
      <w:r w:rsidR="00E744BE" w:rsidRPr="00DF70FB">
        <w:rPr>
          <w:lang w:val="pl-PL"/>
        </w:rPr>
        <w:t xml:space="preserve">nadawania </w:t>
      </w:r>
      <w:r w:rsidR="00024E58" w:rsidRPr="00DF70FB">
        <w:rPr>
          <w:lang w:val="pl-PL"/>
        </w:rPr>
        <w:t>uprawnień</w:t>
      </w:r>
      <w:r w:rsidR="00E744BE" w:rsidRPr="00DF70FB">
        <w:rPr>
          <w:lang w:val="pl-PL"/>
        </w:rPr>
        <w:t xml:space="preserve"> do kierowania pojazdami</w:t>
      </w:r>
      <w:r w:rsidRPr="00DF70FB">
        <w:rPr>
          <w:bCs/>
          <w:lang w:val="pl-PL"/>
        </w:rPr>
        <w:t xml:space="preserve">, politykę </w:t>
      </w:r>
      <w:r w:rsidR="00E744BE" w:rsidRPr="00DF70FB">
        <w:rPr>
          <w:bCs/>
          <w:lang w:val="pl-PL"/>
        </w:rPr>
        <w:t xml:space="preserve">zarządzania </w:t>
      </w:r>
      <w:r w:rsidRPr="00DF70FB">
        <w:rPr>
          <w:bCs/>
          <w:lang w:val="pl-PL"/>
        </w:rPr>
        <w:t>flot</w:t>
      </w:r>
      <w:r w:rsidR="00E744BE" w:rsidRPr="00DF70FB">
        <w:rPr>
          <w:bCs/>
          <w:lang w:val="pl-PL"/>
        </w:rPr>
        <w:t>ami pojazdów</w:t>
      </w:r>
      <w:r w:rsidRPr="00DF70FB">
        <w:rPr>
          <w:bCs/>
          <w:lang w:val="pl-PL"/>
        </w:rPr>
        <w:t xml:space="preserve">, </w:t>
      </w:r>
      <w:r w:rsidR="002D0D0A" w:rsidRPr="00DF70FB">
        <w:rPr>
          <w:bCs/>
          <w:lang w:val="pl-PL"/>
        </w:rPr>
        <w:t>system</w:t>
      </w:r>
      <w:r w:rsidRPr="00DF70FB">
        <w:rPr>
          <w:bCs/>
          <w:lang w:val="pl-PL"/>
        </w:rPr>
        <w:t xml:space="preserve"> </w:t>
      </w:r>
      <w:r w:rsidR="002D0D0A" w:rsidRPr="00DF70FB">
        <w:rPr>
          <w:bCs/>
          <w:lang w:val="pl-PL"/>
        </w:rPr>
        <w:t xml:space="preserve">sieci </w:t>
      </w:r>
      <w:r w:rsidRPr="00DF70FB">
        <w:rPr>
          <w:bCs/>
          <w:lang w:val="pl-PL"/>
        </w:rPr>
        <w:t>dr</w:t>
      </w:r>
      <w:r w:rsidR="002D0D0A" w:rsidRPr="00DF70FB">
        <w:rPr>
          <w:bCs/>
          <w:lang w:val="pl-PL"/>
        </w:rPr>
        <w:t xml:space="preserve">óg </w:t>
      </w:r>
      <w:r w:rsidRPr="00DF70FB">
        <w:rPr>
          <w:bCs/>
          <w:lang w:val="pl-PL"/>
        </w:rPr>
        <w:t xml:space="preserve">wraz z </w:t>
      </w:r>
      <w:r w:rsidR="002D0D0A" w:rsidRPr="00DF70FB">
        <w:rPr>
          <w:bCs/>
          <w:lang w:val="pl-PL"/>
        </w:rPr>
        <w:t xml:space="preserve">ich infrastrukturą </w:t>
      </w:r>
      <w:r w:rsidR="00E744BE" w:rsidRPr="00DF70FB">
        <w:rPr>
          <w:bCs/>
          <w:lang w:val="pl-PL"/>
        </w:rPr>
        <w:t xml:space="preserve">towarzyszącą </w:t>
      </w:r>
      <w:r w:rsidR="002D0D0A" w:rsidRPr="00DF70FB">
        <w:rPr>
          <w:bCs/>
          <w:lang w:val="pl-PL"/>
        </w:rPr>
        <w:t xml:space="preserve">(np. </w:t>
      </w:r>
      <w:r w:rsidRPr="00DF70FB">
        <w:rPr>
          <w:bCs/>
          <w:lang w:val="pl-PL"/>
        </w:rPr>
        <w:t>poboczami</w:t>
      </w:r>
      <w:r w:rsidR="002D0D0A" w:rsidRPr="00DF70FB">
        <w:rPr>
          <w:bCs/>
          <w:lang w:val="pl-PL"/>
        </w:rPr>
        <w:t>)</w:t>
      </w:r>
      <w:r w:rsidR="00E744BE" w:rsidRPr="00DF70FB">
        <w:rPr>
          <w:bCs/>
          <w:lang w:val="pl-PL"/>
        </w:rPr>
        <w:t xml:space="preserve">, zasady ich projektowania </w:t>
      </w:r>
      <w:r w:rsidRPr="00DF70FB">
        <w:rPr>
          <w:bCs/>
          <w:lang w:val="pl-PL"/>
        </w:rPr>
        <w:t>i utrzymani</w:t>
      </w:r>
      <w:r w:rsidR="00E744BE" w:rsidRPr="00DF70FB">
        <w:rPr>
          <w:bCs/>
          <w:lang w:val="pl-PL"/>
        </w:rPr>
        <w:t>a</w:t>
      </w:r>
      <w:r w:rsidRPr="00DF70FB">
        <w:rPr>
          <w:bCs/>
          <w:lang w:val="pl-PL"/>
        </w:rPr>
        <w:t xml:space="preserve">, </w:t>
      </w:r>
      <w:r w:rsidR="00024E58" w:rsidRPr="00DF70FB">
        <w:rPr>
          <w:bCs/>
          <w:lang w:val="pl-PL"/>
        </w:rPr>
        <w:t>parametry</w:t>
      </w:r>
      <w:r w:rsidR="00E744BE" w:rsidRPr="00DF70FB">
        <w:rPr>
          <w:bCs/>
          <w:lang w:val="pl-PL"/>
        </w:rPr>
        <w:t xml:space="preserve"> techniczne i zasady </w:t>
      </w:r>
      <w:r w:rsidR="002D0D0A" w:rsidRPr="00DF70FB">
        <w:rPr>
          <w:bCs/>
          <w:lang w:val="pl-PL"/>
        </w:rPr>
        <w:t>dopuszczani</w:t>
      </w:r>
      <w:r w:rsidR="00E744BE" w:rsidRPr="00DF70FB">
        <w:rPr>
          <w:bCs/>
          <w:lang w:val="pl-PL"/>
        </w:rPr>
        <w:t>a</w:t>
      </w:r>
      <w:r w:rsidR="002D0D0A" w:rsidRPr="00DF70FB">
        <w:rPr>
          <w:bCs/>
          <w:lang w:val="pl-PL"/>
        </w:rPr>
        <w:t xml:space="preserve"> </w:t>
      </w:r>
      <w:r w:rsidRPr="00DF70FB">
        <w:rPr>
          <w:bCs/>
          <w:lang w:val="pl-PL"/>
        </w:rPr>
        <w:t>pojazdów</w:t>
      </w:r>
      <w:r w:rsidR="002D0D0A" w:rsidRPr="00DF70FB">
        <w:rPr>
          <w:bCs/>
          <w:lang w:val="pl-PL"/>
        </w:rPr>
        <w:t xml:space="preserve"> do ruchu</w:t>
      </w:r>
      <w:r w:rsidR="00024E58">
        <w:rPr>
          <w:bCs/>
          <w:lang w:val="pl-PL"/>
        </w:rPr>
        <w:t xml:space="preserve">, </w:t>
      </w:r>
      <w:r w:rsidR="002D0D0A" w:rsidRPr="00DF70FB">
        <w:rPr>
          <w:bCs/>
          <w:lang w:val="pl-PL"/>
        </w:rPr>
        <w:t>regulacje w zakresie</w:t>
      </w:r>
      <w:r w:rsidR="00310130">
        <w:rPr>
          <w:bCs/>
          <w:lang w:val="pl-PL"/>
        </w:rPr>
        <w:t xml:space="preserve"> ogranicza</w:t>
      </w:r>
      <w:r w:rsidRPr="00DF70FB">
        <w:rPr>
          <w:bCs/>
          <w:lang w:val="pl-PL"/>
        </w:rPr>
        <w:t xml:space="preserve">nia prędkości, nowe </w:t>
      </w:r>
      <w:r w:rsidR="00E744BE" w:rsidRPr="00DF70FB">
        <w:rPr>
          <w:bCs/>
          <w:lang w:val="pl-PL"/>
        </w:rPr>
        <w:t xml:space="preserve">zasady dotyczące ruchu </w:t>
      </w:r>
      <w:r w:rsidRPr="00DF70FB">
        <w:rPr>
          <w:bCs/>
          <w:lang w:val="pl-PL"/>
        </w:rPr>
        <w:t>drogowe</w:t>
      </w:r>
      <w:r w:rsidR="00E744BE" w:rsidRPr="00DF70FB">
        <w:rPr>
          <w:bCs/>
          <w:lang w:val="pl-PL"/>
        </w:rPr>
        <w:t>go</w:t>
      </w:r>
      <w:r w:rsidRPr="00DF70FB">
        <w:rPr>
          <w:bCs/>
          <w:lang w:val="pl-PL"/>
        </w:rPr>
        <w:t>, oraz</w:t>
      </w:r>
      <w:r w:rsidR="002D0D0A" w:rsidRPr="00DF70FB">
        <w:rPr>
          <w:bCs/>
          <w:lang w:val="pl-PL"/>
        </w:rPr>
        <w:t xml:space="preserve"> odpowiednie</w:t>
      </w:r>
      <w:r w:rsidRPr="00DF70FB">
        <w:rPr>
          <w:bCs/>
          <w:lang w:val="pl-PL"/>
        </w:rPr>
        <w:t xml:space="preserve"> planowanie przestrzenne uwzględniające bezpieczny dostęp </w:t>
      </w:r>
      <w:r w:rsidR="00E744BE" w:rsidRPr="00DF70FB">
        <w:rPr>
          <w:bCs/>
          <w:lang w:val="pl-PL"/>
        </w:rPr>
        <w:t xml:space="preserve">do </w:t>
      </w:r>
      <w:r w:rsidRPr="00DF70FB">
        <w:rPr>
          <w:bCs/>
          <w:lang w:val="pl-PL"/>
        </w:rPr>
        <w:t>transportu</w:t>
      </w:r>
      <w:r w:rsidR="002942D3">
        <w:rPr>
          <w:bCs/>
          <w:lang w:val="pl-PL"/>
        </w:rPr>
        <w:t xml:space="preserve"> </w:t>
      </w:r>
      <w:r w:rsidR="00024E58">
        <w:rPr>
          <w:bCs/>
          <w:lang w:val="pl-PL"/>
        </w:rPr>
        <w:t>(</w:t>
      </w:r>
      <w:r w:rsidR="002D0D0A" w:rsidRPr="00DF70FB">
        <w:rPr>
          <w:bCs/>
          <w:lang w:val="pl-PL"/>
        </w:rPr>
        <w:t xml:space="preserve">np. podczas </w:t>
      </w:r>
      <w:r w:rsidRPr="00DF70FB">
        <w:rPr>
          <w:bCs/>
          <w:lang w:val="pl-PL"/>
        </w:rPr>
        <w:t>podejmowania decyzji o budowaniu szkół, osiedli mieszkaniowych i centrów handlowych</w:t>
      </w:r>
      <w:r w:rsidR="00024E58">
        <w:rPr>
          <w:bCs/>
          <w:lang w:val="pl-PL"/>
        </w:rPr>
        <w:t>)</w:t>
      </w:r>
      <w:r w:rsidRPr="00DF70FB">
        <w:rPr>
          <w:bCs/>
          <w:lang w:val="pl-PL"/>
        </w:rPr>
        <w:t>. Decyzje dotyczące bezpieczeństwa drogowego</w:t>
      </w:r>
      <w:r w:rsidR="005668D1" w:rsidRPr="00DF70FB">
        <w:rPr>
          <w:bCs/>
          <w:lang w:val="pl-PL"/>
        </w:rPr>
        <w:t xml:space="preserve"> nie powinny być podejmowane </w:t>
      </w:r>
      <w:r w:rsidR="00E744BE" w:rsidRPr="00DF70FB">
        <w:rPr>
          <w:bCs/>
          <w:lang w:val="pl-PL"/>
        </w:rPr>
        <w:t>w izolacji</w:t>
      </w:r>
      <w:r w:rsidR="00DF1482" w:rsidRPr="00DF70FB">
        <w:rPr>
          <w:bCs/>
          <w:lang w:val="pl-PL"/>
        </w:rPr>
        <w:t xml:space="preserve">, lecz </w:t>
      </w:r>
      <w:r w:rsidR="00024E58">
        <w:rPr>
          <w:bCs/>
          <w:lang w:val="pl-PL"/>
        </w:rPr>
        <w:t>w zgodzie</w:t>
      </w:r>
      <w:r w:rsidR="00E744BE" w:rsidRPr="00DF70FB">
        <w:rPr>
          <w:bCs/>
          <w:lang w:val="pl-PL"/>
        </w:rPr>
        <w:t xml:space="preserve"> </w:t>
      </w:r>
      <w:r w:rsidRPr="00DF70FB">
        <w:rPr>
          <w:bCs/>
          <w:lang w:val="pl-PL"/>
        </w:rPr>
        <w:t xml:space="preserve">z </w:t>
      </w:r>
      <w:r w:rsidR="00E744BE" w:rsidRPr="00DF70FB">
        <w:rPr>
          <w:bCs/>
          <w:lang w:val="pl-PL"/>
        </w:rPr>
        <w:t xml:space="preserve">podstawowymi </w:t>
      </w:r>
      <w:r w:rsidR="00024E58">
        <w:rPr>
          <w:bCs/>
          <w:lang w:val="pl-PL"/>
        </w:rPr>
        <w:t xml:space="preserve">wartościami społecznymi, </w:t>
      </w:r>
      <w:r w:rsidRPr="00DF70FB">
        <w:rPr>
          <w:lang w:val="pl-PL"/>
        </w:rPr>
        <w:t xml:space="preserve">ekonomicznymi, </w:t>
      </w:r>
      <w:r w:rsidR="00585504" w:rsidRPr="00DF70FB">
        <w:rPr>
          <w:lang w:val="pl-PL"/>
        </w:rPr>
        <w:t>humanitarnymi</w:t>
      </w:r>
      <w:r w:rsidR="000F6BA9">
        <w:rPr>
          <w:lang w:val="pl-PL"/>
        </w:rPr>
        <w:t>, ochrony środowiska i </w:t>
      </w:r>
      <w:r w:rsidRPr="00DF70FB">
        <w:rPr>
          <w:lang w:val="pl-PL"/>
        </w:rPr>
        <w:t>konsumenta.</w:t>
      </w:r>
      <w:r w:rsidR="002942D3">
        <w:rPr>
          <w:lang w:val="pl-PL"/>
        </w:rPr>
        <w:t xml:space="preserve"> </w:t>
      </w:r>
      <w:r w:rsidRPr="00DF70FB">
        <w:rPr>
          <w:lang w:val="pl-PL"/>
        </w:rPr>
        <w:t>Metodologia “Safe System” wy</w:t>
      </w:r>
      <w:r w:rsidR="000F6BA9">
        <w:rPr>
          <w:lang w:val="pl-PL"/>
        </w:rPr>
        <w:t>maga bardziej skoordynowanego i </w:t>
      </w:r>
      <w:r w:rsidRPr="00DF70FB">
        <w:rPr>
          <w:lang w:val="pl-PL"/>
        </w:rPr>
        <w:t>systematycznego podejścia do zarządzania bezpieczeństwem drogowym, a celem niniejszego Przeglądu jest przedstawi</w:t>
      </w:r>
      <w:r w:rsidR="00024E58">
        <w:rPr>
          <w:lang w:val="pl-PL"/>
        </w:rPr>
        <w:t>enie zaleceń, które są spójne z </w:t>
      </w:r>
      <w:r w:rsidRPr="00DF70FB">
        <w:rPr>
          <w:lang w:val="pl-PL"/>
        </w:rPr>
        <w:t>takim podejściem.</w:t>
      </w:r>
    </w:p>
    <w:p w:rsidR="009A417C" w:rsidRPr="00DF70FB" w:rsidRDefault="0031711E">
      <w:pPr>
        <w:pStyle w:val="Heading2"/>
        <w:rPr>
          <w:lang w:val="pl-PL"/>
        </w:rPr>
      </w:pPr>
      <w:bookmarkStart w:id="11" w:name="_Toc363054544"/>
      <w:r w:rsidRPr="00DF70FB">
        <w:rPr>
          <w:lang w:val="pl-PL"/>
        </w:rPr>
        <w:t>Polska na tle Unii Europejskiej</w:t>
      </w:r>
      <w:bookmarkEnd w:id="11"/>
      <w:r w:rsidRPr="00DF70FB">
        <w:rPr>
          <w:lang w:val="pl-PL"/>
        </w:rPr>
        <w:t xml:space="preserve"> </w:t>
      </w:r>
    </w:p>
    <w:p w:rsidR="009A417C" w:rsidRPr="00DF70FB" w:rsidRDefault="00585504" w:rsidP="00214465">
      <w:pPr>
        <w:spacing w:line="240" w:lineRule="auto"/>
        <w:rPr>
          <w:lang w:val="pl-PL"/>
        </w:rPr>
      </w:pPr>
      <w:r w:rsidRPr="00DF70FB">
        <w:rPr>
          <w:lang w:val="pl-PL"/>
        </w:rPr>
        <w:t>T</w:t>
      </w:r>
      <w:r w:rsidR="0031711E" w:rsidRPr="00DF70FB">
        <w:rPr>
          <w:lang w:val="pl-PL"/>
        </w:rPr>
        <w:t>abel</w:t>
      </w:r>
      <w:r w:rsidRPr="00DF70FB">
        <w:rPr>
          <w:lang w:val="pl-PL"/>
        </w:rPr>
        <w:t>a</w:t>
      </w:r>
      <w:r w:rsidR="0031711E" w:rsidRPr="00DF70FB">
        <w:rPr>
          <w:lang w:val="pl-PL"/>
        </w:rPr>
        <w:t xml:space="preserve"> 1 poniżej </w:t>
      </w:r>
      <w:r w:rsidRPr="00DF70FB">
        <w:rPr>
          <w:lang w:val="pl-PL"/>
        </w:rPr>
        <w:t>zawiera</w:t>
      </w:r>
      <w:r w:rsidR="0031711E" w:rsidRPr="00DF70FB">
        <w:rPr>
          <w:lang w:val="pl-PL"/>
        </w:rPr>
        <w:t xml:space="preserve"> liczbę osób zabitych w </w:t>
      </w:r>
      <w:r w:rsidRPr="00DF70FB">
        <w:rPr>
          <w:lang w:val="pl-PL"/>
        </w:rPr>
        <w:t xml:space="preserve">wyniku </w:t>
      </w:r>
      <w:r w:rsidR="0031711E" w:rsidRPr="00DF70FB">
        <w:rPr>
          <w:lang w:val="pl-PL"/>
        </w:rPr>
        <w:t>wypadk</w:t>
      </w:r>
      <w:r w:rsidRPr="00DF70FB">
        <w:rPr>
          <w:lang w:val="pl-PL"/>
        </w:rPr>
        <w:t>ów</w:t>
      </w:r>
      <w:r w:rsidR="0031711E" w:rsidRPr="00DF70FB">
        <w:rPr>
          <w:lang w:val="pl-PL"/>
        </w:rPr>
        <w:t xml:space="preserve"> drogowych we wszystkich państwach członkowskich Unii Europejskiej w </w:t>
      </w:r>
      <w:r w:rsidR="00024E58">
        <w:rPr>
          <w:lang w:val="pl-PL"/>
        </w:rPr>
        <w:t>latach 2010-2011 w porównaniu z </w:t>
      </w:r>
      <w:r w:rsidR="0031711E" w:rsidRPr="00DF70FB">
        <w:rPr>
          <w:lang w:val="pl-PL"/>
        </w:rPr>
        <w:t>rokiem 2001, wraz ze wskaźnikiem śmiertelności w wypadkach drogowych w stosunku do liczby mieszkańców. W czerwcu 2003 roku, Komisja Europejska przyjęła Trzeci Europejski Plan Działań na rzecz Bezpieczeństwa Ruchu Drogowego (RSAP)</w:t>
      </w:r>
      <w:r w:rsidR="00EB5A74" w:rsidRPr="00DF70FB">
        <w:rPr>
          <w:rStyle w:val="FootnoteReference"/>
          <w:lang w:val="pl-PL"/>
        </w:rPr>
        <w:footnoteReference w:id="12"/>
      </w:r>
      <w:r w:rsidR="0031711E" w:rsidRPr="00DF70FB">
        <w:rPr>
          <w:lang w:val="pl-PL"/>
        </w:rPr>
        <w:t xml:space="preserve">, który </w:t>
      </w:r>
      <w:r w:rsidRPr="00DF70FB">
        <w:rPr>
          <w:lang w:val="pl-PL"/>
        </w:rPr>
        <w:t>zakładał</w:t>
      </w:r>
      <w:r w:rsidR="0031711E" w:rsidRPr="00DF70FB">
        <w:rPr>
          <w:lang w:val="pl-PL"/>
        </w:rPr>
        <w:t xml:space="preserve"> </w:t>
      </w:r>
      <w:r w:rsidR="00AF4055">
        <w:rPr>
          <w:lang w:val="pl-PL"/>
        </w:rPr>
        <w:lastRenderedPageBreak/>
        <w:t>zmniejszenie</w:t>
      </w:r>
      <w:r w:rsidR="0031711E" w:rsidRPr="00DF70FB">
        <w:rPr>
          <w:lang w:val="pl-PL"/>
        </w:rPr>
        <w:t xml:space="preserve"> o połowę liczby ofiar śmiertelnych do 2010 roku w porównaniu z 2001 rokiem. W latach 2001-2010 liczba śmiertelnych ofiar wypadków drogowych spadła </w:t>
      </w:r>
      <w:r w:rsidR="00AF4055" w:rsidRPr="00DF70FB">
        <w:rPr>
          <w:lang w:val="pl-PL"/>
        </w:rPr>
        <w:t>średnio, o 43%, lecz</w:t>
      </w:r>
      <w:r w:rsidR="002D0D0A" w:rsidRPr="00DF70FB">
        <w:rPr>
          <w:lang w:val="pl-PL"/>
        </w:rPr>
        <w:t xml:space="preserve"> wyniki były różne w różnych państwach c</w:t>
      </w:r>
      <w:r w:rsidR="0031711E" w:rsidRPr="00DF70FB">
        <w:rPr>
          <w:lang w:val="pl-PL"/>
        </w:rPr>
        <w:t>złonkowskich</w:t>
      </w:r>
      <w:r w:rsidR="002D0D0A" w:rsidRPr="00DF70FB">
        <w:rPr>
          <w:lang w:val="pl-PL"/>
        </w:rPr>
        <w:t xml:space="preserve"> UE</w:t>
      </w:r>
      <w:r w:rsidR="0031711E" w:rsidRPr="00DF70FB">
        <w:rPr>
          <w:lang w:val="pl-PL"/>
        </w:rPr>
        <w:t>: w czterech z nich liczba ofiar śmiertelnych spadła mniej niż o 30%, w tym w Polsce spadła o 2</w:t>
      </w:r>
      <w:r w:rsidRPr="00DF70FB">
        <w:rPr>
          <w:lang w:val="pl-PL"/>
        </w:rPr>
        <w:t>4</w:t>
      </w:r>
      <w:r w:rsidR="0031711E" w:rsidRPr="00DF70FB">
        <w:rPr>
          <w:lang w:val="pl-PL"/>
        </w:rPr>
        <w:t xml:space="preserve">%, w 15 </w:t>
      </w:r>
      <w:r w:rsidR="002D0D0A" w:rsidRPr="00DF70FB">
        <w:rPr>
          <w:lang w:val="pl-PL"/>
        </w:rPr>
        <w:t>p</w:t>
      </w:r>
      <w:r w:rsidR="0031711E" w:rsidRPr="00DF70FB">
        <w:rPr>
          <w:lang w:val="pl-PL"/>
        </w:rPr>
        <w:t xml:space="preserve">aństwach </w:t>
      </w:r>
      <w:r w:rsidR="002D0D0A" w:rsidRPr="00DF70FB">
        <w:rPr>
          <w:lang w:val="pl-PL"/>
        </w:rPr>
        <w:t>c</w:t>
      </w:r>
      <w:r w:rsidR="0031711E" w:rsidRPr="00DF70FB">
        <w:rPr>
          <w:lang w:val="pl-PL"/>
        </w:rPr>
        <w:t>złonkowskich</w:t>
      </w:r>
      <w:r w:rsidR="002D0D0A" w:rsidRPr="00DF70FB">
        <w:rPr>
          <w:lang w:val="pl-PL"/>
        </w:rPr>
        <w:t xml:space="preserve"> UE</w:t>
      </w:r>
      <w:r w:rsidR="0031711E" w:rsidRPr="00DF70FB">
        <w:rPr>
          <w:lang w:val="pl-PL"/>
        </w:rPr>
        <w:t xml:space="preserve"> spadki plasowały się w przedziale od 30 do 50%, natomiast w ośmiu </w:t>
      </w:r>
      <w:r w:rsidR="002D0D0A" w:rsidRPr="00DF70FB">
        <w:rPr>
          <w:lang w:val="pl-PL"/>
        </w:rPr>
        <w:t>p</w:t>
      </w:r>
      <w:r w:rsidR="0031711E" w:rsidRPr="00DF70FB">
        <w:rPr>
          <w:lang w:val="pl-PL"/>
        </w:rPr>
        <w:t>aństwach przekroczyły docelowy wskaźnik redukcji w wysokości 50%.</w:t>
      </w:r>
      <w:r w:rsidR="002942D3">
        <w:rPr>
          <w:lang w:val="pl-PL"/>
        </w:rPr>
        <w:t xml:space="preserve">  </w:t>
      </w:r>
    </w:p>
    <w:p w:rsidR="009A417C" w:rsidRPr="00E564AA" w:rsidRDefault="009405A3" w:rsidP="00AF4055">
      <w:pPr>
        <w:pStyle w:val="Caption"/>
        <w:spacing w:after="120"/>
        <w:rPr>
          <w:sz w:val="22"/>
          <w:szCs w:val="22"/>
          <w:lang w:val="pl-PL"/>
        </w:rPr>
      </w:pPr>
      <w:bookmarkStart w:id="12" w:name="_Toc363054675"/>
      <w:r w:rsidRPr="00E564AA">
        <w:rPr>
          <w:sz w:val="22"/>
          <w:szCs w:val="22"/>
          <w:lang w:val="pl-PL"/>
        </w:rPr>
        <w:t xml:space="preserve">Tabela </w:t>
      </w:r>
      <w:r w:rsidR="00EC0450" w:rsidRPr="00E564AA">
        <w:rPr>
          <w:sz w:val="22"/>
          <w:szCs w:val="22"/>
          <w:lang w:val="pl-PL"/>
        </w:rPr>
        <w:fldChar w:fldCharType="begin"/>
      </w:r>
      <w:r w:rsidRPr="00E564AA">
        <w:rPr>
          <w:sz w:val="22"/>
          <w:szCs w:val="22"/>
          <w:lang w:val="pl-PL"/>
        </w:rPr>
        <w:instrText xml:space="preserve"> SEQ Tabela \* ARABIC </w:instrText>
      </w:r>
      <w:r w:rsidR="00EC0450" w:rsidRPr="00E564AA">
        <w:rPr>
          <w:sz w:val="22"/>
          <w:szCs w:val="22"/>
          <w:lang w:val="pl-PL"/>
        </w:rPr>
        <w:fldChar w:fldCharType="separate"/>
      </w:r>
      <w:r w:rsidR="005374D9" w:rsidRPr="00E564AA">
        <w:rPr>
          <w:noProof/>
          <w:sz w:val="22"/>
          <w:szCs w:val="22"/>
          <w:lang w:val="pl-PL"/>
        </w:rPr>
        <w:t>1</w:t>
      </w:r>
      <w:r w:rsidR="00EC0450" w:rsidRPr="00E564AA">
        <w:rPr>
          <w:sz w:val="22"/>
          <w:szCs w:val="22"/>
          <w:lang w:val="pl-PL"/>
        </w:rPr>
        <w:fldChar w:fldCharType="end"/>
      </w:r>
      <w:r w:rsidRPr="00E564AA">
        <w:rPr>
          <w:sz w:val="22"/>
          <w:szCs w:val="22"/>
          <w:lang w:val="pl-PL"/>
        </w:rPr>
        <w:t xml:space="preserve">: </w:t>
      </w:r>
      <w:r w:rsidR="001C177E" w:rsidRPr="00E564AA">
        <w:rPr>
          <w:sz w:val="22"/>
          <w:szCs w:val="22"/>
          <w:lang w:val="pl-PL"/>
        </w:rPr>
        <w:t xml:space="preserve">Tendencje </w:t>
      </w:r>
      <w:r w:rsidR="00DF1482" w:rsidRPr="00E564AA">
        <w:rPr>
          <w:sz w:val="22"/>
          <w:szCs w:val="22"/>
          <w:lang w:val="pl-PL"/>
        </w:rPr>
        <w:t>obrazujące ilość</w:t>
      </w:r>
      <w:r w:rsidR="0031711E" w:rsidRPr="00E564AA">
        <w:rPr>
          <w:sz w:val="22"/>
          <w:szCs w:val="22"/>
          <w:lang w:val="pl-PL"/>
        </w:rPr>
        <w:t xml:space="preserve"> ofiar śm</w:t>
      </w:r>
      <w:r w:rsidR="00AF4055" w:rsidRPr="00E564AA">
        <w:rPr>
          <w:sz w:val="22"/>
          <w:szCs w:val="22"/>
          <w:lang w:val="pl-PL"/>
        </w:rPr>
        <w:t>iertelnych wypadków drogowych w </w:t>
      </w:r>
      <w:r w:rsidR="0031711E" w:rsidRPr="00E564AA">
        <w:rPr>
          <w:sz w:val="22"/>
          <w:szCs w:val="22"/>
          <w:lang w:val="pl-PL"/>
        </w:rPr>
        <w:t>Państwach Członkowskich Unii Europejskiej w latach 2001-2011</w:t>
      </w:r>
      <w:bookmarkEnd w:id="12"/>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00" w:firstRow="0" w:lastRow="0" w:firstColumn="0" w:lastColumn="0" w:noHBand="0" w:noVBand="1"/>
      </w:tblPr>
      <w:tblGrid>
        <w:gridCol w:w="2110"/>
        <w:gridCol w:w="833"/>
        <w:gridCol w:w="833"/>
        <w:gridCol w:w="850"/>
        <w:gridCol w:w="923"/>
        <w:gridCol w:w="950"/>
        <w:gridCol w:w="768"/>
        <w:gridCol w:w="673"/>
        <w:gridCol w:w="886"/>
      </w:tblGrid>
      <w:tr w:rsidR="009A417C" w:rsidRPr="009A0BB7" w:rsidTr="00AF4055">
        <w:trPr>
          <w:jc w:val="center"/>
        </w:trPr>
        <w:tc>
          <w:tcPr>
            <w:tcW w:w="2110" w:type="dxa"/>
            <w:vMerge w:val="restart"/>
            <w:vAlign w:val="center"/>
          </w:tcPr>
          <w:p w:rsidR="009A417C" w:rsidRPr="00AF4055" w:rsidRDefault="0031711E">
            <w:pPr>
              <w:spacing w:after="120" w:line="240" w:lineRule="auto"/>
              <w:jc w:val="center"/>
              <w:rPr>
                <w:b/>
                <w:sz w:val="18"/>
                <w:lang w:val="pl-PL"/>
              </w:rPr>
            </w:pPr>
            <w:r w:rsidRPr="00AF4055">
              <w:rPr>
                <w:b/>
                <w:sz w:val="18"/>
                <w:lang w:val="pl-PL"/>
              </w:rPr>
              <w:t>Kraj</w:t>
            </w:r>
          </w:p>
        </w:tc>
        <w:tc>
          <w:tcPr>
            <w:tcW w:w="833" w:type="dxa"/>
            <w:vMerge w:val="restart"/>
            <w:vAlign w:val="center"/>
          </w:tcPr>
          <w:p w:rsidR="009A417C" w:rsidRPr="00AF4055" w:rsidRDefault="0031711E">
            <w:pPr>
              <w:spacing w:after="120" w:line="240" w:lineRule="auto"/>
              <w:jc w:val="center"/>
              <w:rPr>
                <w:b/>
                <w:sz w:val="18"/>
                <w:lang w:val="pl-PL"/>
              </w:rPr>
            </w:pPr>
            <w:r w:rsidRPr="00AF4055">
              <w:rPr>
                <w:b/>
                <w:sz w:val="18"/>
                <w:lang w:val="pl-PL"/>
              </w:rPr>
              <w:t>2001</w:t>
            </w:r>
          </w:p>
        </w:tc>
        <w:tc>
          <w:tcPr>
            <w:tcW w:w="833" w:type="dxa"/>
            <w:vMerge w:val="restart"/>
            <w:vAlign w:val="center"/>
          </w:tcPr>
          <w:p w:rsidR="009A417C" w:rsidRPr="00AF4055" w:rsidRDefault="0031711E">
            <w:pPr>
              <w:spacing w:after="120" w:line="240" w:lineRule="auto"/>
              <w:jc w:val="center"/>
              <w:rPr>
                <w:b/>
                <w:sz w:val="18"/>
                <w:lang w:val="pl-PL"/>
              </w:rPr>
            </w:pPr>
            <w:r w:rsidRPr="00AF4055">
              <w:rPr>
                <w:b/>
                <w:sz w:val="18"/>
                <w:lang w:val="pl-PL"/>
              </w:rPr>
              <w:t>2010</w:t>
            </w:r>
          </w:p>
        </w:tc>
        <w:tc>
          <w:tcPr>
            <w:tcW w:w="850" w:type="dxa"/>
            <w:vMerge w:val="restart"/>
            <w:vAlign w:val="center"/>
          </w:tcPr>
          <w:p w:rsidR="009A417C" w:rsidRPr="00AF4055" w:rsidRDefault="0031711E">
            <w:pPr>
              <w:spacing w:after="120" w:line="240" w:lineRule="auto"/>
              <w:jc w:val="center"/>
              <w:rPr>
                <w:b/>
                <w:sz w:val="18"/>
                <w:lang w:val="pl-PL"/>
              </w:rPr>
            </w:pPr>
            <w:r w:rsidRPr="00AF4055">
              <w:rPr>
                <w:b/>
                <w:sz w:val="18"/>
                <w:lang w:val="pl-PL"/>
              </w:rPr>
              <w:t>2011</w:t>
            </w:r>
          </w:p>
        </w:tc>
        <w:tc>
          <w:tcPr>
            <w:tcW w:w="923" w:type="dxa"/>
            <w:vMerge w:val="restart"/>
            <w:vAlign w:val="center"/>
          </w:tcPr>
          <w:p w:rsidR="009A417C" w:rsidRPr="00AF4055" w:rsidRDefault="0031711E">
            <w:pPr>
              <w:spacing w:after="120" w:line="240" w:lineRule="auto"/>
              <w:jc w:val="center"/>
              <w:rPr>
                <w:b/>
                <w:sz w:val="18"/>
                <w:lang w:val="pl-PL"/>
              </w:rPr>
            </w:pPr>
            <w:r w:rsidRPr="00AF4055">
              <w:rPr>
                <w:b/>
                <w:sz w:val="18"/>
                <w:lang w:val="pl-PL"/>
              </w:rPr>
              <w:t>Zmiana %</w:t>
            </w:r>
          </w:p>
          <w:p w:rsidR="009A417C" w:rsidRPr="00AF4055" w:rsidRDefault="0031711E">
            <w:pPr>
              <w:spacing w:after="120" w:line="240" w:lineRule="auto"/>
              <w:jc w:val="center"/>
              <w:rPr>
                <w:b/>
                <w:sz w:val="18"/>
                <w:lang w:val="pl-PL"/>
              </w:rPr>
            </w:pPr>
            <w:r w:rsidRPr="00AF4055">
              <w:rPr>
                <w:b/>
                <w:sz w:val="18"/>
                <w:lang w:val="pl-PL"/>
              </w:rPr>
              <w:t>2010-2011</w:t>
            </w:r>
          </w:p>
        </w:tc>
        <w:tc>
          <w:tcPr>
            <w:tcW w:w="950" w:type="dxa"/>
            <w:vMerge w:val="restart"/>
            <w:vAlign w:val="center"/>
          </w:tcPr>
          <w:p w:rsidR="009A417C" w:rsidRPr="00AF4055" w:rsidRDefault="0031711E">
            <w:pPr>
              <w:spacing w:after="120" w:line="240" w:lineRule="auto"/>
              <w:jc w:val="center"/>
              <w:rPr>
                <w:b/>
                <w:sz w:val="18"/>
                <w:lang w:val="pl-PL"/>
              </w:rPr>
            </w:pPr>
            <w:r w:rsidRPr="00AF4055">
              <w:rPr>
                <w:b/>
                <w:sz w:val="18"/>
                <w:lang w:val="pl-PL"/>
              </w:rPr>
              <w:t>Zmiana %</w:t>
            </w:r>
          </w:p>
          <w:p w:rsidR="009A417C" w:rsidRPr="00AF4055" w:rsidRDefault="0031711E">
            <w:pPr>
              <w:spacing w:after="120" w:line="240" w:lineRule="auto"/>
              <w:jc w:val="center"/>
              <w:rPr>
                <w:b/>
                <w:sz w:val="18"/>
                <w:lang w:val="pl-PL"/>
              </w:rPr>
            </w:pPr>
            <w:r w:rsidRPr="00AF4055">
              <w:rPr>
                <w:b/>
                <w:sz w:val="18"/>
                <w:lang w:val="pl-PL"/>
              </w:rPr>
              <w:t>2001-2011</w:t>
            </w:r>
          </w:p>
        </w:tc>
        <w:tc>
          <w:tcPr>
            <w:tcW w:w="2327" w:type="dxa"/>
            <w:gridSpan w:val="3"/>
            <w:vAlign w:val="center"/>
          </w:tcPr>
          <w:p w:rsidR="009A417C" w:rsidRPr="00AF4055" w:rsidRDefault="0031711E">
            <w:pPr>
              <w:spacing w:after="120" w:line="240" w:lineRule="auto"/>
              <w:jc w:val="center"/>
              <w:rPr>
                <w:b/>
                <w:sz w:val="18"/>
                <w:lang w:val="pl-PL"/>
              </w:rPr>
            </w:pPr>
            <w:r w:rsidRPr="00AF4055">
              <w:rPr>
                <w:b/>
                <w:sz w:val="18"/>
                <w:lang w:val="pl-PL"/>
              </w:rPr>
              <w:t>Liczba zabitych w wypadkach drogowych na milion mieszkańców</w:t>
            </w:r>
          </w:p>
        </w:tc>
      </w:tr>
      <w:tr w:rsidR="009A417C" w:rsidRPr="00DF70FB" w:rsidTr="00AF4055">
        <w:trPr>
          <w:jc w:val="center"/>
        </w:trPr>
        <w:tc>
          <w:tcPr>
            <w:tcW w:w="2110" w:type="dxa"/>
            <w:vMerge/>
            <w:vAlign w:val="center"/>
          </w:tcPr>
          <w:p w:rsidR="009A417C" w:rsidRPr="00AF4055" w:rsidRDefault="009A417C">
            <w:pPr>
              <w:spacing w:after="120" w:line="240" w:lineRule="auto"/>
              <w:jc w:val="center"/>
              <w:rPr>
                <w:b/>
                <w:sz w:val="18"/>
                <w:lang w:val="pl-PL"/>
              </w:rPr>
            </w:pPr>
          </w:p>
        </w:tc>
        <w:tc>
          <w:tcPr>
            <w:tcW w:w="833" w:type="dxa"/>
            <w:vMerge/>
            <w:vAlign w:val="center"/>
          </w:tcPr>
          <w:p w:rsidR="009A417C" w:rsidRPr="00AF4055" w:rsidRDefault="009A417C">
            <w:pPr>
              <w:spacing w:after="120" w:line="240" w:lineRule="auto"/>
              <w:jc w:val="center"/>
              <w:rPr>
                <w:b/>
                <w:sz w:val="18"/>
                <w:lang w:val="pl-PL"/>
              </w:rPr>
            </w:pPr>
          </w:p>
        </w:tc>
        <w:tc>
          <w:tcPr>
            <w:tcW w:w="833" w:type="dxa"/>
            <w:vMerge/>
            <w:vAlign w:val="center"/>
          </w:tcPr>
          <w:p w:rsidR="009A417C" w:rsidRPr="00AF4055" w:rsidRDefault="009A417C">
            <w:pPr>
              <w:spacing w:after="120" w:line="240" w:lineRule="auto"/>
              <w:jc w:val="center"/>
              <w:rPr>
                <w:b/>
                <w:sz w:val="18"/>
                <w:lang w:val="pl-PL"/>
              </w:rPr>
            </w:pPr>
          </w:p>
        </w:tc>
        <w:tc>
          <w:tcPr>
            <w:tcW w:w="850" w:type="dxa"/>
            <w:vMerge/>
            <w:vAlign w:val="center"/>
          </w:tcPr>
          <w:p w:rsidR="009A417C" w:rsidRPr="00AF4055" w:rsidRDefault="009A417C">
            <w:pPr>
              <w:spacing w:after="120" w:line="240" w:lineRule="auto"/>
              <w:jc w:val="center"/>
              <w:rPr>
                <w:b/>
                <w:sz w:val="18"/>
                <w:lang w:val="pl-PL"/>
              </w:rPr>
            </w:pPr>
          </w:p>
        </w:tc>
        <w:tc>
          <w:tcPr>
            <w:tcW w:w="923" w:type="dxa"/>
            <w:vMerge/>
            <w:vAlign w:val="center"/>
          </w:tcPr>
          <w:p w:rsidR="009A417C" w:rsidRPr="00AF4055" w:rsidRDefault="009A417C">
            <w:pPr>
              <w:spacing w:after="120" w:line="240" w:lineRule="auto"/>
              <w:jc w:val="center"/>
              <w:rPr>
                <w:b/>
                <w:sz w:val="18"/>
                <w:lang w:val="pl-PL"/>
              </w:rPr>
            </w:pPr>
          </w:p>
        </w:tc>
        <w:tc>
          <w:tcPr>
            <w:tcW w:w="950" w:type="dxa"/>
            <w:vMerge/>
            <w:vAlign w:val="center"/>
          </w:tcPr>
          <w:p w:rsidR="009A417C" w:rsidRPr="00AF4055" w:rsidRDefault="009A417C">
            <w:pPr>
              <w:spacing w:after="120" w:line="240" w:lineRule="auto"/>
              <w:jc w:val="center"/>
              <w:rPr>
                <w:b/>
                <w:sz w:val="18"/>
                <w:lang w:val="pl-PL"/>
              </w:rPr>
            </w:pPr>
          </w:p>
        </w:tc>
        <w:tc>
          <w:tcPr>
            <w:tcW w:w="768" w:type="dxa"/>
            <w:vAlign w:val="center"/>
          </w:tcPr>
          <w:p w:rsidR="009A417C" w:rsidRPr="00AF4055" w:rsidRDefault="0031711E">
            <w:pPr>
              <w:spacing w:after="120" w:line="240" w:lineRule="auto"/>
              <w:jc w:val="center"/>
              <w:rPr>
                <w:b/>
                <w:sz w:val="18"/>
                <w:lang w:val="pl-PL"/>
              </w:rPr>
            </w:pPr>
            <w:r w:rsidRPr="00AF4055">
              <w:rPr>
                <w:b/>
                <w:sz w:val="18"/>
                <w:lang w:val="pl-PL"/>
              </w:rPr>
              <w:t>2001</w:t>
            </w:r>
          </w:p>
        </w:tc>
        <w:tc>
          <w:tcPr>
            <w:tcW w:w="673" w:type="dxa"/>
            <w:vAlign w:val="center"/>
          </w:tcPr>
          <w:p w:rsidR="009A417C" w:rsidRPr="00AF4055" w:rsidRDefault="0031711E">
            <w:pPr>
              <w:spacing w:after="120" w:line="240" w:lineRule="auto"/>
              <w:jc w:val="center"/>
              <w:rPr>
                <w:b/>
                <w:sz w:val="18"/>
                <w:lang w:val="pl-PL"/>
              </w:rPr>
            </w:pPr>
            <w:r w:rsidRPr="00AF4055">
              <w:rPr>
                <w:b/>
                <w:sz w:val="18"/>
                <w:lang w:val="pl-PL"/>
              </w:rPr>
              <w:t>2010</w:t>
            </w:r>
          </w:p>
        </w:tc>
        <w:tc>
          <w:tcPr>
            <w:tcW w:w="886" w:type="dxa"/>
            <w:vAlign w:val="center"/>
          </w:tcPr>
          <w:p w:rsidR="009A417C" w:rsidRPr="00AF4055" w:rsidRDefault="0031711E">
            <w:pPr>
              <w:spacing w:after="120" w:line="240" w:lineRule="auto"/>
              <w:jc w:val="center"/>
              <w:rPr>
                <w:b/>
                <w:sz w:val="18"/>
                <w:lang w:val="pl-PL"/>
              </w:rPr>
            </w:pPr>
            <w:r w:rsidRPr="00AF4055">
              <w:rPr>
                <w:b/>
                <w:sz w:val="18"/>
                <w:lang w:val="pl-PL"/>
              </w:rPr>
              <w:t>2011</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Austria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958</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552</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523</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-5,2</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-45,4</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119</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66</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62</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Belgia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1.486</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840*</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875*</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+4,2</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-41,1</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145</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77</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80</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Bułgaria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1.011</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755</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658</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-12,8</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-34,9</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124</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102</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88</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Cypr</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98</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60</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71</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+18,3</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-27,5</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140</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75</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88</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Republika Czeska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1.334</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802</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707</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-11,8</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-47,0</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130</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76</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67</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Dania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431</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255</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221*</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-13,3</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-48,7</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81</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48</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40</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Estonia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199</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78</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101</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+29,4</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-49,2</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146</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58</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75</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Finlandia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433</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272</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292*</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+7,4</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-32,6</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84</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50</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54</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 xml:space="preserve">Francja </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8.162</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3.992</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3.970*</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-0,5</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-51,4</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138</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62</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63</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 xml:space="preserve">Niemcy </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6.977</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3.648</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4.002*</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+9,7</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-42,6</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85</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45</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49</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Grecja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1.880</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1.258</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1.087*</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-13,6</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-42,2</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172</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113</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96</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Węgry</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1.239</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740</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638</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-13,8</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-48,5</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121</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74</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64</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Irlandia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412</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212</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186</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-12,6</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-54,9</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107</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47</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42</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Włochy</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6.691</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4.090</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3.800*</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-7,1</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-43,2</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125</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66</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63</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Łotwa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558</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218</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179</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-17,9</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-67,9</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236</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97</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80</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Litwa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706</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299</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297*</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-0,7</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-57,9</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202</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90</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92</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Luksemburg</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70</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32</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33</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+3,1</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-52,9</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159</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64</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64</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Malta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16</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15</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17</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+13,3</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+6,2</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41</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36</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41</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Holandia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993</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537</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661</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+23,1</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-33,4</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68</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39</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40</w:t>
            </w:r>
          </w:p>
        </w:tc>
      </w:tr>
      <w:tr w:rsidR="009A417C" w:rsidRPr="00DF70FB" w:rsidTr="00E564AA">
        <w:trPr>
          <w:trHeight w:hRule="exact" w:val="288"/>
          <w:jc w:val="center"/>
        </w:trPr>
        <w:tc>
          <w:tcPr>
            <w:tcW w:w="2110" w:type="dxa"/>
          </w:tcPr>
          <w:p w:rsidR="009A417C" w:rsidRPr="00DF70FB" w:rsidRDefault="0031711E">
            <w:pPr>
              <w:spacing w:after="120" w:line="240" w:lineRule="auto"/>
              <w:rPr>
                <w:b/>
                <w:sz w:val="20"/>
                <w:lang w:val="pl-PL"/>
              </w:rPr>
            </w:pPr>
            <w:r w:rsidRPr="00DF70FB">
              <w:rPr>
                <w:b/>
                <w:sz w:val="20"/>
                <w:lang w:val="pl-PL"/>
              </w:rPr>
              <w:t>Polska</w:t>
            </w:r>
          </w:p>
        </w:tc>
        <w:tc>
          <w:tcPr>
            <w:tcW w:w="833" w:type="dxa"/>
            <w:vAlign w:val="center"/>
          </w:tcPr>
          <w:p w:rsidR="009A417C" w:rsidRPr="00DF70FB" w:rsidRDefault="0031711E">
            <w:pPr>
              <w:spacing w:after="120" w:line="240" w:lineRule="auto"/>
              <w:jc w:val="center"/>
              <w:rPr>
                <w:b/>
                <w:sz w:val="20"/>
                <w:lang w:val="pl-PL"/>
              </w:rPr>
            </w:pPr>
            <w:r w:rsidRPr="00DF70FB">
              <w:rPr>
                <w:b/>
                <w:sz w:val="20"/>
                <w:lang w:val="pl-PL"/>
              </w:rPr>
              <w:t>5.534</w:t>
            </w:r>
          </w:p>
        </w:tc>
        <w:tc>
          <w:tcPr>
            <w:tcW w:w="833" w:type="dxa"/>
            <w:vAlign w:val="center"/>
          </w:tcPr>
          <w:p w:rsidR="009A417C" w:rsidRPr="00DF70FB" w:rsidRDefault="0031711E">
            <w:pPr>
              <w:spacing w:after="120" w:line="240" w:lineRule="auto"/>
              <w:jc w:val="center"/>
              <w:rPr>
                <w:b/>
                <w:sz w:val="20"/>
                <w:lang w:val="pl-PL"/>
              </w:rPr>
            </w:pPr>
            <w:r w:rsidRPr="00DF70FB">
              <w:rPr>
                <w:b/>
                <w:sz w:val="20"/>
                <w:lang w:val="pl-PL"/>
              </w:rPr>
              <w:t>3.907</w:t>
            </w:r>
          </w:p>
        </w:tc>
        <w:tc>
          <w:tcPr>
            <w:tcW w:w="850" w:type="dxa"/>
            <w:vAlign w:val="center"/>
          </w:tcPr>
          <w:p w:rsidR="009A417C" w:rsidRPr="00DF70FB" w:rsidRDefault="0031711E">
            <w:pPr>
              <w:spacing w:after="120" w:line="240" w:lineRule="auto"/>
              <w:jc w:val="center"/>
              <w:rPr>
                <w:b/>
                <w:sz w:val="20"/>
                <w:lang w:val="pl-PL"/>
              </w:rPr>
            </w:pPr>
            <w:r w:rsidRPr="00DF70FB">
              <w:rPr>
                <w:b/>
                <w:sz w:val="20"/>
                <w:lang w:val="pl-PL"/>
              </w:rPr>
              <w:t>4.189</w:t>
            </w:r>
          </w:p>
        </w:tc>
        <w:tc>
          <w:tcPr>
            <w:tcW w:w="923" w:type="dxa"/>
            <w:vAlign w:val="center"/>
          </w:tcPr>
          <w:p w:rsidR="009A417C" w:rsidRPr="00DF70FB" w:rsidRDefault="0031711E">
            <w:pPr>
              <w:spacing w:after="120" w:line="240" w:lineRule="auto"/>
              <w:jc w:val="center"/>
              <w:rPr>
                <w:b/>
                <w:sz w:val="20"/>
                <w:lang w:val="pl-PL"/>
              </w:rPr>
            </w:pPr>
            <w:r w:rsidRPr="00DF70FB">
              <w:rPr>
                <w:b/>
                <w:sz w:val="20"/>
                <w:lang w:val="pl-PL"/>
              </w:rPr>
              <w:t>+7,2</w:t>
            </w:r>
          </w:p>
        </w:tc>
        <w:tc>
          <w:tcPr>
            <w:tcW w:w="950" w:type="dxa"/>
            <w:vAlign w:val="center"/>
          </w:tcPr>
          <w:p w:rsidR="009A417C" w:rsidRPr="00DF70FB" w:rsidRDefault="0031711E">
            <w:pPr>
              <w:spacing w:after="120" w:line="240" w:lineRule="auto"/>
              <w:jc w:val="center"/>
              <w:rPr>
                <w:b/>
                <w:sz w:val="20"/>
                <w:lang w:val="pl-PL"/>
              </w:rPr>
            </w:pPr>
            <w:r w:rsidRPr="00DF70FB">
              <w:rPr>
                <w:b/>
                <w:sz w:val="20"/>
                <w:lang w:val="pl-PL"/>
              </w:rPr>
              <w:t>-24,3</w:t>
            </w:r>
          </w:p>
        </w:tc>
        <w:tc>
          <w:tcPr>
            <w:tcW w:w="768" w:type="dxa"/>
            <w:vAlign w:val="center"/>
          </w:tcPr>
          <w:p w:rsidR="009A417C" w:rsidRPr="00DF70FB" w:rsidRDefault="0031711E">
            <w:pPr>
              <w:spacing w:after="120" w:line="240" w:lineRule="auto"/>
              <w:jc w:val="center"/>
              <w:rPr>
                <w:b/>
                <w:sz w:val="20"/>
                <w:lang w:val="pl-PL"/>
              </w:rPr>
            </w:pPr>
            <w:r w:rsidRPr="00DF70FB">
              <w:rPr>
                <w:b/>
                <w:sz w:val="20"/>
                <w:lang w:val="pl-PL"/>
              </w:rPr>
              <w:t>145</w:t>
            </w:r>
          </w:p>
        </w:tc>
        <w:tc>
          <w:tcPr>
            <w:tcW w:w="673" w:type="dxa"/>
            <w:vAlign w:val="center"/>
          </w:tcPr>
          <w:p w:rsidR="009A417C" w:rsidRPr="00DF70FB" w:rsidRDefault="0031711E">
            <w:pPr>
              <w:spacing w:after="120" w:line="240" w:lineRule="auto"/>
              <w:jc w:val="center"/>
              <w:rPr>
                <w:b/>
                <w:sz w:val="20"/>
                <w:lang w:val="pl-PL"/>
              </w:rPr>
            </w:pPr>
            <w:r w:rsidRPr="00DF70FB">
              <w:rPr>
                <w:b/>
                <w:sz w:val="20"/>
                <w:lang w:val="pl-PL"/>
              </w:rPr>
              <w:t>102</w:t>
            </w:r>
          </w:p>
        </w:tc>
        <w:tc>
          <w:tcPr>
            <w:tcW w:w="886" w:type="dxa"/>
            <w:vAlign w:val="center"/>
          </w:tcPr>
          <w:p w:rsidR="009A417C" w:rsidRPr="00DF70FB" w:rsidRDefault="0031711E">
            <w:pPr>
              <w:spacing w:after="120" w:line="240" w:lineRule="auto"/>
              <w:jc w:val="center"/>
              <w:rPr>
                <w:b/>
                <w:sz w:val="20"/>
                <w:lang w:val="pl-PL"/>
              </w:rPr>
            </w:pPr>
            <w:r w:rsidRPr="00DF70FB">
              <w:rPr>
                <w:b/>
                <w:sz w:val="20"/>
                <w:lang w:val="pl-PL"/>
              </w:rPr>
              <w:t>110</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 xml:space="preserve">Portugalia </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1.670</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937</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785</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-16,2</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-53,0</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163</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79</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74</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Rumunia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2.461</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2.377</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2.018</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-15,1</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-18,0</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109</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111</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94</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Słowacja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614</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353</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324</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-8,2</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-47,2</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116</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65</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60</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Słowenia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278</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138</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141</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+2,1</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-49,2</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140</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67</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69</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 xml:space="preserve">Hiszpania </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5.517</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2.478</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2.056*</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-17,0</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-62,7</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136</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54</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45</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Szwecja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583</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266</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319</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+19,9</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-45,3</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60</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28</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34</w:t>
            </w:r>
          </w:p>
        </w:tc>
      </w:tr>
      <w:tr w:rsidR="009A417C" w:rsidRPr="00DF70FB" w:rsidTr="00E564AA">
        <w:trPr>
          <w:trHeight w:hRule="exact" w:val="288"/>
          <w:jc w:val="center"/>
        </w:trPr>
        <w:tc>
          <w:tcPr>
            <w:tcW w:w="2110" w:type="dxa"/>
          </w:tcPr>
          <w:p w:rsidR="009A417C" w:rsidRPr="00DF70FB" w:rsidRDefault="0031711E">
            <w:pPr>
              <w:spacing w:after="120" w:line="240" w:lineRule="auto"/>
              <w:rPr>
                <w:sz w:val="20"/>
                <w:lang w:val="pl-PL"/>
              </w:rPr>
            </w:pPr>
            <w:r w:rsidRPr="00DF70FB">
              <w:rPr>
                <w:sz w:val="20"/>
                <w:lang w:val="pl-PL"/>
              </w:rPr>
              <w:t>Wlk. Brytania</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3.598</w:t>
            </w:r>
          </w:p>
        </w:tc>
        <w:tc>
          <w:tcPr>
            <w:tcW w:w="833" w:type="dxa"/>
            <w:vAlign w:val="center"/>
          </w:tcPr>
          <w:p w:rsidR="009A417C" w:rsidRPr="00DF70FB" w:rsidRDefault="0031711E">
            <w:pPr>
              <w:spacing w:after="120" w:line="240" w:lineRule="auto"/>
              <w:jc w:val="center"/>
              <w:rPr>
                <w:sz w:val="20"/>
                <w:lang w:val="pl-PL"/>
              </w:rPr>
            </w:pPr>
            <w:r w:rsidRPr="00DF70FB">
              <w:rPr>
                <w:sz w:val="20"/>
                <w:lang w:val="pl-PL"/>
              </w:rPr>
              <w:t>1.905</w:t>
            </w:r>
          </w:p>
        </w:tc>
        <w:tc>
          <w:tcPr>
            <w:tcW w:w="850" w:type="dxa"/>
            <w:vAlign w:val="center"/>
          </w:tcPr>
          <w:p w:rsidR="009A417C" w:rsidRPr="00DF70FB" w:rsidRDefault="0031711E">
            <w:pPr>
              <w:spacing w:after="120" w:line="240" w:lineRule="auto"/>
              <w:jc w:val="center"/>
              <w:rPr>
                <w:sz w:val="20"/>
                <w:lang w:val="pl-PL"/>
              </w:rPr>
            </w:pPr>
            <w:r w:rsidRPr="00DF70FB">
              <w:rPr>
                <w:sz w:val="20"/>
                <w:lang w:val="pl-PL"/>
              </w:rPr>
              <w:t>1.960</w:t>
            </w:r>
          </w:p>
        </w:tc>
        <w:tc>
          <w:tcPr>
            <w:tcW w:w="923" w:type="dxa"/>
            <w:vAlign w:val="center"/>
          </w:tcPr>
          <w:p w:rsidR="009A417C" w:rsidRPr="00DF70FB" w:rsidRDefault="0031711E">
            <w:pPr>
              <w:spacing w:after="120" w:line="240" w:lineRule="auto"/>
              <w:jc w:val="center"/>
              <w:rPr>
                <w:sz w:val="20"/>
                <w:lang w:val="pl-PL"/>
              </w:rPr>
            </w:pPr>
            <w:r w:rsidRPr="00DF70FB">
              <w:rPr>
                <w:sz w:val="20"/>
                <w:lang w:val="pl-PL"/>
              </w:rPr>
              <w:t>+2,8</w:t>
            </w:r>
          </w:p>
        </w:tc>
        <w:tc>
          <w:tcPr>
            <w:tcW w:w="950" w:type="dxa"/>
            <w:vAlign w:val="center"/>
          </w:tcPr>
          <w:p w:rsidR="009A417C" w:rsidRPr="00DF70FB" w:rsidRDefault="0031711E">
            <w:pPr>
              <w:spacing w:after="120" w:line="240" w:lineRule="auto"/>
              <w:jc w:val="center"/>
              <w:rPr>
                <w:sz w:val="20"/>
                <w:lang w:val="pl-PL"/>
              </w:rPr>
            </w:pPr>
            <w:r w:rsidRPr="00DF70FB">
              <w:rPr>
                <w:sz w:val="20"/>
                <w:lang w:val="pl-PL"/>
              </w:rPr>
              <w:t>-45,6</w:t>
            </w:r>
          </w:p>
        </w:tc>
        <w:tc>
          <w:tcPr>
            <w:tcW w:w="768" w:type="dxa"/>
            <w:vAlign w:val="center"/>
          </w:tcPr>
          <w:p w:rsidR="009A417C" w:rsidRPr="00DF70FB" w:rsidRDefault="0031711E">
            <w:pPr>
              <w:spacing w:after="120" w:line="240" w:lineRule="auto"/>
              <w:jc w:val="center"/>
              <w:rPr>
                <w:sz w:val="20"/>
                <w:lang w:val="pl-PL"/>
              </w:rPr>
            </w:pPr>
            <w:r w:rsidRPr="00DF70FB">
              <w:rPr>
                <w:sz w:val="20"/>
                <w:lang w:val="pl-PL"/>
              </w:rPr>
              <w:t>61</w:t>
            </w:r>
          </w:p>
        </w:tc>
        <w:tc>
          <w:tcPr>
            <w:tcW w:w="673" w:type="dxa"/>
            <w:vAlign w:val="center"/>
          </w:tcPr>
          <w:p w:rsidR="009A417C" w:rsidRPr="00DF70FB" w:rsidRDefault="0031711E">
            <w:pPr>
              <w:spacing w:after="120" w:line="240" w:lineRule="auto"/>
              <w:jc w:val="center"/>
              <w:rPr>
                <w:sz w:val="20"/>
                <w:lang w:val="pl-PL"/>
              </w:rPr>
            </w:pPr>
            <w:r w:rsidRPr="00DF70FB">
              <w:rPr>
                <w:sz w:val="20"/>
                <w:lang w:val="pl-PL"/>
              </w:rPr>
              <w:t>31</w:t>
            </w:r>
          </w:p>
        </w:tc>
        <w:tc>
          <w:tcPr>
            <w:tcW w:w="886" w:type="dxa"/>
            <w:vAlign w:val="center"/>
          </w:tcPr>
          <w:p w:rsidR="009A417C" w:rsidRPr="00DF70FB" w:rsidRDefault="0031711E">
            <w:pPr>
              <w:spacing w:after="120" w:line="240" w:lineRule="auto"/>
              <w:jc w:val="center"/>
              <w:rPr>
                <w:sz w:val="20"/>
                <w:lang w:val="pl-PL"/>
              </w:rPr>
            </w:pPr>
            <w:r w:rsidRPr="00DF70FB">
              <w:rPr>
                <w:sz w:val="20"/>
                <w:lang w:val="pl-PL"/>
              </w:rPr>
              <w:t>31</w:t>
            </w:r>
          </w:p>
        </w:tc>
      </w:tr>
      <w:tr w:rsidR="009A417C" w:rsidRPr="00DF70FB" w:rsidTr="00E564AA">
        <w:trPr>
          <w:trHeight w:hRule="exact" w:val="288"/>
          <w:jc w:val="center"/>
        </w:trPr>
        <w:tc>
          <w:tcPr>
            <w:tcW w:w="2110" w:type="dxa"/>
          </w:tcPr>
          <w:p w:rsidR="009A417C" w:rsidRPr="00DF70FB" w:rsidRDefault="0031711E">
            <w:pPr>
              <w:spacing w:after="120" w:line="240" w:lineRule="auto"/>
              <w:rPr>
                <w:b/>
                <w:sz w:val="20"/>
                <w:lang w:val="pl-PL"/>
              </w:rPr>
            </w:pPr>
            <w:r w:rsidRPr="00DF70FB">
              <w:rPr>
                <w:b/>
                <w:sz w:val="20"/>
                <w:lang w:val="pl-PL"/>
              </w:rPr>
              <w:t xml:space="preserve">UE ogółem </w:t>
            </w:r>
          </w:p>
        </w:tc>
        <w:tc>
          <w:tcPr>
            <w:tcW w:w="833" w:type="dxa"/>
            <w:vAlign w:val="center"/>
          </w:tcPr>
          <w:p w:rsidR="009A417C" w:rsidRPr="00DF70FB" w:rsidRDefault="0031711E">
            <w:pPr>
              <w:spacing w:after="120" w:line="240" w:lineRule="auto"/>
              <w:jc w:val="center"/>
              <w:rPr>
                <w:b/>
                <w:sz w:val="20"/>
                <w:lang w:val="pl-PL"/>
              </w:rPr>
            </w:pPr>
            <w:r w:rsidRPr="00DF70FB">
              <w:rPr>
                <w:b/>
                <w:sz w:val="20"/>
                <w:lang w:val="pl-PL"/>
              </w:rPr>
              <w:t>54.302</w:t>
            </w:r>
          </w:p>
        </w:tc>
        <w:tc>
          <w:tcPr>
            <w:tcW w:w="833" w:type="dxa"/>
            <w:vAlign w:val="center"/>
          </w:tcPr>
          <w:p w:rsidR="009A417C" w:rsidRPr="00DF70FB" w:rsidRDefault="0031711E">
            <w:pPr>
              <w:spacing w:after="120" w:line="240" w:lineRule="auto"/>
              <w:jc w:val="center"/>
              <w:rPr>
                <w:b/>
                <w:sz w:val="20"/>
                <w:lang w:val="pl-PL"/>
              </w:rPr>
            </w:pPr>
            <w:r w:rsidRPr="00DF70FB">
              <w:rPr>
                <w:b/>
                <w:sz w:val="20"/>
                <w:lang w:val="pl-PL"/>
              </w:rPr>
              <w:t>31.016</w:t>
            </w:r>
          </w:p>
        </w:tc>
        <w:tc>
          <w:tcPr>
            <w:tcW w:w="850" w:type="dxa"/>
            <w:vAlign w:val="center"/>
          </w:tcPr>
          <w:p w:rsidR="009A417C" w:rsidRPr="00DF70FB" w:rsidRDefault="0031711E">
            <w:pPr>
              <w:spacing w:after="120" w:line="240" w:lineRule="auto"/>
              <w:jc w:val="center"/>
              <w:rPr>
                <w:b/>
                <w:sz w:val="20"/>
                <w:lang w:val="pl-PL"/>
              </w:rPr>
            </w:pPr>
            <w:r w:rsidRPr="00DF70FB">
              <w:rPr>
                <w:b/>
                <w:sz w:val="20"/>
                <w:lang w:val="pl-PL"/>
              </w:rPr>
              <w:t>30.110</w:t>
            </w:r>
          </w:p>
        </w:tc>
        <w:tc>
          <w:tcPr>
            <w:tcW w:w="923" w:type="dxa"/>
            <w:vAlign w:val="center"/>
          </w:tcPr>
          <w:p w:rsidR="009A417C" w:rsidRPr="00DF70FB" w:rsidRDefault="0031711E">
            <w:pPr>
              <w:spacing w:after="120" w:line="240" w:lineRule="auto"/>
              <w:jc w:val="center"/>
              <w:rPr>
                <w:b/>
                <w:sz w:val="20"/>
                <w:lang w:val="pl-PL"/>
              </w:rPr>
            </w:pPr>
            <w:r w:rsidRPr="00DF70FB">
              <w:rPr>
                <w:b/>
                <w:sz w:val="20"/>
                <w:lang w:val="pl-PL"/>
              </w:rPr>
              <w:t>-2,9</w:t>
            </w:r>
          </w:p>
        </w:tc>
        <w:tc>
          <w:tcPr>
            <w:tcW w:w="950" w:type="dxa"/>
            <w:vAlign w:val="center"/>
          </w:tcPr>
          <w:p w:rsidR="009A417C" w:rsidRPr="00DF70FB" w:rsidRDefault="0031711E">
            <w:pPr>
              <w:spacing w:after="120" w:line="240" w:lineRule="auto"/>
              <w:jc w:val="center"/>
              <w:rPr>
                <w:b/>
                <w:sz w:val="20"/>
                <w:lang w:val="pl-PL"/>
              </w:rPr>
            </w:pPr>
            <w:r w:rsidRPr="00DF70FB">
              <w:rPr>
                <w:b/>
                <w:sz w:val="20"/>
                <w:lang w:val="pl-PL"/>
              </w:rPr>
              <w:t>-44,6</w:t>
            </w:r>
          </w:p>
        </w:tc>
        <w:tc>
          <w:tcPr>
            <w:tcW w:w="768" w:type="dxa"/>
            <w:vAlign w:val="center"/>
          </w:tcPr>
          <w:p w:rsidR="009A417C" w:rsidRPr="00DF70FB" w:rsidRDefault="0031711E">
            <w:pPr>
              <w:spacing w:after="120" w:line="240" w:lineRule="auto"/>
              <w:jc w:val="center"/>
              <w:rPr>
                <w:b/>
                <w:sz w:val="20"/>
                <w:lang w:val="pl-PL"/>
              </w:rPr>
            </w:pPr>
            <w:r w:rsidRPr="00DF70FB">
              <w:rPr>
                <w:b/>
                <w:sz w:val="20"/>
                <w:lang w:val="pl-PL"/>
              </w:rPr>
              <w:t>113</w:t>
            </w:r>
          </w:p>
        </w:tc>
        <w:tc>
          <w:tcPr>
            <w:tcW w:w="673" w:type="dxa"/>
            <w:vAlign w:val="center"/>
          </w:tcPr>
          <w:p w:rsidR="009A417C" w:rsidRPr="00DF70FB" w:rsidRDefault="0031711E">
            <w:pPr>
              <w:spacing w:after="120" w:line="240" w:lineRule="auto"/>
              <w:jc w:val="center"/>
              <w:rPr>
                <w:b/>
                <w:sz w:val="20"/>
                <w:lang w:val="pl-PL"/>
              </w:rPr>
            </w:pPr>
            <w:r w:rsidRPr="00DF70FB">
              <w:rPr>
                <w:b/>
                <w:sz w:val="20"/>
                <w:lang w:val="pl-PL"/>
              </w:rPr>
              <w:t>62</w:t>
            </w:r>
          </w:p>
        </w:tc>
        <w:tc>
          <w:tcPr>
            <w:tcW w:w="886" w:type="dxa"/>
            <w:vAlign w:val="center"/>
          </w:tcPr>
          <w:p w:rsidR="009A417C" w:rsidRPr="00DF70FB" w:rsidRDefault="0031711E">
            <w:pPr>
              <w:spacing w:after="120" w:line="240" w:lineRule="auto"/>
              <w:jc w:val="center"/>
              <w:rPr>
                <w:b/>
                <w:sz w:val="20"/>
                <w:lang w:val="pl-PL"/>
              </w:rPr>
            </w:pPr>
            <w:r w:rsidRPr="00DF70FB">
              <w:rPr>
                <w:b/>
                <w:sz w:val="20"/>
                <w:lang w:val="pl-PL"/>
              </w:rPr>
              <w:t>60</w:t>
            </w:r>
          </w:p>
        </w:tc>
      </w:tr>
    </w:tbl>
    <w:p w:rsidR="009A417C" w:rsidRPr="00DF70FB" w:rsidRDefault="0031711E" w:rsidP="00E564AA">
      <w:pPr>
        <w:spacing w:before="120" w:after="120" w:line="240" w:lineRule="auto"/>
        <w:rPr>
          <w:sz w:val="20"/>
          <w:lang w:val="pl-PL"/>
        </w:rPr>
      </w:pPr>
      <w:r w:rsidRPr="00DF70FB">
        <w:rPr>
          <w:sz w:val="20"/>
          <w:lang w:val="pl-PL"/>
        </w:rPr>
        <w:t>* Wstępne dane szacunkowe</w:t>
      </w:r>
    </w:p>
    <w:p w:rsidR="009A417C" w:rsidRPr="00DF70FB" w:rsidRDefault="0031711E">
      <w:pPr>
        <w:spacing w:after="0" w:line="240" w:lineRule="auto"/>
        <w:rPr>
          <w:i/>
          <w:sz w:val="20"/>
          <w:lang w:val="pl-PL"/>
        </w:rPr>
      </w:pPr>
      <w:r w:rsidRPr="00DF70FB">
        <w:rPr>
          <w:i/>
          <w:sz w:val="20"/>
          <w:lang w:val="pl-PL"/>
        </w:rPr>
        <w:t>Źródło: IRTAD/Eurostat/ETSC</w:t>
      </w:r>
    </w:p>
    <w:p w:rsidR="009A417C" w:rsidRPr="00DF70FB" w:rsidRDefault="009A417C">
      <w:pPr>
        <w:spacing w:after="0" w:line="240" w:lineRule="auto"/>
        <w:rPr>
          <w:i/>
          <w:sz w:val="20"/>
          <w:lang w:val="pl-PL"/>
        </w:rPr>
      </w:pPr>
    </w:p>
    <w:p w:rsidR="009A417C" w:rsidRPr="00DF70FB" w:rsidRDefault="0031711E" w:rsidP="00214465">
      <w:pPr>
        <w:spacing w:line="240" w:lineRule="auto"/>
        <w:rPr>
          <w:lang w:val="pl-PL"/>
        </w:rPr>
      </w:pPr>
      <w:r w:rsidRPr="00DF70FB">
        <w:rPr>
          <w:lang w:val="pl-PL"/>
        </w:rPr>
        <w:t>W czasie</w:t>
      </w:r>
      <w:r w:rsidR="00AF4055">
        <w:rPr>
          <w:lang w:val="pl-PL"/>
        </w:rPr>
        <w:t>,</w:t>
      </w:r>
      <w:r w:rsidRPr="00DF70FB">
        <w:rPr>
          <w:lang w:val="pl-PL"/>
        </w:rPr>
        <w:t xml:space="preserve"> gdy w całej Unii Europejskiej średnia liczba ofiar śmiertelnych w wypadkach drogowych spadła o 45% w latach 2001-2011, w Polsce licz</w:t>
      </w:r>
      <w:r w:rsidR="00AF4055">
        <w:rPr>
          <w:lang w:val="pl-PL"/>
        </w:rPr>
        <w:t>ba ofiar śmiertelnych wzrosła w  </w:t>
      </w:r>
      <w:r w:rsidRPr="00DF70FB">
        <w:rPr>
          <w:lang w:val="pl-PL"/>
        </w:rPr>
        <w:t xml:space="preserve">2011 roku, i w efekcie liczba ofiar śmiertelnych w latach 2001-2011 spadła tylko o 24%. W 2001 roku w Polsce śmiertelność w wypadkach drogowych była na tym samym </w:t>
      </w:r>
      <w:r w:rsidR="000F6BA9">
        <w:rPr>
          <w:lang w:val="pl-PL"/>
        </w:rPr>
        <w:t xml:space="preserve">poziomie </w:t>
      </w:r>
      <w:r w:rsidR="00AF4055" w:rsidRPr="00DF70FB">
        <w:rPr>
          <w:lang w:val="pl-PL"/>
        </w:rPr>
        <w:lastRenderedPageBreak/>
        <w:t>co</w:t>
      </w:r>
      <w:r w:rsidRPr="00DF70FB">
        <w:rPr>
          <w:lang w:val="pl-PL"/>
        </w:rPr>
        <w:t xml:space="preserve"> w Belgii i Estonii, lecz niższa niż wskaźniki dla Grec</w:t>
      </w:r>
      <w:r w:rsidR="005668D1" w:rsidRPr="00DF70FB">
        <w:rPr>
          <w:lang w:val="pl-PL"/>
        </w:rPr>
        <w:t>ji, Łotwy, Litwy, Luksemburga i </w:t>
      </w:r>
      <w:r w:rsidR="001C177E" w:rsidRPr="00DF70FB">
        <w:rPr>
          <w:lang w:val="pl-PL"/>
        </w:rPr>
        <w:t>Portugalii. W</w:t>
      </w:r>
      <w:r w:rsidRPr="00DF70FB">
        <w:rPr>
          <w:lang w:val="pl-PL"/>
        </w:rPr>
        <w:t xml:space="preserve"> okresie do 2011 roku sytuacja we wszystkich tych krajach w zakresie śmiertelności poprawiła się, a Polska stała się krajem o najwyższym wskaźniku śmiertelności wynoszącym 110</w:t>
      </w:r>
      <w:r w:rsidR="00585504" w:rsidRPr="00DF70FB">
        <w:rPr>
          <w:lang w:val="pl-PL"/>
        </w:rPr>
        <w:t xml:space="preserve"> zabitych</w:t>
      </w:r>
      <w:r w:rsidR="00AF4055">
        <w:rPr>
          <w:lang w:val="pl-PL"/>
        </w:rPr>
        <w:t xml:space="preserve"> na milion mieszkańców. Jednocześnie</w:t>
      </w:r>
      <w:r w:rsidRPr="00DF70FB">
        <w:rPr>
          <w:lang w:val="pl-PL"/>
        </w:rPr>
        <w:t xml:space="preserve"> średni wskaźnik śmiertelności w Unii Europejskiej wyn</w:t>
      </w:r>
      <w:r w:rsidR="00AF4055">
        <w:rPr>
          <w:lang w:val="pl-PL"/>
        </w:rPr>
        <w:t>iósł</w:t>
      </w:r>
      <w:r w:rsidRPr="00DF70FB">
        <w:rPr>
          <w:lang w:val="pl-PL"/>
        </w:rPr>
        <w:t xml:space="preserve"> 60. Z powyższych danych liczbowych jasno wynika, że w pozostałych Państwach Członkowskich UE z porównywalnymi wskaźnikami śmiertelności odnotowano postęp, </w:t>
      </w:r>
      <w:r w:rsidR="00585504" w:rsidRPr="00DF70FB">
        <w:rPr>
          <w:lang w:val="pl-PL"/>
        </w:rPr>
        <w:t xml:space="preserve">jakiego nie udało się osiągnąć w </w:t>
      </w:r>
      <w:r w:rsidRPr="00DF70FB">
        <w:rPr>
          <w:lang w:val="pl-PL"/>
        </w:rPr>
        <w:t>Polsce. To względne pogorszenie sytuacji Polski na tle Unii Europejskiej wskazuje na pilną potrzebę podjęcia działań.</w:t>
      </w:r>
    </w:p>
    <w:p w:rsidR="009A417C" w:rsidRPr="00DF70FB" w:rsidRDefault="0031711E" w:rsidP="00214465">
      <w:pPr>
        <w:spacing w:line="240" w:lineRule="auto"/>
        <w:rPr>
          <w:lang w:val="pl-PL"/>
        </w:rPr>
      </w:pPr>
      <w:r w:rsidRPr="00DF70FB">
        <w:rPr>
          <w:lang w:val="pl-PL"/>
        </w:rPr>
        <w:t>Na Rysunku 1 poniżej przedstawiono trendy dotyc</w:t>
      </w:r>
      <w:r w:rsidR="005668D1" w:rsidRPr="00DF70FB">
        <w:rPr>
          <w:lang w:val="pl-PL"/>
        </w:rPr>
        <w:t>zące wskaźników śmiertelności w </w:t>
      </w:r>
      <w:r w:rsidRPr="00DF70FB">
        <w:rPr>
          <w:lang w:val="pl-PL"/>
        </w:rPr>
        <w:t>wypadkach drogowych</w:t>
      </w:r>
      <w:r w:rsidR="002942D3">
        <w:rPr>
          <w:lang w:val="pl-PL"/>
        </w:rPr>
        <w:t xml:space="preserve"> </w:t>
      </w:r>
      <w:r w:rsidR="00585504" w:rsidRPr="00DF70FB">
        <w:rPr>
          <w:lang w:val="pl-PL"/>
        </w:rPr>
        <w:t>w latach 2001 i 2011</w:t>
      </w:r>
      <w:r w:rsidRPr="00DF70FB">
        <w:rPr>
          <w:lang w:val="pl-PL"/>
        </w:rPr>
        <w:t>.</w:t>
      </w:r>
    </w:p>
    <w:p w:rsidR="009A417C" w:rsidRPr="00E564AA" w:rsidRDefault="009405A3" w:rsidP="009405A3">
      <w:pPr>
        <w:pStyle w:val="Caption"/>
        <w:jc w:val="both"/>
        <w:rPr>
          <w:sz w:val="22"/>
          <w:lang w:val="pl-PL"/>
        </w:rPr>
      </w:pPr>
      <w:bookmarkStart w:id="13" w:name="_Toc363054653"/>
      <w:r w:rsidRPr="00E564AA">
        <w:rPr>
          <w:sz w:val="22"/>
          <w:lang w:val="pl-PL"/>
        </w:rPr>
        <w:t xml:space="preserve">Rysunek </w:t>
      </w:r>
      <w:r w:rsidR="00EC0450" w:rsidRPr="00E564AA">
        <w:rPr>
          <w:sz w:val="22"/>
          <w:lang w:val="pl-PL"/>
        </w:rPr>
        <w:fldChar w:fldCharType="begin"/>
      </w:r>
      <w:r w:rsidRPr="00E564AA">
        <w:rPr>
          <w:sz w:val="22"/>
          <w:lang w:val="pl-PL"/>
        </w:rPr>
        <w:instrText xml:space="preserve"> SEQ Rysunek \* ARABIC </w:instrText>
      </w:r>
      <w:r w:rsidR="00EC0450" w:rsidRPr="00E564AA">
        <w:rPr>
          <w:sz w:val="22"/>
          <w:lang w:val="pl-PL"/>
        </w:rPr>
        <w:fldChar w:fldCharType="separate"/>
      </w:r>
      <w:r w:rsidR="005374D9" w:rsidRPr="00E564AA">
        <w:rPr>
          <w:noProof/>
          <w:sz w:val="22"/>
          <w:lang w:val="pl-PL"/>
        </w:rPr>
        <w:t>1</w:t>
      </w:r>
      <w:r w:rsidR="00EC0450" w:rsidRPr="00E564AA">
        <w:rPr>
          <w:sz w:val="22"/>
          <w:lang w:val="pl-PL"/>
        </w:rPr>
        <w:fldChar w:fldCharType="end"/>
      </w:r>
      <w:r w:rsidRPr="00E564AA">
        <w:rPr>
          <w:sz w:val="22"/>
          <w:lang w:val="pl-PL"/>
        </w:rPr>
        <w:t xml:space="preserve">: </w:t>
      </w:r>
      <w:r w:rsidR="0031711E" w:rsidRPr="00E564AA">
        <w:rPr>
          <w:sz w:val="22"/>
          <w:lang w:val="pl-PL"/>
        </w:rPr>
        <w:t xml:space="preserve">Liczba ofiar śmiertelnych w wypadkach drogowych w Państwach </w:t>
      </w:r>
      <w:r w:rsidRPr="00E564AA">
        <w:rPr>
          <w:sz w:val="22"/>
          <w:lang w:val="pl-PL"/>
        </w:rPr>
        <w:t>C</w:t>
      </w:r>
      <w:r w:rsidR="0031711E" w:rsidRPr="00E564AA">
        <w:rPr>
          <w:sz w:val="22"/>
          <w:lang w:val="pl-PL"/>
        </w:rPr>
        <w:t>złonkowskich Unii Europejskiej w latach 2001 i 2011</w:t>
      </w:r>
      <w:bookmarkEnd w:id="13"/>
    </w:p>
    <w:p w:rsidR="009A417C" w:rsidRPr="00DF70FB" w:rsidRDefault="009A417C">
      <w:pPr>
        <w:spacing w:after="0" w:line="240" w:lineRule="auto"/>
        <w:rPr>
          <w:rFonts w:eastAsia="MS PGothic"/>
          <w:lang w:val="pl-PL"/>
        </w:rPr>
      </w:pPr>
    </w:p>
    <w:p w:rsidR="009A417C" w:rsidRPr="00DF70FB" w:rsidRDefault="0031711E">
      <w:pPr>
        <w:spacing w:line="240" w:lineRule="auto"/>
        <w:jc w:val="center"/>
        <w:rPr>
          <w:lang w:val="pl-PL"/>
        </w:rPr>
      </w:pPr>
      <w:r w:rsidRPr="00DF70FB">
        <w:rPr>
          <w:noProof/>
        </w:rPr>
        <w:drawing>
          <wp:inline distT="0" distB="0" distL="0" distR="0" wp14:anchorId="4D7862D5" wp14:editId="1E7475A0">
            <wp:extent cx="5257800" cy="2628900"/>
            <wp:effectExtent l="0" t="0" r="0" b="0"/>
            <wp:docPr id="10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57800" cy="2628900"/>
                    </a:xfrm>
                    <a:prstGeom prst="rect">
                      <a:avLst/>
                    </a:prstGeom>
                  </pic:spPr>
                </pic:pic>
              </a:graphicData>
            </a:graphic>
          </wp:inline>
        </w:drawing>
      </w:r>
    </w:p>
    <w:p w:rsidR="009A417C" w:rsidRPr="00DF70FB" w:rsidRDefault="0031711E">
      <w:pPr>
        <w:spacing w:after="0" w:line="240" w:lineRule="auto"/>
        <w:rPr>
          <w:i/>
          <w:sz w:val="20"/>
          <w:lang w:val="pl-PL"/>
        </w:rPr>
      </w:pPr>
      <w:r w:rsidRPr="00DF70FB">
        <w:rPr>
          <w:i/>
          <w:sz w:val="20"/>
          <w:lang w:val="pl-PL"/>
        </w:rPr>
        <w:t>Źródło: Raport ETSC PIN z dnia 6 czerwca 2012 r.</w:t>
      </w:r>
    </w:p>
    <w:p w:rsidR="005668D1" w:rsidRPr="00DF70FB" w:rsidRDefault="005668D1">
      <w:pPr>
        <w:spacing w:after="0" w:line="240" w:lineRule="auto"/>
        <w:rPr>
          <w:i/>
          <w:sz w:val="20"/>
          <w:lang w:val="pl-PL"/>
        </w:rPr>
      </w:pPr>
    </w:p>
    <w:p w:rsidR="009A417C" w:rsidRPr="00DF70FB" w:rsidRDefault="0031711E" w:rsidP="00214465">
      <w:pPr>
        <w:spacing w:line="240" w:lineRule="auto"/>
        <w:rPr>
          <w:lang w:val="pl-PL"/>
        </w:rPr>
      </w:pPr>
      <w:r w:rsidRPr="00DF70FB">
        <w:rPr>
          <w:bCs/>
          <w:color w:val="000000"/>
          <w:szCs w:val="24"/>
          <w:lang w:val="pl-PL"/>
        </w:rPr>
        <w:t xml:space="preserve">Jako państwo członkowskie UE Polska </w:t>
      </w:r>
      <w:r w:rsidR="00AF4055">
        <w:rPr>
          <w:bCs/>
          <w:color w:val="000000"/>
          <w:szCs w:val="24"/>
          <w:lang w:val="pl-PL"/>
        </w:rPr>
        <w:t>powinna</w:t>
      </w:r>
      <w:r w:rsidR="00585504" w:rsidRPr="00DF70FB">
        <w:rPr>
          <w:bCs/>
          <w:color w:val="000000"/>
          <w:szCs w:val="24"/>
          <w:lang w:val="pl-PL"/>
        </w:rPr>
        <w:t xml:space="preserve"> </w:t>
      </w:r>
      <w:r w:rsidRPr="00DF70FB">
        <w:rPr>
          <w:bCs/>
          <w:color w:val="000000"/>
          <w:szCs w:val="24"/>
          <w:lang w:val="pl-PL"/>
        </w:rPr>
        <w:t xml:space="preserve">się stosować do </w:t>
      </w:r>
      <w:r w:rsidR="00585504" w:rsidRPr="00DF70FB">
        <w:rPr>
          <w:bCs/>
          <w:color w:val="000000"/>
          <w:szCs w:val="24"/>
          <w:lang w:val="pl-PL"/>
        </w:rPr>
        <w:t>odpowiednich</w:t>
      </w:r>
      <w:r w:rsidR="005668D1" w:rsidRPr="00DF70FB">
        <w:rPr>
          <w:bCs/>
          <w:color w:val="000000"/>
          <w:szCs w:val="24"/>
          <w:lang w:val="pl-PL"/>
        </w:rPr>
        <w:t xml:space="preserve"> polityk unijnych</w:t>
      </w:r>
      <w:r w:rsidR="00AF4055">
        <w:rPr>
          <w:bCs/>
          <w:color w:val="000000"/>
          <w:szCs w:val="24"/>
          <w:lang w:val="pl-PL"/>
        </w:rPr>
        <w:t>. U</w:t>
      </w:r>
      <w:r w:rsidRPr="00DF70FB">
        <w:rPr>
          <w:bCs/>
          <w:color w:val="000000"/>
          <w:szCs w:val="24"/>
          <w:lang w:val="pl-PL"/>
        </w:rPr>
        <w:t>nijna polityka w zakresie poprawy bezpieczeństwa drogowego</w:t>
      </w:r>
      <w:r w:rsidR="005668D1" w:rsidRPr="00DF70FB">
        <w:rPr>
          <w:bCs/>
          <w:color w:val="000000"/>
          <w:szCs w:val="24"/>
          <w:lang w:val="pl-PL"/>
        </w:rPr>
        <w:t xml:space="preserve"> jest przedstawiona w </w:t>
      </w:r>
      <w:r w:rsidRPr="00DF70FB">
        <w:rPr>
          <w:bCs/>
          <w:color w:val="000000"/>
          <w:szCs w:val="24"/>
          <w:lang w:val="pl-PL"/>
        </w:rPr>
        <w:t xml:space="preserve">dokumencie zatytułowanym: „W </w:t>
      </w:r>
      <w:r w:rsidRPr="00DF70FB">
        <w:rPr>
          <w:lang w:val="pl-PL"/>
        </w:rPr>
        <w:t>kierunku</w:t>
      </w:r>
      <w:r w:rsidRPr="00DF70FB">
        <w:rPr>
          <w:bCs/>
          <w:color w:val="000000"/>
          <w:szCs w:val="24"/>
          <w:lang w:val="pl-PL"/>
        </w:rPr>
        <w:t xml:space="preserve"> europejskiego obszaru bezpieczeństwa ruchu drogowego: kierunki polityki bezpieczeństwa ruchu drogowego na lata 2011-2020"</w:t>
      </w:r>
      <w:r w:rsidR="00EB5A74" w:rsidRPr="00DF70FB">
        <w:rPr>
          <w:rStyle w:val="FootnoteReference"/>
          <w:bCs/>
          <w:color w:val="000000"/>
          <w:szCs w:val="24"/>
          <w:lang w:val="pl-PL"/>
        </w:rPr>
        <w:footnoteReference w:id="13"/>
      </w:r>
      <w:r w:rsidRPr="00DF70FB">
        <w:rPr>
          <w:bCs/>
          <w:i/>
          <w:color w:val="000000"/>
          <w:szCs w:val="24"/>
          <w:lang w:val="pl-PL"/>
        </w:rPr>
        <w:t>.</w:t>
      </w:r>
      <w:r w:rsidR="00585504" w:rsidRPr="00DF70FB">
        <w:rPr>
          <w:bCs/>
          <w:i/>
          <w:color w:val="000000"/>
          <w:szCs w:val="24"/>
          <w:lang w:val="pl-PL"/>
        </w:rPr>
        <w:t xml:space="preserve"> </w:t>
      </w:r>
      <w:r w:rsidRPr="00DF70FB">
        <w:rPr>
          <w:bCs/>
          <w:color w:val="000000"/>
          <w:szCs w:val="24"/>
          <w:lang w:val="pl-PL"/>
        </w:rPr>
        <w:t xml:space="preserve">UE zamierza doprowadzić </w:t>
      </w:r>
      <w:r w:rsidR="001C177E" w:rsidRPr="00DF70FB">
        <w:rPr>
          <w:bCs/>
          <w:color w:val="000000"/>
          <w:szCs w:val="24"/>
          <w:lang w:val="pl-PL"/>
        </w:rPr>
        <w:t>do zmniejszenia</w:t>
      </w:r>
      <w:r w:rsidRPr="00DF70FB">
        <w:rPr>
          <w:bCs/>
          <w:color w:val="000000"/>
          <w:szCs w:val="24"/>
          <w:lang w:val="pl-PL"/>
        </w:rPr>
        <w:t xml:space="preserve"> rozbieżności między p</w:t>
      </w:r>
      <w:r w:rsidR="00AF4055">
        <w:rPr>
          <w:bCs/>
          <w:color w:val="000000"/>
          <w:szCs w:val="24"/>
          <w:lang w:val="pl-PL"/>
        </w:rPr>
        <w:t>aństwami członkowskimi i </w:t>
      </w:r>
      <w:r w:rsidRPr="00DF70FB">
        <w:rPr>
          <w:bCs/>
          <w:color w:val="000000"/>
          <w:szCs w:val="24"/>
          <w:lang w:val="pl-PL"/>
        </w:rPr>
        <w:t xml:space="preserve">zapewnienia </w:t>
      </w:r>
      <w:r w:rsidR="00585504" w:rsidRPr="00DF70FB">
        <w:rPr>
          <w:bCs/>
          <w:color w:val="000000"/>
          <w:szCs w:val="24"/>
          <w:lang w:val="pl-PL"/>
        </w:rPr>
        <w:t xml:space="preserve">spójnego </w:t>
      </w:r>
      <w:r w:rsidRPr="00DF70FB">
        <w:rPr>
          <w:bCs/>
          <w:color w:val="000000"/>
          <w:szCs w:val="24"/>
          <w:lang w:val="pl-PL"/>
        </w:rPr>
        <w:t xml:space="preserve">poziomu bezpieczeństwa ruchu drogowego we wszystkich krajach wspólnoty. </w:t>
      </w:r>
      <w:r w:rsidR="00DF1482" w:rsidRPr="00DF70FB">
        <w:rPr>
          <w:color w:val="000000"/>
          <w:szCs w:val="24"/>
          <w:lang w:val="pl-PL"/>
        </w:rPr>
        <w:t>Kontynuuje się</w:t>
      </w:r>
      <w:r w:rsidRPr="00DF70FB">
        <w:rPr>
          <w:color w:val="000000"/>
          <w:szCs w:val="24"/>
          <w:lang w:val="pl-PL"/>
        </w:rPr>
        <w:t xml:space="preserve"> również dążenie do </w:t>
      </w:r>
      <w:r w:rsidR="001C177E" w:rsidRPr="00DF70FB">
        <w:rPr>
          <w:color w:val="000000"/>
          <w:szCs w:val="24"/>
          <w:lang w:val="pl-PL"/>
        </w:rPr>
        <w:t>zmniejszenia</w:t>
      </w:r>
      <w:r w:rsidRPr="00DF70FB">
        <w:rPr>
          <w:color w:val="000000"/>
          <w:szCs w:val="24"/>
          <w:lang w:val="pl-PL"/>
        </w:rPr>
        <w:t xml:space="preserve"> o połowę liczby ofiar śmiertelnych wypadków drogowych w Unii Europejskiej do roku 2020, w stosunku do roku bazowego 2010.</w:t>
      </w:r>
      <w:r w:rsidRPr="00DF70FB">
        <w:rPr>
          <w:bCs/>
          <w:color w:val="000000"/>
          <w:szCs w:val="24"/>
          <w:lang w:val="pl-PL"/>
        </w:rPr>
        <w:t xml:space="preserve"> Ostatnio ogłoszony</w:t>
      </w:r>
      <w:r w:rsidR="00EB5A74" w:rsidRPr="00DF70FB">
        <w:rPr>
          <w:rStyle w:val="FootnoteReference"/>
          <w:bCs/>
          <w:color w:val="000000"/>
          <w:szCs w:val="24"/>
          <w:lang w:val="pl-PL"/>
        </w:rPr>
        <w:footnoteReference w:id="14"/>
      </w:r>
      <w:r w:rsidRPr="00DF70FB">
        <w:rPr>
          <w:lang w:val="pl-PL"/>
        </w:rPr>
        <w:t xml:space="preserve"> cel dla Polski w tym </w:t>
      </w:r>
      <w:r w:rsidR="00DF1482" w:rsidRPr="00DF70FB">
        <w:rPr>
          <w:lang w:val="pl-PL"/>
        </w:rPr>
        <w:t>obszarze</w:t>
      </w:r>
      <w:r w:rsidRPr="00DF70FB">
        <w:rPr>
          <w:lang w:val="pl-PL"/>
        </w:rPr>
        <w:t xml:space="preserve"> do roku 2020 jest zgodny z celem unijnym.</w:t>
      </w:r>
    </w:p>
    <w:p w:rsidR="009A417C" w:rsidRPr="00DF70FB" w:rsidRDefault="0031711E" w:rsidP="00E564AA">
      <w:pPr>
        <w:spacing w:after="120" w:line="240" w:lineRule="auto"/>
        <w:rPr>
          <w:lang w:val="pl-PL"/>
        </w:rPr>
      </w:pPr>
      <w:r w:rsidRPr="00DF70FB">
        <w:rPr>
          <w:lang w:val="pl-PL"/>
        </w:rPr>
        <w:t xml:space="preserve">Komisja Europejska (KE) ustaliła siedem celów </w:t>
      </w:r>
      <w:r w:rsidRPr="00E564AA">
        <w:rPr>
          <w:color w:val="000000"/>
          <w:szCs w:val="24"/>
          <w:lang w:val="pl-PL"/>
        </w:rPr>
        <w:t>do</w:t>
      </w:r>
      <w:r w:rsidRPr="00DF70FB">
        <w:rPr>
          <w:lang w:val="pl-PL"/>
        </w:rPr>
        <w:t xml:space="preserve"> realizacji na najbliższe dziesięciolecie: </w:t>
      </w:r>
    </w:p>
    <w:p w:rsidR="009A417C" w:rsidRPr="00DF70FB" w:rsidRDefault="0031711E" w:rsidP="00AF4055">
      <w:pPr>
        <w:numPr>
          <w:ilvl w:val="0"/>
          <w:numId w:val="2"/>
        </w:numPr>
        <w:tabs>
          <w:tab w:val="left" w:pos="450"/>
        </w:tabs>
        <w:spacing w:after="120" w:line="240" w:lineRule="auto"/>
        <w:ind w:left="900" w:hanging="900"/>
        <w:contextualSpacing/>
        <w:rPr>
          <w:lang w:val="pl-PL"/>
        </w:rPr>
      </w:pPr>
      <w:r w:rsidRPr="00DF70FB">
        <w:rPr>
          <w:lang w:val="pl-PL"/>
        </w:rPr>
        <w:t xml:space="preserve">Podwyższenie poziomu </w:t>
      </w:r>
      <w:r w:rsidR="001F379F" w:rsidRPr="00DF70FB">
        <w:rPr>
          <w:lang w:val="pl-PL"/>
        </w:rPr>
        <w:t>edukacji</w:t>
      </w:r>
      <w:r w:rsidRPr="00DF70FB">
        <w:rPr>
          <w:lang w:val="pl-PL"/>
        </w:rPr>
        <w:t xml:space="preserve"> i szkolenia dla użytkowników dróg;</w:t>
      </w:r>
    </w:p>
    <w:p w:rsidR="009A417C" w:rsidRPr="00DF70FB" w:rsidRDefault="0031711E" w:rsidP="00AF4055">
      <w:pPr>
        <w:numPr>
          <w:ilvl w:val="0"/>
          <w:numId w:val="2"/>
        </w:numPr>
        <w:tabs>
          <w:tab w:val="left" w:pos="450"/>
        </w:tabs>
        <w:spacing w:after="120" w:line="240" w:lineRule="auto"/>
        <w:ind w:left="900" w:hanging="900"/>
        <w:contextualSpacing/>
        <w:rPr>
          <w:lang w:val="pl-PL"/>
        </w:rPr>
      </w:pPr>
      <w:r w:rsidRPr="00DF70FB">
        <w:rPr>
          <w:lang w:val="pl-PL"/>
        </w:rPr>
        <w:lastRenderedPageBreak/>
        <w:t>Skuteczniejsze egzekwowanie przestrzegania kodeksu drogowego;</w:t>
      </w:r>
    </w:p>
    <w:p w:rsidR="009A417C" w:rsidRPr="00DF70FB" w:rsidRDefault="0031711E" w:rsidP="00AF4055">
      <w:pPr>
        <w:numPr>
          <w:ilvl w:val="0"/>
          <w:numId w:val="2"/>
        </w:numPr>
        <w:tabs>
          <w:tab w:val="left" w:pos="450"/>
        </w:tabs>
        <w:spacing w:after="120" w:line="240" w:lineRule="auto"/>
        <w:ind w:left="900" w:hanging="900"/>
        <w:contextualSpacing/>
        <w:rPr>
          <w:lang w:val="pl-PL"/>
        </w:rPr>
      </w:pPr>
      <w:r w:rsidRPr="00DF70FB">
        <w:rPr>
          <w:lang w:val="pl-PL"/>
        </w:rPr>
        <w:t>Bezpieczniejsza infrastruktura;</w:t>
      </w:r>
    </w:p>
    <w:p w:rsidR="009A417C" w:rsidRPr="00DF70FB" w:rsidRDefault="0031711E" w:rsidP="00AF4055">
      <w:pPr>
        <w:numPr>
          <w:ilvl w:val="0"/>
          <w:numId w:val="2"/>
        </w:numPr>
        <w:tabs>
          <w:tab w:val="left" w:pos="450"/>
        </w:tabs>
        <w:spacing w:after="120" w:line="240" w:lineRule="auto"/>
        <w:ind w:left="900" w:hanging="900"/>
        <w:contextualSpacing/>
        <w:rPr>
          <w:lang w:val="pl-PL"/>
        </w:rPr>
      </w:pPr>
      <w:r w:rsidRPr="00DF70FB">
        <w:rPr>
          <w:lang w:val="pl-PL"/>
        </w:rPr>
        <w:t>Bezpieczniejsze pojazdy;</w:t>
      </w:r>
    </w:p>
    <w:p w:rsidR="009A417C" w:rsidRPr="00DF70FB" w:rsidRDefault="0031711E" w:rsidP="00AF4055">
      <w:pPr>
        <w:numPr>
          <w:ilvl w:val="0"/>
          <w:numId w:val="2"/>
        </w:numPr>
        <w:tabs>
          <w:tab w:val="left" w:pos="450"/>
        </w:tabs>
        <w:spacing w:after="120" w:line="240" w:lineRule="auto"/>
        <w:ind w:left="450" w:hanging="450"/>
        <w:contextualSpacing/>
        <w:rPr>
          <w:lang w:val="pl-PL"/>
        </w:rPr>
      </w:pPr>
      <w:r w:rsidRPr="00DF70FB">
        <w:rPr>
          <w:lang w:val="pl-PL"/>
        </w:rPr>
        <w:t>Promowanie stosowania nowoczesnej technologii w celu zwiększenia bezpieczeństwa na drogach;</w:t>
      </w:r>
    </w:p>
    <w:p w:rsidR="009A417C" w:rsidRPr="00DF70FB" w:rsidRDefault="0031711E" w:rsidP="00AF4055">
      <w:pPr>
        <w:numPr>
          <w:ilvl w:val="0"/>
          <w:numId w:val="2"/>
        </w:numPr>
        <w:tabs>
          <w:tab w:val="left" w:pos="450"/>
        </w:tabs>
        <w:spacing w:after="120" w:line="240" w:lineRule="auto"/>
        <w:ind w:left="900" w:hanging="900"/>
        <w:contextualSpacing/>
        <w:rPr>
          <w:lang w:val="pl-PL"/>
        </w:rPr>
      </w:pPr>
      <w:r w:rsidRPr="00DF70FB">
        <w:rPr>
          <w:lang w:val="pl-PL"/>
        </w:rPr>
        <w:t>Podwyższenie stan</w:t>
      </w:r>
      <w:r w:rsidR="002D0D0A" w:rsidRPr="00DF70FB">
        <w:rPr>
          <w:lang w:val="pl-PL"/>
        </w:rPr>
        <w:t>dardów</w:t>
      </w:r>
      <w:r w:rsidRPr="00DF70FB">
        <w:rPr>
          <w:lang w:val="pl-PL"/>
        </w:rPr>
        <w:t xml:space="preserve"> ratownictwa i opieki powypadkowej;</w:t>
      </w:r>
    </w:p>
    <w:p w:rsidR="009A417C" w:rsidRPr="00DF70FB" w:rsidRDefault="0031711E" w:rsidP="00AF4055">
      <w:pPr>
        <w:numPr>
          <w:ilvl w:val="0"/>
          <w:numId w:val="2"/>
        </w:numPr>
        <w:tabs>
          <w:tab w:val="left" w:pos="450"/>
        </w:tabs>
        <w:spacing w:after="120" w:line="240" w:lineRule="auto"/>
        <w:ind w:left="900" w:hanging="900"/>
        <w:contextualSpacing/>
        <w:rPr>
          <w:lang w:val="pl-PL"/>
        </w:rPr>
      </w:pPr>
      <w:r w:rsidRPr="00DF70FB">
        <w:rPr>
          <w:lang w:val="pl-PL"/>
        </w:rPr>
        <w:t xml:space="preserve">Ochrona </w:t>
      </w:r>
      <w:r w:rsidR="001F379F" w:rsidRPr="00DF70FB">
        <w:rPr>
          <w:lang w:val="pl-PL"/>
        </w:rPr>
        <w:t xml:space="preserve">niechronionych </w:t>
      </w:r>
      <w:r w:rsidRPr="00DF70FB">
        <w:rPr>
          <w:lang w:val="pl-PL"/>
        </w:rPr>
        <w:t>użytkowników.</w:t>
      </w:r>
    </w:p>
    <w:p w:rsidR="009A417C" w:rsidRPr="00DF70FB" w:rsidRDefault="009A417C">
      <w:pPr>
        <w:spacing w:after="120" w:line="240" w:lineRule="auto"/>
        <w:ind w:left="720"/>
        <w:contextualSpacing/>
        <w:rPr>
          <w:lang w:val="pl-PL"/>
        </w:rPr>
      </w:pPr>
    </w:p>
    <w:p w:rsidR="009A417C" w:rsidRPr="00DF70FB" w:rsidRDefault="0031711E" w:rsidP="00E564AA">
      <w:pPr>
        <w:spacing w:after="120" w:line="240" w:lineRule="auto"/>
        <w:rPr>
          <w:color w:val="000000"/>
          <w:szCs w:val="24"/>
          <w:lang w:val="pl-PL"/>
        </w:rPr>
      </w:pPr>
      <w:r w:rsidRPr="00DF70FB">
        <w:rPr>
          <w:color w:val="000000"/>
          <w:szCs w:val="24"/>
          <w:lang w:val="pl-PL"/>
        </w:rPr>
        <w:t>Dokument ten zawiera również ogólne ramy zarządzania oraz cele dotyczące real</w:t>
      </w:r>
      <w:r w:rsidR="001C177E" w:rsidRPr="00DF70FB">
        <w:rPr>
          <w:color w:val="000000"/>
          <w:szCs w:val="24"/>
          <w:lang w:val="pl-PL"/>
        </w:rPr>
        <w:t xml:space="preserve">izacji europejskiej </w:t>
      </w:r>
      <w:r w:rsidR="001C177E" w:rsidRPr="00DF70FB">
        <w:rPr>
          <w:lang w:val="pl-PL"/>
        </w:rPr>
        <w:t>polityki</w:t>
      </w:r>
      <w:r w:rsidR="001C177E" w:rsidRPr="00DF70FB">
        <w:rPr>
          <w:color w:val="000000"/>
          <w:szCs w:val="24"/>
          <w:lang w:val="pl-PL"/>
        </w:rPr>
        <w:t xml:space="preserve"> w </w:t>
      </w:r>
      <w:r w:rsidR="00E80FA3" w:rsidRPr="00DF70FB">
        <w:rPr>
          <w:color w:val="000000"/>
          <w:szCs w:val="24"/>
          <w:lang w:val="pl-PL"/>
        </w:rPr>
        <w:t>obszarze</w:t>
      </w:r>
      <w:r w:rsidR="001C177E" w:rsidRPr="00DF70FB">
        <w:rPr>
          <w:color w:val="000000"/>
          <w:szCs w:val="24"/>
          <w:lang w:val="pl-PL"/>
        </w:rPr>
        <w:t xml:space="preserve"> </w:t>
      </w:r>
      <w:r w:rsidRPr="00DF70FB">
        <w:rPr>
          <w:color w:val="000000"/>
          <w:szCs w:val="24"/>
          <w:lang w:val="pl-PL"/>
        </w:rPr>
        <w:t xml:space="preserve">bezpieczeństwa ruchu drogowego, które powinny stanowić wytyczne dla krajowych lub lokalnych strategii bezpieczeństwa ruchu drogowego: </w:t>
      </w:r>
    </w:p>
    <w:p w:rsidR="009A417C" w:rsidRPr="00DF70FB" w:rsidRDefault="00310130">
      <w:pPr>
        <w:numPr>
          <w:ilvl w:val="0"/>
          <w:numId w:val="3"/>
        </w:numPr>
        <w:spacing w:after="120" w:line="240" w:lineRule="auto"/>
        <w:ind w:hanging="450"/>
        <w:contextualSpacing/>
        <w:rPr>
          <w:lang w:val="pl-PL"/>
        </w:rPr>
      </w:pPr>
      <w:r>
        <w:rPr>
          <w:lang w:val="pl-PL"/>
        </w:rPr>
        <w:t>Priorytetowe potraktowanie</w:t>
      </w:r>
      <w:r w:rsidR="0031711E" w:rsidRPr="00DF70FB">
        <w:rPr>
          <w:lang w:val="pl-PL"/>
        </w:rPr>
        <w:t xml:space="preserve"> monitoring</w:t>
      </w:r>
      <w:r>
        <w:rPr>
          <w:lang w:val="pl-PL"/>
        </w:rPr>
        <w:t>u</w:t>
      </w:r>
      <w:r w:rsidR="0031711E" w:rsidRPr="00DF70FB">
        <w:rPr>
          <w:lang w:val="pl-PL"/>
        </w:rPr>
        <w:t xml:space="preserve"> pełnego i prawidłowego wprowadzenia w życie unijnych przepisów</w:t>
      </w:r>
      <w:r>
        <w:rPr>
          <w:lang w:val="pl-PL"/>
        </w:rPr>
        <w:t xml:space="preserve"> </w:t>
      </w:r>
      <w:r w:rsidR="0031711E" w:rsidRPr="00DF70FB">
        <w:rPr>
          <w:lang w:val="pl-PL"/>
        </w:rPr>
        <w:t>zakresie bezpieczeństwa drogowego przez Państwa Członkowskie;</w:t>
      </w:r>
    </w:p>
    <w:p w:rsidR="009A417C" w:rsidRPr="00DF70FB" w:rsidRDefault="0031711E">
      <w:pPr>
        <w:numPr>
          <w:ilvl w:val="0"/>
          <w:numId w:val="3"/>
        </w:numPr>
        <w:spacing w:after="120" w:line="240" w:lineRule="auto"/>
        <w:ind w:hanging="450"/>
        <w:contextualSpacing/>
        <w:rPr>
          <w:lang w:val="pl-PL"/>
        </w:rPr>
      </w:pPr>
      <w:r w:rsidRPr="00DF70FB">
        <w:rPr>
          <w:lang w:val="pl-PL"/>
        </w:rPr>
        <w:t>Ustanowienie otwartych ram współpracy pom</w:t>
      </w:r>
      <w:r w:rsidR="005668D1" w:rsidRPr="00DF70FB">
        <w:rPr>
          <w:lang w:val="pl-PL"/>
        </w:rPr>
        <w:t>iędzy państwami członkowskimi a </w:t>
      </w:r>
      <w:r w:rsidRPr="00DF70FB">
        <w:rPr>
          <w:lang w:val="pl-PL"/>
        </w:rPr>
        <w:t>Komisją Europejską w celu wdrożenia polityki bezp</w:t>
      </w:r>
      <w:r w:rsidR="007347A4">
        <w:rPr>
          <w:lang w:val="pl-PL"/>
        </w:rPr>
        <w:t>ieczeństwa ruchu drogowego UE i </w:t>
      </w:r>
      <w:r w:rsidRPr="00DF70FB">
        <w:rPr>
          <w:lang w:val="pl-PL"/>
        </w:rPr>
        <w:t>monitorowania osiąganych postępów;</w:t>
      </w:r>
    </w:p>
    <w:p w:rsidR="009A417C" w:rsidRPr="00DF70FB" w:rsidRDefault="0031711E">
      <w:pPr>
        <w:numPr>
          <w:ilvl w:val="0"/>
          <w:numId w:val="3"/>
        </w:numPr>
        <w:spacing w:after="120" w:line="240" w:lineRule="auto"/>
        <w:ind w:hanging="450"/>
        <w:contextualSpacing/>
        <w:rPr>
          <w:lang w:val="pl-PL"/>
        </w:rPr>
      </w:pPr>
      <w:r w:rsidRPr="00DF70FB">
        <w:rPr>
          <w:lang w:val="pl-PL"/>
        </w:rPr>
        <w:t>Opracowanie przez Państwa Członkowskie krajowych planów na rzecz bezpieczeństwa ruchu drogowego;</w:t>
      </w:r>
    </w:p>
    <w:p w:rsidR="009A417C" w:rsidRPr="00DF70FB" w:rsidRDefault="0031711E">
      <w:pPr>
        <w:numPr>
          <w:ilvl w:val="0"/>
          <w:numId w:val="3"/>
        </w:numPr>
        <w:spacing w:after="120" w:line="240" w:lineRule="auto"/>
        <w:ind w:hanging="450"/>
        <w:contextualSpacing/>
        <w:rPr>
          <w:lang w:val="pl-PL"/>
        </w:rPr>
      </w:pPr>
      <w:r w:rsidRPr="00DF70FB">
        <w:rPr>
          <w:lang w:val="pl-PL"/>
        </w:rPr>
        <w:t>Poprawa monitorowania za pomocą zbierania i analizy danych;</w:t>
      </w:r>
    </w:p>
    <w:p w:rsidR="009A417C" w:rsidRPr="00DF70FB" w:rsidRDefault="0031711E" w:rsidP="00E564AA">
      <w:pPr>
        <w:numPr>
          <w:ilvl w:val="0"/>
          <w:numId w:val="3"/>
        </w:numPr>
        <w:spacing w:line="240" w:lineRule="auto"/>
        <w:ind w:left="446" w:hanging="446"/>
        <w:rPr>
          <w:lang w:val="pl-PL"/>
        </w:rPr>
      </w:pPr>
      <w:r w:rsidRPr="00DF70FB">
        <w:rPr>
          <w:lang w:val="pl-PL"/>
        </w:rPr>
        <w:t>Większe zrozumienie problematyki wypadków i związanych z nimi zagrożeń.</w:t>
      </w:r>
    </w:p>
    <w:p w:rsidR="009A417C" w:rsidRPr="00DF70FB" w:rsidRDefault="0031711E" w:rsidP="00214465">
      <w:pPr>
        <w:spacing w:line="240" w:lineRule="auto"/>
        <w:rPr>
          <w:lang w:val="pl-PL"/>
        </w:rPr>
      </w:pPr>
      <w:r w:rsidRPr="00DF70FB">
        <w:rPr>
          <w:lang w:val="pl-PL"/>
        </w:rPr>
        <w:t xml:space="preserve">Ostatnie trzy zasady mają </w:t>
      </w:r>
      <w:r w:rsidR="001F379F" w:rsidRPr="00DF70FB">
        <w:rPr>
          <w:lang w:val="pl-PL"/>
        </w:rPr>
        <w:t>szczególnie istotne</w:t>
      </w:r>
      <w:r w:rsidR="002942D3">
        <w:rPr>
          <w:lang w:val="pl-PL"/>
        </w:rPr>
        <w:t xml:space="preserve"> </w:t>
      </w:r>
      <w:r w:rsidRPr="00DF70FB">
        <w:rPr>
          <w:lang w:val="pl-PL"/>
        </w:rPr>
        <w:t>znaczenie dla opracowania polityki bezpieczeństwa ruchu drogowego w Polsce.</w:t>
      </w:r>
    </w:p>
    <w:p w:rsidR="009A417C" w:rsidRPr="00DF70FB" w:rsidRDefault="0031711E" w:rsidP="00E564AA">
      <w:pPr>
        <w:spacing w:after="120" w:line="240" w:lineRule="auto"/>
        <w:rPr>
          <w:color w:val="000000"/>
          <w:szCs w:val="24"/>
          <w:lang w:val="pl-PL"/>
        </w:rPr>
      </w:pPr>
      <w:r w:rsidRPr="00DF70FB">
        <w:rPr>
          <w:color w:val="000000"/>
          <w:szCs w:val="24"/>
          <w:lang w:val="pl-PL"/>
        </w:rPr>
        <w:t xml:space="preserve">W świetle powyższych kierunków polityki, Komisja Europejska (KE) postuluje, aby trzy niżej wymienione </w:t>
      </w:r>
      <w:r w:rsidRPr="00DF70FB">
        <w:rPr>
          <w:lang w:val="pl-PL"/>
        </w:rPr>
        <w:t>działania</w:t>
      </w:r>
      <w:r w:rsidRPr="00DF70FB">
        <w:rPr>
          <w:color w:val="000000"/>
          <w:szCs w:val="24"/>
          <w:lang w:val="pl-PL"/>
        </w:rPr>
        <w:t xml:space="preserve"> zostały potraktowane priorytetowo:</w:t>
      </w:r>
    </w:p>
    <w:p w:rsidR="009A417C" w:rsidRPr="00DF70FB" w:rsidRDefault="0031711E">
      <w:pPr>
        <w:numPr>
          <w:ilvl w:val="0"/>
          <w:numId w:val="3"/>
        </w:numPr>
        <w:spacing w:after="120" w:line="240" w:lineRule="auto"/>
        <w:ind w:hanging="450"/>
        <w:contextualSpacing/>
        <w:rPr>
          <w:lang w:val="pl-PL"/>
        </w:rPr>
      </w:pPr>
      <w:r w:rsidRPr="00DF70FB">
        <w:rPr>
          <w:lang w:val="pl-PL"/>
        </w:rPr>
        <w:t>utworzenie zorganizowanych i spójnych ram współpracy opartych na dob</w:t>
      </w:r>
      <w:r w:rsidR="007347A4">
        <w:rPr>
          <w:lang w:val="pl-PL"/>
        </w:rPr>
        <w:t>rych praktykach poszczególnych p</w:t>
      </w:r>
      <w:r w:rsidRPr="00DF70FB">
        <w:rPr>
          <w:lang w:val="pl-PL"/>
        </w:rPr>
        <w:t xml:space="preserve">aństw </w:t>
      </w:r>
      <w:r w:rsidR="007347A4">
        <w:rPr>
          <w:lang w:val="pl-PL"/>
        </w:rPr>
        <w:t>c</w:t>
      </w:r>
      <w:r w:rsidR="007347A4" w:rsidRPr="00DF70FB">
        <w:rPr>
          <w:lang w:val="pl-PL"/>
        </w:rPr>
        <w:t>złonkowskich, jako</w:t>
      </w:r>
      <w:r w:rsidRPr="00DF70FB">
        <w:rPr>
          <w:lang w:val="pl-PL"/>
        </w:rPr>
        <w:t xml:space="preserve"> warunek konieczny do skutecznej realizacji polityki na rzecz zwiększenia poziomu bezpieczeństwa ruchu drogowego w latach 2011-2020,</w:t>
      </w:r>
    </w:p>
    <w:p w:rsidR="009A417C" w:rsidRPr="00DF70FB" w:rsidRDefault="0031711E">
      <w:pPr>
        <w:numPr>
          <w:ilvl w:val="0"/>
          <w:numId w:val="3"/>
        </w:numPr>
        <w:spacing w:after="120" w:line="240" w:lineRule="auto"/>
        <w:ind w:hanging="450"/>
        <w:contextualSpacing/>
        <w:rPr>
          <w:lang w:val="pl-PL"/>
        </w:rPr>
      </w:pPr>
      <w:r w:rsidRPr="00DF70FB">
        <w:rPr>
          <w:lang w:val="pl-PL"/>
        </w:rPr>
        <w:t>strategia dotycząca usprawnienia postępowania wobec osób rannych i dalszego upowszechniania zasad udzielania pierwszej</w:t>
      </w:r>
      <w:r w:rsidR="005668D1" w:rsidRPr="00DF70FB">
        <w:rPr>
          <w:lang w:val="pl-PL"/>
        </w:rPr>
        <w:t xml:space="preserve"> pomocy w odpowiedzi na pilną i </w:t>
      </w:r>
      <w:r w:rsidRPr="00DF70FB">
        <w:rPr>
          <w:lang w:val="pl-PL"/>
        </w:rPr>
        <w:t>nasilającą się potrzebę zmniejszenia liczby osób rannych w wypadkach drogowych,</w:t>
      </w:r>
    </w:p>
    <w:p w:rsidR="009A417C" w:rsidRPr="00DF70FB" w:rsidRDefault="0031711E" w:rsidP="00E564AA">
      <w:pPr>
        <w:numPr>
          <w:ilvl w:val="0"/>
          <w:numId w:val="3"/>
        </w:numPr>
        <w:spacing w:line="240" w:lineRule="auto"/>
        <w:ind w:left="446" w:hanging="446"/>
        <w:rPr>
          <w:lang w:val="pl-PL"/>
        </w:rPr>
      </w:pPr>
      <w:r w:rsidRPr="00DF70FB">
        <w:rPr>
          <w:lang w:val="pl-PL"/>
        </w:rPr>
        <w:t xml:space="preserve">poprawa bezpieczeństwa </w:t>
      </w:r>
      <w:r w:rsidR="001F379F" w:rsidRPr="00DF70FB">
        <w:rPr>
          <w:lang w:val="pl-PL"/>
        </w:rPr>
        <w:t xml:space="preserve">niechronionych </w:t>
      </w:r>
      <w:r w:rsidRPr="00DF70FB">
        <w:rPr>
          <w:lang w:val="pl-PL"/>
        </w:rPr>
        <w:t>u</w:t>
      </w:r>
      <w:r w:rsidR="007347A4">
        <w:rPr>
          <w:lang w:val="pl-PL"/>
        </w:rPr>
        <w:t>czestników ruchu drogowego, a w </w:t>
      </w:r>
      <w:r w:rsidRPr="00DF70FB">
        <w:rPr>
          <w:lang w:val="pl-PL"/>
        </w:rPr>
        <w:t>szczególności motocyklistów, w przypadku których statystyki wypadkowe są wyjątkowo niepokojące.</w:t>
      </w:r>
    </w:p>
    <w:p w:rsidR="009A417C" w:rsidRPr="00DF70FB" w:rsidRDefault="0031711E" w:rsidP="00214465">
      <w:pPr>
        <w:spacing w:line="240" w:lineRule="auto"/>
        <w:rPr>
          <w:color w:val="000000"/>
          <w:szCs w:val="24"/>
          <w:lang w:val="pl-PL"/>
        </w:rPr>
      </w:pPr>
      <w:r w:rsidRPr="00DF70FB">
        <w:rPr>
          <w:color w:val="000000"/>
          <w:szCs w:val="24"/>
          <w:lang w:val="pl-PL"/>
        </w:rPr>
        <w:t>Strategiczne znaczenie bezpieczeństwa ruchu drogowego</w:t>
      </w:r>
      <w:r w:rsidR="005668D1" w:rsidRPr="00DF70FB">
        <w:rPr>
          <w:color w:val="000000"/>
          <w:szCs w:val="24"/>
          <w:lang w:val="pl-PL"/>
        </w:rPr>
        <w:t xml:space="preserve"> znalazło także potwierdzenie w </w:t>
      </w:r>
      <w:r w:rsidRPr="00DF70FB">
        <w:rPr>
          <w:color w:val="000000"/>
          <w:szCs w:val="24"/>
          <w:lang w:val="pl-PL"/>
        </w:rPr>
        <w:t xml:space="preserve">dokumencie zatytułowanym: „Biała księga 2011: </w:t>
      </w:r>
      <w:r w:rsidRPr="00DF70FB">
        <w:rPr>
          <w:i/>
          <w:color w:val="000000"/>
          <w:szCs w:val="24"/>
          <w:lang w:val="pl-PL"/>
        </w:rPr>
        <w:t>Plan utworzenia jednolitego europejskiego obszaru transportu - dążenie d</w:t>
      </w:r>
      <w:r w:rsidR="005668D1" w:rsidRPr="00DF70FB">
        <w:rPr>
          <w:i/>
          <w:color w:val="000000"/>
          <w:szCs w:val="24"/>
          <w:lang w:val="pl-PL"/>
        </w:rPr>
        <w:t>o osiągnięcia konkurencyjnego i</w:t>
      </w:r>
      <w:r w:rsidR="007347A4">
        <w:rPr>
          <w:i/>
          <w:color w:val="000000"/>
          <w:szCs w:val="24"/>
          <w:lang w:val="pl-PL"/>
        </w:rPr>
        <w:t> </w:t>
      </w:r>
      <w:r w:rsidRPr="00DF70FB">
        <w:rPr>
          <w:i/>
          <w:color w:val="000000"/>
          <w:szCs w:val="24"/>
          <w:lang w:val="pl-PL"/>
        </w:rPr>
        <w:t>zasobooszczędnego systemu transportu</w:t>
      </w:r>
      <w:r w:rsidRPr="00DF70FB">
        <w:rPr>
          <w:color w:val="000000"/>
          <w:szCs w:val="24"/>
          <w:lang w:val="pl-PL"/>
        </w:rPr>
        <w:t>”</w:t>
      </w:r>
      <w:r w:rsidR="00EB5A74" w:rsidRPr="00DF70FB">
        <w:rPr>
          <w:rStyle w:val="FootnoteReference"/>
          <w:color w:val="000000"/>
          <w:szCs w:val="24"/>
          <w:lang w:val="pl-PL"/>
        </w:rPr>
        <w:footnoteReference w:id="15"/>
      </w:r>
      <w:r w:rsidRPr="00DF70FB">
        <w:rPr>
          <w:color w:val="000000"/>
          <w:szCs w:val="24"/>
          <w:lang w:val="pl-PL"/>
        </w:rPr>
        <w:t>, w którym opisa</w:t>
      </w:r>
      <w:r w:rsidR="005668D1" w:rsidRPr="00DF70FB">
        <w:rPr>
          <w:color w:val="000000"/>
          <w:szCs w:val="24"/>
          <w:lang w:val="pl-PL"/>
        </w:rPr>
        <w:t>no bieżącą politykę UE w </w:t>
      </w:r>
      <w:r w:rsidRPr="00DF70FB">
        <w:rPr>
          <w:color w:val="000000"/>
          <w:szCs w:val="24"/>
          <w:lang w:val="pl-PL"/>
        </w:rPr>
        <w:t>dziedzinie transportu.</w:t>
      </w:r>
    </w:p>
    <w:p w:rsidR="009A417C" w:rsidRPr="00DF70FB" w:rsidRDefault="0031711E" w:rsidP="00214465">
      <w:pPr>
        <w:spacing w:line="240" w:lineRule="auto"/>
        <w:rPr>
          <w:b/>
          <w:i/>
          <w:iCs/>
          <w:szCs w:val="24"/>
          <w:lang w:val="pl-PL"/>
        </w:rPr>
      </w:pPr>
      <w:r w:rsidRPr="00DF70FB">
        <w:rPr>
          <w:b/>
          <w:i/>
          <w:iCs/>
          <w:szCs w:val="24"/>
          <w:lang w:val="pl-PL"/>
        </w:rPr>
        <w:t>Inicjatywy Unii Europejskiej</w:t>
      </w:r>
    </w:p>
    <w:p w:rsidR="009A417C" w:rsidRPr="00DF70FB" w:rsidRDefault="0031711E" w:rsidP="00214465">
      <w:pPr>
        <w:spacing w:line="240" w:lineRule="auto"/>
        <w:rPr>
          <w:szCs w:val="24"/>
          <w:lang w:val="pl-PL"/>
        </w:rPr>
      </w:pPr>
      <w:r w:rsidRPr="00DF70FB">
        <w:rPr>
          <w:szCs w:val="24"/>
          <w:lang w:val="pl-PL"/>
        </w:rPr>
        <w:t>Unia Europejska zapewnia znaczącą pomoc w ro</w:t>
      </w:r>
      <w:r w:rsidR="005668D1" w:rsidRPr="00DF70FB">
        <w:rPr>
          <w:szCs w:val="24"/>
          <w:lang w:val="pl-PL"/>
        </w:rPr>
        <w:t>zwoju infrastruktury drogowej w </w:t>
      </w:r>
      <w:r w:rsidR="007347A4">
        <w:rPr>
          <w:szCs w:val="24"/>
          <w:lang w:val="pl-PL"/>
        </w:rPr>
        <w:t>Polsce. W </w:t>
      </w:r>
      <w:r w:rsidRPr="00DF70FB">
        <w:rPr>
          <w:szCs w:val="24"/>
          <w:lang w:val="pl-PL"/>
        </w:rPr>
        <w:t>latach 2007-2013</w:t>
      </w:r>
      <w:r w:rsidR="000F6BA9">
        <w:rPr>
          <w:szCs w:val="24"/>
          <w:lang w:val="pl-PL"/>
        </w:rPr>
        <w:t xml:space="preserve"> na</w:t>
      </w:r>
      <w:r w:rsidR="000F6BA9" w:rsidRPr="00DF70FB">
        <w:rPr>
          <w:szCs w:val="24"/>
          <w:lang w:val="pl-PL"/>
        </w:rPr>
        <w:t xml:space="preserve"> infrastrukturę drogową</w:t>
      </w:r>
      <w:r w:rsidRPr="00DF70FB">
        <w:rPr>
          <w:szCs w:val="24"/>
          <w:lang w:val="pl-PL"/>
        </w:rPr>
        <w:t xml:space="preserve"> </w:t>
      </w:r>
      <w:r w:rsidR="000F6BA9">
        <w:rPr>
          <w:szCs w:val="24"/>
          <w:lang w:val="pl-PL"/>
        </w:rPr>
        <w:t>planuje się wydać kwotę  około 20 mld euro</w:t>
      </w:r>
      <w:r w:rsidRPr="00DF70FB">
        <w:rPr>
          <w:szCs w:val="24"/>
          <w:lang w:val="pl-PL"/>
        </w:rPr>
        <w:t>.</w:t>
      </w:r>
    </w:p>
    <w:p w:rsidR="00E80FA3" w:rsidRPr="00DF70FB" w:rsidRDefault="0031711E" w:rsidP="00214465">
      <w:pPr>
        <w:spacing w:line="240" w:lineRule="auto"/>
        <w:rPr>
          <w:lang w:val="pl-PL"/>
        </w:rPr>
      </w:pPr>
      <w:r w:rsidRPr="00DF70FB">
        <w:rPr>
          <w:lang w:val="pl-PL"/>
        </w:rPr>
        <w:lastRenderedPageBreak/>
        <w:t xml:space="preserve">Unia Europejska sponsoruje również program Europejskiej Karty Bezpieczeństwa Drogowego, który wspiera dobrowolne projekty na rzecz bezpieczeństwa ruchu drogowego, realizowane przez instytucje publiczne, podmioty z sektora prywatnego lub organizacje </w:t>
      </w:r>
      <w:r w:rsidRPr="00DF70FB">
        <w:rPr>
          <w:color w:val="000000"/>
          <w:szCs w:val="24"/>
          <w:lang w:val="pl-PL"/>
        </w:rPr>
        <w:t>pozarządowe</w:t>
      </w:r>
      <w:r w:rsidRPr="00DF70FB">
        <w:rPr>
          <w:lang w:val="pl-PL"/>
        </w:rPr>
        <w:t xml:space="preserve"> (NGO). </w:t>
      </w:r>
      <w:r w:rsidR="00310130">
        <w:rPr>
          <w:lang w:val="pl-PL"/>
        </w:rPr>
        <w:t>U</w:t>
      </w:r>
      <w:r w:rsidRPr="00DF70FB">
        <w:rPr>
          <w:lang w:val="pl-PL"/>
        </w:rPr>
        <w:t>dziela także pomocy</w:t>
      </w:r>
      <w:r w:rsidR="007347A4">
        <w:rPr>
          <w:lang w:val="pl-PL"/>
        </w:rPr>
        <w:t xml:space="preserve"> finansowej na rzecz lokalnej i </w:t>
      </w:r>
      <w:r w:rsidRPr="00DF70FB">
        <w:rPr>
          <w:lang w:val="pl-PL"/>
        </w:rPr>
        <w:t xml:space="preserve">międzynarodowej wymiany wiedzy na temat bezpiecznych rozwiązań infrastrukturalnych, </w:t>
      </w:r>
      <w:r w:rsidR="00F45C64" w:rsidRPr="00DF70FB">
        <w:rPr>
          <w:lang w:val="pl-PL"/>
        </w:rPr>
        <w:t>jak</w:t>
      </w:r>
      <w:r w:rsidRPr="00DF70FB">
        <w:rPr>
          <w:lang w:val="pl-PL"/>
        </w:rPr>
        <w:t xml:space="preserve"> również na rzecz opracowania centralnego programu </w:t>
      </w:r>
      <w:r w:rsidR="00310130">
        <w:rPr>
          <w:lang w:val="pl-PL"/>
        </w:rPr>
        <w:t xml:space="preserve">nadzoru nad </w:t>
      </w:r>
      <w:r w:rsidRPr="00DF70FB">
        <w:rPr>
          <w:lang w:val="pl-PL"/>
        </w:rPr>
        <w:t>ogranicze</w:t>
      </w:r>
      <w:r w:rsidR="00310130">
        <w:rPr>
          <w:lang w:val="pl-PL"/>
        </w:rPr>
        <w:t>niem</w:t>
      </w:r>
      <w:r w:rsidRPr="00DF70FB">
        <w:rPr>
          <w:lang w:val="pl-PL"/>
        </w:rPr>
        <w:t xml:space="preserve"> prędkości, który jest obecnie realizowany przez rząd.</w:t>
      </w:r>
      <w:r w:rsidR="00E80FA3" w:rsidRPr="00DF70FB">
        <w:rPr>
          <w:lang w:val="pl-PL"/>
        </w:rPr>
        <w:t xml:space="preserve"> </w:t>
      </w:r>
    </w:p>
    <w:p w:rsidR="009A417C" w:rsidRPr="00DF70FB" w:rsidRDefault="0031711E" w:rsidP="00214465">
      <w:pPr>
        <w:spacing w:line="240" w:lineRule="auto"/>
        <w:rPr>
          <w:b/>
          <w:i/>
          <w:iCs/>
          <w:szCs w:val="24"/>
          <w:lang w:val="pl-PL"/>
        </w:rPr>
      </w:pPr>
      <w:r w:rsidRPr="00DF70FB">
        <w:rPr>
          <w:b/>
          <w:i/>
          <w:iCs/>
          <w:szCs w:val="24"/>
          <w:lang w:val="pl-PL"/>
        </w:rPr>
        <w:t>Pomoc Banku Światowego dla Polski</w:t>
      </w:r>
    </w:p>
    <w:p w:rsidR="009A417C" w:rsidRPr="00DF70FB" w:rsidRDefault="0031711E" w:rsidP="00214465">
      <w:pPr>
        <w:spacing w:line="240" w:lineRule="auto"/>
        <w:rPr>
          <w:lang w:val="pl-PL"/>
        </w:rPr>
      </w:pPr>
      <w:r w:rsidRPr="00DF70FB">
        <w:rPr>
          <w:lang w:val="pl-PL"/>
        </w:rPr>
        <w:t xml:space="preserve">Bank Światowy wspiera </w:t>
      </w:r>
      <w:r w:rsidR="00BD3C96" w:rsidRPr="00DF70FB">
        <w:rPr>
          <w:lang w:val="pl-PL"/>
        </w:rPr>
        <w:t>rozwój sektora transportowego</w:t>
      </w:r>
      <w:r w:rsidRPr="00DF70FB">
        <w:rPr>
          <w:lang w:val="pl-PL"/>
        </w:rPr>
        <w:t xml:space="preserve"> od początku lat 90-tych XX wieku. </w:t>
      </w:r>
      <w:r w:rsidR="005F28FD" w:rsidRPr="00DF70FB">
        <w:rPr>
          <w:lang w:val="pl-PL"/>
        </w:rPr>
        <w:t>P</w:t>
      </w:r>
      <w:r w:rsidRPr="00DF70FB">
        <w:rPr>
          <w:lang w:val="pl-PL"/>
        </w:rPr>
        <w:t xml:space="preserve">ierwszy wspólny przegląd sytuacji w zakresie bezpieczeństwa ruchu drogowego w Polsce </w:t>
      </w:r>
      <w:r w:rsidR="005F28FD" w:rsidRPr="00DF70FB">
        <w:rPr>
          <w:lang w:val="pl-PL"/>
        </w:rPr>
        <w:t>został przeprowadzony przez Bank Światowy z udziałem banku EBOR i K</w:t>
      </w:r>
      <w:r w:rsidR="001F379F" w:rsidRPr="00DF70FB">
        <w:rPr>
          <w:lang w:val="pl-PL"/>
        </w:rPr>
        <w:t xml:space="preserve">omisji </w:t>
      </w:r>
      <w:r w:rsidR="005F28FD" w:rsidRPr="00DF70FB">
        <w:rPr>
          <w:lang w:val="pl-PL"/>
        </w:rPr>
        <w:t>E</w:t>
      </w:r>
      <w:r w:rsidR="001F379F" w:rsidRPr="00DF70FB">
        <w:rPr>
          <w:lang w:val="pl-PL"/>
        </w:rPr>
        <w:t>uropejskiej</w:t>
      </w:r>
      <w:r w:rsidR="005F28FD" w:rsidRPr="00DF70FB">
        <w:rPr>
          <w:lang w:val="pl-PL"/>
        </w:rPr>
        <w:t xml:space="preserve"> </w:t>
      </w:r>
      <w:r w:rsidRPr="00DF70FB">
        <w:rPr>
          <w:lang w:val="pl-PL"/>
        </w:rPr>
        <w:t>na początku lat 90-tych XX wieku.</w:t>
      </w:r>
      <w:r w:rsidR="005F28FD" w:rsidRPr="00DF70FB">
        <w:rPr>
          <w:lang w:val="pl-PL"/>
        </w:rPr>
        <w:t xml:space="preserve"> </w:t>
      </w:r>
      <w:r w:rsidRPr="00DF70FB">
        <w:rPr>
          <w:lang w:val="pl-PL"/>
        </w:rPr>
        <w:t>Niektóre zalecenia instytucjonalne prze</w:t>
      </w:r>
      <w:r w:rsidR="0070129D" w:rsidRPr="00DF70FB">
        <w:rPr>
          <w:lang w:val="pl-PL"/>
        </w:rPr>
        <w:t>d</w:t>
      </w:r>
      <w:r w:rsidRPr="00DF70FB">
        <w:rPr>
          <w:lang w:val="pl-PL"/>
        </w:rPr>
        <w:t xml:space="preserve">stawione </w:t>
      </w:r>
      <w:r w:rsidR="001F379F" w:rsidRPr="00DF70FB">
        <w:rPr>
          <w:lang w:val="pl-PL"/>
        </w:rPr>
        <w:t xml:space="preserve">w wyniku </w:t>
      </w:r>
      <w:r w:rsidRPr="00DF70FB">
        <w:rPr>
          <w:lang w:val="pl-PL"/>
        </w:rPr>
        <w:t xml:space="preserve">tego przeglądu zostały wdrożone w Polsce. </w:t>
      </w:r>
      <w:r w:rsidRPr="00DF70FB">
        <w:rPr>
          <w:color w:val="000000"/>
          <w:szCs w:val="24"/>
          <w:lang w:val="pl-PL"/>
        </w:rPr>
        <w:t>Przykładem</w:t>
      </w:r>
      <w:r w:rsidRPr="00DF70FB">
        <w:rPr>
          <w:lang w:val="pl-PL"/>
        </w:rPr>
        <w:t xml:space="preserve"> wprowadzonych zmian może być </w:t>
      </w:r>
      <w:r w:rsidR="007347A4">
        <w:rPr>
          <w:lang w:val="pl-PL"/>
        </w:rPr>
        <w:t xml:space="preserve">chociażby </w:t>
      </w:r>
      <w:r w:rsidRPr="00DF70FB">
        <w:rPr>
          <w:lang w:val="pl-PL"/>
        </w:rPr>
        <w:t>utworzenie Krajowej Rady Bezpieczeństwa Ruchu Drogowego.</w:t>
      </w:r>
    </w:p>
    <w:p w:rsidR="009A417C" w:rsidRPr="00DF70FB" w:rsidRDefault="0031711E" w:rsidP="00214465">
      <w:pPr>
        <w:spacing w:line="240" w:lineRule="auto"/>
        <w:rPr>
          <w:lang w:val="pl-PL"/>
        </w:rPr>
      </w:pPr>
      <w:r w:rsidRPr="00DF70FB">
        <w:rPr>
          <w:lang w:val="pl-PL"/>
        </w:rPr>
        <w:t xml:space="preserve">W czasie późniejszego rozwoju sektora </w:t>
      </w:r>
      <w:r w:rsidRPr="00DF70FB">
        <w:rPr>
          <w:color w:val="000000"/>
          <w:szCs w:val="24"/>
          <w:lang w:val="pl-PL"/>
        </w:rPr>
        <w:t>drogownictwa</w:t>
      </w:r>
      <w:r w:rsidRPr="00DF70FB">
        <w:rPr>
          <w:lang w:val="pl-PL"/>
        </w:rPr>
        <w:t xml:space="preserve"> w Polsce, wspieranego pożyczkami, Bank Światowy promował budowę i </w:t>
      </w:r>
      <w:r w:rsidRPr="00DF70FB">
        <w:rPr>
          <w:color w:val="000000"/>
          <w:szCs w:val="24"/>
          <w:lang w:val="pl-PL"/>
        </w:rPr>
        <w:t>modernizację</w:t>
      </w:r>
      <w:r w:rsidRPr="00DF70FB">
        <w:rPr>
          <w:lang w:val="pl-PL"/>
        </w:rPr>
        <w:t xml:space="preserve"> dróg z naciskiem na bezpieczną infrastrukturę drogową (budowa rond, uspokojenie ruchu, oddzielenie ruchu pieszego lub rowerowego od </w:t>
      </w:r>
      <w:r w:rsidR="001F379F" w:rsidRPr="00DF70FB">
        <w:rPr>
          <w:lang w:val="pl-PL"/>
        </w:rPr>
        <w:t>samoch</w:t>
      </w:r>
      <w:r w:rsidR="00310130">
        <w:rPr>
          <w:lang w:val="pl-PL"/>
        </w:rPr>
        <w:t>odowego</w:t>
      </w:r>
      <w:r w:rsidRPr="00DF70FB">
        <w:rPr>
          <w:lang w:val="pl-PL"/>
        </w:rPr>
        <w:t xml:space="preserve">, </w:t>
      </w:r>
      <w:r w:rsidR="00310130">
        <w:rPr>
          <w:lang w:val="pl-PL"/>
        </w:rPr>
        <w:t>poprawa</w:t>
      </w:r>
      <w:r w:rsidRPr="00DF70FB">
        <w:rPr>
          <w:lang w:val="pl-PL"/>
        </w:rPr>
        <w:t xml:space="preserve"> oznakowania pionowego i poziomego dróg itd.) </w:t>
      </w:r>
    </w:p>
    <w:p w:rsidR="0070129D" w:rsidRPr="00DF70FB" w:rsidRDefault="00A51524" w:rsidP="00214465">
      <w:pPr>
        <w:spacing w:line="240" w:lineRule="auto"/>
        <w:rPr>
          <w:lang w:val="pl-PL"/>
        </w:rPr>
      </w:pPr>
      <w:r w:rsidRPr="00DF70FB">
        <w:rPr>
          <w:lang w:val="pl-PL"/>
        </w:rPr>
        <w:t>S</w:t>
      </w:r>
      <w:r w:rsidR="0070129D" w:rsidRPr="00DF70FB">
        <w:rPr>
          <w:lang w:val="pl-PL"/>
        </w:rPr>
        <w:t>eria trzech Pożycze</w:t>
      </w:r>
      <w:r w:rsidR="00310130">
        <w:rPr>
          <w:lang w:val="pl-PL"/>
        </w:rPr>
        <w:t xml:space="preserve">k na Utrzymanie i Remonty Dróg </w:t>
      </w:r>
      <w:r w:rsidR="0070129D" w:rsidRPr="00DF70FB">
        <w:rPr>
          <w:lang w:val="pl-PL"/>
        </w:rPr>
        <w:t>o wartości ogółem 350 m</w:t>
      </w:r>
      <w:r w:rsidR="001F379F" w:rsidRPr="00DF70FB">
        <w:rPr>
          <w:lang w:val="pl-PL"/>
        </w:rPr>
        <w:t>ilionów</w:t>
      </w:r>
      <w:r w:rsidR="0070129D" w:rsidRPr="00DF70FB">
        <w:rPr>
          <w:lang w:val="pl-PL"/>
        </w:rPr>
        <w:t xml:space="preserve"> USD, zr</w:t>
      </w:r>
      <w:r w:rsidR="00310130">
        <w:rPr>
          <w:lang w:val="pl-PL"/>
        </w:rPr>
        <w:t>ealizowanych w latach 2005-2011</w:t>
      </w:r>
      <w:r w:rsidR="0070129D" w:rsidRPr="00DF70FB">
        <w:rPr>
          <w:lang w:val="pl-PL"/>
        </w:rPr>
        <w:t xml:space="preserve"> </w:t>
      </w:r>
      <w:r w:rsidRPr="00DF70FB">
        <w:rPr>
          <w:lang w:val="pl-PL"/>
        </w:rPr>
        <w:t xml:space="preserve">również </w:t>
      </w:r>
      <w:r w:rsidR="00310130" w:rsidRPr="00DF70FB">
        <w:rPr>
          <w:lang w:val="pl-PL"/>
        </w:rPr>
        <w:t xml:space="preserve">wspierała </w:t>
      </w:r>
      <w:r w:rsidRPr="00DF70FB">
        <w:rPr>
          <w:lang w:val="pl-PL"/>
        </w:rPr>
        <w:t xml:space="preserve">działania Polski na rzecz poprawy </w:t>
      </w:r>
      <w:r w:rsidR="0070129D" w:rsidRPr="00DF70FB">
        <w:rPr>
          <w:lang w:val="pl-PL"/>
        </w:rPr>
        <w:t>bezpieczeństw</w:t>
      </w:r>
      <w:r w:rsidRPr="00DF70FB">
        <w:rPr>
          <w:lang w:val="pl-PL"/>
        </w:rPr>
        <w:t>a</w:t>
      </w:r>
      <w:r w:rsidR="0070129D" w:rsidRPr="00DF70FB">
        <w:rPr>
          <w:lang w:val="pl-PL"/>
        </w:rPr>
        <w:t xml:space="preserve"> na drogach</w:t>
      </w:r>
      <w:r w:rsidR="007347A4">
        <w:rPr>
          <w:lang w:val="pl-PL"/>
        </w:rPr>
        <w:t>. Z</w:t>
      </w:r>
      <w:r w:rsidR="001844A9" w:rsidRPr="00DF70FB">
        <w:rPr>
          <w:lang w:val="pl-PL"/>
        </w:rPr>
        <w:t xml:space="preserve"> jednej strony </w:t>
      </w:r>
      <w:r w:rsidR="007347A4" w:rsidRPr="00DF70FB">
        <w:rPr>
          <w:lang w:val="pl-PL"/>
        </w:rPr>
        <w:t>sfinansow</w:t>
      </w:r>
      <w:r w:rsidR="007347A4">
        <w:rPr>
          <w:lang w:val="pl-PL"/>
        </w:rPr>
        <w:t>ano</w:t>
      </w:r>
      <w:r w:rsidR="0070129D" w:rsidRPr="00DF70FB">
        <w:rPr>
          <w:lang w:val="pl-PL"/>
        </w:rPr>
        <w:t xml:space="preserve"> remont ponad 2.500 </w:t>
      </w:r>
      <w:r w:rsidR="0070129D" w:rsidRPr="00DF70FB">
        <w:rPr>
          <w:color w:val="000000"/>
          <w:szCs w:val="24"/>
          <w:lang w:val="pl-PL"/>
        </w:rPr>
        <w:t>km</w:t>
      </w:r>
      <w:r w:rsidR="0070129D" w:rsidRPr="00DF70FB">
        <w:rPr>
          <w:lang w:val="pl-PL"/>
        </w:rPr>
        <w:t xml:space="preserve"> dróg krajowych</w:t>
      </w:r>
      <w:r w:rsidR="001844A9" w:rsidRPr="00DF70FB">
        <w:rPr>
          <w:lang w:val="pl-PL"/>
        </w:rPr>
        <w:t xml:space="preserve"> uwzględniając poprawę</w:t>
      </w:r>
      <w:r w:rsidR="00310130">
        <w:rPr>
          <w:lang w:val="pl-PL"/>
        </w:rPr>
        <w:t xml:space="preserve"> bezpieczeństwa na tych drogach</w:t>
      </w:r>
      <w:r w:rsidR="007347A4">
        <w:rPr>
          <w:lang w:val="pl-PL"/>
        </w:rPr>
        <w:t xml:space="preserve">, a z drugiej umożliwiono wsparcie </w:t>
      </w:r>
      <w:r w:rsidRPr="00DF70FB">
        <w:rPr>
          <w:lang w:val="pl-PL"/>
        </w:rPr>
        <w:t>instytucjonalne</w:t>
      </w:r>
      <w:r w:rsidR="00C90A61" w:rsidRPr="00DF70FB">
        <w:rPr>
          <w:lang w:val="pl-PL"/>
        </w:rPr>
        <w:t xml:space="preserve"> </w:t>
      </w:r>
      <w:r w:rsidR="0070129D" w:rsidRPr="00DF70FB">
        <w:rPr>
          <w:lang w:val="pl-PL"/>
        </w:rPr>
        <w:t xml:space="preserve">i </w:t>
      </w:r>
      <w:r w:rsidRPr="00DF70FB">
        <w:rPr>
          <w:lang w:val="pl-PL"/>
        </w:rPr>
        <w:t>popraw</w:t>
      </w:r>
      <w:r w:rsidR="001844A9" w:rsidRPr="00DF70FB">
        <w:rPr>
          <w:lang w:val="pl-PL"/>
        </w:rPr>
        <w:t>ę</w:t>
      </w:r>
      <w:r w:rsidRPr="00DF70FB">
        <w:rPr>
          <w:lang w:val="pl-PL"/>
        </w:rPr>
        <w:t xml:space="preserve"> </w:t>
      </w:r>
      <w:r w:rsidR="0070129D" w:rsidRPr="00DF70FB">
        <w:rPr>
          <w:lang w:val="pl-PL"/>
        </w:rPr>
        <w:t>komunikac</w:t>
      </w:r>
      <w:r w:rsidRPr="00DF70FB">
        <w:rPr>
          <w:lang w:val="pl-PL"/>
        </w:rPr>
        <w:t xml:space="preserve">ji społecznej </w:t>
      </w:r>
      <w:r w:rsidR="00A26E5F" w:rsidRPr="00DF70FB">
        <w:rPr>
          <w:lang w:val="pl-PL"/>
        </w:rPr>
        <w:t>dotyczącej bezpieczeństwa drogowego</w:t>
      </w:r>
      <w:r w:rsidR="0070129D" w:rsidRPr="00DF70FB">
        <w:rPr>
          <w:lang w:val="pl-PL"/>
        </w:rPr>
        <w:t>.</w:t>
      </w:r>
    </w:p>
    <w:p w:rsidR="009A417C" w:rsidRPr="00DF70FB" w:rsidRDefault="0031711E" w:rsidP="00E564AA">
      <w:pPr>
        <w:spacing w:after="120" w:line="240" w:lineRule="auto"/>
        <w:rPr>
          <w:lang w:val="pl-PL"/>
        </w:rPr>
      </w:pPr>
      <w:r w:rsidRPr="00DF70FB">
        <w:rPr>
          <w:lang w:val="pl-PL"/>
        </w:rPr>
        <w:t xml:space="preserve"> Środki finansowe z tych pożyczek zostały przeznaczone m.in. na:</w:t>
      </w:r>
    </w:p>
    <w:p w:rsidR="00C90A61" w:rsidRPr="00DF70FB" w:rsidRDefault="0031711E" w:rsidP="00C90A61">
      <w:pPr>
        <w:numPr>
          <w:ilvl w:val="0"/>
          <w:numId w:val="3"/>
        </w:numPr>
        <w:spacing w:after="120" w:line="240" w:lineRule="auto"/>
        <w:ind w:hanging="450"/>
        <w:contextualSpacing/>
        <w:rPr>
          <w:lang w:val="pl-PL"/>
        </w:rPr>
      </w:pPr>
      <w:r w:rsidRPr="00DF70FB">
        <w:rPr>
          <w:lang w:val="pl-PL"/>
        </w:rPr>
        <w:t>zakup fotoradarów;</w:t>
      </w:r>
      <w:r w:rsidR="00C90A61" w:rsidRPr="00DF70FB">
        <w:rPr>
          <w:lang w:val="pl-PL"/>
        </w:rPr>
        <w:t xml:space="preserve"> </w:t>
      </w:r>
    </w:p>
    <w:p w:rsidR="009A417C" w:rsidRPr="00DF70FB" w:rsidRDefault="00C90A61" w:rsidP="00C90A61">
      <w:pPr>
        <w:numPr>
          <w:ilvl w:val="0"/>
          <w:numId w:val="3"/>
        </w:numPr>
        <w:spacing w:after="120" w:line="240" w:lineRule="auto"/>
        <w:ind w:hanging="450"/>
        <w:contextualSpacing/>
        <w:rPr>
          <w:lang w:val="pl-PL"/>
        </w:rPr>
      </w:pPr>
      <w:r w:rsidRPr="00DF70FB">
        <w:rPr>
          <w:lang w:val="pl-PL"/>
        </w:rPr>
        <w:t xml:space="preserve">zakup alkomatów; </w:t>
      </w:r>
    </w:p>
    <w:p w:rsidR="009A417C" w:rsidRPr="00DF70FB" w:rsidRDefault="007347A4" w:rsidP="005668D1">
      <w:pPr>
        <w:numPr>
          <w:ilvl w:val="0"/>
          <w:numId w:val="3"/>
        </w:numPr>
        <w:spacing w:after="120" w:line="240" w:lineRule="auto"/>
        <w:ind w:hanging="450"/>
        <w:contextualSpacing/>
        <w:rPr>
          <w:lang w:val="pl-PL"/>
        </w:rPr>
      </w:pPr>
      <w:r>
        <w:rPr>
          <w:lang w:val="pl-PL"/>
        </w:rPr>
        <w:t>z</w:t>
      </w:r>
      <w:r w:rsidR="0031711E" w:rsidRPr="00DF70FB">
        <w:rPr>
          <w:lang w:val="pl-PL"/>
        </w:rPr>
        <w:t>akup specjalistycznych pojazdów ratownictwa drogowego dla straży pożarnej;</w:t>
      </w:r>
    </w:p>
    <w:p w:rsidR="009A417C" w:rsidRPr="00DF70FB" w:rsidRDefault="0031711E" w:rsidP="005668D1">
      <w:pPr>
        <w:numPr>
          <w:ilvl w:val="0"/>
          <w:numId w:val="3"/>
        </w:numPr>
        <w:spacing w:after="120" w:line="240" w:lineRule="auto"/>
        <w:ind w:hanging="450"/>
        <w:contextualSpacing/>
        <w:rPr>
          <w:lang w:val="pl-PL"/>
        </w:rPr>
      </w:pPr>
      <w:r w:rsidRPr="00DF70FB">
        <w:rPr>
          <w:lang w:val="pl-PL"/>
        </w:rPr>
        <w:t>zakup pojazdów dla G</w:t>
      </w:r>
      <w:r w:rsidR="00C90A61" w:rsidRPr="00DF70FB">
        <w:rPr>
          <w:lang w:val="pl-PL"/>
        </w:rPr>
        <w:t>łównego</w:t>
      </w:r>
      <w:r w:rsidRPr="00DF70FB">
        <w:rPr>
          <w:lang w:val="pl-PL"/>
        </w:rPr>
        <w:t xml:space="preserve"> Inspektoratu </w:t>
      </w:r>
      <w:r w:rsidR="00C90A61" w:rsidRPr="00DF70FB">
        <w:rPr>
          <w:lang w:val="pl-PL"/>
        </w:rPr>
        <w:t>Transportu</w:t>
      </w:r>
      <w:r w:rsidRPr="00DF70FB">
        <w:rPr>
          <w:lang w:val="pl-PL"/>
        </w:rPr>
        <w:t xml:space="preserve"> Drogowego;</w:t>
      </w:r>
    </w:p>
    <w:p w:rsidR="009A417C" w:rsidRPr="00DF70FB" w:rsidRDefault="00C90A61" w:rsidP="005668D1">
      <w:pPr>
        <w:numPr>
          <w:ilvl w:val="0"/>
          <w:numId w:val="3"/>
        </w:numPr>
        <w:spacing w:after="120" w:line="240" w:lineRule="auto"/>
        <w:ind w:hanging="450"/>
        <w:contextualSpacing/>
        <w:rPr>
          <w:lang w:val="pl-PL"/>
        </w:rPr>
      </w:pPr>
      <w:r w:rsidRPr="00DF70FB">
        <w:rPr>
          <w:lang w:val="pl-PL"/>
        </w:rPr>
        <w:t xml:space="preserve">realizację </w:t>
      </w:r>
      <w:r w:rsidR="0031711E" w:rsidRPr="00DF70FB">
        <w:rPr>
          <w:lang w:val="pl-PL"/>
        </w:rPr>
        <w:t>ogólnokrajow</w:t>
      </w:r>
      <w:r w:rsidRPr="00DF70FB">
        <w:rPr>
          <w:lang w:val="pl-PL"/>
        </w:rPr>
        <w:t>ych</w:t>
      </w:r>
      <w:r w:rsidR="0031711E" w:rsidRPr="00DF70FB">
        <w:rPr>
          <w:lang w:val="pl-PL"/>
        </w:rPr>
        <w:t xml:space="preserve"> publiczn</w:t>
      </w:r>
      <w:r w:rsidRPr="00DF70FB">
        <w:rPr>
          <w:lang w:val="pl-PL"/>
        </w:rPr>
        <w:t>ych kampanii</w:t>
      </w:r>
      <w:r w:rsidR="0031711E" w:rsidRPr="00DF70FB">
        <w:rPr>
          <w:lang w:val="pl-PL"/>
        </w:rPr>
        <w:t xml:space="preserve"> informacyjn</w:t>
      </w:r>
      <w:r w:rsidRPr="00DF70FB">
        <w:rPr>
          <w:lang w:val="pl-PL"/>
        </w:rPr>
        <w:t>ych</w:t>
      </w:r>
      <w:r w:rsidR="007347A4">
        <w:rPr>
          <w:lang w:val="pl-PL"/>
        </w:rPr>
        <w:t xml:space="preserve"> dotyczących</w:t>
      </w:r>
      <w:r w:rsidR="005668D1" w:rsidRPr="00DF70FB">
        <w:rPr>
          <w:lang w:val="pl-PL"/>
        </w:rPr>
        <w:t xml:space="preserve"> zapinania pasów </w:t>
      </w:r>
      <w:r w:rsidRPr="00DF70FB">
        <w:rPr>
          <w:lang w:val="pl-PL"/>
        </w:rPr>
        <w:t>podczas</w:t>
      </w:r>
      <w:r w:rsidR="0031711E" w:rsidRPr="00DF70FB">
        <w:rPr>
          <w:lang w:val="pl-PL"/>
        </w:rPr>
        <w:t xml:space="preserve"> jazdy, </w:t>
      </w:r>
      <w:r w:rsidRPr="00DF70FB">
        <w:rPr>
          <w:lang w:val="pl-PL"/>
        </w:rPr>
        <w:t>zakazu kierowania</w:t>
      </w:r>
      <w:r w:rsidR="0031711E" w:rsidRPr="00DF70FB">
        <w:rPr>
          <w:lang w:val="pl-PL"/>
        </w:rPr>
        <w:t xml:space="preserve"> pod wpływem alkoholu,</w:t>
      </w:r>
      <w:r w:rsidR="002942D3">
        <w:rPr>
          <w:lang w:val="pl-PL"/>
        </w:rPr>
        <w:t xml:space="preserve"> </w:t>
      </w:r>
      <w:r w:rsidR="007347A4">
        <w:rPr>
          <w:lang w:val="pl-PL"/>
        </w:rPr>
        <w:t>zagrożeń w </w:t>
      </w:r>
      <w:r w:rsidRPr="00DF70FB">
        <w:rPr>
          <w:lang w:val="pl-PL"/>
        </w:rPr>
        <w:t xml:space="preserve">ruchu drogowym wśród </w:t>
      </w:r>
      <w:r w:rsidR="0031711E" w:rsidRPr="00DF70FB">
        <w:rPr>
          <w:lang w:val="pl-PL"/>
        </w:rPr>
        <w:t>młodych kierowców, stosowania fotelików dla dzieci, rozwijania nadmiernej prędkości oraz bezpiecznej infrastruktury;</w:t>
      </w:r>
    </w:p>
    <w:p w:rsidR="009A417C" w:rsidRPr="00DF70FB" w:rsidRDefault="00C90A61" w:rsidP="005668D1">
      <w:pPr>
        <w:numPr>
          <w:ilvl w:val="0"/>
          <w:numId w:val="3"/>
        </w:numPr>
        <w:spacing w:after="120" w:line="240" w:lineRule="auto"/>
        <w:ind w:hanging="450"/>
        <w:contextualSpacing/>
        <w:rPr>
          <w:lang w:val="pl-PL"/>
        </w:rPr>
      </w:pPr>
      <w:r w:rsidRPr="00DF70FB">
        <w:rPr>
          <w:lang w:val="pl-PL"/>
        </w:rPr>
        <w:t xml:space="preserve">zatrudnienie </w:t>
      </w:r>
      <w:r w:rsidR="0031711E" w:rsidRPr="00DF70FB">
        <w:rPr>
          <w:lang w:val="pl-PL"/>
        </w:rPr>
        <w:t>zesp</w:t>
      </w:r>
      <w:r w:rsidR="00A26E5F" w:rsidRPr="00DF70FB">
        <w:rPr>
          <w:lang w:val="pl-PL"/>
        </w:rPr>
        <w:t>o</w:t>
      </w:r>
      <w:r w:rsidR="0031711E" w:rsidRPr="00DF70FB">
        <w:rPr>
          <w:lang w:val="pl-PL"/>
        </w:rPr>
        <w:t>ł</w:t>
      </w:r>
      <w:r w:rsidR="007347A4">
        <w:rPr>
          <w:lang w:val="pl-PL"/>
        </w:rPr>
        <w:t>u</w:t>
      </w:r>
      <w:r w:rsidR="0031711E" w:rsidRPr="00DF70FB">
        <w:rPr>
          <w:lang w:val="pl-PL"/>
        </w:rPr>
        <w:t xml:space="preserve"> ekspertów udzielających pomocy merytorycznej Krajowej Radzie Bezpieczeństwa Ruchu Drogowego;</w:t>
      </w:r>
    </w:p>
    <w:p w:rsidR="009A417C" w:rsidRPr="00DF70FB" w:rsidRDefault="0031711E" w:rsidP="00E564AA">
      <w:pPr>
        <w:numPr>
          <w:ilvl w:val="0"/>
          <w:numId w:val="3"/>
        </w:numPr>
        <w:spacing w:line="240" w:lineRule="auto"/>
        <w:ind w:left="446" w:hanging="446"/>
        <w:rPr>
          <w:lang w:val="pl-PL"/>
        </w:rPr>
      </w:pPr>
      <w:r w:rsidRPr="00DF70FB">
        <w:rPr>
          <w:lang w:val="pl-PL"/>
        </w:rPr>
        <w:t>nadzór techniczny na</w:t>
      </w:r>
      <w:r w:rsidR="007347A4">
        <w:rPr>
          <w:lang w:val="pl-PL"/>
        </w:rPr>
        <w:t>d</w:t>
      </w:r>
      <w:r w:rsidRPr="00DF70FB">
        <w:rPr>
          <w:lang w:val="pl-PL"/>
        </w:rPr>
        <w:t xml:space="preserve"> programem eliminacji “czarnych punktów”, gdy poszczególne czarne punkty były stopniowo przekształcane w stałe rozwiązania z zak</w:t>
      </w:r>
      <w:r w:rsidR="007347A4">
        <w:rPr>
          <w:lang w:val="pl-PL"/>
        </w:rPr>
        <w:t>resu bezpiecznej infrastruktury.</w:t>
      </w:r>
    </w:p>
    <w:p w:rsidR="009A417C" w:rsidRPr="00DF70FB" w:rsidRDefault="0031711E" w:rsidP="00214465">
      <w:pPr>
        <w:spacing w:line="240" w:lineRule="auto"/>
        <w:rPr>
          <w:b/>
          <w:i/>
          <w:iCs/>
          <w:szCs w:val="24"/>
          <w:lang w:val="pl-PL"/>
        </w:rPr>
      </w:pPr>
      <w:r w:rsidRPr="00DF70FB">
        <w:rPr>
          <w:b/>
          <w:i/>
          <w:lang w:val="pl-PL"/>
        </w:rPr>
        <w:t xml:space="preserve">Zaangażowanie pozostałych darczyńców </w:t>
      </w:r>
    </w:p>
    <w:p w:rsidR="009A417C" w:rsidRPr="00DF70FB" w:rsidRDefault="0031711E" w:rsidP="005668D1">
      <w:pPr>
        <w:spacing w:after="0" w:line="240" w:lineRule="auto"/>
        <w:rPr>
          <w:b/>
          <w:color w:val="548DD4"/>
          <w:kern w:val="32"/>
          <w:sz w:val="28"/>
          <w:szCs w:val="32"/>
          <w:lang w:val="pl-PL" w:eastAsia="de-DE"/>
        </w:rPr>
      </w:pPr>
      <w:r w:rsidRPr="00DF70FB">
        <w:rPr>
          <w:lang w:val="pl-PL"/>
        </w:rPr>
        <w:t>Wielu innych zewnętrznych darczyńców wspiera bezpieczeństw</w:t>
      </w:r>
      <w:r w:rsidR="000F6BA9">
        <w:rPr>
          <w:lang w:val="pl-PL"/>
        </w:rPr>
        <w:t>o ruchu drogowego w Polsce. P</w:t>
      </w:r>
      <w:r w:rsidRPr="00DF70FB">
        <w:rPr>
          <w:lang w:val="pl-PL"/>
        </w:rPr>
        <w:t>rzykład</w:t>
      </w:r>
      <w:r w:rsidR="000F6BA9">
        <w:rPr>
          <w:lang w:val="pl-PL"/>
        </w:rPr>
        <w:t>em</w:t>
      </w:r>
      <w:r w:rsidRPr="00DF70FB">
        <w:rPr>
          <w:lang w:val="pl-PL"/>
        </w:rPr>
        <w:t xml:space="preserve"> </w:t>
      </w:r>
      <w:r w:rsidR="000F6BA9">
        <w:rPr>
          <w:color w:val="000000"/>
          <w:szCs w:val="24"/>
          <w:lang w:val="pl-PL"/>
        </w:rPr>
        <w:t xml:space="preserve">jest </w:t>
      </w:r>
      <w:r w:rsidRPr="00DF70FB">
        <w:rPr>
          <w:lang w:val="pl-PL"/>
        </w:rPr>
        <w:t>Szwajcaria</w:t>
      </w:r>
      <w:r w:rsidR="000F6BA9">
        <w:rPr>
          <w:lang w:val="pl-PL"/>
        </w:rPr>
        <w:t>, która obecnie</w:t>
      </w:r>
      <w:r w:rsidRPr="00DF70FB">
        <w:rPr>
          <w:lang w:val="pl-PL"/>
        </w:rPr>
        <w:t xml:space="preserve"> pomaga Pol</w:t>
      </w:r>
      <w:r w:rsidR="007347A4">
        <w:rPr>
          <w:lang w:val="pl-PL"/>
        </w:rPr>
        <w:t>sce</w:t>
      </w:r>
      <w:r w:rsidR="006D0FAA" w:rsidRPr="00DF70FB">
        <w:rPr>
          <w:lang w:val="pl-PL"/>
        </w:rPr>
        <w:t xml:space="preserve"> </w:t>
      </w:r>
      <w:r w:rsidRPr="00DF70FB">
        <w:rPr>
          <w:lang w:val="pl-PL"/>
        </w:rPr>
        <w:t>finansu</w:t>
      </w:r>
      <w:r w:rsidR="005668D1" w:rsidRPr="00DF70FB">
        <w:rPr>
          <w:lang w:val="pl-PL"/>
        </w:rPr>
        <w:t>jąc specjalistyczne szkolenia z </w:t>
      </w:r>
      <w:r w:rsidRPr="00DF70FB">
        <w:rPr>
          <w:lang w:val="pl-PL"/>
        </w:rPr>
        <w:t>zakresu bezpieczeństwa drog</w:t>
      </w:r>
      <w:r w:rsidR="00A26E5F" w:rsidRPr="00DF70FB">
        <w:rPr>
          <w:lang w:val="pl-PL"/>
        </w:rPr>
        <w:t>owego</w:t>
      </w:r>
      <w:r w:rsidRPr="00DF70FB">
        <w:rPr>
          <w:lang w:val="pl-PL"/>
        </w:rPr>
        <w:t xml:space="preserve">, </w:t>
      </w:r>
      <w:r w:rsidR="000F6BA9">
        <w:rPr>
          <w:lang w:val="pl-PL"/>
        </w:rPr>
        <w:t xml:space="preserve">wspiera </w:t>
      </w:r>
      <w:r w:rsidRPr="00DF70FB">
        <w:rPr>
          <w:lang w:val="pl-PL"/>
        </w:rPr>
        <w:t xml:space="preserve">wymianę wiedzy pomiędzy szwajcarskimi </w:t>
      </w:r>
      <w:r w:rsidR="00D94575">
        <w:rPr>
          <w:lang w:val="pl-PL"/>
        </w:rPr>
        <w:t>funkcjonariuszami Policji D</w:t>
      </w:r>
      <w:r w:rsidR="006D0FAA" w:rsidRPr="00DF70FB">
        <w:rPr>
          <w:lang w:val="pl-PL"/>
        </w:rPr>
        <w:t xml:space="preserve">rogowej </w:t>
      </w:r>
      <w:r w:rsidRPr="00DF70FB">
        <w:rPr>
          <w:lang w:val="pl-PL"/>
        </w:rPr>
        <w:t xml:space="preserve">a ich polskimi kolegami oraz </w:t>
      </w:r>
      <w:r w:rsidR="00D94575">
        <w:rPr>
          <w:lang w:val="pl-PL"/>
        </w:rPr>
        <w:t xml:space="preserve">udostepnienie </w:t>
      </w:r>
      <w:r w:rsidRPr="00DF70FB">
        <w:rPr>
          <w:lang w:val="pl-PL"/>
        </w:rPr>
        <w:t xml:space="preserve">szwajcarskich dobrych praktyk w dziedzinie bezpieczeństwa ruchu </w:t>
      </w:r>
      <w:r w:rsidRPr="00DF70FB">
        <w:rPr>
          <w:lang w:val="pl-PL"/>
        </w:rPr>
        <w:lastRenderedPageBreak/>
        <w:t xml:space="preserve">drogowego. Pomoc szwajcarska jest wykorzystywana </w:t>
      </w:r>
      <w:r w:rsidR="00072D16" w:rsidRPr="00DF70FB">
        <w:rPr>
          <w:lang w:val="pl-PL"/>
        </w:rPr>
        <w:t xml:space="preserve">głównie </w:t>
      </w:r>
      <w:r w:rsidRPr="00DF70FB">
        <w:rPr>
          <w:lang w:val="pl-PL"/>
        </w:rPr>
        <w:t>w regionach południowo-wschodnich, gdzie</w:t>
      </w:r>
      <w:r w:rsidR="005668D1" w:rsidRPr="00DF70FB">
        <w:rPr>
          <w:lang w:val="pl-PL"/>
        </w:rPr>
        <w:t xml:space="preserve"> wskaźniki ofiar śmiertelnych w </w:t>
      </w:r>
      <w:r w:rsidRPr="00DF70FB">
        <w:rPr>
          <w:lang w:val="pl-PL"/>
        </w:rPr>
        <w:t>wypadkach drogowych należą do najwyższych w Polsce. Środki z Programu mają również posłużyć do współfinansowania zakupu kilku</w:t>
      </w:r>
      <w:r w:rsidR="005668D1" w:rsidRPr="00DF70FB">
        <w:rPr>
          <w:lang w:val="pl-PL"/>
        </w:rPr>
        <w:t xml:space="preserve"> nowych pojazdów wyposażonych w </w:t>
      </w:r>
      <w:r w:rsidRPr="00DF70FB">
        <w:rPr>
          <w:lang w:val="pl-PL"/>
        </w:rPr>
        <w:t xml:space="preserve">nowoczesne </w:t>
      </w:r>
      <w:r w:rsidR="006D0FAA" w:rsidRPr="00DF70FB">
        <w:rPr>
          <w:lang w:val="pl-PL"/>
        </w:rPr>
        <w:t>wideorejestratory</w:t>
      </w:r>
      <w:r w:rsidRPr="00DF70FB">
        <w:rPr>
          <w:lang w:val="pl-PL"/>
        </w:rPr>
        <w:t xml:space="preserve">, które będą używane przez </w:t>
      </w:r>
      <w:r w:rsidR="006D0FAA" w:rsidRPr="00DF70FB">
        <w:rPr>
          <w:lang w:val="pl-PL"/>
        </w:rPr>
        <w:t>P</w:t>
      </w:r>
      <w:r w:rsidRPr="00DF70FB">
        <w:rPr>
          <w:lang w:val="pl-PL"/>
        </w:rPr>
        <w:t xml:space="preserve">olicję </w:t>
      </w:r>
      <w:r w:rsidR="00072D16" w:rsidRPr="00DF70FB">
        <w:rPr>
          <w:lang w:val="pl-PL"/>
        </w:rPr>
        <w:t>w południowo-</w:t>
      </w:r>
      <w:r w:rsidR="007347A4" w:rsidRPr="00DF70FB">
        <w:rPr>
          <w:lang w:val="pl-PL"/>
        </w:rPr>
        <w:t>wschodnich</w:t>
      </w:r>
      <w:r w:rsidRPr="00DF70FB">
        <w:rPr>
          <w:lang w:val="pl-PL"/>
        </w:rPr>
        <w:t xml:space="preserve"> regionach </w:t>
      </w:r>
      <w:r w:rsidR="007347A4">
        <w:rPr>
          <w:lang w:val="pl-PL"/>
        </w:rPr>
        <w:t>kraju</w:t>
      </w:r>
      <w:r w:rsidRPr="00DF70FB">
        <w:rPr>
          <w:lang w:val="pl-PL"/>
        </w:rPr>
        <w:t>.</w:t>
      </w:r>
      <w:r w:rsidRPr="00DF70FB">
        <w:rPr>
          <w:lang w:val="pl-PL"/>
        </w:rPr>
        <w:br w:type="page"/>
      </w:r>
    </w:p>
    <w:p w:rsidR="009A417C" w:rsidRPr="00DF70FB" w:rsidRDefault="003859CA" w:rsidP="00E564AA">
      <w:pPr>
        <w:pStyle w:val="Heading1"/>
        <w:rPr>
          <w:lang w:val="pl-PL"/>
        </w:rPr>
      </w:pPr>
      <w:r w:rsidRPr="00DF70FB">
        <w:rPr>
          <w:lang w:val="pl-PL"/>
        </w:rPr>
        <w:lastRenderedPageBreak/>
        <w:t xml:space="preserve"> </w:t>
      </w:r>
      <w:bookmarkStart w:id="14" w:name="_Toc363054545"/>
      <w:r w:rsidR="0031711E" w:rsidRPr="00DF70FB">
        <w:rPr>
          <w:lang w:val="pl-PL"/>
        </w:rPr>
        <w:t>OPIS PRZEGLĄDU</w:t>
      </w:r>
      <w:bookmarkEnd w:id="14"/>
    </w:p>
    <w:p w:rsidR="009A417C" w:rsidRPr="00DF70FB" w:rsidRDefault="0031711E" w:rsidP="005668D1">
      <w:pPr>
        <w:pStyle w:val="Heading2"/>
        <w:rPr>
          <w:lang w:val="pl-PL"/>
        </w:rPr>
      </w:pPr>
      <w:bookmarkStart w:id="15" w:name="_Toc363054546"/>
      <w:r w:rsidRPr="00DF70FB">
        <w:rPr>
          <w:lang w:val="pl-PL"/>
        </w:rPr>
        <w:t>Cele Przeglądu</w:t>
      </w:r>
      <w:bookmarkEnd w:id="15"/>
      <w:r w:rsidR="002942D3">
        <w:rPr>
          <w:lang w:val="pl-PL"/>
        </w:rPr>
        <w:t xml:space="preserve"> </w:t>
      </w:r>
    </w:p>
    <w:p w:rsidR="009A417C" w:rsidRPr="00DF70FB" w:rsidRDefault="00100E2E" w:rsidP="00214465">
      <w:pPr>
        <w:spacing w:line="240" w:lineRule="auto"/>
        <w:rPr>
          <w:szCs w:val="24"/>
          <w:lang w:val="pl-PL"/>
        </w:rPr>
      </w:pPr>
      <w:r>
        <w:rPr>
          <w:szCs w:val="24"/>
          <w:lang w:val="pl-PL"/>
        </w:rPr>
        <w:t>Polska</w:t>
      </w:r>
      <w:r w:rsidR="0031711E" w:rsidRPr="00DF70FB">
        <w:rPr>
          <w:szCs w:val="24"/>
          <w:lang w:val="pl-PL"/>
        </w:rPr>
        <w:t xml:space="preserve"> </w:t>
      </w:r>
      <w:r w:rsidR="00683F1C" w:rsidRPr="00DF70FB">
        <w:rPr>
          <w:szCs w:val="24"/>
          <w:lang w:val="pl-PL"/>
        </w:rPr>
        <w:t xml:space="preserve">podczas pracy przy opracowaniu Narodowego Programu Bezpieczeństwa Ruchu </w:t>
      </w:r>
      <w:r w:rsidR="00683F1C" w:rsidRPr="00DF70FB">
        <w:rPr>
          <w:lang w:val="pl-PL"/>
        </w:rPr>
        <w:t>Drogowego</w:t>
      </w:r>
      <w:r w:rsidR="00683F1C" w:rsidRPr="00DF70FB">
        <w:rPr>
          <w:szCs w:val="24"/>
          <w:lang w:val="pl-PL"/>
        </w:rPr>
        <w:t xml:space="preserve"> na lata 2014-2020</w:t>
      </w:r>
      <w:r w:rsidR="00683F1C">
        <w:rPr>
          <w:szCs w:val="24"/>
          <w:lang w:val="pl-PL"/>
        </w:rPr>
        <w:t>,</w:t>
      </w:r>
      <w:r w:rsidR="00683F1C" w:rsidRPr="00DF70FB">
        <w:rPr>
          <w:szCs w:val="24"/>
          <w:lang w:val="pl-PL"/>
        </w:rPr>
        <w:t xml:space="preserve"> </w:t>
      </w:r>
      <w:r w:rsidR="0031711E" w:rsidRPr="00DF70FB">
        <w:rPr>
          <w:szCs w:val="24"/>
          <w:lang w:val="pl-PL"/>
        </w:rPr>
        <w:t xml:space="preserve">przy wsparciu Banku Światowego, realizuje szeroko zakrojony przegląd </w:t>
      </w:r>
      <w:r w:rsidR="00683F1C">
        <w:rPr>
          <w:szCs w:val="24"/>
          <w:lang w:val="pl-PL"/>
        </w:rPr>
        <w:t xml:space="preserve">sytuacji, </w:t>
      </w:r>
      <w:r w:rsidR="00227577">
        <w:rPr>
          <w:szCs w:val="24"/>
          <w:lang w:val="pl-PL"/>
        </w:rPr>
        <w:t xml:space="preserve">systemu </w:t>
      </w:r>
      <w:r w:rsidR="00683F1C">
        <w:rPr>
          <w:szCs w:val="24"/>
          <w:lang w:val="pl-PL"/>
        </w:rPr>
        <w:t xml:space="preserve">zarządzania i kierunków działań </w:t>
      </w:r>
      <w:r w:rsidR="005668D1" w:rsidRPr="00DF70FB">
        <w:rPr>
          <w:szCs w:val="24"/>
          <w:lang w:val="pl-PL"/>
        </w:rPr>
        <w:t>w </w:t>
      </w:r>
      <w:r w:rsidR="00E80FA3" w:rsidRPr="00DF70FB">
        <w:rPr>
          <w:szCs w:val="24"/>
          <w:lang w:val="pl-PL"/>
        </w:rPr>
        <w:t xml:space="preserve">obszarze </w:t>
      </w:r>
      <w:r w:rsidR="00683F1C">
        <w:rPr>
          <w:szCs w:val="24"/>
          <w:lang w:val="pl-PL"/>
        </w:rPr>
        <w:t xml:space="preserve">bezpieczeństwa ruchu drogowego. </w:t>
      </w:r>
      <w:r w:rsidR="00437895" w:rsidRPr="00DF70FB">
        <w:rPr>
          <w:szCs w:val="24"/>
          <w:lang w:val="pl-PL"/>
        </w:rPr>
        <w:t xml:space="preserve">W </w:t>
      </w:r>
      <w:r w:rsidR="0005300A" w:rsidRPr="00DF70FB">
        <w:rPr>
          <w:szCs w:val="24"/>
          <w:lang w:val="pl-PL"/>
        </w:rPr>
        <w:t xml:space="preserve">działania </w:t>
      </w:r>
      <w:r w:rsidR="00437895" w:rsidRPr="00DF70FB">
        <w:rPr>
          <w:szCs w:val="24"/>
          <w:lang w:val="pl-PL"/>
        </w:rPr>
        <w:t>te wpisuje się również</w:t>
      </w:r>
      <w:r w:rsidR="0031711E" w:rsidRPr="00DF70FB">
        <w:rPr>
          <w:szCs w:val="24"/>
          <w:lang w:val="pl-PL"/>
        </w:rPr>
        <w:t xml:space="preserve"> </w:t>
      </w:r>
      <w:r w:rsidR="00437895" w:rsidRPr="00DF70FB">
        <w:rPr>
          <w:szCs w:val="24"/>
          <w:lang w:val="pl-PL"/>
        </w:rPr>
        <w:t>przygotowanie</w:t>
      </w:r>
      <w:r w:rsidR="0031711E" w:rsidRPr="00DF70FB">
        <w:rPr>
          <w:szCs w:val="24"/>
          <w:lang w:val="pl-PL"/>
        </w:rPr>
        <w:t xml:space="preserve"> niniejsz</w:t>
      </w:r>
      <w:r w:rsidR="006D0FAA" w:rsidRPr="00DF70FB">
        <w:rPr>
          <w:szCs w:val="24"/>
          <w:lang w:val="pl-PL"/>
        </w:rPr>
        <w:t>ego</w:t>
      </w:r>
      <w:r w:rsidR="0031711E" w:rsidRPr="00DF70FB">
        <w:rPr>
          <w:szCs w:val="24"/>
          <w:lang w:val="pl-PL"/>
        </w:rPr>
        <w:t xml:space="preserve"> </w:t>
      </w:r>
      <w:r w:rsidR="006D0FAA" w:rsidRPr="00DF70FB">
        <w:rPr>
          <w:i/>
          <w:szCs w:val="24"/>
          <w:lang w:val="pl-PL"/>
        </w:rPr>
        <w:t>P</w:t>
      </w:r>
      <w:r w:rsidR="0031711E" w:rsidRPr="00DF70FB">
        <w:rPr>
          <w:i/>
          <w:szCs w:val="24"/>
          <w:lang w:val="pl-PL"/>
        </w:rPr>
        <w:t>rzegląd</w:t>
      </w:r>
      <w:r w:rsidR="006D0FAA" w:rsidRPr="00DF70FB">
        <w:rPr>
          <w:i/>
          <w:szCs w:val="24"/>
          <w:lang w:val="pl-PL"/>
        </w:rPr>
        <w:t>u</w:t>
      </w:r>
      <w:r w:rsidR="0031711E" w:rsidRPr="00DF70FB">
        <w:rPr>
          <w:i/>
          <w:szCs w:val="24"/>
          <w:lang w:val="pl-PL"/>
        </w:rPr>
        <w:t xml:space="preserve"> potencjału zarządczego</w:t>
      </w:r>
      <w:r w:rsidR="0031711E" w:rsidRPr="00DF70FB">
        <w:rPr>
          <w:szCs w:val="24"/>
          <w:lang w:val="pl-PL"/>
        </w:rPr>
        <w:t xml:space="preserve"> w dziedzinie bezpieczeństwa ruchu drogowego.</w:t>
      </w:r>
    </w:p>
    <w:p w:rsidR="009A417C" w:rsidRPr="00DF70FB" w:rsidRDefault="00437895" w:rsidP="00214465">
      <w:pPr>
        <w:spacing w:line="240" w:lineRule="auto"/>
        <w:rPr>
          <w:szCs w:val="24"/>
          <w:lang w:val="pl-PL"/>
        </w:rPr>
      </w:pPr>
      <w:r w:rsidRPr="00DF70FB">
        <w:rPr>
          <w:szCs w:val="24"/>
          <w:lang w:val="pl-PL"/>
        </w:rPr>
        <w:t>P</w:t>
      </w:r>
      <w:r w:rsidR="0031711E" w:rsidRPr="00DF70FB">
        <w:rPr>
          <w:szCs w:val="24"/>
          <w:lang w:val="pl-PL"/>
        </w:rPr>
        <w:t>rz</w:t>
      </w:r>
      <w:r w:rsidR="005668D1" w:rsidRPr="00DF70FB">
        <w:rPr>
          <w:szCs w:val="24"/>
          <w:lang w:val="pl-PL"/>
        </w:rPr>
        <w:t xml:space="preserve">egląd </w:t>
      </w:r>
      <w:r w:rsidR="0005300A" w:rsidRPr="00DF70FB">
        <w:rPr>
          <w:szCs w:val="24"/>
          <w:lang w:val="pl-PL"/>
        </w:rPr>
        <w:t xml:space="preserve">prowadzony </w:t>
      </w:r>
      <w:r w:rsidRPr="00DF70FB">
        <w:rPr>
          <w:szCs w:val="24"/>
          <w:lang w:val="pl-PL"/>
        </w:rPr>
        <w:t>jest</w:t>
      </w:r>
      <w:r w:rsidR="005668D1" w:rsidRPr="00DF70FB">
        <w:rPr>
          <w:szCs w:val="24"/>
          <w:lang w:val="pl-PL"/>
        </w:rPr>
        <w:t xml:space="preserve"> zgodnie z </w:t>
      </w:r>
      <w:r w:rsidR="0031711E" w:rsidRPr="00DF70FB">
        <w:rPr>
          <w:szCs w:val="24"/>
          <w:lang w:val="pl-PL"/>
        </w:rPr>
        <w:t xml:space="preserve">wytycznymi Banku Światowego </w:t>
      </w:r>
      <w:r w:rsidR="0005300A" w:rsidRPr="00DF70FB">
        <w:rPr>
          <w:szCs w:val="24"/>
          <w:lang w:val="pl-PL"/>
        </w:rPr>
        <w:t>i wykorzystuje</w:t>
      </w:r>
      <w:r w:rsidR="0031711E" w:rsidRPr="00DF70FB">
        <w:rPr>
          <w:szCs w:val="24"/>
          <w:lang w:val="pl-PL"/>
        </w:rPr>
        <w:t xml:space="preserve"> </w:t>
      </w:r>
      <w:r w:rsidRPr="00DF70FB">
        <w:rPr>
          <w:szCs w:val="24"/>
          <w:lang w:val="pl-PL"/>
        </w:rPr>
        <w:t>metody</w:t>
      </w:r>
      <w:r w:rsidR="0005300A" w:rsidRPr="00DF70FB">
        <w:rPr>
          <w:szCs w:val="24"/>
          <w:lang w:val="pl-PL"/>
        </w:rPr>
        <w:t>kę</w:t>
      </w:r>
      <w:r w:rsidRPr="00DF70FB">
        <w:rPr>
          <w:szCs w:val="24"/>
          <w:lang w:val="pl-PL"/>
        </w:rPr>
        <w:t xml:space="preserve"> prowadzania krajowych przeglądów potencjałów zarządzania bezpieczeństwem drogowym</w:t>
      </w:r>
      <w:r w:rsidR="00EB5A74" w:rsidRPr="00DF70FB">
        <w:rPr>
          <w:rStyle w:val="FootnoteReference"/>
          <w:szCs w:val="24"/>
          <w:lang w:val="pl-PL"/>
        </w:rPr>
        <w:footnoteReference w:id="16"/>
      </w:r>
      <w:r w:rsidR="0031711E" w:rsidRPr="00DF70FB">
        <w:rPr>
          <w:szCs w:val="24"/>
          <w:lang w:val="pl-PL"/>
        </w:rPr>
        <w:t xml:space="preserve">. </w:t>
      </w:r>
      <w:r w:rsidR="004472A2" w:rsidRPr="00DF70FB">
        <w:rPr>
          <w:szCs w:val="24"/>
          <w:lang w:val="pl-PL"/>
        </w:rPr>
        <w:t>Przy tworzeniu</w:t>
      </w:r>
      <w:r w:rsidR="0031711E" w:rsidRPr="00DF70FB">
        <w:rPr>
          <w:szCs w:val="24"/>
          <w:lang w:val="pl-PL"/>
        </w:rPr>
        <w:t xml:space="preserve"> przeglądu </w:t>
      </w:r>
      <w:r w:rsidR="00072D16" w:rsidRPr="00DF70FB">
        <w:rPr>
          <w:szCs w:val="24"/>
          <w:lang w:val="pl-PL"/>
        </w:rPr>
        <w:t>wykorzystano</w:t>
      </w:r>
      <w:r w:rsidR="0031711E" w:rsidRPr="00DF70FB">
        <w:rPr>
          <w:szCs w:val="24"/>
          <w:lang w:val="pl-PL"/>
        </w:rPr>
        <w:t xml:space="preserve"> </w:t>
      </w:r>
      <w:r w:rsidR="00C702DC" w:rsidRPr="00DF70FB">
        <w:rPr>
          <w:szCs w:val="24"/>
          <w:lang w:val="pl-PL"/>
        </w:rPr>
        <w:t>wszystkie uzyskane</w:t>
      </w:r>
      <w:r w:rsidR="002942D3">
        <w:rPr>
          <w:szCs w:val="24"/>
          <w:lang w:val="pl-PL"/>
        </w:rPr>
        <w:t xml:space="preserve"> </w:t>
      </w:r>
      <w:r w:rsidR="0031711E" w:rsidRPr="00DF70FB">
        <w:rPr>
          <w:szCs w:val="24"/>
          <w:lang w:val="pl-PL"/>
        </w:rPr>
        <w:t>informacje, wyniki bada</w:t>
      </w:r>
      <w:r w:rsidRPr="00DF70FB">
        <w:rPr>
          <w:szCs w:val="24"/>
          <w:lang w:val="pl-PL"/>
        </w:rPr>
        <w:t xml:space="preserve">ń oraz </w:t>
      </w:r>
      <w:r w:rsidRPr="00DF70FB">
        <w:rPr>
          <w:lang w:val="pl-PL"/>
        </w:rPr>
        <w:t>bez</w:t>
      </w:r>
      <w:r w:rsidR="00072D16" w:rsidRPr="00DF70FB">
        <w:rPr>
          <w:lang w:val="pl-PL"/>
        </w:rPr>
        <w:t>pośrednie</w:t>
      </w:r>
      <w:r w:rsidRPr="00DF70FB">
        <w:rPr>
          <w:szCs w:val="24"/>
          <w:lang w:val="pl-PL"/>
        </w:rPr>
        <w:t xml:space="preserve"> obserwacj</w:t>
      </w:r>
      <w:r w:rsidR="00C702DC" w:rsidRPr="00DF70FB">
        <w:rPr>
          <w:szCs w:val="24"/>
          <w:lang w:val="pl-PL"/>
        </w:rPr>
        <w:t>e</w:t>
      </w:r>
      <w:r w:rsidRPr="00DF70FB">
        <w:rPr>
          <w:szCs w:val="24"/>
          <w:lang w:val="pl-PL"/>
        </w:rPr>
        <w:t xml:space="preserve"> z</w:t>
      </w:r>
      <w:r w:rsidR="00C702DC" w:rsidRPr="00DF70FB">
        <w:rPr>
          <w:szCs w:val="24"/>
          <w:lang w:val="pl-PL"/>
        </w:rPr>
        <w:t xml:space="preserve">wiązane z </w:t>
      </w:r>
      <w:r w:rsidR="0031711E" w:rsidRPr="00DF70FB">
        <w:rPr>
          <w:szCs w:val="24"/>
          <w:lang w:val="pl-PL"/>
        </w:rPr>
        <w:t>bezpieczeństw</w:t>
      </w:r>
      <w:r w:rsidR="00C702DC" w:rsidRPr="00DF70FB">
        <w:rPr>
          <w:szCs w:val="24"/>
          <w:lang w:val="pl-PL"/>
        </w:rPr>
        <w:t>em</w:t>
      </w:r>
      <w:r w:rsidR="0031711E" w:rsidRPr="00DF70FB">
        <w:rPr>
          <w:szCs w:val="24"/>
          <w:lang w:val="pl-PL"/>
        </w:rPr>
        <w:t xml:space="preserve"> ruchu drogowego w Polsce</w:t>
      </w:r>
      <w:r w:rsidR="003A2E33">
        <w:rPr>
          <w:szCs w:val="24"/>
          <w:lang w:val="pl-PL"/>
        </w:rPr>
        <w:t>, jak i</w:t>
      </w:r>
      <w:r w:rsidRPr="00DF70FB">
        <w:rPr>
          <w:szCs w:val="24"/>
          <w:lang w:val="pl-PL"/>
        </w:rPr>
        <w:t xml:space="preserve"> materiały</w:t>
      </w:r>
      <w:r w:rsidR="0031711E" w:rsidRPr="00DF70FB">
        <w:rPr>
          <w:szCs w:val="24"/>
          <w:lang w:val="pl-PL"/>
        </w:rPr>
        <w:t xml:space="preserve"> konferenc</w:t>
      </w:r>
      <w:r w:rsidRPr="00DF70FB">
        <w:rPr>
          <w:szCs w:val="24"/>
          <w:lang w:val="pl-PL"/>
        </w:rPr>
        <w:t>yjne</w:t>
      </w:r>
      <w:r w:rsidR="0031711E" w:rsidRPr="00DF70FB">
        <w:rPr>
          <w:szCs w:val="24"/>
          <w:lang w:val="pl-PL"/>
        </w:rPr>
        <w:t xml:space="preserve"> oraz </w:t>
      </w:r>
      <w:r w:rsidR="00C702DC" w:rsidRPr="00DF70FB">
        <w:rPr>
          <w:szCs w:val="24"/>
          <w:lang w:val="pl-PL"/>
        </w:rPr>
        <w:t xml:space="preserve">inne </w:t>
      </w:r>
      <w:r w:rsidRPr="00DF70FB">
        <w:rPr>
          <w:szCs w:val="24"/>
          <w:lang w:val="pl-PL"/>
        </w:rPr>
        <w:t>istotne informacje pozyskane</w:t>
      </w:r>
      <w:r w:rsidR="0031711E" w:rsidRPr="00DF70FB">
        <w:rPr>
          <w:szCs w:val="24"/>
          <w:lang w:val="pl-PL"/>
        </w:rPr>
        <w:t xml:space="preserve"> </w:t>
      </w:r>
      <w:r w:rsidRPr="00DF70FB">
        <w:rPr>
          <w:szCs w:val="24"/>
          <w:lang w:val="pl-PL"/>
        </w:rPr>
        <w:t>podczas</w:t>
      </w:r>
      <w:r w:rsidR="0031711E" w:rsidRPr="00DF70FB">
        <w:rPr>
          <w:szCs w:val="24"/>
          <w:lang w:val="pl-PL"/>
        </w:rPr>
        <w:t xml:space="preserve"> dyskusji z </w:t>
      </w:r>
      <w:r w:rsidR="00C702DC" w:rsidRPr="00DF70FB">
        <w:rPr>
          <w:szCs w:val="24"/>
          <w:lang w:val="pl-PL"/>
        </w:rPr>
        <w:t>kluczowymi</w:t>
      </w:r>
      <w:r w:rsidR="0031711E" w:rsidRPr="00DF70FB">
        <w:rPr>
          <w:szCs w:val="24"/>
          <w:lang w:val="pl-PL"/>
        </w:rPr>
        <w:t xml:space="preserve"> interesariuszami w</w:t>
      </w:r>
      <w:r w:rsidR="005668D1" w:rsidRPr="00DF70FB">
        <w:rPr>
          <w:szCs w:val="24"/>
          <w:lang w:val="pl-PL"/>
        </w:rPr>
        <w:t> </w:t>
      </w:r>
      <w:r w:rsidR="003A2E33">
        <w:rPr>
          <w:szCs w:val="24"/>
          <w:lang w:val="pl-PL"/>
        </w:rPr>
        <w:t>tej dziedzinie</w:t>
      </w:r>
      <w:r w:rsidRPr="00DF70FB">
        <w:rPr>
          <w:szCs w:val="24"/>
          <w:lang w:val="pl-PL"/>
        </w:rPr>
        <w:t xml:space="preserve"> w Polsce.</w:t>
      </w:r>
      <w:r w:rsidR="0031711E" w:rsidRPr="00DF70FB">
        <w:rPr>
          <w:szCs w:val="24"/>
          <w:lang w:val="pl-PL"/>
        </w:rPr>
        <w:t xml:space="preserve"> Przegląd zrealizowano </w:t>
      </w:r>
      <w:r w:rsidRPr="00DF70FB">
        <w:rPr>
          <w:szCs w:val="24"/>
          <w:lang w:val="pl-PL"/>
        </w:rPr>
        <w:t>równolegle do prac</w:t>
      </w:r>
      <w:r w:rsidR="0031711E" w:rsidRPr="00DF70FB">
        <w:rPr>
          <w:szCs w:val="24"/>
          <w:lang w:val="pl-PL"/>
        </w:rPr>
        <w:t xml:space="preserve"> </w:t>
      </w:r>
      <w:r w:rsidRPr="00DF70FB">
        <w:rPr>
          <w:szCs w:val="24"/>
          <w:lang w:val="pl-PL"/>
        </w:rPr>
        <w:t xml:space="preserve">nad </w:t>
      </w:r>
      <w:r w:rsidR="00C702DC" w:rsidRPr="00DF70FB">
        <w:rPr>
          <w:szCs w:val="24"/>
          <w:lang w:val="pl-PL"/>
        </w:rPr>
        <w:t>Narodowym</w:t>
      </w:r>
      <w:r w:rsidR="0031711E" w:rsidRPr="00DF70FB">
        <w:rPr>
          <w:szCs w:val="24"/>
          <w:lang w:val="pl-PL"/>
        </w:rPr>
        <w:t xml:space="preserve"> Program</w:t>
      </w:r>
      <w:r w:rsidRPr="00DF70FB">
        <w:rPr>
          <w:szCs w:val="24"/>
          <w:lang w:val="pl-PL"/>
        </w:rPr>
        <w:t>em</w:t>
      </w:r>
      <w:r w:rsidR="0031711E" w:rsidRPr="00DF70FB">
        <w:rPr>
          <w:szCs w:val="24"/>
          <w:lang w:val="pl-PL"/>
        </w:rPr>
        <w:t xml:space="preserve"> B</w:t>
      </w:r>
      <w:r w:rsidR="005668D1" w:rsidRPr="00DF70FB">
        <w:rPr>
          <w:szCs w:val="24"/>
          <w:lang w:val="pl-PL"/>
        </w:rPr>
        <w:t>ezpieczeństwa Ruchu Drogowego</w:t>
      </w:r>
      <w:r w:rsidRPr="00DF70FB">
        <w:rPr>
          <w:szCs w:val="24"/>
          <w:lang w:val="pl-PL"/>
        </w:rPr>
        <w:t>,</w:t>
      </w:r>
      <w:r w:rsidR="005668D1" w:rsidRPr="00DF70FB">
        <w:rPr>
          <w:szCs w:val="24"/>
          <w:lang w:val="pl-PL"/>
        </w:rPr>
        <w:t xml:space="preserve"> </w:t>
      </w:r>
      <w:r w:rsidRPr="00DF70FB">
        <w:rPr>
          <w:szCs w:val="24"/>
          <w:lang w:val="pl-PL"/>
        </w:rPr>
        <w:t xml:space="preserve">dzięki czemu </w:t>
      </w:r>
      <w:r w:rsidR="0031711E" w:rsidRPr="00DF70FB">
        <w:rPr>
          <w:szCs w:val="24"/>
          <w:lang w:val="pl-PL"/>
        </w:rPr>
        <w:t xml:space="preserve">uwzględnia on strategiczne podejście </w:t>
      </w:r>
      <w:r w:rsidR="00C702DC" w:rsidRPr="00DF70FB">
        <w:rPr>
          <w:szCs w:val="24"/>
          <w:lang w:val="pl-PL"/>
        </w:rPr>
        <w:t xml:space="preserve">wynikające z </w:t>
      </w:r>
      <w:r w:rsidRPr="00DF70FB">
        <w:rPr>
          <w:szCs w:val="24"/>
          <w:lang w:val="pl-PL"/>
        </w:rPr>
        <w:t>nowego Programu</w:t>
      </w:r>
      <w:r w:rsidR="0031711E" w:rsidRPr="00DF70FB">
        <w:rPr>
          <w:szCs w:val="24"/>
          <w:lang w:val="pl-PL"/>
        </w:rPr>
        <w:t>. Celem przeglądu jest ocena potencjału oraz ustalenie listy głównych działań strategicznych, które:</w:t>
      </w:r>
    </w:p>
    <w:p w:rsidR="009A417C" w:rsidRPr="00DF70FB" w:rsidRDefault="00AF2977">
      <w:pPr>
        <w:numPr>
          <w:ilvl w:val="0"/>
          <w:numId w:val="3"/>
        </w:numPr>
        <w:spacing w:after="120" w:line="240" w:lineRule="auto"/>
        <w:ind w:hanging="450"/>
        <w:contextualSpacing/>
        <w:rPr>
          <w:lang w:val="pl-PL"/>
        </w:rPr>
      </w:pPr>
      <w:r w:rsidRPr="00DF70FB">
        <w:rPr>
          <w:lang w:val="pl-PL"/>
        </w:rPr>
        <w:t>b</w:t>
      </w:r>
      <w:r w:rsidR="00FE7C7D" w:rsidRPr="00DF70FB">
        <w:rPr>
          <w:lang w:val="pl-PL"/>
        </w:rPr>
        <w:t xml:space="preserve">ędą miały wpływ na kierunki </w:t>
      </w:r>
      <w:r w:rsidR="0031711E" w:rsidRPr="00DF70FB">
        <w:rPr>
          <w:lang w:val="pl-PL"/>
        </w:rPr>
        <w:t>zarządzani</w:t>
      </w:r>
      <w:r w:rsidR="00437895" w:rsidRPr="00DF70FB">
        <w:rPr>
          <w:lang w:val="pl-PL"/>
        </w:rPr>
        <w:t>a</w:t>
      </w:r>
      <w:r w:rsidR="0031711E" w:rsidRPr="00DF70FB">
        <w:rPr>
          <w:lang w:val="pl-PL"/>
        </w:rPr>
        <w:t xml:space="preserve"> bezpieczeńs</w:t>
      </w:r>
      <w:r w:rsidR="005668D1" w:rsidRPr="00DF70FB">
        <w:rPr>
          <w:lang w:val="pl-PL"/>
        </w:rPr>
        <w:t>twem ruchu drogowego w Polsce w </w:t>
      </w:r>
      <w:r w:rsidR="0031711E" w:rsidRPr="00DF70FB">
        <w:rPr>
          <w:lang w:val="pl-PL"/>
        </w:rPr>
        <w:t xml:space="preserve">czasie wdrażania </w:t>
      </w:r>
      <w:r w:rsidR="00C702DC" w:rsidRPr="00DF70FB">
        <w:rPr>
          <w:lang w:val="pl-PL"/>
        </w:rPr>
        <w:t xml:space="preserve">Narodowego </w:t>
      </w:r>
      <w:r w:rsidR="0031711E" w:rsidRPr="00DF70FB">
        <w:rPr>
          <w:lang w:val="pl-PL"/>
        </w:rPr>
        <w:t xml:space="preserve">Programu Bezpieczeństwa Ruchu Drogowego, </w:t>
      </w:r>
    </w:p>
    <w:p w:rsidR="009A417C" w:rsidRPr="00DF70FB" w:rsidRDefault="00AF2977">
      <w:pPr>
        <w:numPr>
          <w:ilvl w:val="0"/>
          <w:numId w:val="3"/>
        </w:numPr>
        <w:spacing w:after="120" w:line="240" w:lineRule="auto"/>
        <w:ind w:hanging="450"/>
        <w:contextualSpacing/>
        <w:rPr>
          <w:lang w:val="pl-PL"/>
        </w:rPr>
      </w:pPr>
      <w:r w:rsidRPr="00DF70FB">
        <w:rPr>
          <w:lang w:val="pl-PL"/>
        </w:rPr>
        <w:t>z</w:t>
      </w:r>
      <w:r w:rsidR="0031711E" w:rsidRPr="00DF70FB">
        <w:rPr>
          <w:lang w:val="pl-PL"/>
        </w:rPr>
        <w:t>wrócą uwagę decydentów, zainteresowanych stron oraz opinii publicznej na potrzebę podjęcia działań w dziedzinie bezpieczeństwa na drogach,</w:t>
      </w:r>
    </w:p>
    <w:p w:rsidR="009A417C" w:rsidRPr="00DF70FB" w:rsidRDefault="0031711E">
      <w:pPr>
        <w:numPr>
          <w:ilvl w:val="0"/>
          <w:numId w:val="3"/>
        </w:numPr>
        <w:spacing w:after="120" w:line="240" w:lineRule="auto"/>
        <w:ind w:hanging="450"/>
        <w:contextualSpacing/>
        <w:rPr>
          <w:lang w:val="pl-PL"/>
        </w:rPr>
      </w:pPr>
      <w:r w:rsidRPr="00DF70FB">
        <w:rPr>
          <w:lang w:val="pl-PL"/>
        </w:rPr>
        <w:t xml:space="preserve">będą stanowić wytyczne dla inwestycji Banku Światowego, </w:t>
      </w:r>
    </w:p>
    <w:p w:rsidR="009A417C" w:rsidRPr="00DF70FB" w:rsidRDefault="00072D16">
      <w:pPr>
        <w:numPr>
          <w:ilvl w:val="0"/>
          <w:numId w:val="3"/>
        </w:numPr>
        <w:spacing w:after="120" w:line="240" w:lineRule="auto"/>
        <w:ind w:hanging="450"/>
        <w:contextualSpacing/>
        <w:rPr>
          <w:lang w:val="pl-PL"/>
        </w:rPr>
      </w:pPr>
      <w:r w:rsidRPr="00DF70FB">
        <w:rPr>
          <w:lang w:val="pl-PL"/>
        </w:rPr>
        <w:t>będą wytycznymi</w:t>
      </w:r>
      <w:r w:rsidR="0031711E" w:rsidRPr="00DF70FB">
        <w:rPr>
          <w:lang w:val="pl-PL"/>
        </w:rPr>
        <w:t xml:space="preserve"> dla wykorzystania odpowiednich środków unijnych oraz pozostałych zasobów w dziedzinie bezpieczeństwa ruchu drogowego, </w:t>
      </w:r>
    </w:p>
    <w:p w:rsidR="009A417C" w:rsidRPr="00DF70FB" w:rsidRDefault="0031711E">
      <w:pPr>
        <w:numPr>
          <w:ilvl w:val="0"/>
          <w:numId w:val="3"/>
        </w:numPr>
        <w:spacing w:after="120" w:line="240" w:lineRule="auto"/>
        <w:ind w:hanging="450"/>
        <w:contextualSpacing/>
        <w:rPr>
          <w:lang w:val="pl-PL"/>
        </w:rPr>
      </w:pPr>
      <w:r w:rsidRPr="00DF70FB">
        <w:rPr>
          <w:lang w:val="pl-PL"/>
        </w:rPr>
        <w:t>będą promować efektywn</w:t>
      </w:r>
      <w:r w:rsidR="00AF2977" w:rsidRPr="00DF70FB">
        <w:rPr>
          <w:lang w:val="pl-PL"/>
        </w:rPr>
        <w:t>e</w:t>
      </w:r>
      <w:r w:rsidRPr="00DF70FB">
        <w:rPr>
          <w:lang w:val="pl-PL"/>
        </w:rPr>
        <w:t xml:space="preserve"> działa</w:t>
      </w:r>
      <w:r w:rsidR="00AF2977" w:rsidRPr="00DF70FB">
        <w:rPr>
          <w:lang w:val="pl-PL"/>
        </w:rPr>
        <w:t>nia</w:t>
      </w:r>
      <w:r w:rsidRPr="00DF70FB">
        <w:rPr>
          <w:lang w:val="pl-PL"/>
        </w:rPr>
        <w:t xml:space="preserve"> w zakresie bezpieczeństwa ruchu drogowego </w:t>
      </w:r>
      <w:r w:rsidR="00AF2977" w:rsidRPr="00DF70FB">
        <w:rPr>
          <w:lang w:val="pl-PL"/>
        </w:rPr>
        <w:t>wykorzystując</w:t>
      </w:r>
      <w:r w:rsidR="002942D3">
        <w:rPr>
          <w:lang w:val="pl-PL"/>
        </w:rPr>
        <w:t xml:space="preserve"> </w:t>
      </w:r>
      <w:r w:rsidR="003A2E33">
        <w:rPr>
          <w:lang w:val="pl-PL"/>
        </w:rPr>
        <w:t>szybko osiągnięte sukcesy w tej dziedzinie</w:t>
      </w:r>
    </w:p>
    <w:p w:rsidR="009A417C" w:rsidRPr="00DF70FB" w:rsidRDefault="0031711E">
      <w:pPr>
        <w:spacing w:after="120" w:line="240" w:lineRule="auto"/>
        <w:ind w:left="900"/>
        <w:contextualSpacing/>
        <w:rPr>
          <w:lang w:val="pl-PL"/>
        </w:rPr>
      </w:pPr>
      <w:r w:rsidRPr="00DF70FB">
        <w:rPr>
          <w:lang w:val="pl-PL"/>
        </w:rPr>
        <w:t xml:space="preserve"> </w:t>
      </w:r>
    </w:p>
    <w:p w:rsidR="009A417C" w:rsidRPr="00DF70FB" w:rsidRDefault="00FE7C7D" w:rsidP="00214465">
      <w:pPr>
        <w:spacing w:line="240" w:lineRule="auto"/>
        <w:rPr>
          <w:szCs w:val="24"/>
          <w:lang w:val="pl-PL"/>
        </w:rPr>
      </w:pPr>
      <w:r w:rsidRPr="00DF70FB">
        <w:rPr>
          <w:szCs w:val="24"/>
          <w:lang w:val="pl-PL"/>
        </w:rPr>
        <w:t>Ogólnymi celami</w:t>
      </w:r>
      <w:r w:rsidR="0031711E" w:rsidRPr="00DF70FB">
        <w:rPr>
          <w:szCs w:val="24"/>
          <w:lang w:val="pl-PL"/>
        </w:rPr>
        <w:t xml:space="preserve"> </w:t>
      </w:r>
      <w:r w:rsidRPr="00DF70FB">
        <w:rPr>
          <w:szCs w:val="24"/>
          <w:lang w:val="pl-PL"/>
        </w:rPr>
        <w:t>R</w:t>
      </w:r>
      <w:r w:rsidR="0031711E" w:rsidRPr="00DF70FB">
        <w:rPr>
          <w:szCs w:val="24"/>
          <w:lang w:val="pl-PL"/>
        </w:rPr>
        <w:t xml:space="preserve">ządu </w:t>
      </w:r>
      <w:r w:rsidRPr="00DF70FB">
        <w:rPr>
          <w:szCs w:val="24"/>
          <w:lang w:val="pl-PL"/>
        </w:rPr>
        <w:t>P</w:t>
      </w:r>
      <w:r w:rsidR="0031711E" w:rsidRPr="00DF70FB">
        <w:rPr>
          <w:szCs w:val="24"/>
          <w:lang w:val="pl-PL"/>
        </w:rPr>
        <w:t xml:space="preserve">olskiego </w:t>
      </w:r>
      <w:r w:rsidRPr="00DF70FB">
        <w:rPr>
          <w:szCs w:val="24"/>
          <w:lang w:val="pl-PL"/>
        </w:rPr>
        <w:t xml:space="preserve">oraz Banku Światowego w ramach </w:t>
      </w:r>
      <w:r w:rsidR="003A2E33" w:rsidRPr="00DF70FB">
        <w:rPr>
          <w:szCs w:val="24"/>
          <w:lang w:val="pl-PL"/>
        </w:rPr>
        <w:t>Przeglądu</w:t>
      </w:r>
      <w:r w:rsidR="003A2E33">
        <w:rPr>
          <w:szCs w:val="24"/>
          <w:lang w:val="pl-PL"/>
        </w:rPr>
        <w:t xml:space="preserve"> są: pomo</w:t>
      </w:r>
      <w:r w:rsidR="0031711E" w:rsidRPr="00DF70FB">
        <w:rPr>
          <w:szCs w:val="24"/>
          <w:lang w:val="pl-PL"/>
        </w:rPr>
        <w:t xml:space="preserve">c Polsce </w:t>
      </w:r>
      <w:r w:rsidRPr="00DF70FB">
        <w:rPr>
          <w:szCs w:val="24"/>
          <w:lang w:val="pl-PL"/>
        </w:rPr>
        <w:t xml:space="preserve">w </w:t>
      </w:r>
      <w:r w:rsidR="00AF2977" w:rsidRPr="00DF70FB">
        <w:rPr>
          <w:szCs w:val="24"/>
          <w:lang w:val="pl-PL"/>
        </w:rPr>
        <w:t>opracowaniu</w:t>
      </w:r>
      <w:r w:rsidRPr="00DF70FB">
        <w:rPr>
          <w:szCs w:val="24"/>
          <w:lang w:val="pl-PL"/>
        </w:rPr>
        <w:t xml:space="preserve"> </w:t>
      </w:r>
      <w:r w:rsidR="0031711E" w:rsidRPr="00DF70FB">
        <w:rPr>
          <w:szCs w:val="24"/>
          <w:lang w:val="pl-PL"/>
        </w:rPr>
        <w:t>ram strategiczn</w:t>
      </w:r>
      <w:r w:rsidRPr="00DF70FB">
        <w:rPr>
          <w:szCs w:val="24"/>
          <w:lang w:val="pl-PL"/>
        </w:rPr>
        <w:t>ych</w:t>
      </w:r>
      <w:r w:rsidR="0031711E" w:rsidRPr="00DF70FB">
        <w:rPr>
          <w:szCs w:val="24"/>
          <w:lang w:val="pl-PL"/>
        </w:rPr>
        <w:t xml:space="preserve"> oraz zwiększ</w:t>
      </w:r>
      <w:r w:rsidRPr="00DF70FB">
        <w:rPr>
          <w:szCs w:val="24"/>
          <w:lang w:val="pl-PL"/>
        </w:rPr>
        <w:t>enie</w:t>
      </w:r>
      <w:r w:rsidR="0031711E" w:rsidRPr="00DF70FB">
        <w:rPr>
          <w:szCs w:val="24"/>
          <w:lang w:val="pl-PL"/>
        </w:rPr>
        <w:t xml:space="preserve"> potencjał</w:t>
      </w:r>
      <w:r w:rsidRPr="00DF70FB">
        <w:rPr>
          <w:szCs w:val="24"/>
          <w:lang w:val="pl-PL"/>
        </w:rPr>
        <w:t>u</w:t>
      </w:r>
      <w:r w:rsidR="0031711E" w:rsidRPr="00DF70FB">
        <w:rPr>
          <w:szCs w:val="24"/>
          <w:lang w:val="pl-PL"/>
        </w:rPr>
        <w:t xml:space="preserve"> zarządcz</w:t>
      </w:r>
      <w:r w:rsidRPr="00DF70FB">
        <w:rPr>
          <w:szCs w:val="24"/>
          <w:lang w:val="pl-PL"/>
        </w:rPr>
        <w:t>ego</w:t>
      </w:r>
      <w:r w:rsidR="003A2E33">
        <w:rPr>
          <w:szCs w:val="24"/>
          <w:lang w:val="pl-PL"/>
        </w:rPr>
        <w:t xml:space="preserve"> w </w:t>
      </w:r>
      <w:r w:rsidR="0031711E" w:rsidRPr="00DF70FB">
        <w:rPr>
          <w:szCs w:val="24"/>
          <w:lang w:val="pl-PL"/>
        </w:rPr>
        <w:t xml:space="preserve">dziedzinie bezpieczeństwa ruchu drogowego. Ich osiągnięcie </w:t>
      </w:r>
      <w:r w:rsidR="003A2E33">
        <w:rPr>
          <w:szCs w:val="24"/>
          <w:lang w:val="pl-PL"/>
        </w:rPr>
        <w:t>zwiększy</w:t>
      </w:r>
      <w:r w:rsidR="008E5DA6" w:rsidRPr="00DF70FB">
        <w:rPr>
          <w:szCs w:val="24"/>
          <w:lang w:val="pl-PL"/>
        </w:rPr>
        <w:t xml:space="preserve"> efektywność, stabilność </w:t>
      </w:r>
      <w:r w:rsidR="0031711E" w:rsidRPr="00DF70FB">
        <w:rPr>
          <w:szCs w:val="24"/>
          <w:lang w:val="pl-PL"/>
        </w:rPr>
        <w:t xml:space="preserve">i </w:t>
      </w:r>
      <w:r w:rsidR="008E5DA6" w:rsidRPr="00DF70FB">
        <w:rPr>
          <w:szCs w:val="24"/>
          <w:lang w:val="pl-PL"/>
        </w:rPr>
        <w:t xml:space="preserve">trwałą poprawę </w:t>
      </w:r>
      <w:r w:rsidR="0031711E" w:rsidRPr="00DF70FB">
        <w:rPr>
          <w:szCs w:val="24"/>
          <w:lang w:val="pl-PL"/>
        </w:rPr>
        <w:t xml:space="preserve">bezpieczeństwa ruchu </w:t>
      </w:r>
      <w:r w:rsidR="0031711E" w:rsidRPr="00DF70FB">
        <w:rPr>
          <w:lang w:val="pl-PL"/>
        </w:rPr>
        <w:t>drogowego</w:t>
      </w:r>
      <w:r w:rsidR="0031711E" w:rsidRPr="00DF70FB">
        <w:rPr>
          <w:szCs w:val="24"/>
          <w:lang w:val="pl-PL"/>
        </w:rPr>
        <w:t xml:space="preserve"> w Polsce</w:t>
      </w:r>
      <w:r w:rsidRPr="00DF70FB">
        <w:rPr>
          <w:szCs w:val="24"/>
          <w:lang w:val="pl-PL"/>
        </w:rPr>
        <w:t>. P</w:t>
      </w:r>
      <w:r w:rsidR="0031711E" w:rsidRPr="00DF70FB">
        <w:rPr>
          <w:szCs w:val="24"/>
          <w:lang w:val="pl-PL"/>
        </w:rPr>
        <w:t xml:space="preserve">omoże </w:t>
      </w:r>
      <w:r w:rsidRPr="00DF70FB">
        <w:rPr>
          <w:szCs w:val="24"/>
          <w:lang w:val="pl-PL"/>
        </w:rPr>
        <w:t xml:space="preserve">również </w:t>
      </w:r>
      <w:r w:rsidR="0031711E" w:rsidRPr="00DF70FB">
        <w:rPr>
          <w:szCs w:val="24"/>
          <w:lang w:val="pl-PL"/>
        </w:rPr>
        <w:t xml:space="preserve">osiągnąć ambitne cele w </w:t>
      </w:r>
      <w:r w:rsidR="00072D16" w:rsidRPr="00DF70FB">
        <w:rPr>
          <w:szCs w:val="24"/>
          <w:lang w:val="pl-PL"/>
        </w:rPr>
        <w:t>obszarze</w:t>
      </w:r>
      <w:r w:rsidRPr="00DF70FB">
        <w:rPr>
          <w:szCs w:val="24"/>
          <w:lang w:val="pl-PL"/>
        </w:rPr>
        <w:t xml:space="preserve"> poprawy</w:t>
      </w:r>
      <w:r w:rsidR="0031711E" w:rsidRPr="00DF70FB">
        <w:rPr>
          <w:szCs w:val="24"/>
          <w:lang w:val="pl-PL"/>
        </w:rPr>
        <w:t xml:space="preserve"> bezpieczeństwa ruchu d</w:t>
      </w:r>
      <w:r w:rsidR="005668D1" w:rsidRPr="00DF70FB">
        <w:rPr>
          <w:szCs w:val="24"/>
          <w:lang w:val="pl-PL"/>
        </w:rPr>
        <w:t>rogowego wyznaczone przez ONZ i </w:t>
      </w:r>
      <w:r w:rsidR="0031711E" w:rsidRPr="00DF70FB">
        <w:rPr>
          <w:szCs w:val="24"/>
          <w:lang w:val="pl-PL"/>
        </w:rPr>
        <w:t>UE</w:t>
      </w:r>
      <w:r w:rsidR="00EB5A74" w:rsidRPr="00DF70FB">
        <w:rPr>
          <w:rStyle w:val="FootnoteReference"/>
          <w:szCs w:val="24"/>
          <w:lang w:val="pl-PL"/>
        </w:rPr>
        <w:footnoteReference w:id="17"/>
      </w:r>
      <w:r w:rsidR="0031711E" w:rsidRPr="00DF70FB">
        <w:rPr>
          <w:szCs w:val="24"/>
          <w:lang w:val="pl-PL"/>
        </w:rPr>
        <w:t xml:space="preserve">. Cele wyznaczone w </w:t>
      </w:r>
      <w:r w:rsidR="00C702DC" w:rsidRPr="00DF70FB">
        <w:rPr>
          <w:szCs w:val="24"/>
          <w:lang w:val="pl-PL"/>
        </w:rPr>
        <w:t>Narod</w:t>
      </w:r>
      <w:r w:rsidR="0031711E" w:rsidRPr="00DF70FB">
        <w:rPr>
          <w:szCs w:val="24"/>
          <w:lang w:val="pl-PL"/>
        </w:rPr>
        <w:t>owym Programie Bezpieczeństwa Ruchu Drogowego na 2020 rok są zgodne z celami unijnymi.</w:t>
      </w:r>
    </w:p>
    <w:p w:rsidR="009A417C" w:rsidRPr="00DF70FB" w:rsidRDefault="0031711E" w:rsidP="00214465">
      <w:pPr>
        <w:spacing w:line="240" w:lineRule="auto"/>
        <w:rPr>
          <w:szCs w:val="24"/>
          <w:lang w:val="pl-PL"/>
        </w:rPr>
      </w:pPr>
      <w:r w:rsidRPr="00DF70FB">
        <w:rPr>
          <w:szCs w:val="24"/>
          <w:lang w:val="pl-PL"/>
        </w:rPr>
        <w:t>Celem pośrednim jest zwiększenie potencjału instytucjona</w:t>
      </w:r>
      <w:r w:rsidR="004472A2" w:rsidRPr="00DF70FB">
        <w:rPr>
          <w:szCs w:val="24"/>
          <w:lang w:val="pl-PL"/>
        </w:rPr>
        <w:t xml:space="preserve">lnego </w:t>
      </w:r>
      <w:r w:rsidR="005668D1" w:rsidRPr="00DF70FB">
        <w:rPr>
          <w:szCs w:val="24"/>
          <w:lang w:val="pl-PL"/>
        </w:rPr>
        <w:t>przez przeprowadzenie i </w:t>
      </w:r>
      <w:r w:rsidRPr="00DF70FB">
        <w:rPr>
          <w:szCs w:val="24"/>
          <w:lang w:val="pl-PL"/>
        </w:rPr>
        <w:t>przekazanie stronie rządowej wniosków</w:t>
      </w:r>
      <w:r w:rsidR="003A2E33">
        <w:rPr>
          <w:szCs w:val="24"/>
          <w:lang w:val="pl-PL"/>
        </w:rPr>
        <w:t xml:space="preserve"> z</w:t>
      </w:r>
      <w:r w:rsidRPr="00DF70FB">
        <w:rPr>
          <w:szCs w:val="24"/>
          <w:lang w:val="pl-PL"/>
        </w:rPr>
        <w:t xml:space="preserve"> przeglądu potencjału zarządzania bezpieczeństwem drogowym w Polsce, zgodnie z podejściem opartym na metodologii </w:t>
      </w:r>
      <w:r w:rsidR="008E5DA6" w:rsidRPr="00DF70FB">
        <w:rPr>
          <w:szCs w:val="24"/>
          <w:lang w:val="pl-PL"/>
        </w:rPr>
        <w:t>„</w:t>
      </w:r>
      <w:r w:rsidRPr="00DF70FB">
        <w:rPr>
          <w:i/>
          <w:color w:val="000000"/>
          <w:szCs w:val="24"/>
          <w:lang w:val="pl-PL"/>
        </w:rPr>
        <w:t>Safe System</w:t>
      </w:r>
      <w:r w:rsidR="008E5DA6" w:rsidRPr="00DF70FB">
        <w:rPr>
          <w:i/>
          <w:color w:val="000000"/>
          <w:szCs w:val="24"/>
          <w:lang w:val="pl-PL"/>
        </w:rPr>
        <w:t>”</w:t>
      </w:r>
      <w:r w:rsidRPr="00DF70FB">
        <w:rPr>
          <w:i/>
          <w:color w:val="000000"/>
          <w:szCs w:val="24"/>
          <w:lang w:val="pl-PL"/>
        </w:rPr>
        <w:t xml:space="preserve"> </w:t>
      </w:r>
      <w:r w:rsidR="005668D1" w:rsidRPr="00DF70FB">
        <w:rPr>
          <w:szCs w:val="24"/>
          <w:lang w:val="pl-PL"/>
        </w:rPr>
        <w:t>i </w:t>
      </w:r>
      <w:r w:rsidRPr="00DF70FB">
        <w:rPr>
          <w:szCs w:val="24"/>
          <w:lang w:val="pl-PL"/>
        </w:rPr>
        <w:t>międzynarodową dobrą prak</w:t>
      </w:r>
      <w:r w:rsidR="004472A2" w:rsidRPr="00DF70FB">
        <w:rPr>
          <w:szCs w:val="24"/>
          <w:lang w:val="pl-PL"/>
        </w:rPr>
        <w:t>tyką</w:t>
      </w:r>
      <w:r w:rsidR="00FE7C7D" w:rsidRPr="00DF70FB">
        <w:rPr>
          <w:szCs w:val="24"/>
          <w:lang w:val="pl-PL"/>
        </w:rPr>
        <w:t>.</w:t>
      </w:r>
      <w:r w:rsidR="002942D3">
        <w:rPr>
          <w:szCs w:val="24"/>
          <w:lang w:val="pl-PL"/>
        </w:rPr>
        <w:t xml:space="preserve"> </w:t>
      </w:r>
      <w:r w:rsidR="008E5DA6" w:rsidRPr="00DF70FB">
        <w:rPr>
          <w:szCs w:val="24"/>
          <w:lang w:val="pl-PL"/>
        </w:rPr>
        <w:t xml:space="preserve">Jest nim </w:t>
      </w:r>
      <w:r w:rsidR="00FE7C7D" w:rsidRPr="00DF70FB">
        <w:rPr>
          <w:szCs w:val="24"/>
          <w:lang w:val="pl-PL"/>
        </w:rPr>
        <w:t>również</w:t>
      </w:r>
      <w:r w:rsidRPr="00DF70FB">
        <w:rPr>
          <w:szCs w:val="24"/>
          <w:lang w:val="pl-PL"/>
        </w:rPr>
        <w:t xml:space="preserve"> przekazanie zaleceń odnośnie </w:t>
      </w:r>
      <w:r w:rsidR="00FE7C7D" w:rsidRPr="00DF70FB">
        <w:rPr>
          <w:szCs w:val="24"/>
          <w:lang w:val="pl-PL"/>
        </w:rPr>
        <w:t>niezbędnych</w:t>
      </w:r>
      <w:r w:rsidRPr="00DF70FB">
        <w:rPr>
          <w:szCs w:val="24"/>
          <w:lang w:val="pl-PL"/>
        </w:rPr>
        <w:t xml:space="preserve"> usprawnień koordynacji i zarządzania działania</w:t>
      </w:r>
      <w:r w:rsidR="003E3BB1">
        <w:rPr>
          <w:szCs w:val="24"/>
          <w:lang w:val="pl-PL"/>
        </w:rPr>
        <w:t xml:space="preserve">mi w zakresie bezpieczeństwa </w:t>
      </w:r>
      <w:r w:rsidRPr="00DF70FB">
        <w:rPr>
          <w:szCs w:val="24"/>
          <w:lang w:val="pl-PL"/>
        </w:rPr>
        <w:t>drog</w:t>
      </w:r>
      <w:r w:rsidR="003E3BB1">
        <w:rPr>
          <w:szCs w:val="24"/>
          <w:lang w:val="pl-PL"/>
        </w:rPr>
        <w:t>owego</w:t>
      </w:r>
      <w:r w:rsidRPr="00DF70FB">
        <w:rPr>
          <w:szCs w:val="24"/>
          <w:lang w:val="pl-PL"/>
        </w:rPr>
        <w:t xml:space="preserve"> w Polsce.</w:t>
      </w:r>
    </w:p>
    <w:p w:rsidR="009A417C" w:rsidRPr="00DF70FB" w:rsidRDefault="008E5DA6" w:rsidP="00214465">
      <w:pPr>
        <w:spacing w:line="240" w:lineRule="auto"/>
        <w:rPr>
          <w:szCs w:val="24"/>
          <w:lang w:val="pl-PL"/>
        </w:rPr>
      </w:pPr>
      <w:r w:rsidRPr="00DF70FB">
        <w:rPr>
          <w:color w:val="000000"/>
          <w:szCs w:val="24"/>
          <w:lang w:val="pl-PL"/>
        </w:rPr>
        <w:t>Oczekiwane</w:t>
      </w:r>
      <w:r w:rsidR="0031711E" w:rsidRPr="00DF70FB">
        <w:rPr>
          <w:color w:val="000000"/>
          <w:szCs w:val="24"/>
          <w:lang w:val="pl-PL"/>
        </w:rPr>
        <w:t xml:space="preserve"> </w:t>
      </w:r>
      <w:r w:rsidR="0031711E" w:rsidRPr="00DF70FB">
        <w:rPr>
          <w:lang w:val="pl-PL"/>
        </w:rPr>
        <w:t>efekty</w:t>
      </w:r>
      <w:r w:rsidR="0031711E" w:rsidRPr="00DF70FB">
        <w:rPr>
          <w:color w:val="000000"/>
          <w:szCs w:val="24"/>
          <w:lang w:val="pl-PL"/>
        </w:rPr>
        <w:t xml:space="preserve"> tego przeglądu to wzrost umiejętno</w:t>
      </w:r>
      <w:r w:rsidR="005668D1" w:rsidRPr="00DF70FB">
        <w:rPr>
          <w:color w:val="000000"/>
          <w:szCs w:val="24"/>
          <w:lang w:val="pl-PL"/>
        </w:rPr>
        <w:t>ści kluczowych interesariuszy w </w:t>
      </w:r>
      <w:r w:rsidR="0031711E" w:rsidRPr="00DF70FB">
        <w:rPr>
          <w:color w:val="000000"/>
          <w:szCs w:val="24"/>
          <w:lang w:val="pl-PL"/>
        </w:rPr>
        <w:t xml:space="preserve">zakresie planowania, koordynowania i realizowania skutecznych działań związanych </w:t>
      </w:r>
      <w:r w:rsidR="0031711E" w:rsidRPr="00DF70FB">
        <w:rPr>
          <w:color w:val="000000"/>
          <w:szCs w:val="24"/>
          <w:lang w:val="pl-PL"/>
        </w:rPr>
        <w:lastRenderedPageBreak/>
        <w:t>z</w:t>
      </w:r>
      <w:r w:rsidR="005668D1" w:rsidRPr="00DF70FB">
        <w:rPr>
          <w:color w:val="000000"/>
          <w:szCs w:val="24"/>
          <w:lang w:val="pl-PL"/>
        </w:rPr>
        <w:t> </w:t>
      </w:r>
      <w:r w:rsidR="0031711E" w:rsidRPr="00DF70FB">
        <w:rPr>
          <w:color w:val="000000"/>
          <w:szCs w:val="24"/>
          <w:lang w:val="pl-PL"/>
        </w:rPr>
        <w:t>bezpieczeństwem ruchu drogowego i zarządzania ty</w:t>
      </w:r>
      <w:r w:rsidR="003A2E33">
        <w:rPr>
          <w:color w:val="000000"/>
          <w:szCs w:val="24"/>
          <w:lang w:val="pl-PL"/>
        </w:rPr>
        <w:t xml:space="preserve">mi </w:t>
      </w:r>
      <w:r w:rsidR="0031711E" w:rsidRPr="00DF70FB">
        <w:rPr>
          <w:color w:val="000000"/>
          <w:szCs w:val="24"/>
          <w:lang w:val="pl-PL"/>
        </w:rPr>
        <w:t>działa</w:t>
      </w:r>
      <w:r w:rsidR="003A2E33">
        <w:rPr>
          <w:color w:val="000000"/>
          <w:szCs w:val="24"/>
          <w:lang w:val="pl-PL"/>
        </w:rPr>
        <w:t xml:space="preserve">niami </w:t>
      </w:r>
      <w:r w:rsidR="0031711E" w:rsidRPr="00DF70FB">
        <w:rPr>
          <w:color w:val="000000"/>
          <w:szCs w:val="24"/>
          <w:lang w:val="pl-PL"/>
        </w:rPr>
        <w:t>oraz</w:t>
      </w:r>
      <w:r w:rsidR="002942D3">
        <w:rPr>
          <w:color w:val="000000"/>
          <w:szCs w:val="24"/>
          <w:lang w:val="pl-PL"/>
        </w:rPr>
        <w:t xml:space="preserve"> </w:t>
      </w:r>
      <w:r w:rsidR="0031711E" w:rsidRPr="00DF70FB">
        <w:rPr>
          <w:color w:val="000000"/>
          <w:szCs w:val="24"/>
          <w:lang w:val="pl-PL"/>
        </w:rPr>
        <w:t xml:space="preserve">rozpowszechnianie dobrych praktyk i międzynarodowych doświadczeń w zakresie planowania i zarządzania bezpieczeństwem ruchu drogowego w oparciu o </w:t>
      </w:r>
      <w:r w:rsidR="0031711E" w:rsidRPr="00DF70FB">
        <w:rPr>
          <w:szCs w:val="24"/>
          <w:lang w:val="pl-PL"/>
        </w:rPr>
        <w:t>metodologię</w:t>
      </w:r>
      <w:r w:rsidR="0031711E" w:rsidRPr="00DF70FB">
        <w:rPr>
          <w:color w:val="000000"/>
          <w:szCs w:val="24"/>
          <w:lang w:val="pl-PL"/>
        </w:rPr>
        <w:t xml:space="preserve"> </w:t>
      </w:r>
      <w:r w:rsidRPr="00DF70FB">
        <w:rPr>
          <w:color w:val="000000"/>
          <w:szCs w:val="24"/>
          <w:lang w:val="pl-PL"/>
        </w:rPr>
        <w:t>„</w:t>
      </w:r>
      <w:r w:rsidR="0031711E" w:rsidRPr="00DF70FB">
        <w:rPr>
          <w:i/>
          <w:color w:val="000000"/>
          <w:szCs w:val="24"/>
          <w:lang w:val="pl-PL"/>
        </w:rPr>
        <w:t>Safe System</w:t>
      </w:r>
      <w:r w:rsidRPr="00DF70FB">
        <w:rPr>
          <w:i/>
          <w:color w:val="000000"/>
          <w:szCs w:val="24"/>
          <w:lang w:val="pl-PL"/>
        </w:rPr>
        <w:t>”</w:t>
      </w:r>
      <w:r w:rsidR="0031711E" w:rsidRPr="00DF70FB">
        <w:rPr>
          <w:color w:val="000000"/>
          <w:szCs w:val="24"/>
          <w:lang w:val="pl-PL"/>
        </w:rPr>
        <w:t>.</w:t>
      </w:r>
    </w:p>
    <w:p w:rsidR="009A417C" w:rsidRPr="00DF70FB" w:rsidRDefault="0031711E" w:rsidP="005668D1">
      <w:pPr>
        <w:pStyle w:val="Heading2"/>
        <w:rPr>
          <w:lang w:val="pl-PL"/>
        </w:rPr>
      </w:pPr>
      <w:bookmarkStart w:id="16" w:name="_Toc363054547"/>
      <w:r w:rsidRPr="00DF70FB">
        <w:rPr>
          <w:lang w:val="pl-PL"/>
        </w:rPr>
        <w:t>Tło Przeglądu</w:t>
      </w:r>
      <w:bookmarkEnd w:id="16"/>
    </w:p>
    <w:p w:rsidR="009A417C" w:rsidRPr="00DF70FB" w:rsidRDefault="0031711E" w:rsidP="00214465">
      <w:pPr>
        <w:spacing w:line="240" w:lineRule="auto"/>
        <w:rPr>
          <w:szCs w:val="24"/>
          <w:lang w:val="pl-PL"/>
        </w:rPr>
      </w:pPr>
      <w:r w:rsidRPr="00DF70FB">
        <w:rPr>
          <w:szCs w:val="24"/>
          <w:lang w:val="pl-PL"/>
        </w:rPr>
        <w:t xml:space="preserve">Realizacja systematycznego </w:t>
      </w:r>
      <w:r w:rsidR="00FE7C7D" w:rsidRPr="00DF70FB">
        <w:rPr>
          <w:szCs w:val="24"/>
          <w:lang w:val="pl-PL"/>
        </w:rPr>
        <w:t>P</w:t>
      </w:r>
      <w:r w:rsidRPr="00DF70FB">
        <w:rPr>
          <w:szCs w:val="24"/>
          <w:lang w:val="pl-PL"/>
        </w:rPr>
        <w:t>rzeglądu potencjału zarządczego w dziedzinie bezpieczeństwa ruchu drogowego jest obowiązkowym pierwszym krokiem w ustaleniu zintegrowanych wielosektorowych ram dla dialogu i współprac</w:t>
      </w:r>
      <w:r w:rsidR="004472A2" w:rsidRPr="00DF70FB">
        <w:rPr>
          <w:szCs w:val="24"/>
          <w:lang w:val="pl-PL"/>
        </w:rPr>
        <w:t>y partnerskiej różnych</w:t>
      </w:r>
      <w:r w:rsidR="00FE7C7D" w:rsidRPr="00DF70FB">
        <w:rPr>
          <w:szCs w:val="24"/>
          <w:lang w:val="pl-PL"/>
        </w:rPr>
        <w:t xml:space="preserve"> krajowych</w:t>
      </w:r>
      <w:r w:rsidR="004472A2" w:rsidRPr="00DF70FB">
        <w:rPr>
          <w:szCs w:val="24"/>
          <w:lang w:val="pl-PL"/>
        </w:rPr>
        <w:t xml:space="preserve"> podmiotów</w:t>
      </w:r>
      <w:r w:rsidR="00155702">
        <w:rPr>
          <w:szCs w:val="24"/>
          <w:lang w:val="pl-PL"/>
        </w:rPr>
        <w:t xml:space="preserve"> </w:t>
      </w:r>
      <w:r w:rsidR="003E3BB1">
        <w:rPr>
          <w:szCs w:val="24"/>
          <w:lang w:val="pl-PL"/>
        </w:rPr>
        <w:t>przy realizacji</w:t>
      </w:r>
      <w:r w:rsidRPr="00DF70FB">
        <w:rPr>
          <w:szCs w:val="24"/>
          <w:lang w:val="pl-PL"/>
        </w:rPr>
        <w:t xml:space="preserve"> programu </w:t>
      </w:r>
      <w:r w:rsidR="008E5DA6" w:rsidRPr="00DF70FB">
        <w:rPr>
          <w:szCs w:val="24"/>
          <w:lang w:val="pl-PL"/>
        </w:rPr>
        <w:t xml:space="preserve">poprawy </w:t>
      </w:r>
      <w:r w:rsidRPr="00DF70FB">
        <w:rPr>
          <w:szCs w:val="24"/>
          <w:lang w:val="pl-PL"/>
        </w:rPr>
        <w:t>bezpiec</w:t>
      </w:r>
      <w:r w:rsidR="005668D1" w:rsidRPr="00DF70FB">
        <w:rPr>
          <w:szCs w:val="24"/>
          <w:lang w:val="pl-PL"/>
        </w:rPr>
        <w:t>zeństwa ruchu drogowego</w:t>
      </w:r>
      <w:r w:rsidR="00FE7C7D" w:rsidRPr="00DF70FB">
        <w:rPr>
          <w:szCs w:val="24"/>
          <w:lang w:val="pl-PL"/>
        </w:rPr>
        <w:t>.</w:t>
      </w:r>
      <w:r w:rsidR="005668D1" w:rsidRPr="00DF70FB">
        <w:rPr>
          <w:szCs w:val="24"/>
          <w:lang w:val="pl-PL"/>
        </w:rPr>
        <w:t xml:space="preserve"> </w:t>
      </w:r>
      <w:r w:rsidR="00FE7C7D" w:rsidRPr="00DF70FB">
        <w:rPr>
          <w:szCs w:val="24"/>
          <w:lang w:val="pl-PL"/>
        </w:rPr>
        <w:t>Towarzyszą temu</w:t>
      </w:r>
      <w:r w:rsidR="005668D1" w:rsidRPr="00DF70FB">
        <w:rPr>
          <w:szCs w:val="24"/>
          <w:lang w:val="pl-PL"/>
        </w:rPr>
        <w:t> </w:t>
      </w:r>
      <w:r w:rsidRPr="00DF70FB">
        <w:rPr>
          <w:lang w:val="pl-PL"/>
        </w:rPr>
        <w:t>inwestycj</w:t>
      </w:r>
      <w:r w:rsidR="00FE7C7D" w:rsidRPr="00DF70FB">
        <w:rPr>
          <w:lang w:val="pl-PL"/>
        </w:rPr>
        <w:t>e</w:t>
      </w:r>
      <w:r w:rsidRPr="00DF70FB">
        <w:rPr>
          <w:szCs w:val="24"/>
          <w:lang w:val="pl-PL"/>
        </w:rPr>
        <w:t xml:space="preserve"> związan</w:t>
      </w:r>
      <w:r w:rsidR="00FE7C7D" w:rsidRPr="00DF70FB">
        <w:rPr>
          <w:szCs w:val="24"/>
          <w:lang w:val="pl-PL"/>
        </w:rPr>
        <w:t>e</w:t>
      </w:r>
      <w:r w:rsidRPr="00DF70FB">
        <w:rPr>
          <w:szCs w:val="24"/>
          <w:lang w:val="pl-PL"/>
        </w:rPr>
        <w:t xml:space="preserve"> z bezpieczeństwe</w:t>
      </w:r>
      <w:r w:rsidR="00214465" w:rsidRPr="00DF70FB">
        <w:rPr>
          <w:szCs w:val="24"/>
          <w:lang w:val="pl-PL"/>
        </w:rPr>
        <w:t>m drogowym, zgodnie z </w:t>
      </w:r>
      <w:r w:rsidRPr="00DF70FB">
        <w:rPr>
          <w:szCs w:val="24"/>
          <w:lang w:val="pl-PL"/>
        </w:rPr>
        <w:t xml:space="preserve">Wytycznymi Banku Światowego </w:t>
      </w:r>
      <w:r w:rsidR="008E5DA6" w:rsidRPr="00DF70FB">
        <w:rPr>
          <w:szCs w:val="24"/>
          <w:lang w:val="pl-PL"/>
        </w:rPr>
        <w:t xml:space="preserve">i </w:t>
      </w:r>
      <w:r w:rsidR="003A2E33" w:rsidRPr="00DF70FB">
        <w:rPr>
          <w:szCs w:val="24"/>
          <w:lang w:val="pl-PL"/>
        </w:rPr>
        <w:t>w kontekście</w:t>
      </w:r>
      <w:r w:rsidR="008E5DA6" w:rsidRPr="00DF70FB">
        <w:rPr>
          <w:szCs w:val="24"/>
          <w:lang w:val="pl-PL"/>
        </w:rPr>
        <w:t xml:space="preserve"> </w:t>
      </w:r>
      <w:r w:rsidRPr="00DF70FB">
        <w:rPr>
          <w:szCs w:val="24"/>
          <w:lang w:val="pl-PL"/>
        </w:rPr>
        <w:t>Globalnego Programu Bezpiecz</w:t>
      </w:r>
      <w:r w:rsidR="00FE7C7D" w:rsidRPr="00DF70FB">
        <w:rPr>
          <w:szCs w:val="24"/>
          <w:lang w:val="pl-PL"/>
        </w:rPr>
        <w:t>eństwa Ruchu Drogowego</w:t>
      </w:r>
      <w:r w:rsidR="008E5DA6" w:rsidRPr="00DF70FB">
        <w:rPr>
          <w:szCs w:val="24"/>
          <w:lang w:val="pl-PL"/>
        </w:rPr>
        <w:t xml:space="preserve"> ONZ</w:t>
      </w:r>
      <w:r w:rsidRPr="00DF70FB">
        <w:rPr>
          <w:szCs w:val="24"/>
          <w:lang w:val="pl-PL"/>
        </w:rPr>
        <w:t>.</w:t>
      </w:r>
      <w:r w:rsidR="002942D3">
        <w:rPr>
          <w:szCs w:val="24"/>
          <w:lang w:val="pl-PL"/>
        </w:rPr>
        <w:t xml:space="preserve"> </w:t>
      </w:r>
      <w:r w:rsidRPr="00DF70FB">
        <w:rPr>
          <w:szCs w:val="24"/>
          <w:lang w:val="pl-PL"/>
        </w:rPr>
        <w:t xml:space="preserve">Niniejszy przegląd </w:t>
      </w:r>
      <w:r w:rsidR="00537C9A" w:rsidRPr="00DF70FB">
        <w:rPr>
          <w:szCs w:val="24"/>
          <w:lang w:val="pl-PL"/>
        </w:rPr>
        <w:t xml:space="preserve">stanowi istotny </w:t>
      </w:r>
      <w:r w:rsidRPr="00DF70FB">
        <w:rPr>
          <w:szCs w:val="24"/>
          <w:lang w:val="pl-PL"/>
        </w:rPr>
        <w:t>krok w tym kierunku.</w:t>
      </w:r>
    </w:p>
    <w:p w:rsidR="009A417C" w:rsidRPr="00DF70FB" w:rsidRDefault="0031711E" w:rsidP="00214465">
      <w:pPr>
        <w:spacing w:line="240" w:lineRule="auto"/>
        <w:rPr>
          <w:szCs w:val="24"/>
          <w:lang w:val="pl-PL"/>
        </w:rPr>
      </w:pPr>
      <w:r w:rsidRPr="00DF70FB">
        <w:rPr>
          <w:szCs w:val="24"/>
          <w:lang w:val="pl-PL"/>
        </w:rPr>
        <w:t>Znaczące problemy z bezpieczeństwem drogowym</w:t>
      </w:r>
      <w:r w:rsidR="00072D16" w:rsidRPr="00DF70FB">
        <w:rPr>
          <w:szCs w:val="24"/>
          <w:lang w:val="pl-PL"/>
        </w:rPr>
        <w:t>,</w:t>
      </w:r>
      <w:r w:rsidRPr="00DF70FB">
        <w:rPr>
          <w:szCs w:val="24"/>
          <w:lang w:val="pl-PL"/>
        </w:rPr>
        <w:t xml:space="preserve"> z którymi </w:t>
      </w:r>
      <w:r w:rsidR="00537C9A" w:rsidRPr="00DF70FB">
        <w:rPr>
          <w:szCs w:val="24"/>
          <w:lang w:val="pl-PL"/>
        </w:rPr>
        <w:t xml:space="preserve">boryka się </w:t>
      </w:r>
      <w:r w:rsidRPr="00DF70FB">
        <w:rPr>
          <w:szCs w:val="24"/>
          <w:lang w:val="pl-PL"/>
        </w:rPr>
        <w:t>Polska</w:t>
      </w:r>
      <w:r w:rsidR="004472A2" w:rsidRPr="00DF70FB">
        <w:rPr>
          <w:szCs w:val="24"/>
          <w:lang w:val="pl-PL"/>
        </w:rPr>
        <w:t>,</w:t>
      </w:r>
      <w:r w:rsidRPr="00DF70FB">
        <w:rPr>
          <w:szCs w:val="24"/>
          <w:lang w:val="pl-PL"/>
        </w:rPr>
        <w:t xml:space="preserve"> są dobrze rozpoznane i stanowią źródło motywacji do przeprowadzen</w:t>
      </w:r>
      <w:r w:rsidR="005668D1" w:rsidRPr="00DF70FB">
        <w:rPr>
          <w:szCs w:val="24"/>
          <w:lang w:val="pl-PL"/>
        </w:rPr>
        <w:t>ia zarówno tego przeglądu</w:t>
      </w:r>
      <w:r w:rsidR="00072D16" w:rsidRPr="00DF70FB">
        <w:rPr>
          <w:szCs w:val="24"/>
          <w:lang w:val="pl-PL"/>
        </w:rPr>
        <w:t>,</w:t>
      </w:r>
      <w:r w:rsidR="005668D1" w:rsidRPr="00DF70FB">
        <w:rPr>
          <w:szCs w:val="24"/>
          <w:lang w:val="pl-PL"/>
        </w:rPr>
        <w:t xml:space="preserve"> jak i </w:t>
      </w:r>
      <w:r w:rsidRPr="00DF70FB">
        <w:rPr>
          <w:szCs w:val="24"/>
          <w:lang w:val="pl-PL"/>
        </w:rPr>
        <w:t xml:space="preserve">opracowania </w:t>
      </w:r>
      <w:r w:rsidRPr="00DF70FB">
        <w:rPr>
          <w:lang w:val="pl-PL"/>
        </w:rPr>
        <w:t>strategicznego</w:t>
      </w:r>
      <w:r w:rsidRPr="00DF70FB">
        <w:rPr>
          <w:szCs w:val="24"/>
          <w:lang w:val="pl-PL"/>
        </w:rPr>
        <w:t xml:space="preserve"> programu. </w:t>
      </w:r>
      <w:r w:rsidR="00537C9A" w:rsidRPr="00DF70FB">
        <w:rPr>
          <w:szCs w:val="24"/>
          <w:lang w:val="pl-PL"/>
        </w:rPr>
        <w:t xml:space="preserve">W ciągu </w:t>
      </w:r>
      <w:r w:rsidRPr="00DF70FB">
        <w:rPr>
          <w:szCs w:val="24"/>
          <w:lang w:val="pl-PL"/>
        </w:rPr>
        <w:t xml:space="preserve">ostatnich dziesięciu lat </w:t>
      </w:r>
      <w:r w:rsidR="00537C9A" w:rsidRPr="00DF70FB">
        <w:rPr>
          <w:szCs w:val="24"/>
          <w:lang w:val="pl-PL"/>
        </w:rPr>
        <w:t xml:space="preserve">w </w:t>
      </w:r>
      <w:r w:rsidRPr="00DF70FB">
        <w:rPr>
          <w:szCs w:val="24"/>
          <w:lang w:val="pl-PL"/>
        </w:rPr>
        <w:t>Pols</w:t>
      </w:r>
      <w:r w:rsidR="00537C9A" w:rsidRPr="00DF70FB">
        <w:rPr>
          <w:szCs w:val="24"/>
          <w:lang w:val="pl-PL"/>
        </w:rPr>
        <w:t>ce</w:t>
      </w:r>
      <w:r w:rsidRPr="00DF70FB">
        <w:rPr>
          <w:szCs w:val="24"/>
          <w:lang w:val="pl-PL"/>
        </w:rPr>
        <w:t xml:space="preserve"> odnotowa</w:t>
      </w:r>
      <w:r w:rsidR="00537C9A" w:rsidRPr="00DF70FB">
        <w:rPr>
          <w:szCs w:val="24"/>
          <w:lang w:val="pl-PL"/>
        </w:rPr>
        <w:t>no</w:t>
      </w:r>
      <w:r w:rsidRPr="00DF70FB">
        <w:rPr>
          <w:szCs w:val="24"/>
          <w:lang w:val="pl-PL"/>
        </w:rPr>
        <w:t xml:space="preserve"> gwałtowny rozwój motoryzacji</w:t>
      </w:r>
      <w:r w:rsidR="004879BA">
        <w:rPr>
          <w:szCs w:val="24"/>
          <w:lang w:val="pl-PL"/>
        </w:rPr>
        <w:t>. Jednocześnie Polska</w:t>
      </w:r>
      <w:r w:rsidR="00537C9A" w:rsidRPr="00DF70FB">
        <w:rPr>
          <w:szCs w:val="24"/>
          <w:lang w:val="pl-PL"/>
        </w:rPr>
        <w:t xml:space="preserve"> </w:t>
      </w:r>
      <w:r w:rsidR="004879BA">
        <w:rPr>
          <w:szCs w:val="24"/>
          <w:lang w:val="pl-PL"/>
        </w:rPr>
        <w:t>m</w:t>
      </w:r>
      <w:r w:rsidRPr="00DF70FB">
        <w:rPr>
          <w:szCs w:val="24"/>
          <w:lang w:val="pl-PL"/>
        </w:rPr>
        <w:t xml:space="preserve">a najgorsze wskaźniki bezpieczeństwa </w:t>
      </w:r>
      <w:r w:rsidR="00537C9A" w:rsidRPr="00DF70FB">
        <w:rPr>
          <w:szCs w:val="24"/>
          <w:lang w:val="pl-PL"/>
        </w:rPr>
        <w:t>drogowego</w:t>
      </w:r>
      <w:r w:rsidRPr="00DF70FB">
        <w:rPr>
          <w:szCs w:val="24"/>
          <w:lang w:val="pl-PL"/>
        </w:rPr>
        <w:t xml:space="preserve"> w całej Unii Europejskiej wyrażone jako liczba ofiar śmiertelnych na 100,000 mieszkańców. Więcej informacji szczegółowych na temat sytuacji w bezpieczeństw</w:t>
      </w:r>
      <w:r w:rsidR="00537C9A" w:rsidRPr="00DF70FB">
        <w:rPr>
          <w:szCs w:val="24"/>
          <w:lang w:val="pl-PL"/>
        </w:rPr>
        <w:t>ie</w:t>
      </w:r>
      <w:r w:rsidRPr="00DF70FB">
        <w:rPr>
          <w:szCs w:val="24"/>
          <w:lang w:val="pl-PL"/>
        </w:rPr>
        <w:t xml:space="preserve"> ruchu drogowego w Polsce przedstawiono w następnym rozdziale. </w:t>
      </w:r>
    </w:p>
    <w:p w:rsidR="009A417C" w:rsidRPr="00DF70FB" w:rsidRDefault="0031711E" w:rsidP="00214465">
      <w:pPr>
        <w:spacing w:line="240" w:lineRule="auto"/>
        <w:rPr>
          <w:szCs w:val="24"/>
          <w:lang w:val="pl-PL"/>
        </w:rPr>
      </w:pPr>
      <w:r w:rsidRPr="00DF70FB">
        <w:rPr>
          <w:szCs w:val="24"/>
          <w:lang w:val="pl-PL"/>
        </w:rPr>
        <w:t xml:space="preserve">Sławomir Nowak, </w:t>
      </w:r>
      <w:r w:rsidR="003E3BB1">
        <w:rPr>
          <w:szCs w:val="24"/>
          <w:lang w:val="pl-PL"/>
        </w:rPr>
        <w:t>obecny</w:t>
      </w:r>
      <w:r w:rsidRPr="00DF70FB">
        <w:rPr>
          <w:szCs w:val="24"/>
          <w:lang w:val="pl-PL"/>
        </w:rPr>
        <w:t xml:space="preserve"> Minist</w:t>
      </w:r>
      <w:r w:rsidR="003E3BB1">
        <w:rPr>
          <w:szCs w:val="24"/>
          <w:lang w:val="pl-PL"/>
        </w:rPr>
        <w:t>e</w:t>
      </w:r>
      <w:r w:rsidRPr="00DF70FB">
        <w:rPr>
          <w:szCs w:val="24"/>
          <w:lang w:val="pl-PL"/>
        </w:rPr>
        <w:t>r</w:t>
      </w:r>
      <w:r w:rsidR="003E3BB1">
        <w:rPr>
          <w:szCs w:val="24"/>
          <w:lang w:val="pl-PL"/>
        </w:rPr>
        <w:t xml:space="preserve"> </w:t>
      </w:r>
      <w:r w:rsidRPr="00DF70FB">
        <w:rPr>
          <w:szCs w:val="24"/>
          <w:lang w:val="pl-PL"/>
        </w:rPr>
        <w:t xml:space="preserve">Transportu, Budownictwa i Gospodarki Morskiej, </w:t>
      </w:r>
      <w:r w:rsidR="00537C9A" w:rsidRPr="00DF70FB">
        <w:rPr>
          <w:szCs w:val="24"/>
          <w:lang w:val="pl-PL"/>
        </w:rPr>
        <w:t>u</w:t>
      </w:r>
      <w:r w:rsidR="003E3BB1">
        <w:rPr>
          <w:szCs w:val="24"/>
          <w:lang w:val="pl-PL"/>
        </w:rPr>
        <w:t xml:space="preserve">znał </w:t>
      </w:r>
      <w:r w:rsidRPr="00DF70FB">
        <w:rPr>
          <w:szCs w:val="24"/>
          <w:lang w:val="pl-PL"/>
        </w:rPr>
        <w:t xml:space="preserve">bezpieczeństwo na </w:t>
      </w:r>
      <w:r w:rsidR="003E3BB1">
        <w:rPr>
          <w:szCs w:val="24"/>
          <w:lang w:val="pl-PL"/>
        </w:rPr>
        <w:t>drogach, za</w:t>
      </w:r>
      <w:r w:rsidRPr="00DF70FB">
        <w:rPr>
          <w:szCs w:val="24"/>
          <w:lang w:val="pl-PL"/>
        </w:rPr>
        <w:t xml:space="preserve"> jeden z priorytetowych obszarów działań rządu wymagających poprawy</w:t>
      </w:r>
      <w:r w:rsidR="00621BCA" w:rsidRPr="00DF70FB">
        <w:rPr>
          <w:szCs w:val="24"/>
          <w:lang w:val="pl-PL"/>
        </w:rPr>
        <w:t>,</w:t>
      </w:r>
      <w:r w:rsidRPr="00DF70FB">
        <w:rPr>
          <w:szCs w:val="24"/>
          <w:lang w:val="pl-PL"/>
        </w:rPr>
        <w:t xml:space="preserve"> </w:t>
      </w:r>
      <w:r w:rsidR="00537C9A" w:rsidRPr="00DF70FB">
        <w:rPr>
          <w:szCs w:val="24"/>
          <w:lang w:val="pl-PL"/>
        </w:rPr>
        <w:t xml:space="preserve">oraz zainicjował </w:t>
      </w:r>
      <w:r w:rsidRPr="00DF70FB">
        <w:rPr>
          <w:szCs w:val="24"/>
          <w:lang w:val="pl-PL"/>
        </w:rPr>
        <w:t xml:space="preserve">proces przeglądu i opracowania </w:t>
      </w:r>
      <w:r w:rsidR="00537C9A" w:rsidRPr="00DF70FB">
        <w:rPr>
          <w:szCs w:val="24"/>
          <w:lang w:val="pl-PL"/>
        </w:rPr>
        <w:t xml:space="preserve">dokumentu </w:t>
      </w:r>
      <w:r w:rsidRPr="00DF70FB">
        <w:rPr>
          <w:szCs w:val="24"/>
          <w:lang w:val="pl-PL"/>
        </w:rPr>
        <w:t>strat</w:t>
      </w:r>
      <w:r w:rsidR="00214465" w:rsidRPr="00DF70FB">
        <w:rPr>
          <w:szCs w:val="24"/>
          <w:lang w:val="pl-PL"/>
        </w:rPr>
        <w:t>egi</w:t>
      </w:r>
      <w:r w:rsidR="00537C9A" w:rsidRPr="00DF70FB">
        <w:rPr>
          <w:szCs w:val="24"/>
          <w:lang w:val="pl-PL"/>
        </w:rPr>
        <w:t>cznego</w:t>
      </w:r>
      <w:r w:rsidR="00214465" w:rsidRPr="00DF70FB">
        <w:rPr>
          <w:szCs w:val="24"/>
          <w:lang w:val="pl-PL"/>
        </w:rPr>
        <w:t xml:space="preserve"> w </w:t>
      </w:r>
      <w:r w:rsidRPr="00DF70FB">
        <w:rPr>
          <w:szCs w:val="24"/>
          <w:lang w:val="pl-PL"/>
        </w:rPr>
        <w:t xml:space="preserve">tej dziedzinie. Procesem opracowania </w:t>
      </w:r>
      <w:r w:rsidR="00C702DC" w:rsidRPr="00DF70FB">
        <w:rPr>
          <w:szCs w:val="24"/>
          <w:lang w:val="pl-PL"/>
        </w:rPr>
        <w:t>Narod</w:t>
      </w:r>
      <w:r w:rsidRPr="00DF70FB">
        <w:rPr>
          <w:szCs w:val="24"/>
          <w:lang w:val="pl-PL"/>
        </w:rPr>
        <w:t xml:space="preserve">owego Programu </w:t>
      </w:r>
      <w:r w:rsidR="003E3BB1">
        <w:rPr>
          <w:szCs w:val="24"/>
          <w:lang w:val="pl-PL"/>
        </w:rPr>
        <w:t xml:space="preserve">Bezpieczeństwa Ruchu Drogowego </w:t>
      </w:r>
      <w:r w:rsidRPr="00DF70FB">
        <w:rPr>
          <w:szCs w:val="24"/>
          <w:lang w:val="pl-PL"/>
        </w:rPr>
        <w:t xml:space="preserve">kieruje Sekretariat Krajowej Rady Bezpieczeństwa Ruchu Drogowego, natomiast Bank Światowy </w:t>
      </w:r>
      <w:r w:rsidR="007302D4" w:rsidRPr="00DF70FB">
        <w:rPr>
          <w:szCs w:val="24"/>
          <w:lang w:val="pl-PL"/>
        </w:rPr>
        <w:t xml:space="preserve">udziela wsparcia merytorycznego </w:t>
      </w:r>
      <w:r w:rsidR="003E3BB1">
        <w:rPr>
          <w:lang w:val="pl-PL"/>
        </w:rPr>
        <w:t>w tym procesie</w:t>
      </w:r>
      <w:r w:rsidRPr="00DF70FB">
        <w:rPr>
          <w:szCs w:val="24"/>
          <w:lang w:val="pl-PL"/>
        </w:rPr>
        <w:t xml:space="preserve">. Jednocześnie Bank Światowy koncentruje swoją uwagę na systemowym </w:t>
      </w:r>
      <w:r w:rsidR="007302D4" w:rsidRPr="00DF70FB">
        <w:rPr>
          <w:szCs w:val="24"/>
          <w:lang w:val="pl-PL"/>
        </w:rPr>
        <w:t>P</w:t>
      </w:r>
      <w:r w:rsidRPr="00DF70FB">
        <w:rPr>
          <w:szCs w:val="24"/>
          <w:lang w:val="pl-PL"/>
        </w:rPr>
        <w:t>rzeglądzie potencjału zarządczego w dziedzinie bezpieczeństwa ruchu drogowego. Proces opracowywania strategii już zaowocował dużymi usprawnieniam</w:t>
      </w:r>
      <w:r w:rsidR="00451FF7" w:rsidRPr="00DF70FB">
        <w:rPr>
          <w:szCs w:val="24"/>
          <w:lang w:val="pl-PL"/>
        </w:rPr>
        <w:t>i</w:t>
      </w:r>
      <w:r w:rsidRPr="00DF70FB">
        <w:rPr>
          <w:szCs w:val="24"/>
          <w:lang w:val="pl-PL"/>
        </w:rPr>
        <w:t xml:space="preserve"> w </w:t>
      </w:r>
      <w:r w:rsidR="007302D4" w:rsidRPr="00DF70FB">
        <w:rPr>
          <w:szCs w:val="24"/>
          <w:lang w:val="pl-PL"/>
        </w:rPr>
        <w:t xml:space="preserve">zakresie prowadzonej </w:t>
      </w:r>
      <w:r w:rsidRPr="00DF70FB">
        <w:rPr>
          <w:szCs w:val="24"/>
          <w:lang w:val="pl-PL"/>
        </w:rPr>
        <w:t>polity</w:t>
      </w:r>
      <w:r w:rsidR="007302D4" w:rsidRPr="00DF70FB">
        <w:rPr>
          <w:szCs w:val="24"/>
          <w:lang w:val="pl-PL"/>
        </w:rPr>
        <w:t>ki</w:t>
      </w:r>
      <w:r w:rsidRPr="00DF70FB">
        <w:rPr>
          <w:szCs w:val="24"/>
          <w:lang w:val="pl-PL"/>
        </w:rPr>
        <w:t xml:space="preserve"> bezpieczeństwa ruchu drogowego</w:t>
      </w:r>
      <w:r w:rsidR="007302D4" w:rsidRPr="00DF70FB">
        <w:rPr>
          <w:szCs w:val="24"/>
          <w:lang w:val="pl-PL"/>
        </w:rPr>
        <w:t>, a wyniki n</w:t>
      </w:r>
      <w:r w:rsidRPr="00DF70FB">
        <w:rPr>
          <w:szCs w:val="24"/>
          <w:lang w:val="pl-PL"/>
        </w:rPr>
        <w:t>iniejsz</w:t>
      </w:r>
      <w:r w:rsidR="007302D4" w:rsidRPr="00DF70FB">
        <w:rPr>
          <w:szCs w:val="24"/>
          <w:lang w:val="pl-PL"/>
        </w:rPr>
        <w:t>ego</w:t>
      </w:r>
      <w:r w:rsidRPr="00DF70FB">
        <w:rPr>
          <w:szCs w:val="24"/>
          <w:lang w:val="pl-PL"/>
        </w:rPr>
        <w:t xml:space="preserve"> </w:t>
      </w:r>
      <w:r w:rsidR="007302D4" w:rsidRPr="00DF70FB">
        <w:rPr>
          <w:szCs w:val="24"/>
          <w:lang w:val="pl-PL"/>
        </w:rPr>
        <w:t>P</w:t>
      </w:r>
      <w:r w:rsidRPr="00DF70FB">
        <w:rPr>
          <w:szCs w:val="24"/>
          <w:lang w:val="pl-PL"/>
        </w:rPr>
        <w:t>rzegląd</w:t>
      </w:r>
      <w:r w:rsidR="007302D4" w:rsidRPr="00DF70FB">
        <w:rPr>
          <w:szCs w:val="24"/>
          <w:lang w:val="pl-PL"/>
        </w:rPr>
        <w:t>u</w:t>
      </w:r>
      <w:r w:rsidRPr="00DF70FB">
        <w:rPr>
          <w:szCs w:val="24"/>
          <w:lang w:val="pl-PL"/>
        </w:rPr>
        <w:t xml:space="preserve"> </w:t>
      </w:r>
      <w:r w:rsidR="00537C9A" w:rsidRPr="00DF70FB">
        <w:rPr>
          <w:szCs w:val="24"/>
          <w:lang w:val="pl-PL"/>
        </w:rPr>
        <w:t xml:space="preserve">powinny </w:t>
      </w:r>
      <w:r w:rsidR="00451FF7" w:rsidRPr="00DF70FB">
        <w:rPr>
          <w:szCs w:val="24"/>
          <w:lang w:val="pl-PL"/>
        </w:rPr>
        <w:t xml:space="preserve">w tym </w:t>
      </w:r>
      <w:r w:rsidR="004879BA">
        <w:rPr>
          <w:szCs w:val="24"/>
          <w:lang w:val="pl-PL"/>
        </w:rPr>
        <w:t xml:space="preserve">dodatkowo </w:t>
      </w:r>
      <w:r w:rsidR="007302D4" w:rsidRPr="00DF70FB">
        <w:rPr>
          <w:szCs w:val="24"/>
          <w:lang w:val="pl-PL"/>
        </w:rPr>
        <w:t>pomóc</w:t>
      </w:r>
      <w:r w:rsidR="00451FF7" w:rsidRPr="00DF70FB">
        <w:rPr>
          <w:szCs w:val="24"/>
          <w:lang w:val="pl-PL"/>
        </w:rPr>
        <w:t>.</w:t>
      </w:r>
      <w:r w:rsidR="007302D4" w:rsidRPr="00DF70FB">
        <w:rPr>
          <w:szCs w:val="24"/>
          <w:lang w:val="pl-PL"/>
        </w:rPr>
        <w:t xml:space="preserve"> </w:t>
      </w:r>
    </w:p>
    <w:p w:rsidR="009A417C" w:rsidRPr="00DF70FB" w:rsidRDefault="0031711E" w:rsidP="005668D1">
      <w:pPr>
        <w:pStyle w:val="Heading2"/>
        <w:rPr>
          <w:lang w:val="pl-PL"/>
        </w:rPr>
      </w:pPr>
      <w:bookmarkStart w:id="17" w:name="_Toc363054548"/>
      <w:r w:rsidRPr="00DF70FB">
        <w:rPr>
          <w:lang w:val="pl-PL"/>
        </w:rPr>
        <w:t>Metodologia przeglądu i harmonogram</w:t>
      </w:r>
      <w:r w:rsidR="002942D3">
        <w:rPr>
          <w:lang w:val="pl-PL"/>
        </w:rPr>
        <w:t xml:space="preserve"> </w:t>
      </w:r>
      <w:r w:rsidRPr="00DF70FB">
        <w:rPr>
          <w:lang w:val="pl-PL"/>
        </w:rPr>
        <w:t>działań</w:t>
      </w:r>
      <w:bookmarkEnd w:id="17"/>
    </w:p>
    <w:p w:rsidR="009A417C" w:rsidRPr="00DF70FB" w:rsidRDefault="0031711E" w:rsidP="00214465">
      <w:pPr>
        <w:spacing w:line="240" w:lineRule="auto"/>
        <w:rPr>
          <w:szCs w:val="24"/>
          <w:lang w:val="pl-PL"/>
        </w:rPr>
      </w:pPr>
      <w:r w:rsidRPr="00DF70FB">
        <w:rPr>
          <w:szCs w:val="24"/>
          <w:lang w:val="pl-PL"/>
        </w:rPr>
        <w:t xml:space="preserve">Przegląd bazował na zrozumieniu </w:t>
      </w:r>
      <w:r w:rsidR="00537C9A" w:rsidRPr="00DF70FB">
        <w:rPr>
          <w:szCs w:val="24"/>
          <w:lang w:val="pl-PL"/>
        </w:rPr>
        <w:t xml:space="preserve">bieżącej </w:t>
      </w:r>
      <w:r w:rsidRPr="00DF70FB">
        <w:rPr>
          <w:szCs w:val="24"/>
          <w:lang w:val="pl-PL"/>
        </w:rPr>
        <w:t>sytuacji w zakresie bezpie</w:t>
      </w:r>
      <w:r w:rsidR="004879BA">
        <w:rPr>
          <w:szCs w:val="24"/>
          <w:lang w:val="pl-PL"/>
        </w:rPr>
        <w:t>czeństwa drogowego w </w:t>
      </w:r>
      <w:r w:rsidRPr="00DF70FB">
        <w:rPr>
          <w:szCs w:val="24"/>
          <w:lang w:val="pl-PL"/>
        </w:rPr>
        <w:t>Polsce</w:t>
      </w:r>
      <w:r w:rsidR="004879BA">
        <w:rPr>
          <w:szCs w:val="24"/>
          <w:lang w:val="pl-PL"/>
        </w:rPr>
        <w:t>. Częściowo opierał</w:t>
      </w:r>
      <w:r w:rsidRPr="00DF70FB">
        <w:rPr>
          <w:szCs w:val="24"/>
          <w:lang w:val="pl-PL"/>
        </w:rPr>
        <w:t xml:space="preserve"> się na</w:t>
      </w:r>
      <w:r w:rsidR="00451FF7" w:rsidRPr="00DF70FB">
        <w:rPr>
          <w:szCs w:val="24"/>
          <w:lang w:val="pl-PL"/>
        </w:rPr>
        <w:t xml:space="preserve"> analizie istniejących danych nt. bezpieczeństwa drogowego</w:t>
      </w:r>
      <w:r w:rsidR="00537C9A" w:rsidRPr="00DF70FB">
        <w:rPr>
          <w:szCs w:val="24"/>
          <w:lang w:val="pl-PL"/>
        </w:rPr>
        <w:t xml:space="preserve">, ale </w:t>
      </w:r>
      <w:r w:rsidR="004879BA">
        <w:rPr>
          <w:szCs w:val="24"/>
          <w:lang w:val="pl-PL"/>
        </w:rPr>
        <w:t>został również wzbogacony o</w:t>
      </w:r>
      <w:r w:rsidRPr="00DF70FB">
        <w:rPr>
          <w:szCs w:val="24"/>
          <w:lang w:val="pl-PL"/>
        </w:rPr>
        <w:t xml:space="preserve"> </w:t>
      </w:r>
      <w:r w:rsidR="00451FF7" w:rsidRPr="00DF70FB">
        <w:rPr>
          <w:szCs w:val="24"/>
          <w:lang w:val="pl-PL"/>
        </w:rPr>
        <w:t>obserwacj</w:t>
      </w:r>
      <w:r w:rsidR="004879BA">
        <w:rPr>
          <w:szCs w:val="24"/>
          <w:lang w:val="pl-PL"/>
        </w:rPr>
        <w:t xml:space="preserve">e </w:t>
      </w:r>
      <w:r w:rsidR="00451FF7" w:rsidRPr="00DF70FB">
        <w:rPr>
          <w:szCs w:val="24"/>
          <w:lang w:val="pl-PL"/>
        </w:rPr>
        <w:t xml:space="preserve">z </w:t>
      </w:r>
      <w:r w:rsidR="00537C9A" w:rsidRPr="00DF70FB">
        <w:rPr>
          <w:szCs w:val="24"/>
          <w:lang w:val="pl-PL"/>
        </w:rPr>
        <w:t xml:space="preserve">zakończonego </w:t>
      </w:r>
      <w:r w:rsidR="008867DE" w:rsidRPr="00DF70FB">
        <w:rPr>
          <w:szCs w:val="24"/>
          <w:lang w:val="pl-PL"/>
        </w:rPr>
        <w:t>wcze</w:t>
      </w:r>
      <w:r w:rsidR="00537C9A" w:rsidRPr="00DF70FB">
        <w:rPr>
          <w:szCs w:val="24"/>
          <w:lang w:val="pl-PL"/>
        </w:rPr>
        <w:t>śniej</w:t>
      </w:r>
      <w:r w:rsidR="00451FF7" w:rsidRPr="00DF70FB">
        <w:rPr>
          <w:szCs w:val="24"/>
          <w:lang w:val="pl-PL"/>
        </w:rPr>
        <w:t xml:space="preserve"> </w:t>
      </w:r>
      <w:r w:rsidRPr="00DF70FB">
        <w:rPr>
          <w:i/>
          <w:szCs w:val="24"/>
          <w:lang w:val="pl-PL"/>
        </w:rPr>
        <w:t>Przegląd</w:t>
      </w:r>
      <w:r w:rsidR="00451FF7" w:rsidRPr="00DF70FB">
        <w:rPr>
          <w:i/>
          <w:szCs w:val="24"/>
          <w:lang w:val="pl-PL"/>
        </w:rPr>
        <w:t>u</w:t>
      </w:r>
      <w:r w:rsidRPr="00DF70FB">
        <w:rPr>
          <w:i/>
          <w:szCs w:val="24"/>
          <w:lang w:val="pl-PL"/>
        </w:rPr>
        <w:t xml:space="preserve"> </w:t>
      </w:r>
      <w:r w:rsidR="00537C9A" w:rsidRPr="00DF70FB">
        <w:rPr>
          <w:i/>
          <w:szCs w:val="24"/>
          <w:lang w:val="pl-PL"/>
        </w:rPr>
        <w:t>p</w:t>
      </w:r>
      <w:r w:rsidRPr="00DF70FB">
        <w:rPr>
          <w:i/>
          <w:szCs w:val="24"/>
          <w:lang w:val="pl-PL"/>
        </w:rPr>
        <w:t xml:space="preserve">otencjału </w:t>
      </w:r>
      <w:r w:rsidR="00451FF7" w:rsidRPr="00DF70FB">
        <w:rPr>
          <w:i/>
          <w:szCs w:val="24"/>
          <w:lang w:val="pl-PL"/>
        </w:rPr>
        <w:t>zarządzania bezpieczeństwem drogowy</w:t>
      </w:r>
      <w:r w:rsidR="004879BA">
        <w:rPr>
          <w:i/>
          <w:szCs w:val="24"/>
          <w:lang w:val="pl-PL"/>
        </w:rPr>
        <w:t>m</w:t>
      </w:r>
      <w:r w:rsidR="00451FF7" w:rsidRPr="00DF70FB">
        <w:rPr>
          <w:i/>
          <w:szCs w:val="24"/>
          <w:lang w:val="pl-PL"/>
        </w:rPr>
        <w:t xml:space="preserve"> w </w:t>
      </w:r>
      <w:r w:rsidRPr="00DF70FB">
        <w:rPr>
          <w:i/>
          <w:szCs w:val="24"/>
          <w:lang w:val="pl-PL"/>
        </w:rPr>
        <w:t>m.st. Warszaw</w:t>
      </w:r>
      <w:r w:rsidR="00451FF7" w:rsidRPr="00DF70FB">
        <w:rPr>
          <w:i/>
          <w:szCs w:val="24"/>
          <w:lang w:val="pl-PL"/>
        </w:rPr>
        <w:t>ie</w:t>
      </w:r>
      <w:r w:rsidRPr="00DF70FB">
        <w:rPr>
          <w:szCs w:val="24"/>
          <w:lang w:val="pl-PL"/>
        </w:rPr>
        <w:t>. Ponadto</w:t>
      </w:r>
      <w:r w:rsidR="00155702">
        <w:rPr>
          <w:szCs w:val="24"/>
          <w:lang w:val="pl-PL"/>
        </w:rPr>
        <w:t xml:space="preserve"> </w:t>
      </w:r>
      <w:r w:rsidR="00451FF7" w:rsidRPr="00DF70FB">
        <w:rPr>
          <w:szCs w:val="24"/>
          <w:lang w:val="pl-PL"/>
        </w:rPr>
        <w:t xml:space="preserve">niniejszy </w:t>
      </w:r>
      <w:r w:rsidRPr="00DF70FB">
        <w:rPr>
          <w:szCs w:val="24"/>
          <w:lang w:val="pl-PL"/>
        </w:rPr>
        <w:t xml:space="preserve">Przegląd dostarcza danych oraz sam korzysta z danych </w:t>
      </w:r>
      <w:r w:rsidRPr="00DF70FB">
        <w:rPr>
          <w:lang w:val="pl-PL"/>
        </w:rPr>
        <w:t>uzyskanych</w:t>
      </w:r>
      <w:r w:rsidRPr="00DF70FB">
        <w:rPr>
          <w:szCs w:val="24"/>
          <w:lang w:val="pl-PL"/>
        </w:rPr>
        <w:t xml:space="preserve"> w czasie opraco</w:t>
      </w:r>
      <w:r w:rsidR="003E3BB1">
        <w:rPr>
          <w:szCs w:val="24"/>
          <w:lang w:val="pl-PL"/>
        </w:rPr>
        <w:t>wy</w:t>
      </w:r>
      <w:r w:rsidRPr="00DF70FB">
        <w:rPr>
          <w:szCs w:val="24"/>
          <w:lang w:val="pl-PL"/>
        </w:rPr>
        <w:t xml:space="preserve">wania </w:t>
      </w:r>
      <w:r w:rsidR="00C702DC" w:rsidRPr="00DF70FB">
        <w:rPr>
          <w:szCs w:val="24"/>
          <w:lang w:val="pl-PL"/>
        </w:rPr>
        <w:t>Narod</w:t>
      </w:r>
      <w:r w:rsidRPr="00DF70FB">
        <w:rPr>
          <w:szCs w:val="24"/>
          <w:lang w:val="pl-PL"/>
        </w:rPr>
        <w:t xml:space="preserve">owego Programu Bezpieczeństwa Ruchu Drogowego. Proces przeglądu </w:t>
      </w:r>
      <w:r w:rsidR="008867DE" w:rsidRPr="00DF70FB">
        <w:rPr>
          <w:szCs w:val="24"/>
          <w:lang w:val="pl-PL"/>
        </w:rPr>
        <w:t>p</w:t>
      </w:r>
      <w:r w:rsidRPr="00DF70FB">
        <w:rPr>
          <w:szCs w:val="24"/>
          <w:lang w:val="pl-PL"/>
        </w:rPr>
        <w:t xml:space="preserve">otencjału bazował na działaniach opisanych w wytycznych Banku Światowego dotyczących </w:t>
      </w:r>
      <w:r w:rsidR="008867DE" w:rsidRPr="00DF70FB">
        <w:rPr>
          <w:szCs w:val="24"/>
          <w:lang w:val="pl-PL"/>
        </w:rPr>
        <w:t xml:space="preserve">krajowych </w:t>
      </w:r>
      <w:r w:rsidRPr="00DF70FB">
        <w:rPr>
          <w:szCs w:val="24"/>
          <w:lang w:val="pl-PL"/>
        </w:rPr>
        <w:t>przeglądów potencjału</w:t>
      </w:r>
      <w:r w:rsidR="00451FF7" w:rsidRPr="00DF70FB">
        <w:rPr>
          <w:rStyle w:val="FootnoteReference"/>
          <w:szCs w:val="24"/>
          <w:lang w:val="pl-PL"/>
        </w:rPr>
        <w:footnoteReference w:id="18"/>
      </w:r>
      <w:r w:rsidRPr="00DF70FB">
        <w:rPr>
          <w:szCs w:val="24"/>
          <w:lang w:val="pl-PL"/>
        </w:rPr>
        <w:t>.</w:t>
      </w:r>
      <w:r w:rsidR="002942D3">
        <w:rPr>
          <w:szCs w:val="24"/>
          <w:lang w:val="pl-PL"/>
        </w:rPr>
        <w:t xml:space="preserve"> </w:t>
      </w:r>
      <w:r w:rsidRPr="00DF70FB">
        <w:rPr>
          <w:szCs w:val="24"/>
          <w:lang w:val="pl-PL"/>
        </w:rPr>
        <w:t xml:space="preserve">Działania te </w:t>
      </w:r>
      <w:r w:rsidR="003E3BB1">
        <w:rPr>
          <w:szCs w:val="24"/>
          <w:lang w:val="pl-PL"/>
        </w:rPr>
        <w:t>zostały opisane w </w:t>
      </w:r>
      <w:r w:rsidR="004879BA">
        <w:rPr>
          <w:szCs w:val="24"/>
          <w:lang w:val="pl-PL"/>
        </w:rPr>
        <w:t>Załączniku </w:t>
      </w:r>
      <w:r w:rsidRPr="00DF70FB">
        <w:rPr>
          <w:szCs w:val="24"/>
          <w:lang w:val="pl-PL"/>
        </w:rPr>
        <w:t>1. Przegląd potencjału przeprowadzono zgodnie z metodologią “Safe System".</w:t>
      </w:r>
    </w:p>
    <w:p w:rsidR="009A417C" w:rsidRPr="00DF70FB" w:rsidRDefault="0031711E" w:rsidP="00214465">
      <w:pPr>
        <w:spacing w:line="240" w:lineRule="auto"/>
        <w:rPr>
          <w:szCs w:val="24"/>
          <w:lang w:val="pl-PL"/>
        </w:rPr>
      </w:pPr>
      <w:r w:rsidRPr="00DF70FB">
        <w:rPr>
          <w:lang w:val="pl-PL"/>
        </w:rPr>
        <w:t xml:space="preserve">Aby uzyskać efekt synergii z procesem opracowywania </w:t>
      </w:r>
      <w:r w:rsidR="00C702DC" w:rsidRPr="00DF70FB">
        <w:rPr>
          <w:lang w:val="pl-PL"/>
        </w:rPr>
        <w:t>Narod</w:t>
      </w:r>
      <w:r w:rsidRPr="00DF70FB">
        <w:rPr>
          <w:lang w:val="pl-PL"/>
        </w:rPr>
        <w:t>owego Programu Bezpieczeńs</w:t>
      </w:r>
      <w:r w:rsidR="00850DF1" w:rsidRPr="00DF70FB">
        <w:rPr>
          <w:lang w:val="pl-PL"/>
        </w:rPr>
        <w:t>twa Ruchu Drogowego, prace nad P</w:t>
      </w:r>
      <w:r w:rsidRPr="00DF70FB">
        <w:rPr>
          <w:lang w:val="pl-PL"/>
        </w:rPr>
        <w:t xml:space="preserve">rzeglądem i zaopiniowaniem </w:t>
      </w:r>
      <w:r w:rsidR="00C702DC" w:rsidRPr="00DF70FB">
        <w:rPr>
          <w:lang w:val="pl-PL"/>
        </w:rPr>
        <w:t>Narod</w:t>
      </w:r>
      <w:r w:rsidRPr="00DF70FB">
        <w:rPr>
          <w:lang w:val="pl-PL"/>
        </w:rPr>
        <w:t>owego Programu Bezpieczeństwa Ruchu Drogowego, któ</w:t>
      </w:r>
      <w:r w:rsidR="00473798">
        <w:rPr>
          <w:lang w:val="pl-PL"/>
        </w:rPr>
        <w:t>r</w:t>
      </w:r>
      <w:r w:rsidR="008867DE" w:rsidRPr="00DF70FB">
        <w:rPr>
          <w:lang w:val="pl-PL"/>
        </w:rPr>
        <w:t>y</w:t>
      </w:r>
      <w:r w:rsidRPr="00DF70FB">
        <w:rPr>
          <w:lang w:val="pl-PL"/>
        </w:rPr>
        <w:t xml:space="preserve"> został opublikowan</w:t>
      </w:r>
      <w:r w:rsidR="008867DE" w:rsidRPr="00DF70FB">
        <w:rPr>
          <w:lang w:val="pl-PL"/>
        </w:rPr>
        <w:t>y</w:t>
      </w:r>
      <w:r w:rsidRPr="00DF70FB">
        <w:rPr>
          <w:lang w:val="pl-PL"/>
        </w:rPr>
        <w:t xml:space="preserve"> </w:t>
      </w:r>
      <w:r w:rsidR="008867DE" w:rsidRPr="00DF70FB">
        <w:rPr>
          <w:lang w:val="pl-PL"/>
        </w:rPr>
        <w:t>do</w:t>
      </w:r>
      <w:r w:rsidRPr="00DF70FB">
        <w:rPr>
          <w:lang w:val="pl-PL"/>
        </w:rPr>
        <w:t xml:space="preserve"> konsultacji </w:t>
      </w:r>
      <w:r w:rsidR="00850DF1" w:rsidRPr="00DF70FB">
        <w:rPr>
          <w:lang w:val="pl-PL"/>
        </w:rPr>
        <w:lastRenderedPageBreak/>
        <w:t xml:space="preserve">społecznych </w:t>
      </w:r>
      <w:r w:rsidRPr="00DF70FB">
        <w:rPr>
          <w:lang w:val="pl-PL"/>
        </w:rPr>
        <w:t>w styczniu 2013 roku, są prowadzone równolegle</w:t>
      </w:r>
      <w:r w:rsidR="00850DF1" w:rsidRPr="00DF70FB">
        <w:rPr>
          <w:lang w:val="pl-PL"/>
        </w:rPr>
        <w:t>.</w:t>
      </w:r>
      <w:r w:rsidRPr="00DF70FB">
        <w:rPr>
          <w:lang w:val="pl-PL"/>
        </w:rPr>
        <w:t xml:space="preserve"> Ponadto </w:t>
      </w:r>
      <w:r w:rsidR="008867DE" w:rsidRPr="00DF70FB">
        <w:rPr>
          <w:lang w:val="pl-PL"/>
        </w:rPr>
        <w:t xml:space="preserve">propozycje zawarte </w:t>
      </w:r>
      <w:r w:rsidR="00072D16" w:rsidRPr="00DF70FB">
        <w:rPr>
          <w:lang w:val="pl-PL"/>
        </w:rPr>
        <w:t xml:space="preserve">w </w:t>
      </w:r>
      <w:r w:rsidR="008867DE" w:rsidRPr="00DF70FB">
        <w:rPr>
          <w:lang w:val="pl-PL"/>
        </w:rPr>
        <w:t xml:space="preserve">Narodowym </w:t>
      </w:r>
      <w:r w:rsidR="00072D16" w:rsidRPr="00DF70FB">
        <w:rPr>
          <w:lang w:val="pl-PL"/>
        </w:rPr>
        <w:t xml:space="preserve">Programie bierze się </w:t>
      </w:r>
      <w:r w:rsidRPr="00DF70FB">
        <w:rPr>
          <w:lang w:val="pl-PL"/>
        </w:rPr>
        <w:t>pod uwagę w zalec</w:t>
      </w:r>
      <w:r w:rsidR="00214465" w:rsidRPr="00DF70FB">
        <w:rPr>
          <w:lang w:val="pl-PL"/>
        </w:rPr>
        <w:t>eniach dotyczących usprawnień w </w:t>
      </w:r>
      <w:r w:rsidRPr="00DF70FB">
        <w:rPr>
          <w:lang w:val="pl-PL"/>
        </w:rPr>
        <w:t>potencjale zarządczym i zaleceniach dotyczących inwestycji w działania na rzecz bezpieczeństwa ruchu drogowego</w:t>
      </w:r>
      <w:r w:rsidR="00850DF1" w:rsidRPr="00DF70FB">
        <w:rPr>
          <w:lang w:val="pl-PL"/>
        </w:rPr>
        <w:t xml:space="preserve">. </w:t>
      </w:r>
      <w:r w:rsidR="008867DE" w:rsidRPr="00DF70FB">
        <w:rPr>
          <w:lang w:val="pl-PL"/>
        </w:rPr>
        <w:t>Powinno to doprowadzić do</w:t>
      </w:r>
      <w:r w:rsidRPr="00DF70FB">
        <w:rPr>
          <w:lang w:val="pl-PL"/>
        </w:rPr>
        <w:t xml:space="preserve"> szybki</w:t>
      </w:r>
      <w:r w:rsidR="008867DE" w:rsidRPr="00DF70FB">
        <w:rPr>
          <w:lang w:val="pl-PL"/>
        </w:rPr>
        <w:t>ch</w:t>
      </w:r>
      <w:r w:rsidRPr="00DF70FB">
        <w:rPr>
          <w:lang w:val="pl-PL"/>
        </w:rPr>
        <w:t xml:space="preserve"> </w:t>
      </w:r>
      <w:r w:rsidR="008867DE" w:rsidRPr="00DF70FB">
        <w:rPr>
          <w:lang w:val="pl-PL"/>
        </w:rPr>
        <w:t xml:space="preserve">efektów </w:t>
      </w:r>
      <w:r w:rsidR="00850DF1" w:rsidRPr="00DF70FB">
        <w:rPr>
          <w:lang w:val="pl-PL"/>
        </w:rPr>
        <w:t xml:space="preserve">oraz </w:t>
      </w:r>
      <w:r w:rsidR="008867DE" w:rsidRPr="00DF70FB">
        <w:rPr>
          <w:lang w:val="pl-PL"/>
        </w:rPr>
        <w:t>zbudować</w:t>
      </w:r>
      <w:r w:rsidR="00850DF1" w:rsidRPr="00DF70FB">
        <w:rPr>
          <w:lang w:val="pl-PL"/>
        </w:rPr>
        <w:t xml:space="preserve"> zaangażowania</w:t>
      </w:r>
      <w:r w:rsidRPr="00DF70FB">
        <w:rPr>
          <w:lang w:val="pl-PL"/>
        </w:rPr>
        <w:t xml:space="preserve"> administracji państwowej. </w:t>
      </w:r>
    </w:p>
    <w:p w:rsidR="009A417C" w:rsidRPr="00DF70FB" w:rsidRDefault="0031711E" w:rsidP="00214465">
      <w:pPr>
        <w:spacing w:line="240" w:lineRule="auto"/>
        <w:rPr>
          <w:lang w:val="pl-PL"/>
        </w:rPr>
      </w:pPr>
      <w:r w:rsidRPr="00DF70FB">
        <w:rPr>
          <w:lang w:val="pl-PL"/>
        </w:rPr>
        <w:t xml:space="preserve">Realizację prac poświęconych planowaniu strategicznemu </w:t>
      </w:r>
      <w:r w:rsidR="005668D1" w:rsidRPr="00DF70FB">
        <w:rPr>
          <w:lang w:val="pl-PL"/>
        </w:rPr>
        <w:t>rozpoczęto w lipcu 2012 roku, a </w:t>
      </w:r>
      <w:r w:rsidRPr="00DF70FB">
        <w:rPr>
          <w:lang w:val="pl-PL"/>
        </w:rPr>
        <w:t>już w sierpniu 2012 roku zorganizowano warsztaty nt. planowania programu strategicznego.</w:t>
      </w:r>
      <w:r w:rsidR="002942D3">
        <w:rPr>
          <w:lang w:val="pl-PL"/>
        </w:rPr>
        <w:t xml:space="preserve"> </w:t>
      </w:r>
      <w:r w:rsidR="00850DF1" w:rsidRPr="00DF70FB">
        <w:rPr>
          <w:lang w:val="pl-PL"/>
        </w:rPr>
        <w:t xml:space="preserve">W dniu 9 stycznia 2013 roku została przedstawiona kolejna wersja </w:t>
      </w:r>
      <w:r w:rsidR="00C702DC" w:rsidRPr="00DF70FB">
        <w:rPr>
          <w:i/>
          <w:lang w:val="pl-PL"/>
        </w:rPr>
        <w:t>Narod</w:t>
      </w:r>
      <w:r w:rsidR="00850DF1" w:rsidRPr="00DF70FB">
        <w:rPr>
          <w:i/>
          <w:lang w:val="pl-PL"/>
        </w:rPr>
        <w:t>owego Programu Bezpieczeństwa Ruchu Drogowego na lata 2013-2020</w:t>
      </w:r>
      <w:r w:rsidR="00850DF1" w:rsidRPr="00DF70FB">
        <w:rPr>
          <w:lang w:val="pl-PL"/>
        </w:rPr>
        <w:t xml:space="preserve"> do dalszych konsultacji </w:t>
      </w:r>
      <w:r w:rsidR="008867DE" w:rsidRPr="00DF70FB">
        <w:rPr>
          <w:lang w:val="pl-PL"/>
        </w:rPr>
        <w:t xml:space="preserve">przez różne </w:t>
      </w:r>
      <w:r w:rsidR="00850DF1" w:rsidRPr="00DF70FB">
        <w:rPr>
          <w:lang w:val="pl-PL"/>
        </w:rPr>
        <w:t>instytucj</w:t>
      </w:r>
      <w:r w:rsidR="008867DE" w:rsidRPr="00DF70FB">
        <w:rPr>
          <w:lang w:val="pl-PL"/>
        </w:rPr>
        <w:t>e</w:t>
      </w:r>
      <w:r w:rsidRPr="00DF70FB">
        <w:rPr>
          <w:lang w:val="pl-PL"/>
        </w:rPr>
        <w:t xml:space="preserve"> </w:t>
      </w:r>
      <w:r w:rsidR="008867DE" w:rsidRPr="00DF70FB">
        <w:rPr>
          <w:lang w:val="pl-PL"/>
        </w:rPr>
        <w:t>zajmujące się</w:t>
      </w:r>
      <w:r w:rsidRPr="00DF70FB">
        <w:rPr>
          <w:lang w:val="pl-PL"/>
        </w:rPr>
        <w:t xml:space="preserve"> bezpieczeństw</w:t>
      </w:r>
      <w:r w:rsidR="008867DE" w:rsidRPr="00DF70FB">
        <w:rPr>
          <w:lang w:val="pl-PL"/>
        </w:rPr>
        <w:t>em</w:t>
      </w:r>
      <w:r w:rsidRPr="00DF70FB">
        <w:rPr>
          <w:lang w:val="pl-PL"/>
        </w:rPr>
        <w:t xml:space="preserve"> ruchu drogowego, </w:t>
      </w:r>
      <w:r w:rsidR="00850DF1" w:rsidRPr="00DF70FB">
        <w:rPr>
          <w:lang w:val="pl-PL"/>
        </w:rPr>
        <w:t>specjalistów</w:t>
      </w:r>
      <w:r w:rsidR="008867DE" w:rsidRPr="00DF70FB">
        <w:rPr>
          <w:lang w:val="pl-PL"/>
        </w:rPr>
        <w:t xml:space="preserve"> oraz </w:t>
      </w:r>
      <w:r w:rsidR="003E3BB1">
        <w:rPr>
          <w:lang w:val="pl-PL"/>
        </w:rPr>
        <w:t>wszystkich</w:t>
      </w:r>
      <w:r w:rsidR="008867DE" w:rsidRPr="00DF70FB">
        <w:rPr>
          <w:lang w:val="pl-PL"/>
        </w:rPr>
        <w:t xml:space="preserve"> zainteresowanych</w:t>
      </w:r>
      <w:r w:rsidRPr="00DF70FB">
        <w:rPr>
          <w:lang w:val="pl-PL"/>
        </w:rPr>
        <w:t>.</w:t>
      </w:r>
    </w:p>
    <w:p w:rsidR="009A417C" w:rsidRPr="00DF70FB" w:rsidRDefault="0031711E" w:rsidP="00214465">
      <w:pPr>
        <w:spacing w:line="240" w:lineRule="auto"/>
        <w:rPr>
          <w:lang w:val="pl-PL"/>
        </w:rPr>
      </w:pPr>
      <w:r w:rsidRPr="00DF70FB">
        <w:rPr>
          <w:lang w:val="pl-PL"/>
        </w:rPr>
        <w:t>Spotkania i konsultacje w sprawie Przeglądu potencjału zarządczego w dziedzinie bezpieczeństwa ruchu drogowego rozpoczęto w sierpn</w:t>
      </w:r>
      <w:r w:rsidR="004472A2" w:rsidRPr="00DF70FB">
        <w:rPr>
          <w:lang w:val="pl-PL"/>
        </w:rPr>
        <w:t>iu 2012 roku, przy czym</w:t>
      </w:r>
      <w:r w:rsidRPr="00DF70FB">
        <w:rPr>
          <w:lang w:val="pl-PL"/>
        </w:rPr>
        <w:t xml:space="preserve"> szerszy zakres spotkań na wszystkich szczeblach administracji państwowej i samorządowej miał miejsce w sierpniu, w okresie listopad-grudzień 2012 roku oraz w styczniu 2013 roku.</w:t>
      </w:r>
    </w:p>
    <w:p w:rsidR="009A417C" w:rsidRPr="00DF70FB" w:rsidRDefault="003E3BB1" w:rsidP="00214465">
      <w:pPr>
        <w:spacing w:line="240" w:lineRule="auto"/>
        <w:rPr>
          <w:szCs w:val="24"/>
          <w:lang w:val="pl-PL"/>
        </w:rPr>
      </w:pPr>
      <w:r>
        <w:rPr>
          <w:szCs w:val="24"/>
          <w:lang w:val="pl-PL"/>
        </w:rPr>
        <w:t>Niniejszy Przegląd</w:t>
      </w:r>
      <w:r w:rsidR="0031711E" w:rsidRPr="00DF70FB">
        <w:rPr>
          <w:szCs w:val="24"/>
          <w:lang w:val="pl-PL"/>
        </w:rPr>
        <w:t xml:space="preserve"> </w:t>
      </w:r>
      <w:r w:rsidR="008867DE" w:rsidRPr="00DF70FB">
        <w:rPr>
          <w:szCs w:val="24"/>
          <w:lang w:val="pl-PL"/>
        </w:rPr>
        <w:t xml:space="preserve">potencjału </w:t>
      </w:r>
      <w:r w:rsidR="0031711E" w:rsidRPr="00DF70FB">
        <w:rPr>
          <w:szCs w:val="24"/>
          <w:lang w:val="pl-PL"/>
        </w:rPr>
        <w:t>zarządzania bezpieczeństwem przeprowadzili w imieniu Banku Światowego</w:t>
      </w:r>
      <w:r w:rsidR="00850DF1" w:rsidRPr="00DF70FB">
        <w:rPr>
          <w:szCs w:val="24"/>
          <w:lang w:val="pl-PL"/>
        </w:rPr>
        <w:t>:</w:t>
      </w:r>
      <w:r w:rsidR="004472A2" w:rsidRPr="00DF70FB">
        <w:rPr>
          <w:szCs w:val="24"/>
          <w:lang w:val="pl-PL"/>
        </w:rPr>
        <w:t xml:space="preserve"> Pan Soames Job</w:t>
      </w:r>
      <w:r w:rsidR="00850DF1" w:rsidRPr="00DF70FB">
        <w:rPr>
          <w:szCs w:val="24"/>
          <w:lang w:val="pl-PL"/>
        </w:rPr>
        <w:t xml:space="preserve"> (Międzynarodowy konsultant ds. bezpieczeństwa drogowego, były Dyrektor Krajowej </w:t>
      </w:r>
      <w:r w:rsidR="00623AA5">
        <w:rPr>
          <w:szCs w:val="24"/>
          <w:lang w:val="pl-PL"/>
        </w:rPr>
        <w:t>Rady Bezpieczeństwa D</w:t>
      </w:r>
      <w:r w:rsidR="00214465" w:rsidRPr="00DF70FB">
        <w:rPr>
          <w:szCs w:val="24"/>
          <w:lang w:val="pl-PL"/>
        </w:rPr>
        <w:t>rogowego w </w:t>
      </w:r>
      <w:r w:rsidR="00850DF1" w:rsidRPr="00DF70FB">
        <w:rPr>
          <w:szCs w:val="24"/>
          <w:lang w:val="pl-PL"/>
        </w:rPr>
        <w:t>Aus</w:t>
      </w:r>
      <w:r w:rsidR="00072D16" w:rsidRPr="00DF70FB">
        <w:rPr>
          <w:szCs w:val="24"/>
          <w:lang w:val="pl-PL"/>
        </w:rPr>
        <w:t>t</w:t>
      </w:r>
      <w:r w:rsidR="00850DF1" w:rsidRPr="00DF70FB">
        <w:rPr>
          <w:szCs w:val="24"/>
          <w:lang w:val="pl-PL"/>
        </w:rPr>
        <w:t>ralii)</w:t>
      </w:r>
      <w:r w:rsidR="0031711E" w:rsidRPr="00DF70FB">
        <w:rPr>
          <w:szCs w:val="24"/>
          <w:lang w:val="pl-PL"/>
        </w:rPr>
        <w:t xml:space="preserve">, Pani Kate </w:t>
      </w:r>
      <w:r w:rsidR="0031711E" w:rsidRPr="00DF70FB">
        <w:rPr>
          <w:lang w:val="pl-PL"/>
        </w:rPr>
        <w:t>McMahon</w:t>
      </w:r>
      <w:r w:rsidR="0031711E" w:rsidRPr="00DF70FB">
        <w:rPr>
          <w:szCs w:val="24"/>
          <w:lang w:val="pl-PL"/>
        </w:rPr>
        <w:t xml:space="preserve"> (</w:t>
      </w:r>
      <w:r w:rsidR="00850DF1" w:rsidRPr="00DF70FB">
        <w:rPr>
          <w:szCs w:val="24"/>
          <w:lang w:val="pl-PL"/>
        </w:rPr>
        <w:t>Międzynarodowy</w:t>
      </w:r>
      <w:r w:rsidR="0031711E" w:rsidRPr="00DF70FB">
        <w:rPr>
          <w:szCs w:val="24"/>
          <w:lang w:val="pl-PL"/>
        </w:rPr>
        <w:t xml:space="preserve"> konsultant ds. bezpieczeństwa drogowego, była Szefowa Departamentu Strategii B</w:t>
      </w:r>
      <w:r w:rsidR="005668D1" w:rsidRPr="00DF70FB">
        <w:rPr>
          <w:szCs w:val="24"/>
          <w:lang w:val="pl-PL"/>
        </w:rPr>
        <w:t>ezpieczeństwa Ruchu Drogowego w </w:t>
      </w:r>
      <w:r w:rsidR="0031711E" w:rsidRPr="00DF70FB">
        <w:rPr>
          <w:szCs w:val="24"/>
          <w:lang w:val="pl-PL"/>
        </w:rPr>
        <w:t xml:space="preserve">brytyjskim Ministerstwie Transportu), oraz Panowie Radosław Czapski </w:t>
      </w:r>
      <w:r w:rsidR="00623AA5">
        <w:rPr>
          <w:szCs w:val="24"/>
          <w:lang w:val="pl-PL"/>
        </w:rPr>
        <w:t>i</w:t>
      </w:r>
      <w:r w:rsidR="0031711E" w:rsidRPr="00DF70FB">
        <w:rPr>
          <w:szCs w:val="24"/>
          <w:lang w:val="pl-PL"/>
        </w:rPr>
        <w:t xml:space="preserve"> Jarosław Giemza (</w:t>
      </w:r>
      <w:r>
        <w:rPr>
          <w:szCs w:val="24"/>
          <w:lang w:val="pl-PL"/>
        </w:rPr>
        <w:t>z biura</w:t>
      </w:r>
      <w:r w:rsidR="0031711E" w:rsidRPr="00DF70FB">
        <w:rPr>
          <w:szCs w:val="24"/>
          <w:lang w:val="pl-PL"/>
        </w:rPr>
        <w:t xml:space="preserve"> Banku Światowego</w:t>
      </w:r>
      <w:r>
        <w:rPr>
          <w:szCs w:val="24"/>
          <w:lang w:val="pl-PL"/>
        </w:rPr>
        <w:t xml:space="preserve"> w Warszawie</w:t>
      </w:r>
      <w:r w:rsidR="0031711E" w:rsidRPr="00DF70FB">
        <w:rPr>
          <w:szCs w:val="24"/>
          <w:lang w:val="pl-PL"/>
        </w:rPr>
        <w:t>). Marc Shotten z Global Road Safety Facility Banku Światowe</w:t>
      </w:r>
      <w:r w:rsidR="003E57EB" w:rsidRPr="00DF70FB">
        <w:rPr>
          <w:szCs w:val="24"/>
          <w:lang w:val="pl-PL"/>
        </w:rPr>
        <w:t xml:space="preserve">go również </w:t>
      </w:r>
      <w:r w:rsidR="00087CA5" w:rsidRPr="00DF70FB">
        <w:rPr>
          <w:szCs w:val="24"/>
          <w:lang w:val="pl-PL"/>
        </w:rPr>
        <w:t>uczestniczył w</w:t>
      </w:r>
      <w:r w:rsidR="003E57EB" w:rsidRPr="00DF70FB">
        <w:rPr>
          <w:szCs w:val="24"/>
          <w:lang w:val="pl-PL"/>
        </w:rPr>
        <w:t xml:space="preserve"> spotkania</w:t>
      </w:r>
      <w:r w:rsidR="00087CA5" w:rsidRPr="00DF70FB">
        <w:rPr>
          <w:szCs w:val="24"/>
          <w:lang w:val="pl-PL"/>
        </w:rPr>
        <w:t>ch</w:t>
      </w:r>
      <w:r w:rsidR="003E57EB" w:rsidRPr="00DF70FB">
        <w:rPr>
          <w:szCs w:val="24"/>
          <w:lang w:val="pl-PL"/>
        </w:rPr>
        <w:t xml:space="preserve"> w </w:t>
      </w:r>
      <w:r w:rsidR="0031711E" w:rsidRPr="00DF70FB">
        <w:rPr>
          <w:szCs w:val="24"/>
          <w:lang w:val="pl-PL"/>
        </w:rPr>
        <w:t xml:space="preserve">listopadzie zeszłego roku. </w:t>
      </w:r>
      <w:r w:rsidR="00A47A74" w:rsidRPr="00DF70FB">
        <w:rPr>
          <w:szCs w:val="24"/>
          <w:lang w:val="pl-PL"/>
        </w:rPr>
        <w:t>Odbyto s</w:t>
      </w:r>
      <w:r w:rsidR="0031711E" w:rsidRPr="00DF70FB">
        <w:rPr>
          <w:szCs w:val="24"/>
          <w:lang w:val="pl-PL"/>
        </w:rPr>
        <w:t>potkania z wieloma zainteresowanymi stronami na szczeblu administracji centralne</w:t>
      </w:r>
      <w:r w:rsidR="005668D1" w:rsidRPr="00DF70FB">
        <w:rPr>
          <w:szCs w:val="24"/>
          <w:lang w:val="pl-PL"/>
        </w:rPr>
        <w:t>j i </w:t>
      </w:r>
      <w:r w:rsidR="00E564AA">
        <w:rPr>
          <w:szCs w:val="24"/>
          <w:lang w:val="pl-PL"/>
        </w:rPr>
        <w:t>samorządowej, z </w:t>
      </w:r>
      <w:r w:rsidR="0031711E" w:rsidRPr="00DF70FB">
        <w:rPr>
          <w:szCs w:val="24"/>
          <w:lang w:val="pl-PL"/>
        </w:rPr>
        <w:t xml:space="preserve">organizacjami pozarządowymi, instytutami badawczymi, oraz spółkami prywatnymi </w:t>
      </w:r>
      <w:r w:rsidR="00A47A74" w:rsidRPr="00DF70FB">
        <w:rPr>
          <w:szCs w:val="24"/>
          <w:lang w:val="pl-PL"/>
        </w:rPr>
        <w:t xml:space="preserve">- </w:t>
      </w:r>
      <w:r w:rsidR="0031711E" w:rsidRPr="00DF70FB">
        <w:rPr>
          <w:szCs w:val="24"/>
          <w:lang w:val="pl-PL"/>
        </w:rPr>
        <w:t>list</w:t>
      </w:r>
      <w:r w:rsidR="00A47A74" w:rsidRPr="00DF70FB">
        <w:rPr>
          <w:szCs w:val="24"/>
          <w:lang w:val="pl-PL"/>
        </w:rPr>
        <w:t>ę</w:t>
      </w:r>
      <w:r w:rsidR="0031711E" w:rsidRPr="00DF70FB">
        <w:rPr>
          <w:szCs w:val="24"/>
          <w:lang w:val="pl-PL"/>
        </w:rPr>
        <w:t xml:space="preserve"> rozmówców przedstawion</w:t>
      </w:r>
      <w:r w:rsidR="00A47A74" w:rsidRPr="00DF70FB">
        <w:rPr>
          <w:szCs w:val="24"/>
          <w:lang w:val="pl-PL"/>
        </w:rPr>
        <w:t>o</w:t>
      </w:r>
      <w:r w:rsidR="0031711E" w:rsidRPr="00DF70FB">
        <w:rPr>
          <w:szCs w:val="24"/>
          <w:lang w:val="pl-PL"/>
        </w:rPr>
        <w:t xml:space="preserve"> w Załączniku 2. </w:t>
      </w:r>
    </w:p>
    <w:p w:rsidR="009A417C" w:rsidRPr="00DF70FB" w:rsidRDefault="004472A2" w:rsidP="00E564AA">
      <w:pPr>
        <w:spacing w:after="120" w:line="240" w:lineRule="auto"/>
        <w:rPr>
          <w:szCs w:val="24"/>
          <w:lang w:val="pl-PL"/>
        </w:rPr>
      </w:pPr>
      <w:r w:rsidRPr="00DF70FB">
        <w:rPr>
          <w:szCs w:val="24"/>
          <w:lang w:val="pl-PL"/>
        </w:rPr>
        <w:t xml:space="preserve">Dodatkowe działania </w:t>
      </w:r>
      <w:r w:rsidR="00623AA5">
        <w:rPr>
          <w:szCs w:val="24"/>
          <w:lang w:val="pl-PL"/>
        </w:rPr>
        <w:t>mające na celu zbieranie informacji oraz promowanie</w:t>
      </w:r>
      <w:r w:rsidR="003E3BB1">
        <w:rPr>
          <w:szCs w:val="24"/>
          <w:lang w:val="pl-PL"/>
        </w:rPr>
        <w:t xml:space="preserve"> zasad </w:t>
      </w:r>
      <w:r w:rsidR="0031711E" w:rsidRPr="00DF70FB">
        <w:rPr>
          <w:szCs w:val="24"/>
          <w:lang w:val="pl-PL"/>
        </w:rPr>
        <w:t>bezpiecznych systemów obejmowały:</w:t>
      </w:r>
    </w:p>
    <w:p w:rsidR="009A417C" w:rsidRPr="00DF70FB" w:rsidRDefault="0031711E" w:rsidP="00623AA5">
      <w:pPr>
        <w:numPr>
          <w:ilvl w:val="0"/>
          <w:numId w:val="5"/>
        </w:numPr>
        <w:tabs>
          <w:tab w:val="left" w:pos="630"/>
        </w:tabs>
        <w:spacing w:after="120" w:line="240" w:lineRule="auto"/>
        <w:ind w:left="540" w:hanging="540"/>
        <w:contextualSpacing/>
        <w:rPr>
          <w:szCs w:val="24"/>
          <w:lang w:val="pl-PL"/>
        </w:rPr>
      </w:pPr>
      <w:r w:rsidRPr="00DF70FB">
        <w:rPr>
          <w:szCs w:val="24"/>
          <w:lang w:val="pl-PL"/>
        </w:rPr>
        <w:t>Uczestnictwo w dwóch konferencjach</w:t>
      </w:r>
      <w:r w:rsidR="00623AA5">
        <w:rPr>
          <w:szCs w:val="24"/>
          <w:lang w:val="pl-PL"/>
        </w:rPr>
        <w:t xml:space="preserve"> </w:t>
      </w:r>
      <w:r w:rsidRPr="00DF70FB">
        <w:rPr>
          <w:szCs w:val="24"/>
          <w:lang w:val="pl-PL"/>
        </w:rPr>
        <w:t>nt</w:t>
      </w:r>
      <w:r w:rsidR="00A47A74" w:rsidRPr="00DF70FB">
        <w:rPr>
          <w:szCs w:val="24"/>
          <w:lang w:val="pl-PL"/>
        </w:rPr>
        <w:t>.</w:t>
      </w:r>
      <w:r w:rsidRPr="00DF70FB">
        <w:rPr>
          <w:szCs w:val="24"/>
          <w:lang w:val="pl-PL"/>
        </w:rPr>
        <w:t xml:space="preserve"> badań teoretycznych</w:t>
      </w:r>
      <w:r w:rsidR="00623AA5">
        <w:rPr>
          <w:szCs w:val="24"/>
          <w:lang w:val="pl-PL"/>
        </w:rPr>
        <w:t xml:space="preserve">, </w:t>
      </w:r>
      <w:r w:rsidRPr="00DF70FB">
        <w:rPr>
          <w:szCs w:val="24"/>
          <w:lang w:val="pl-PL"/>
        </w:rPr>
        <w:t xml:space="preserve">zastosowań </w:t>
      </w:r>
      <w:r w:rsidR="00623AA5">
        <w:rPr>
          <w:szCs w:val="24"/>
          <w:lang w:val="pl-PL"/>
        </w:rPr>
        <w:t xml:space="preserve">praktycznych </w:t>
      </w:r>
      <w:r w:rsidRPr="00DF70FB">
        <w:rPr>
          <w:szCs w:val="24"/>
          <w:lang w:val="pl-PL"/>
        </w:rPr>
        <w:t>przez zespół projektowy realizujący przegląd.</w:t>
      </w:r>
      <w:r w:rsidR="002942D3">
        <w:rPr>
          <w:szCs w:val="24"/>
          <w:lang w:val="pl-PL"/>
        </w:rPr>
        <w:t xml:space="preserve"> </w:t>
      </w:r>
      <w:r w:rsidRPr="00DF70FB">
        <w:rPr>
          <w:szCs w:val="24"/>
          <w:lang w:val="pl-PL"/>
        </w:rPr>
        <w:t>Były to następujące konferencje:</w:t>
      </w:r>
    </w:p>
    <w:p w:rsidR="009A417C" w:rsidRPr="00DF70FB" w:rsidRDefault="0031711E" w:rsidP="00623AA5">
      <w:pPr>
        <w:numPr>
          <w:ilvl w:val="1"/>
          <w:numId w:val="5"/>
        </w:numPr>
        <w:tabs>
          <w:tab w:val="left" w:pos="900"/>
        </w:tabs>
        <w:spacing w:after="120" w:line="240" w:lineRule="auto"/>
        <w:ind w:left="900" w:hanging="450"/>
        <w:contextualSpacing/>
        <w:rPr>
          <w:szCs w:val="24"/>
          <w:lang w:val="pl-PL"/>
        </w:rPr>
      </w:pPr>
      <w:r w:rsidRPr="00DF70FB">
        <w:rPr>
          <w:bCs/>
          <w:szCs w:val="24"/>
          <w:lang w:val="pl-PL"/>
        </w:rPr>
        <w:t>Regionalna Konferencja Bezpieczeństwa Ruchu</w:t>
      </w:r>
      <w:r w:rsidR="00623AA5">
        <w:rPr>
          <w:bCs/>
          <w:szCs w:val="24"/>
          <w:lang w:val="pl-PL"/>
        </w:rPr>
        <w:t xml:space="preserve"> Drogowego dla Regionu Warmii i </w:t>
      </w:r>
      <w:r w:rsidRPr="00DF70FB">
        <w:rPr>
          <w:bCs/>
          <w:szCs w:val="24"/>
          <w:lang w:val="pl-PL"/>
        </w:rPr>
        <w:t>Mazur, listopad 2012 roku.</w:t>
      </w:r>
      <w:r w:rsidR="002942D3">
        <w:rPr>
          <w:szCs w:val="24"/>
          <w:lang w:val="pl-PL"/>
        </w:rPr>
        <w:t xml:space="preserve"> </w:t>
      </w:r>
    </w:p>
    <w:p w:rsidR="009A417C" w:rsidRPr="00DF70FB" w:rsidRDefault="0031711E" w:rsidP="00623AA5">
      <w:pPr>
        <w:numPr>
          <w:ilvl w:val="1"/>
          <w:numId w:val="5"/>
        </w:numPr>
        <w:tabs>
          <w:tab w:val="left" w:pos="900"/>
        </w:tabs>
        <w:spacing w:after="120" w:line="240" w:lineRule="auto"/>
        <w:ind w:left="900" w:hanging="450"/>
        <w:contextualSpacing/>
        <w:rPr>
          <w:szCs w:val="24"/>
          <w:lang w:val="pl-PL"/>
        </w:rPr>
      </w:pPr>
      <w:r w:rsidRPr="00DF70FB">
        <w:rPr>
          <w:szCs w:val="24"/>
          <w:lang w:val="pl-PL"/>
        </w:rPr>
        <w:t xml:space="preserve">Międzynarodowy </w:t>
      </w:r>
      <w:r w:rsidRPr="00623AA5">
        <w:rPr>
          <w:bCs/>
          <w:szCs w:val="24"/>
          <w:lang w:val="pl-PL"/>
        </w:rPr>
        <w:t>Kongres</w:t>
      </w:r>
      <w:r w:rsidRPr="00DF70FB">
        <w:rPr>
          <w:szCs w:val="24"/>
          <w:lang w:val="pl-PL"/>
        </w:rPr>
        <w:t xml:space="preserve"> Bezpieczeństwa Ruchu Drogowego, Wrocław, grudzień 2012 roku.</w:t>
      </w:r>
    </w:p>
    <w:p w:rsidR="009A417C" w:rsidRPr="00DF70FB" w:rsidRDefault="003E3BB1" w:rsidP="00623AA5">
      <w:pPr>
        <w:numPr>
          <w:ilvl w:val="0"/>
          <w:numId w:val="5"/>
        </w:numPr>
        <w:tabs>
          <w:tab w:val="left" w:pos="630"/>
        </w:tabs>
        <w:spacing w:after="120" w:line="240" w:lineRule="auto"/>
        <w:ind w:left="540" w:hanging="540"/>
        <w:contextualSpacing/>
        <w:rPr>
          <w:szCs w:val="24"/>
          <w:lang w:val="pl-PL"/>
        </w:rPr>
      </w:pPr>
      <w:r>
        <w:rPr>
          <w:szCs w:val="24"/>
          <w:lang w:val="pl-PL"/>
        </w:rPr>
        <w:t xml:space="preserve">Wycinkowy i nieformalny </w:t>
      </w:r>
      <w:r w:rsidR="0031711E" w:rsidRPr="00DF70FB">
        <w:rPr>
          <w:szCs w:val="24"/>
          <w:lang w:val="pl-PL"/>
        </w:rPr>
        <w:t>przegląd dróg, ograniczeń prędkości ora</w:t>
      </w:r>
      <w:r w:rsidR="00122F5A">
        <w:rPr>
          <w:szCs w:val="24"/>
          <w:lang w:val="pl-PL"/>
        </w:rPr>
        <w:t>z infrastruktury pobocz</w:t>
      </w:r>
      <w:r>
        <w:rPr>
          <w:szCs w:val="24"/>
          <w:lang w:val="pl-PL"/>
        </w:rPr>
        <w:t>y</w:t>
      </w:r>
      <w:r w:rsidR="00122F5A">
        <w:rPr>
          <w:szCs w:val="24"/>
          <w:lang w:val="pl-PL"/>
        </w:rPr>
        <w:t xml:space="preserve"> w </w:t>
      </w:r>
      <w:r w:rsidR="0031711E" w:rsidRPr="00DF70FB">
        <w:rPr>
          <w:szCs w:val="24"/>
          <w:lang w:val="pl-PL"/>
        </w:rPr>
        <w:t xml:space="preserve">Warszawie, we Wrocławiu, Krakowie, Olsztynie, Toruniu, oraz </w:t>
      </w:r>
      <w:r>
        <w:rPr>
          <w:szCs w:val="24"/>
          <w:lang w:val="pl-PL"/>
        </w:rPr>
        <w:t xml:space="preserve">na </w:t>
      </w:r>
      <w:r w:rsidR="0031711E" w:rsidRPr="00DF70FB">
        <w:rPr>
          <w:szCs w:val="24"/>
          <w:lang w:val="pl-PL"/>
        </w:rPr>
        <w:t>setk</w:t>
      </w:r>
      <w:r w:rsidR="00087CA5" w:rsidRPr="00DF70FB">
        <w:rPr>
          <w:szCs w:val="24"/>
          <w:lang w:val="pl-PL"/>
        </w:rPr>
        <w:t>ach</w:t>
      </w:r>
      <w:r w:rsidR="0031711E" w:rsidRPr="00DF70FB">
        <w:rPr>
          <w:szCs w:val="24"/>
          <w:lang w:val="pl-PL"/>
        </w:rPr>
        <w:t xml:space="preserve"> kilometrów </w:t>
      </w:r>
      <w:r w:rsidR="00A47A74" w:rsidRPr="00DF70FB">
        <w:rPr>
          <w:szCs w:val="24"/>
          <w:lang w:val="pl-PL"/>
        </w:rPr>
        <w:t xml:space="preserve">dróg krajowych, </w:t>
      </w:r>
      <w:r w:rsidR="0031711E" w:rsidRPr="00DF70FB">
        <w:rPr>
          <w:szCs w:val="24"/>
          <w:lang w:val="pl-PL"/>
        </w:rPr>
        <w:t>autostrad oraz dróg będących w gestii samorządów.</w:t>
      </w:r>
    </w:p>
    <w:p w:rsidR="009A417C" w:rsidRPr="00DF70FB" w:rsidRDefault="0031711E" w:rsidP="00623AA5">
      <w:pPr>
        <w:numPr>
          <w:ilvl w:val="0"/>
          <w:numId w:val="5"/>
        </w:numPr>
        <w:tabs>
          <w:tab w:val="left" w:pos="630"/>
        </w:tabs>
        <w:spacing w:after="120" w:line="240" w:lineRule="auto"/>
        <w:ind w:left="540" w:hanging="540"/>
        <w:contextualSpacing/>
        <w:rPr>
          <w:szCs w:val="24"/>
          <w:lang w:val="pl-PL"/>
        </w:rPr>
      </w:pPr>
      <w:r w:rsidRPr="00DF70FB">
        <w:rPr>
          <w:szCs w:val="24"/>
          <w:lang w:val="pl-PL"/>
        </w:rPr>
        <w:t>Przegląd danych powypadkowych (</w:t>
      </w:r>
      <w:r w:rsidR="00A47A74" w:rsidRPr="00DF70FB">
        <w:rPr>
          <w:szCs w:val="24"/>
          <w:lang w:val="pl-PL"/>
        </w:rPr>
        <w:t xml:space="preserve">przy okazji </w:t>
      </w:r>
      <w:r w:rsidR="003E3BB1">
        <w:rPr>
          <w:szCs w:val="24"/>
          <w:lang w:val="pl-PL"/>
        </w:rPr>
        <w:t xml:space="preserve">jeszcze raz </w:t>
      </w:r>
      <w:r w:rsidR="00122F5A" w:rsidRPr="00DF70FB">
        <w:rPr>
          <w:szCs w:val="24"/>
          <w:lang w:val="pl-PL"/>
        </w:rPr>
        <w:t>dziękujemy Policji</w:t>
      </w:r>
      <w:r w:rsidRPr="00DF70FB">
        <w:rPr>
          <w:szCs w:val="24"/>
          <w:lang w:val="pl-PL"/>
        </w:rPr>
        <w:t xml:space="preserve"> za pomoc).</w:t>
      </w:r>
    </w:p>
    <w:p w:rsidR="009A417C" w:rsidRPr="00DF70FB" w:rsidRDefault="003E3BB1" w:rsidP="00623AA5">
      <w:pPr>
        <w:numPr>
          <w:ilvl w:val="0"/>
          <w:numId w:val="5"/>
        </w:numPr>
        <w:tabs>
          <w:tab w:val="left" w:pos="630"/>
        </w:tabs>
        <w:spacing w:after="120" w:line="240" w:lineRule="auto"/>
        <w:ind w:left="540" w:hanging="540"/>
        <w:contextualSpacing/>
        <w:rPr>
          <w:szCs w:val="24"/>
          <w:lang w:val="pl-PL"/>
        </w:rPr>
      </w:pPr>
      <w:r>
        <w:rPr>
          <w:szCs w:val="24"/>
          <w:lang w:val="pl-PL"/>
        </w:rPr>
        <w:t>Uproszczone</w:t>
      </w:r>
      <w:r w:rsidR="0031711E" w:rsidRPr="00DF70FB">
        <w:rPr>
          <w:szCs w:val="24"/>
          <w:lang w:val="pl-PL"/>
        </w:rPr>
        <w:t xml:space="preserve"> ankiety </w:t>
      </w:r>
      <w:r w:rsidR="00A47A74" w:rsidRPr="00DF70FB">
        <w:rPr>
          <w:szCs w:val="24"/>
          <w:lang w:val="pl-PL"/>
        </w:rPr>
        <w:t xml:space="preserve">oparte na </w:t>
      </w:r>
      <w:r w:rsidR="0031711E" w:rsidRPr="00DF70FB">
        <w:rPr>
          <w:szCs w:val="24"/>
          <w:lang w:val="pl-PL"/>
        </w:rPr>
        <w:t>obserwac</w:t>
      </w:r>
      <w:r w:rsidR="00A47A74" w:rsidRPr="00DF70FB">
        <w:rPr>
          <w:szCs w:val="24"/>
          <w:lang w:val="pl-PL"/>
        </w:rPr>
        <w:t>jach</w:t>
      </w:r>
      <w:r w:rsidR="0031711E" w:rsidRPr="00DF70FB">
        <w:rPr>
          <w:szCs w:val="24"/>
          <w:lang w:val="pl-PL"/>
        </w:rPr>
        <w:t xml:space="preserve"> </w:t>
      </w:r>
      <w:r w:rsidR="00A47A74" w:rsidRPr="00DF70FB">
        <w:rPr>
          <w:szCs w:val="24"/>
          <w:lang w:val="pl-PL"/>
        </w:rPr>
        <w:t xml:space="preserve">w </w:t>
      </w:r>
      <w:r w:rsidR="0031711E" w:rsidRPr="00DF70FB">
        <w:rPr>
          <w:szCs w:val="24"/>
          <w:lang w:val="pl-PL"/>
        </w:rPr>
        <w:t>wyżej wymienionych miast</w:t>
      </w:r>
      <w:r w:rsidR="00A47A74" w:rsidRPr="00DF70FB">
        <w:rPr>
          <w:szCs w:val="24"/>
          <w:lang w:val="pl-PL"/>
        </w:rPr>
        <w:t>ach</w:t>
      </w:r>
      <w:r w:rsidR="0031711E" w:rsidRPr="00DF70FB">
        <w:rPr>
          <w:szCs w:val="24"/>
          <w:lang w:val="pl-PL"/>
        </w:rPr>
        <w:t xml:space="preserve"> oraz na terenach niezabudowanych obejmujące m.in. następujące tematy: </w:t>
      </w:r>
    </w:p>
    <w:p w:rsidR="009A417C" w:rsidRPr="00DF70FB" w:rsidRDefault="0031711E" w:rsidP="00623AA5">
      <w:pPr>
        <w:numPr>
          <w:ilvl w:val="1"/>
          <w:numId w:val="5"/>
        </w:numPr>
        <w:tabs>
          <w:tab w:val="left" w:pos="900"/>
        </w:tabs>
        <w:spacing w:after="120" w:line="240" w:lineRule="auto"/>
        <w:ind w:left="900" w:hanging="450"/>
        <w:contextualSpacing/>
        <w:rPr>
          <w:szCs w:val="24"/>
          <w:lang w:val="pl-PL"/>
        </w:rPr>
      </w:pPr>
      <w:r w:rsidRPr="00DF70FB">
        <w:rPr>
          <w:szCs w:val="24"/>
          <w:lang w:val="pl-PL"/>
        </w:rPr>
        <w:t xml:space="preserve">częstotliwość </w:t>
      </w:r>
      <w:r w:rsidRPr="00623AA5">
        <w:rPr>
          <w:bCs/>
          <w:szCs w:val="24"/>
          <w:lang w:val="pl-PL"/>
        </w:rPr>
        <w:t>stosowania</w:t>
      </w:r>
      <w:r w:rsidRPr="00DF70FB">
        <w:rPr>
          <w:szCs w:val="24"/>
          <w:lang w:val="pl-PL"/>
        </w:rPr>
        <w:t xml:space="preserve"> pasów bezpieczeństwa oraz fotelików dziecięcych, </w:t>
      </w:r>
    </w:p>
    <w:p w:rsidR="009A417C" w:rsidRPr="00DF70FB" w:rsidRDefault="0031711E" w:rsidP="00623AA5">
      <w:pPr>
        <w:numPr>
          <w:ilvl w:val="1"/>
          <w:numId w:val="5"/>
        </w:numPr>
        <w:tabs>
          <w:tab w:val="left" w:pos="900"/>
        </w:tabs>
        <w:spacing w:after="120" w:line="240" w:lineRule="auto"/>
        <w:ind w:left="900" w:hanging="450"/>
        <w:contextualSpacing/>
        <w:rPr>
          <w:szCs w:val="24"/>
          <w:lang w:val="pl-PL"/>
        </w:rPr>
      </w:pPr>
      <w:r w:rsidRPr="00DF70FB">
        <w:rPr>
          <w:szCs w:val="24"/>
          <w:lang w:val="pl-PL"/>
        </w:rPr>
        <w:t xml:space="preserve">częstotliwość </w:t>
      </w:r>
      <w:r w:rsidRPr="00623AA5">
        <w:rPr>
          <w:bCs/>
          <w:szCs w:val="24"/>
          <w:lang w:val="pl-PL"/>
        </w:rPr>
        <w:t>stosowania</w:t>
      </w:r>
      <w:r w:rsidR="00122F5A">
        <w:rPr>
          <w:szCs w:val="24"/>
          <w:lang w:val="pl-PL"/>
        </w:rPr>
        <w:t xml:space="preserve"> kasków motocyklowych, </w:t>
      </w:r>
    </w:p>
    <w:p w:rsidR="009A417C" w:rsidRPr="00DF70FB" w:rsidRDefault="0031711E" w:rsidP="00623AA5">
      <w:pPr>
        <w:numPr>
          <w:ilvl w:val="1"/>
          <w:numId w:val="5"/>
        </w:numPr>
        <w:tabs>
          <w:tab w:val="left" w:pos="900"/>
        </w:tabs>
        <w:spacing w:after="120" w:line="240" w:lineRule="auto"/>
        <w:ind w:left="900" w:hanging="450"/>
        <w:contextualSpacing/>
        <w:rPr>
          <w:szCs w:val="24"/>
          <w:lang w:val="pl-PL"/>
        </w:rPr>
      </w:pPr>
      <w:r w:rsidRPr="00DF70FB">
        <w:rPr>
          <w:szCs w:val="24"/>
          <w:lang w:val="pl-PL"/>
        </w:rPr>
        <w:t xml:space="preserve">częstotliwość </w:t>
      </w:r>
      <w:r w:rsidRPr="00623AA5">
        <w:rPr>
          <w:bCs/>
          <w:szCs w:val="24"/>
          <w:lang w:val="pl-PL"/>
        </w:rPr>
        <w:t>stosowania</w:t>
      </w:r>
      <w:r w:rsidRPr="00DF70FB">
        <w:rPr>
          <w:szCs w:val="24"/>
          <w:lang w:val="pl-PL"/>
        </w:rPr>
        <w:t xml:space="preserve"> kasków rowerowych.</w:t>
      </w:r>
    </w:p>
    <w:p w:rsidR="009A417C" w:rsidRDefault="0031711E" w:rsidP="00E564AA">
      <w:pPr>
        <w:numPr>
          <w:ilvl w:val="0"/>
          <w:numId w:val="5"/>
        </w:numPr>
        <w:tabs>
          <w:tab w:val="left" w:pos="630"/>
        </w:tabs>
        <w:spacing w:line="240" w:lineRule="auto"/>
        <w:ind w:left="547" w:hanging="547"/>
        <w:rPr>
          <w:szCs w:val="24"/>
          <w:lang w:val="pl-PL"/>
        </w:rPr>
      </w:pPr>
      <w:r w:rsidRPr="00DF70FB">
        <w:rPr>
          <w:szCs w:val="24"/>
          <w:lang w:val="pl-PL"/>
        </w:rPr>
        <w:lastRenderedPageBreak/>
        <w:t xml:space="preserve">Przegląd </w:t>
      </w:r>
      <w:r w:rsidRPr="00623AA5">
        <w:rPr>
          <w:bCs/>
          <w:szCs w:val="24"/>
          <w:lang w:val="pl-PL"/>
        </w:rPr>
        <w:t>pozostałych</w:t>
      </w:r>
      <w:r w:rsidRPr="00DF70FB">
        <w:rPr>
          <w:szCs w:val="24"/>
          <w:lang w:val="pl-PL"/>
        </w:rPr>
        <w:t xml:space="preserve"> źródeł informacji w tym opublikowan</w:t>
      </w:r>
      <w:r w:rsidR="00122F5A">
        <w:rPr>
          <w:szCs w:val="24"/>
          <w:lang w:val="pl-PL"/>
        </w:rPr>
        <w:t>ych wyników badań oraz dokumentów</w:t>
      </w:r>
      <w:r w:rsidRPr="00DF70FB">
        <w:rPr>
          <w:szCs w:val="24"/>
          <w:lang w:val="pl-PL"/>
        </w:rPr>
        <w:t xml:space="preserve"> dotycząc</w:t>
      </w:r>
      <w:r w:rsidR="00122F5A">
        <w:rPr>
          <w:szCs w:val="24"/>
          <w:lang w:val="pl-PL"/>
        </w:rPr>
        <w:t>ych</w:t>
      </w:r>
      <w:r w:rsidRPr="00DF70FB">
        <w:rPr>
          <w:szCs w:val="24"/>
          <w:lang w:val="pl-PL"/>
        </w:rPr>
        <w:t xml:space="preserve"> polityki i strategii z Polski, Unii Europejskiej oraz innych stosownych organizacji.</w:t>
      </w:r>
    </w:p>
    <w:p w:rsidR="0070129D" w:rsidRPr="00DF70FB" w:rsidRDefault="0031711E" w:rsidP="00214465">
      <w:pPr>
        <w:spacing w:line="240" w:lineRule="auto"/>
        <w:rPr>
          <w:szCs w:val="24"/>
          <w:lang w:val="pl-PL"/>
        </w:rPr>
      </w:pPr>
      <w:r w:rsidRPr="00DF70FB">
        <w:rPr>
          <w:szCs w:val="24"/>
          <w:lang w:val="pl-PL"/>
        </w:rPr>
        <w:t>Warsztaty</w:t>
      </w:r>
      <w:r w:rsidR="00E72237" w:rsidRPr="00DF70FB">
        <w:rPr>
          <w:szCs w:val="24"/>
          <w:lang w:val="pl-PL"/>
        </w:rPr>
        <w:t>,</w:t>
      </w:r>
      <w:r w:rsidRPr="00DF70FB">
        <w:rPr>
          <w:szCs w:val="24"/>
          <w:lang w:val="pl-PL"/>
        </w:rPr>
        <w:t xml:space="preserve"> w czasie których został przedstawiony raport wraz z wnioskami końcowymi</w:t>
      </w:r>
      <w:r w:rsidR="00E72237" w:rsidRPr="00DF70FB">
        <w:rPr>
          <w:szCs w:val="24"/>
          <w:lang w:val="pl-PL"/>
        </w:rPr>
        <w:t>,</w:t>
      </w:r>
      <w:r w:rsidRPr="00DF70FB">
        <w:rPr>
          <w:szCs w:val="24"/>
          <w:lang w:val="pl-PL"/>
        </w:rPr>
        <w:t xml:space="preserve"> odbyły się </w:t>
      </w:r>
      <w:r w:rsidR="00716439" w:rsidRPr="00DF70FB">
        <w:rPr>
          <w:szCs w:val="24"/>
          <w:lang w:val="pl-PL"/>
        </w:rPr>
        <w:t xml:space="preserve">24 kwietnia 2013r. </w:t>
      </w:r>
      <w:r w:rsidR="003E3BB1">
        <w:rPr>
          <w:szCs w:val="24"/>
          <w:lang w:val="pl-PL"/>
        </w:rPr>
        <w:t>Opinie</w:t>
      </w:r>
      <w:r w:rsidR="00044A98" w:rsidRPr="00DF70FB">
        <w:rPr>
          <w:szCs w:val="24"/>
          <w:lang w:val="pl-PL"/>
        </w:rPr>
        <w:t xml:space="preserve"> i wnioski sformułowane</w:t>
      </w:r>
      <w:r w:rsidR="0070129D" w:rsidRPr="00DF70FB">
        <w:rPr>
          <w:szCs w:val="24"/>
          <w:lang w:val="pl-PL"/>
        </w:rPr>
        <w:t xml:space="preserve"> po zakończeniu warsztatów były ściśle powiązane z kluczowymi zagadnieniami raportu. </w:t>
      </w:r>
      <w:r w:rsidR="00044A98" w:rsidRPr="00DF70FB">
        <w:rPr>
          <w:szCs w:val="24"/>
          <w:lang w:val="pl-PL"/>
        </w:rPr>
        <w:t xml:space="preserve">Podczas sesji plenarnej </w:t>
      </w:r>
      <w:r w:rsidR="008F776A" w:rsidRPr="00DF70FB">
        <w:rPr>
          <w:szCs w:val="24"/>
          <w:lang w:val="pl-PL"/>
        </w:rPr>
        <w:t>zespół</w:t>
      </w:r>
      <w:r w:rsidR="00044A98" w:rsidRPr="00DF70FB">
        <w:rPr>
          <w:szCs w:val="24"/>
          <w:lang w:val="pl-PL"/>
        </w:rPr>
        <w:t xml:space="preserve"> </w:t>
      </w:r>
      <w:r w:rsidR="008F776A" w:rsidRPr="00DF70FB">
        <w:rPr>
          <w:szCs w:val="24"/>
          <w:lang w:val="pl-PL"/>
        </w:rPr>
        <w:t xml:space="preserve">poinformował o </w:t>
      </w:r>
      <w:r w:rsidR="003E3BB1">
        <w:rPr>
          <w:szCs w:val="24"/>
          <w:lang w:val="pl-PL"/>
        </w:rPr>
        <w:t xml:space="preserve">sygnalizowanych </w:t>
      </w:r>
      <w:r w:rsidR="008F776A" w:rsidRPr="00DF70FB">
        <w:rPr>
          <w:szCs w:val="24"/>
          <w:lang w:val="pl-PL"/>
        </w:rPr>
        <w:t>problem</w:t>
      </w:r>
      <w:r w:rsidR="003E3BB1">
        <w:rPr>
          <w:szCs w:val="24"/>
          <w:lang w:val="pl-PL"/>
        </w:rPr>
        <w:t>ach</w:t>
      </w:r>
      <w:r w:rsidR="00044A98" w:rsidRPr="00DF70FB">
        <w:rPr>
          <w:szCs w:val="24"/>
          <w:lang w:val="pl-PL"/>
        </w:rPr>
        <w:t xml:space="preserve"> </w:t>
      </w:r>
      <w:r w:rsidR="008F776A" w:rsidRPr="00DF70FB">
        <w:rPr>
          <w:szCs w:val="24"/>
          <w:lang w:val="pl-PL"/>
        </w:rPr>
        <w:t xml:space="preserve">związanych z </w:t>
      </w:r>
      <w:r w:rsidR="00E76C03" w:rsidRPr="00DF70FB">
        <w:rPr>
          <w:szCs w:val="24"/>
          <w:lang w:val="pl-PL"/>
        </w:rPr>
        <w:t xml:space="preserve">brakiem </w:t>
      </w:r>
      <w:r w:rsidR="00391B8F" w:rsidRPr="00DF70FB">
        <w:rPr>
          <w:szCs w:val="24"/>
          <w:lang w:val="pl-PL"/>
        </w:rPr>
        <w:t xml:space="preserve">dobrego </w:t>
      </w:r>
      <w:r w:rsidR="008F776A" w:rsidRPr="00DF70FB">
        <w:rPr>
          <w:szCs w:val="24"/>
          <w:lang w:val="pl-PL"/>
        </w:rPr>
        <w:t xml:space="preserve">dostępu do informacji </w:t>
      </w:r>
      <w:r w:rsidR="00087CA5" w:rsidRPr="00DF70FB">
        <w:rPr>
          <w:szCs w:val="24"/>
          <w:lang w:val="pl-PL"/>
        </w:rPr>
        <w:t xml:space="preserve">o wypadkowości </w:t>
      </w:r>
      <w:r w:rsidR="008F776A" w:rsidRPr="00DF70FB">
        <w:rPr>
          <w:szCs w:val="24"/>
          <w:lang w:val="pl-PL"/>
        </w:rPr>
        <w:t xml:space="preserve">oraz silnie </w:t>
      </w:r>
      <w:r w:rsidR="00391B8F" w:rsidRPr="00DF70FB">
        <w:rPr>
          <w:szCs w:val="24"/>
          <w:lang w:val="pl-PL"/>
        </w:rPr>
        <w:t>ws</w:t>
      </w:r>
      <w:r w:rsidR="008F776A" w:rsidRPr="00DF70FB">
        <w:rPr>
          <w:szCs w:val="24"/>
          <w:lang w:val="pl-PL"/>
        </w:rPr>
        <w:t>parł</w:t>
      </w:r>
      <w:r w:rsidR="00E76C03" w:rsidRPr="00DF70FB">
        <w:rPr>
          <w:szCs w:val="24"/>
          <w:lang w:val="pl-PL"/>
        </w:rPr>
        <w:t xml:space="preserve"> potrzebę wyznaczenia</w:t>
      </w:r>
      <w:r w:rsidR="001D16C8" w:rsidRPr="00DF70FB">
        <w:rPr>
          <w:szCs w:val="24"/>
          <w:lang w:val="pl-PL"/>
        </w:rPr>
        <w:t xml:space="preserve"> </w:t>
      </w:r>
      <w:r w:rsidR="00087CA5" w:rsidRPr="00DF70FB">
        <w:rPr>
          <w:szCs w:val="24"/>
          <w:lang w:val="pl-PL"/>
        </w:rPr>
        <w:t>I</w:t>
      </w:r>
      <w:r w:rsidR="001D16C8" w:rsidRPr="00DF70FB">
        <w:rPr>
          <w:szCs w:val="24"/>
          <w:lang w:val="pl-PL"/>
        </w:rPr>
        <w:t>nstytucji</w:t>
      </w:r>
      <w:r w:rsidR="00087CA5" w:rsidRPr="00DF70FB">
        <w:rPr>
          <w:szCs w:val="24"/>
          <w:lang w:val="pl-PL"/>
        </w:rPr>
        <w:t xml:space="preserve"> Wiodącej</w:t>
      </w:r>
      <w:r w:rsidR="00E76C03" w:rsidRPr="00DF70FB">
        <w:rPr>
          <w:szCs w:val="24"/>
          <w:lang w:val="pl-PL"/>
        </w:rPr>
        <w:t xml:space="preserve">, </w:t>
      </w:r>
      <w:r w:rsidR="008F776A" w:rsidRPr="00DF70FB">
        <w:rPr>
          <w:szCs w:val="24"/>
          <w:lang w:val="pl-PL"/>
        </w:rPr>
        <w:t xml:space="preserve">odpowiadającej za bezpieczeństwo drogowe, </w:t>
      </w:r>
      <w:r w:rsidR="00E76C03" w:rsidRPr="00DF70FB">
        <w:rPr>
          <w:szCs w:val="24"/>
          <w:lang w:val="pl-PL"/>
        </w:rPr>
        <w:t xml:space="preserve">zaznaczając, iż </w:t>
      </w:r>
      <w:r w:rsidR="00087CA5" w:rsidRPr="00DF70FB">
        <w:rPr>
          <w:szCs w:val="24"/>
          <w:lang w:val="pl-PL"/>
        </w:rPr>
        <w:t>powinien</w:t>
      </w:r>
      <w:r w:rsidR="00E76C03" w:rsidRPr="00DF70FB">
        <w:rPr>
          <w:szCs w:val="24"/>
          <w:lang w:val="pl-PL"/>
        </w:rPr>
        <w:t xml:space="preserve"> być to podmiot</w:t>
      </w:r>
      <w:r w:rsidR="001D16C8" w:rsidRPr="00DF70FB">
        <w:rPr>
          <w:szCs w:val="24"/>
          <w:lang w:val="pl-PL"/>
        </w:rPr>
        <w:t xml:space="preserve"> samodzielny, </w:t>
      </w:r>
      <w:r w:rsidR="00391B8F" w:rsidRPr="00DF70FB">
        <w:rPr>
          <w:szCs w:val="24"/>
          <w:lang w:val="pl-PL"/>
        </w:rPr>
        <w:t>raczej niż</w:t>
      </w:r>
      <w:r w:rsidR="001D16C8" w:rsidRPr="00DF70FB">
        <w:rPr>
          <w:szCs w:val="24"/>
          <w:lang w:val="pl-PL"/>
        </w:rPr>
        <w:t xml:space="preserve"> komitet</w:t>
      </w:r>
      <w:r w:rsidR="00122F5A">
        <w:rPr>
          <w:szCs w:val="24"/>
          <w:lang w:val="pl-PL"/>
        </w:rPr>
        <w:t xml:space="preserve"> czy</w:t>
      </w:r>
      <w:r w:rsidR="001D16C8" w:rsidRPr="00DF70FB">
        <w:rPr>
          <w:szCs w:val="24"/>
          <w:lang w:val="pl-PL"/>
        </w:rPr>
        <w:t xml:space="preserve"> rada. </w:t>
      </w:r>
      <w:r w:rsidR="008F776A" w:rsidRPr="00DF70FB">
        <w:rPr>
          <w:szCs w:val="24"/>
          <w:lang w:val="pl-PL"/>
        </w:rPr>
        <w:t>Wskazano</w:t>
      </w:r>
      <w:r w:rsidR="001D16C8" w:rsidRPr="00DF70FB">
        <w:rPr>
          <w:szCs w:val="24"/>
          <w:lang w:val="pl-PL"/>
        </w:rPr>
        <w:t xml:space="preserve"> również potrzebę poprawy</w:t>
      </w:r>
      <w:r w:rsidR="00122F5A">
        <w:rPr>
          <w:szCs w:val="24"/>
          <w:lang w:val="pl-PL"/>
        </w:rPr>
        <w:t>:</w:t>
      </w:r>
      <w:r w:rsidR="001D16C8" w:rsidRPr="00DF70FB">
        <w:rPr>
          <w:szCs w:val="24"/>
          <w:lang w:val="pl-PL"/>
        </w:rPr>
        <w:t xml:space="preserve"> koordynacji, stwo</w:t>
      </w:r>
      <w:r w:rsidR="00122F5A">
        <w:rPr>
          <w:szCs w:val="24"/>
          <w:lang w:val="pl-PL"/>
        </w:rPr>
        <w:t>rzenia</w:t>
      </w:r>
      <w:r w:rsidR="00461820" w:rsidRPr="00DF70FB">
        <w:rPr>
          <w:szCs w:val="24"/>
          <w:lang w:val="pl-PL"/>
        </w:rPr>
        <w:t xml:space="preserve"> programów ewaluacyjnych oraz </w:t>
      </w:r>
      <w:r w:rsidR="00122F5A">
        <w:rPr>
          <w:szCs w:val="24"/>
          <w:lang w:val="pl-PL"/>
        </w:rPr>
        <w:t xml:space="preserve">konieczność </w:t>
      </w:r>
      <w:r w:rsidR="00461820" w:rsidRPr="00DF70FB">
        <w:rPr>
          <w:szCs w:val="24"/>
          <w:lang w:val="pl-PL"/>
        </w:rPr>
        <w:t>podejmowani</w:t>
      </w:r>
      <w:r w:rsidR="00122F5A">
        <w:rPr>
          <w:szCs w:val="24"/>
          <w:lang w:val="pl-PL"/>
        </w:rPr>
        <w:t>a</w:t>
      </w:r>
      <w:r w:rsidR="001D16C8" w:rsidRPr="00DF70FB">
        <w:rPr>
          <w:szCs w:val="24"/>
          <w:lang w:val="pl-PL"/>
        </w:rPr>
        <w:t xml:space="preserve"> decyzji na podstawie </w:t>
      </w:r>
      <w:r w:rsidR="00542E55" w:rsidRPr="00DF70FB">
        <w:rPr>
          <w:szCs w:val="24"/>
          <w:lang w:val="pl-PL"/>
        </w:rPr>
        <w:t>udo</w:t>
      </w:r>
      <w:r w:rsidR="00087CA5" w:rsidRPr="00DF70FB">
        <w:rPr>
          <w:szCs w:val="24"/>
          <w:lang w:val="pl-PL"/>
        </w:rPr>
        <w:t>kumentowanego stanu faktycznego</w:t>
      </w:r>
      <w:r w:rsidR="001D16C8" w:rsidRPr="00DF70FB">
        <w:rPr>
          <w:szCs w:val="24"/>
          <w:lang w:val="pl-PL"/>
        </w:rPr>
        <w:t xml:space="preserve">, </w:t>
      </w:r>
      <w:r w:rsidR="00122F5A">
        <w:rPr>
          <w:szCs w:val="24"/>
          <w:lang w:val="pl-PL"/>
        </w:rPr>
        <w:t xml:space="preserve">jako czynników odgrywających </w:t>
      </w:r>
      <w:r w:rsidR="001D16C8" w:rsidRPr="00DF70FB">
        <w:rPr>
          <w:szCs w:val="24"/>
          <w:lang w:val="pl-PL"/>
        </w:rPr>
        <w:t>istotną rolę</w:t>
      </w:r>
      <w:r w:rsidR="00122F5A">
        <w:rPr>
          <w:szCs w:val="24"/>
          <w:lang w:val="pl-PL"/>
        </w:rPr>
        <w:t xml:space="preserve"> w </w:t>
      </w:r>
      <w:r w:rsidR="00542E55" w:rsidRPr="00DF70FB">
        <w:rPr>
          <w:szCs w:val="24"/>
          <w:lang w:val="pl-PL"/>
        </w:rPr>
        <w:t>systemow</w:t>
      </w:r>
      <w:r w:rsidR="00122F5A">
        <w:rPr>
          <w:szCs w:val="24"/>
          <w:lang w:val="pl-PL"/>
        </w:rPr>
        <w:t>ym zarządzaniu</w:t>
      </w:r>
      <w:r w:rsidR="00542E55" w:rsidRPr="00DF70FB">
        <w:rPr>
          <w:szCs w:val="24"/>
          <w:lang w:val="pl-PL"/>
        </w:rPr>
        <w:t xml:space="preserve"> prędkością</w:t>
      </w:r>
      <w:r w:rsidR="00122F5A">
        <w:rPr>
          <w:szCs w:val="24"/>
          <w:lang w:val="pl-PL"/>
        </w:rPr>
        <w:t>. Zapewnienie</w:t>
      </w:r>
      <w:r w:rsidR="00461820" w:rsidRPr="00DF70FB">
        <w:rPr>
          <w:szCs w:val="24"/>
          <w:lang w:val="pl-PL"/>
        </w:rPr>
        <w:t xml:space="preserve"> bezpieczeństwa na drogac</w:t>
      </w:r>
      <w:r w:rsidR="00122F5A">
        <w:rPr>
          <w:szCs w:val="24"/>
          <w:lang w:val="pl-PL"/>
        </w:rPr>
        <w:t>h wymaga</w:t>
      </w:r>
      <w:r w:rsidR="00087CA5" w:rsidRPr="00DF70FB">
        <w:rPr>
          <w:szCs w:val="24"/>
          <w:lang w:val="pl-PL"/>
        </w:rPr>
        <w:t xml:space="preserve"> zmiany postawy z pobłażliwej</w:t>
      </w:r>
      <w:r w:rsidR="00461820" w:rsidRPr="00DF70FB">
        <w:rPr>
          <w:szCs w:val="24"/>
          <w:lang w:val="pl-PL"/>
        </w:rPr>
        <w:t xml:space="preserve"> na egzekwującą prawo oraz </w:t>
      </w:r>
      <w:r w:rsidR="003E3BB1">
        <w:rPr>
          <w:szCs w:val="24"/>
          <w:lang w:val="pl-PL"/>
        </w:rPr>
        <w:t xml:space="preserve">promowania </w:t>
      </w:r>
      <w:r w:rsidR="00542E55" w:rsidRPr="00DF70FB">
        <w:rPr>
          <w:szCs w:val="24"/>
          <w:lang w:val="pl-PL"/>
        </w:rPr>
        <w:t xml:space="preserve">dopuszczania do ruchu </w:t>
      </w:r>
      <w:r w:rsidR="00461820" w:rsidRPr="00DF70FB">
        <w:rPr>
          <w:szCs w:val="24"/>
          <w:lang w:val="pl-PL"/>
        </w:rPr>
        <w:t xml:space="preserve">bezpieczniejszych pojazdów. </w:t>
      </w:r>
      <w:r w:rsidR="004C2235">
        <w:rPr>
          <w:szCs w:val="24"/>
          <w:lang w:val="pl-PL"/>
        </w:rPr>
        <w:t xml:space="preserve">Uczestnicy powszechnie zgodzili się, </w:t>
      </w:r>
      <w:r w:rsidR="00461820" w:rsidRPr="00DF70FB">
        <w:rPr>
          <w:szCs w:val="24"/>
          <w:lang w:val="pl-PL"/>
        </w:rPr>
        <w:t xml:space="preserve">że </w:t>
      </w:r>
      <w:r w:rsidR="00542E55" w:rsidRPr="00DF70FB">
        <w:rPr>
          <w:szCs w:val="24"/>
          <w:lang w:val="pl-PL"/>
        </w:rPr>
        <w:t xml:space="preserve">dostępne </w:t>
      </w:r>
      <w:r w:rsidR="00461820" w:rsidRPr="00DF70FB">
        <w:rPr>
          <w:szCs w:val="24"/>
          <w:lang w:val="pl-PL"/>
        </w:rPr>
        <w:t xml:space="preserve">fundusze powinny być wykorzystane tak, aby zapewnić </w:t>
      </w:r>
      <w:r w:rsidR="00391B8F" w:rsidRPr="00DF70FB">
        <w:rPr>
          <w:szCs w:val="24"/>
          <w:lang w:val="pl-PL"/>
        </w:rPr>
        <w:t>trwałą</w:t>
      </w:r>
      <w:r w:rsidR="00461820" w:rsidRPr="00DF70FB">
        <w:rPr>
          <w:szCs w:val="24"/>
          <w:lang w:val="pl-PL"/>
        </w:rPr>
        <w:t xml:space="preserve"> poprawę sytuacji.</w:t>
      </w:r>
    </w:p>
    <w:p w:rsidR="00AD3906" w:rsidRPr="00DF70FB" w:rsidRDefault="00E57B44" w:rsidP="00214465">
      <w:pPr>
        <w:spacing w:line="240" w:lineRule="auto"/>
        <w:rPr>
          <w:szCs w:val="24"/>
          <w:lang w:val="pl-PL"/>
        </w:rPr>
      </w:pPr>
      <w:r w:rsidRPr="00DF70FB">
        <w:rPr>
          <w:szCs w:val="24"/>
          <w:lang w:val="pl-PL"/>
        </w:rPr>
        <w:t xml:space="preserve">Podczas warsztatów wyrażono </w:t>
      </w:r>
      <w:r w:rsidR="00461820" w:rsidRPr="00DF70FB">
        <w:rPr>
          <w:szCs w:val="24"/>
          <w:lang w:val="pl-PL"/>
        </w:rPr>
        <w:t>wątpliwoś</w:t>
      </w:r>
      <w:r w:rsidR="00E72237" w:rsidRPr="00DF70FB">
        <w:rPr>
          <w:szCs w:val="24"/>
          <w:lang w:val="pl-PL"/>
        </w:rPr>
        <w:t xml:space="preserve">ć, </w:t>
      </w:r>
      <w:r w:rsidRPr="00DF70FB">
        <w:rPr>
          <w:szCs w:val="24"/>
          <w:lang w:val="pl-PL"/>
        </w:rPr>
        <w:t>ż</w:t>
      </w:r>
      <w:r w:rsidR="00E72237" w:rsidRPr="00DF70FB">
        <w:rPr>
          <w:szCs w:val="24"/>
          <w:lang w:val="pl-PL"/>
        </w:rPr>
        <w:t>e</w:t>
      </w:r>
      <w:r w:rsidRPr="00DF70FB">
        <w:rPr>
          <w:szCs w:val="24"/>
          <w:lang w:val="pl-PL"/>
        </w:rPr>
        <w:t xml:space="preserve"> </w:t>
      </w:r>
      <w:r w:rsidR="00461820" w:rsidRPr="00DF70FB">
        <w:rPr>
          <w:szCs w:val="24"/>
          <w:lang w:val="pl-PL"/>
        </w:rPr>
        <w:t>raport może sugerować</w:t>
      </w:r>
      <w:r w:rsidRPr="00DF70FB">
        <w:rPr>
          <w:szCs w:val="24"/>
          <w:lang w:val="pl-PL"/>
        </w:rPr>
        <w:t>,</w:t>
      </w:r>
      <w:r w:rsidR="00E72237" w:rsidRPr="00DF70FB">
        <w:rPr>
          <w:szCs w:val="24"/>
          <w:lang w:val="pl-PL"/>
        </w:rPr>
        <w:t xml:space="preserve"> iż</w:t>
      </w:r>
      <w:r w:rsidR="00461820" w:rsidRPr="00DF70FB">
        <w:rPr>
          <w:szCs w:val="24"/>
          <w:lang w:val="pl-PL"/>
        </w:rPr>
        <w:t xml:space="preserve"> </w:t>
      </w:r>
      <w:r w:rsidR="00391B8F" w:rsidRPr="00DF70FB">
        <w:rPr>
          <w:szCs w:val="24"/>
          <w:lang w:val="pl-PL"/>
        </w:rPr>
        <w:t xml:space="preserve">społeczeństwo </w:t>
      </w:r>
      <w:r w:rsidR="00461820" w:rsidRPr="00DF70FB">
        <w:rPr>
          <w:szCs w:val="24"/>
          <w:lang w:val="pl-PL"/>
        </w:rPr>
        <w:t>nie przejmuj</w:t>
      </w:r>
      <w:r w:rsidR="00391B8F" w:rsidRPr="00DF70FB">
        <w:rPr>
          <w:szCs w:val="24"/>
          <w:lang w:val="pl-PL"/>
        </w:rPr>
        <w:t>e</w:t>
      </w:r>
      <w:r w:rsidR="00461820" w:rsidRPr="00DF70FB">
        <w:rPr>
          <w:szCs w:val="24"/>
          <w:lang w:val="pl-PL"/>
        </w:rPr>
        <w:t xml:space="preserve"> się bezpieczeństwem na </w:t>
      </w:r>
      <w:r w:rsidR="004C2235" w:rsidRPr="00DF70FB">
        <w:rPr>
          <w:szCs w:val="24"/>
          <w:lang w:val="pl-PL"/>
        </w:rPr>
        <w:t>drogach, co</w:t>
      </w:r>
      <w:r w:rsidR="00461820" w:rsidRPr="00DF70FB">
        <w:rPr>
          <w:szCs w:val="24"/>
          <w:lang w:val="pl-PL"/>
        </w:rPr>
        <w:t xml:space="preserve"> nie </w:t>
      </w:r>
      <w:r w:rsidR="004C2235">
        <w:rPr>
          <w:szCs w:val="24"/>
          <w:lang w:val="pl-PL"/>
        </w:rPr>
        <w:t xml:space="preserve">jest </w:t>
      </w:r>
      <w:r w:rsidR="00391B8F" w:rsidRPr="00DF70FB">
        <w:rPr>
          <w:szCs w:val="24"/>
          <w:lang w:val="pl-PL"/>
        </w:rPr>
        <w:t>zgodne z intencjami raportu</w:t>
      </w:r>
      <w:r w:rsidR="00E72237" w:rsidRPr="00DF70FB">
        <w:rPr>
          <w:szCs w:val="24"/>
          <w:lang w:val="pl-PL"/>
        </w:rPr>
        <w:t xml:space="preserve">. Dodatkowo zasugerowano, </w:t>
      </w:r>
      <w:r w:rsidRPr="00DF70FB">
        <w:rPr>
          <w:szCs w:val="24"/>
          <w:lang w:val="pl-PL"/>
        </w:rPr>
        <w:t>ż</w:t>
      </w:r>
      <w:r w:rsidR="00E72237" w:rsidRPr="00DF70FB">
        <w:rPr>
          <w:szCs w:val="24"/>
          <w:lang w:val="pl-PL"/>
        </w:rPr>
        <w:t>e</w:t>
      </w:r>
      <w:r w:rsidRPr="00DF70FB">
        <w:rPr>
          <w:szCs w:val="24"/>
          <w:lang w:val="pl-PL"/>
        </w:rPr>
        <w:t xml:space="preserve"> </w:t>
      </w:r>
      <w:r w:rsidR="00AD3906" w:rsidRPr="00DF70FB">
        <w:rPr>
          <w:szCs w:val="24"/>
          <w:lang w:val="pl-PL"/>
        </w:rPr>
        <w:t xml:space="preserve">powinien </w:t>
      </w:r>
      <w:r w:rsidRPr="00DF70FB">
        <w:rPr>
          <w:szCs w:val="24"/>
          <w:lang w:val="pl-PL"/>
        </w:rPr>
        <w:t xml:space="preserve">on </w:t>
      </w:r>
      <w:r w:rsidR="00AD3906" w:rsidRPr="00DF70FB">
        <w:rPr>
          <w:szCs w:val="24"/>
          <w:lang w:val="pl-PL"/>
        </w:rPr>
        <w:t xml:space="preserve">zostać przekazany </w:t>
      </w:r>
      <w:r w:rsidR="00391B8F" w:rsidRPr="00DF70FB">
        <w:rPr>
          <w:szCs w:val="24"/>
          <w:lang w:val="pl-PL"/>
        </w:rPr>
        <w:t xml:space="preserve">także </w:t>
      </w:r>
      <w:r w:rsidRPr="00DF70FB">
        <w:rPr>
          <w:szCs w:val="24"/>
          <w:lang w:val="pl-PL"/>
        </w:rPr>
        <w:t xml:space="preserve">przedstawicielom </w:t>
      </w:r>
      <w:r w:rsidR="00AD3906" w:rsidRPr="00DF70FB">
        <w:rPr>
          <w:szCs w:val="24"/>
          <w:lang w:val="pl-PL"/>
        </w:rPr>
        <w:t xml:space="preserve">władz </w:t>
      </w:r>
      <w:r w:rsidRPr="00DF70FB">
        <w:rPr>
          <w:szCs w:val="24"/>
          <w:lang w:val="pl-PL"/>
        </w:rPr>
        <w:t xml:space="preserve">samorządów </w:t>
      </w:r>
      <w:r w:rsidR="00AD3906" w:rsidRPr="00DF70FB">
        <w:rPr>
          <w:szCs w:val="24"/>
          <w:lang w:val="pl-PL"/>
        </w:rPr>
        <w:t>wojewódz</w:t>
      </w:r>
      <w:r w:rsidR="00391B8F" w:rsidRPr="00DF70FB">
        <w:rPr>
          <w:szCs w:val="24"/>
          <w:lang w:val="pl-PL"/>
        </w:rPr>
        <w:t>kich</w:t>
      </w:r>
      <w:r w:rsidR="00AD3906" w:rsidRPr="00DF70FB">
        <w:rPr>
          <w:szCs w:val="24"/>
          <w:lang w:val="pl-PL"/>
        </w:rPr>
        <w:t xml:space="preserve">. </w:t>
      </w:r>
      <w:r w:rsidRPr="00DF70FB">
        <w:rPr>
          <w:szCs w:val="24"/>
          <w:lang w:val="pl-PL"/>
        </w:rPr>
        <w:t xml:space="preserve">Obie kwestie zostały uwzględnione w </w:t>
      </w:r>
      <w:r w:rsidR="00391B8F" w:rsidRPr="00DF70FB">
        <w:rPr>
          <w:szCs w:val="24"/>
          <w:lang w:val="pl-PL"/>
        </w:rPr>
        <w:t xml:space="preserve">ostatecznej </w:t>
      </w:r>
      <w:r w:rsidRPr="00DF70FB">
        <w:rPr>
          <w:szCs w:val="24"/>
          <w:lang w:val="pl-PL"/>
        </w:rPr>
        <w:t xml:space="preserve">wersji niniejszego raportu. </w:t>
      </w:r>
      <w:r w:rsidR="00AD3906" w:rsidRPr="00DF70FB">
        <w:rPr>
          <w:szCs w:val="24"/>
          <w:lang w:val="pl-PL"/>
        </w:rPr>
        <w:t xml:space="preserve">Po zakończeniu </w:t>
      </w:r>
      <w:r w:rsidR="00AD3906" w:rsidRPr="00DF70FB">
        <w:rPr>
          <w:lang w:val="pl-PL"/>
        </w:rPr>
        <w:t>warsztatów</w:t>
      </w:r>
      <w:r w:rsidR="00AD3906" w:rsidRPr="00DF70FB">
        <w:rPr>
          <w:szCs w:val="24"/>
          <w:lang w:val="pl-PL"/>
        </w:rPr>
        <w:t xml:space="preserve"> </w:t>
      </w:r>
      <w:r w:rsidR="00391B8F" w:rsidRPr="00DF70FB">
        <w:rPr>
          <w:szCs w:val="24"/>
          <w:lang w:val="pl-PL"/>
        </w:rPr>
        <w:t>niektór</w:t>
      </w:r>
      <w:r w:rsidR="004C2235">
        <w:rPr>
          <w:szCs w:val="24"/>
          <w:lang w:val="pl-PL"/>
        </w:rPr>
        <w:t xml:space="preserve">zy z </w:t>
      </w:r>
      <w:r w:rsidR="00391B8F" w:rsidRPr="00DF70FB">
        <w:rPr>
          <w:szCs w:val="24"/>
          <w:lang w:val="pl-PL"/>
        </w:rPr>
        <w:t xml:space="preserve">uczestników </w:t>
      </w:r>
      <w:r w:rsidR="00E72237" w:rsidRPr="00DF70FB">
        <w:rPr>
          <w:szCs w:val="24"/>
          <w:lang w:val="pl-PL"/>
        </w:rPr>
        <w:t>przekaz</w:t>
      </w:r>
      <w:r w:rsidR="004C2235">
        <w:rPr>
          <w:szCs w:val="24"/>
          <w:lang w:val="pl-PL"/>
        </w:rPr>
        <w:t xml:space="preserve">ali </w:t>
      </w:r>
      <w:r w:rsidR="00E72237" w:rsidRPr="00DF70FB">
        <w:rPr>
          <w:szCs w:val="24"/>
          <w:lang w:val="pl-PL"/>
        </w:rPr>
        <w:t>pisemne sugestie</w:t>
      </w:r>
      <w:r w:rsidR="004C2235">
        <w:rPr>
          <w:szCs w:val="24"/>
          <w:lang w:val="pl-PL"/>
        </w:rPr>
        <w:t xml:space="preserve"> odnoszące się w większości do zastosowanej terminologii. </w:t>
      </w:r>
      <w:r w:rsidR="00AD3906" w:rsidRPr="00DF70FB">
        <w:rPr>
          <w:szCs w:val="24"/>
          <w:lang w:val="pl-PL"/>
        </w:rPr>
        <w:t>Wszystkie</w:t>
      </w:r>
      <w:r w:rsidR="004C2235">
        <w:rPr>
          <w:szCs w:val="24"/>
          <w:lang w:val="pl-PL"/>
        </w:rPr>
        <w:t xml:space="preserve"> przesłane komentarze</w:t>
      </w:r>
      <w:r w:rsidR="00AD3906" w:rsidRPr="00DF70FB">
        <w:rPr>
          <w:szCs w:val="24"/>
          <w:lang w:val="pl-PL"/>
        </w:rPr>
        <w:t xml:space="preserve"> zostały wzięte pod uwagę. </w:t>
      </w:r>
      <w:r w:rsidR="00A7528F" w:rsidRPr="00DF70FB">
        <w:rPr>
          <w:szCs w:val="24"/>
          <w:lang w:val="pl-PL"/>
        </w:rPr>
        <w:t>Agendę</w:t>
      </w:r>
      <w:r w:rsidR="00AD3906" w:rsidRPr="00DF70FB">
        <w:rPr>
          <w:szCs w:val="24"/>
          <w:lang w:val="pl-PL"/>
        </w:rPr>
        <w:t xml:space="preserve"> oraz listę uczestników </w:t>
      </w:r>
      <w:r w:rsidR="00391B8F" w:rsidRPr="00DF70FB">
        <w:rPr>
          <w:szCs w:val="24"/>
          <w:lang w:val="pl-PL"/>
        </w:rPr>
        <w:t xml:space="preserve">warsztatu </w:t>
      </w:r>
      <w:r w:rsidR="00AD3906" w:rsidRPr="00DF70FB">
        <w:rPr>
          <w:szCs w:val="24"/>
          <w:lang w:val="pl-PL"/>
        </w:rPr>
        <w:t xml:space="preserve">zawiera </w:t>
      </w:r>
      <w:r w:rsidR="008F776A" w:rsidRPr="00DF70FB">
        <w:rPr>
          <w:szCs w:val="24"/>
          <w:lang w:val="pl-PL"/>
        </w:rPr>
        <w:t>załącznik</w:t>
      </w:r>
      <w:r w:rsidR="00AD3906" w:rsidRPr="00DF70FB">
        <w:rPr>
          <w:szCs w:val="24"/>
          <w:lang w:val="pl-PL"/>
        </w:rPr>
        <w:t xml:space="preserve"> nr 10.</w:t>
      </w:r>
    </w:p>
    <w:p w:rsidR="009A417C" w:rsidRPr="00DF70FB" w:rsidRDefault="0031711E">
      <w:pPr>
        <w:spacing w:line="240" w:lineRule="auto"/>
        <w:jc w:val="left"/>
        <w:rPr>
          <w:b/>
          <w:szCs w:val="24"/>
          <w:u w:val="single"/>
          <w:lang w:val="pl-PL"/>
        </w:rPr>
      </w:pPr>
      <w:r w:rsidRPr="00DF70FB">
        <w:rPr>
          <w:b/>
          <w:szCs w:val="24"/>
          <w:u w:val="single"/>
          <w:lang w:val="pl-PL"/>
        </w:rPr>
        <w:br w:type="page"/>
      </w:r>
    </w:p>
    <w:p w:rsidR="009A417C" w:rsidRPr="00DF70FB" w:rsidRDefault="003E3BB1" w:rsidP="00AF6A35">
      <w:pPr>
        <w:pStyle w:val="Heading1"/>
        <w:rPr>
          <w:lang w:val="pl-PL"/>
        </w:rPr>
      </w:pPr>
      <w:bookmarkStart w:id="18" w:name="_Toc363054549"/>
      <w:r>
        <w:rPr>
          <w:lang w:val="pl-PL"/>
        </w:rPr>
        <w:lastRenderedPageBreak/>
        <w:t>BEZPIECZEŃNSTWO RUCHU DROGOWEGO W POLSCE – OBECNA SYTUACJA I KLUCZOWE INSTYTUCJE</w:t>
      </w:r>
      <w:bookmarkEnd w:id="18"/>
    </w:p>
    <w:p w:rsidR="00F541E0" w:rsidRPr="00DF70FB" w:rsidRDefault="00E57B44" w:rsidP="00214465">
      <w:pPr>
        <w:spacing w:line="240" w:lineRule="auto"/>
        <w:rPr>
          <w:lang w:val="pl-PL"/>
        </w:rPr>
      </w:pPr>
      <w:r w:rsidRPr="00DF70FB">
        <w:rPr>
          <w:lang w:val="pl-PL"/>
        </w:rPr>
        <w:t xml:space="preserve">Szczegółowe </w:t>
      </w:r>
      <w:r w:rsidR="003859CA" w:rsidRPr="00DF70FB">
        <w:rPr>
          <w:lang w:val="pl-PL"/>
        </w:rPr>
        <w:t xml:space="preserve">informacje dotyczące </w:t>
      </w:r>
      <w:r w:rsidRPr="00DF70FB">
        <w:rPr>
          <w:lang w:val="pl-PL"/>
        </w:rPr>
        <w:t xml:space="preserve">stanu </w:t>
      </w:r>
      <w:r w:rsidRPr="00DF70FB">
        <w:rPr>
          <w:szCs w:val="24"/>
          <w:lang w:val="pl-PL"/>
        </w:rPr>
        <w:t>bezpieczeństwa</w:t>
      </w:r>
      <w:r w:rsidRPr="00DF70FB">
        <w:rPr>
          <w:lang w:val="pl-PL"/>
        </w:rPr>
        <w:t xml:space="preserve"> drogowego w Polsce </w:t>
      </w:r>
      <w:r w:rsidR="003859CA" w:rsidRPr="00DF70FB">
        <w:rPr>
          <w:lang w:val="pl-PL"/>
        </w:rPr>
        <w:t xml:space="preserve">zawiera </w:t>
      </w:r>
      <w:r w:rsidRPr="00DF70FB">
        <w:rPr>
          <w:lang w:val="pl-PL"/>
        </w:rPr>
        <w:t xml:space="preserve">Raport wstępny dot. </w:t>
      </w:r>
      <w:r w:rsidRPr="009600CA">
        <w:rPr>
          <w:i/>
          <w:lang w:val="pl-PL"/>
        </w:rPr>
        <w:t xml:space="preserve">Przeglądu </w:t>
      </w:r>
      <w:r w:rsidR="003859CA" w:rsidRPr="009600CA">
        <w:rPr>
          <w:i/>
          <w:lang w:val="pl-PL"/>
        </w:rPr>
        <w:t xml:space="preserve">potencjału w zakresie zarządzania bezpieczeństwem </w:t>
      </w:r>
      <w:r w:rsidR="003859CA" w:rsidRPr="009600CA">
        <w:rPr>
          <w:i/>
          <w:szCs w:val="24"/>
          <w:lang w:val="pl-PL"/>
        </w:rPr>
        <w:t>drogowym</w:t>
      </w:r>
      <w:r w:rsidR="003859CA" w:rsidRPr="009600CA">
        <w:rPr>
          <w:i/>
          <w:lang w:val="pl-PL"/>
        </w:rPr>
        <w:t xml:space="preserve"> w Polsce</w:t>
      </w:r>
      <w:r w:rsidRPr="00DF70FB">
        <w:rPr>
          <w:lang w:val="pl-PL"/>
        </w:rPr>
        <w:t>.</w:t>
      </w:r>
      <w:r w:rsidR="003859CA" w:rsidRPr="00DF70FB">
        <w:rPr>
          <w:lang w:val="pl-PL"/>
        </w:rPr>
        <w:t xml:space="preserve"> Jest on uzupełnieniem niniejszego raportu</w:t>
      </w:r>
      <w:r w:rsidRPr="00DF70FB">
        <w:rPr>
          <w:lang w:val="pl-PL"/>
        </w:rPr>
        <w:t xml:space="preserve"> końcowego</w:t>
      </w:r>
      <w:r w:rsidR="00A84A89" w:rsidRPr="00DF70FB">
        <w:rPr>
          <w:rStyle w:val="FootnoteReference"/>
          <w:lang w:val="pl-PL"/>
        </w:rPr>
        <w:footnoteReference w:id="19"/>
      </w:r>
      <w:r w:rsidR="003859CA" w:rsidRPr="00DF70FB">
        <w:rPr>
          <w:lang w:val="pl-PL"/>
        </w:rPr>
        <w:t xml:space="preserve">. </w:t>
      </w:r>
    </w:p>
    <w:p w:rsidR="009A417C" w:rsidRPr="00DF70FB" w:rsidRDefault="0031711E" w:rsidP="00635833">
      <w:pPr>
        <w:pStyle w:val="Heading2"/>
        <w:rPr>
          <w:lang w:val="pl-PL"/>
        </w:rPr>
      </w:pPr>
      <w:bookmarkStart w:id="19" w:name="_Toc363054550"/>
      <w:r w:rsidRPr="00DF70FB">
        <w:rPr>
          <w:lang w:val="pl-PL"/>
        </w:rPr>
        <w:t>Informacje ogólne oraz sytuacja w Polsce</w:t>
      </w:r>
      <w:bookmarkEnd w:id="19"/>
      <w:r w:rsidR="002942D3">
        <w:rPr>
          <w:lang w:val="pl-PL"/>
        </w:rPr>
        <w:t xml:space="preserve"> </w:t>
      </w:r>
    </w:p>
    <w:p w:rsidR="009A417C" w:rsidRPr="00DF70FB" w:rsidRDefault="0031711E" w:rsidP="00214465">
      <w:pPr>
        <w:spacing w:line="240" w:lineRule="auto"/>
        <w:rPr>
          <w:b/>
          <w:szCs w:val="24"/>
          <w:lang w:val="pl-PL"/>
        </w:rPr>
      </w:pPr>
      <w:r w:rsidRPr="00DF70FB">
        <w:rPr>
          <w:b/>
          <w:i/>
          <w:szCs w:val="24"/>
          <w:lang w:val="pl-PL"/>
        </w:rPr>
        <w:t>Dane geograficzne</w:t>
      </w:r>
      <w:r w:rsidRPr="00DF70FB">
        <w:rPr>
          <w:b/>
          <w:szCs w:val="24"/>
          <w:lang w:val="pl-PL"/>
        </w:rPr>
        <w:t xml:space="preserve"> </w:t>
      </w:r>
    </w:p>
    <w:p w:rsidR="009A417C" w:rsidRPr="00DF70FB" w:rsidRDefault="0031711E" w:rsidP="00214465">
      <w:pPr>
        <w:spacing w:line="240" w:lineRule="auto"/>
        <w:rPr>
          <w:szCs w:val="24"/>
          <w:lang w:val="pl-PL"/>
        </w:rPr>
      </w:pPr>
      <w:r w:rsidRPr="00DF70FB">
        <w:rPr>
          <w:szCs w:val="24"/>
          <w:lang w:val="pl-PL"/>
        </w:rPr>
        <w:t>Polska jest krajem o średni</w:t>
      </w:r>
      <w:r w:rsidR="00391B8F" w:rsidRPr="00DF70FB">
        <w:rPr>
          <w:szCs w:val="24"/>
          <w:lang w:val="pl-PL"/>
        </w:rPr>
        <w:t>ch</w:t>
      </w:r>
      <w:r w:rsidRPr="00DF70FB">
        <w:rPr>
          <w:szCs w:val="24"/>
          <w:lang w:val="pl-PL"/>
        </w:rPr>
        <w:t xml:space="preserve"> dochod</w:t>
      </w:r>
      <w:r w:rsidR="00391B8F" w:rsidRPr="00DF70FB">
        <w:rPr>
          <w:szCs w:val="24"/>
          <w:lang w:val="pl-PL"/>
        </w:rPr>
        <w:t>ach</w:t>
      </w:r>
      <w:r w:rsidR="00A84A89" w:rsidRPr="00DF70FB">
        <w:rPr>
          <w:rStyle w:val="FootnoteReference"/>
          <w:szCs w:val="24"/>
          <w:lang w:val="pl-PL"/>
        </w:rPr>
        <w:footnoteReference w:id="20"/>
      </w:r>
      <w:r w:rsidR="00F1325F" w:rsidRPr="00DF70FB">
        <w:rPr>
          <w:szCs w:val="24"/>
          <w:lang w:val="pl-PL"/>
        </w:rPr>
        <w:t>,</w:t>
      </w:r>
      <w:r w:rsidR="00A7528F" w:rsidRPr="00DF70FB">
        <w:rPr>
          <w:szCs w:val="24"/>
          <w:lang w:val="pl-PL"/>
        </w:rPr>
        <w:t xml:space="preserve"> </w:t>
      </w:r>
      <w:r w:rsidRPr="00DF70FB">
        <w:rPr>
          <w:szCs w:val="24"/>
          <w:lang w:val="pl-PL"/>
        </w:rPr>
        <w:t xml:space="preserve">który </w:t>
      </w:r>
      <w:r w:rsidR="00E72237" w:rsidRPr="00DF70FB">
        <w:rPr>
          <w:szCs w:val="24"/>
          <w:lang w:val="pl-PL"/>
        </w:rPr>
        <w:t>za</w:t>
      </w:r>
      <w:r w:rsidRPr="00DF70FB">
        <w:rPr>
          <w:szCs w:val="24"/>
          <w:lang w:val="pl-PL"/>
        </w:rPr>
        <w:t>mieszk</w:t>
      </w:r>
      <w:r w:rsidR="00A7528F" w:rsidRPr="00DF70FB">
        <w:rPr>
          <w:szCs w:val="24"/>
          <w:lang w:val="pl-PL"/>
        </w:rPr>
        <w:t>uje</w:t>
      </w:r>
      <w:r w:rsidRPr="00DF70FB">
        <w:rPr>
          <w:szCs w:val="24"/>
          <w:lang w:val="pl-PL"/>
        </w:rPr>
        <w:t xml:space="preserve"> 38,6 m</w:t>
      </w:r>
      <w:r w:rsidR="00F1325F" w:rsidRPr="00DF70FB">
        <w:rPr>
          <w:szCs w:val="24"/>
          <w:lang w:val="pl-PL"/>
        </w:rPr>
        <w:t xml:space="preserve">ilionów </w:t>
      </w:r>
      <w:r w:rsidR="00A7528F" w:rsidRPr="00DF70FB">
        <w:rPr>
          <w:szCs w:val="24"/>
          <w:lang w:val="pl-PL"/>
        </w:rPr>
        <w:t>mieszkańców</w:t>
      </w:r>
      <w:r w:rsidR="00BF5BEC">
        <w:rPr>
          <w:szCs w:val="24"/>
          <w:lang w:val="pl-PL"/>
        </w:rPr>
        <w:t>. Z</w:t>
      </w:r>
      <w:r w:rsidR="00F1325F" w:rsidRPr="00DF70FB">
        <w:rPr>
          <w:szCs w:val="24"/>
          <w:lang w:val="pl-PL"/>
        </w:rPr>
        <w:t xml:space="preserve">ajmuje obszar </w:t>
      </w:r>
      <w:r w:rsidR="00BF5BEC">
        <w:rPr>
          <w:szCs w:val="24"/>
          <w:lang w:val="pl-PL"/>
        </w:rPr>
        <w:t xml:space="preserve">312 </w:t>
      </w:r>
      <w:r w:rsidRPr="00DF70FB">
        <w:rPr>
          <w:szCs w:val="24"/>
          <w:lang w:val="pl-PL"/>
        </w:rPr>
        <w:t xml:space="preserve">685 kilometrów kwadratowych, co daje jej szóste miejsce w Europie pod względem wielkości. </w:t>
      </w:r>
      <w:r w:rsidR="00391B8F" w:rsidRPr="00DF70FB">
        <w:rPr>
          <w:szCs w:val="24"/>
          <w:lang w:val="pl-PL"/>
        </w:rPr>
        <w:t>J</w:t>
      </w:r>
      <w:r w:rsidRPr="00DF70FB">
        <w:rPr>
          <w:szCs w:val="24"/>
          <w:lang w:val="pl-PL"/>
        </w:rPr>
        <w:t>est położona w Europie</w:t>
      </w:r>
      <w:r w:rsidR="00BF5BEC">
        <w:rPr>
          <w:szCs w:val="24"/>
          <w:lang w:val="pl-PL"/>
        </w:rPr>
        <w:t xml:space="preserve"> </w:t>
      </w:r>
      <w:r w:rsidR="009600CA">
        <w:rPr>
          <w:szCs w:val="24"/>
          <w:lang w:val="pl-PL"/>
        </w:rPr>
        <w:t>Środkowej</w:t>
      </w:r>
      <w:r w:rsidRPr="00DF70FB">
        <w:rPr>
          <w:szCs w:val="24"/>
          <w:lang w:val="pl-PL"/>
        </w:rPr>
        <w:t xml:space="preserve"> i graniczy z Niemcami, Rosją, Litwą, Białorusią, Ukrainą, Słowacją oraz Republiką Czeską. Pod względem geograficznym w Polsce dominują równiny</w:t>
      </w:r>
      <w:r w:rsidR="00F1325F" w:rsidRPr="00DF70FB">
        <w:rPr>
          <w:szCs w:val="24"/>
          <w:lang w:val="pl-PL"/>
        </w:rPr>
        <w:t>,</w:t>
      </w:r>
      <w:r w:rsidRPr="00DF70FB">
        <w:rPr>
          <w:szCs w:val="24"/>
          <w:lang w:val="pl-PL"/>
        </w:rPr>
        <w:t xml:space="preserve"> na których powszechnie występują żyzne gleby, </w:t>
      </w:r>
      <w:r w:rsidR="00BF5BEC">
        <w:rPr>
          <w:szCs w:val="24"/>
          <w:lang w:val="pl-PL"/>
        </w:rPr>
        <w:t>pozwalające</w:t>
      </w:r>
      <w:r w:rsidRPr="00DF70FB">
        <w:rPr>
          <w:szCs w:val="24"/>
          <w:lang w:val="pl-PL"/>
        </w:rPr>
        <w:t xml:space="preserve"> na znaczącą produkcję rolniczą. Od północy Polskę o</w:t>
      </w:r>
      <w:r w:rsidR="00A7528F" w:rsidRPr="00DF70FB">
        <w:rPr>
          <w:szCs w:val="24"/>
          <w:lang w:val="pl-PL"/>
        </w:rPr>
        <w:t>tacza</w:t>
      </w:r>
      <w:r w:rsidR="00F1325F" w:rsidRPr="00DF70FB">
        <w:rPr>
          <w:szCs w:val="24"/>
          <w:lang w:val="pl-PL"/>
        </w:rPr>
        <w:t xml:space="preserve"> Morze Bałtyckie, natomiast na południu</w:t>
      </w:r>
      <w:r w:rsidRPr="00DF70FB">
        <w:rPr>
          <w:szCs w:val="24"/>
          <w:lang w:val="pl-PL"/>
        </w:rPr>
        <w:t xml:space="preserve"> występują niezbyt wysokie łańcuchy górskie</w:t>
      </w:r>
      <w:r w:rsidR="00BF5BEC">
        <w:rPr>
          <w:szCs w:val="24"/>
          <w:lang w:val="pl-PL"/>
        </w:rPr>
        <w:t xml:space="preserve">, z których najbardziej znane są Tatry. Centralne położenie Polski </w:t>
      </w:r>
      <w:r w:rsidRPr="00DF70FB">
        <w:rPr>
          <w:szCs w:val="24"/>
          <w:lang w:val="pl-PL"/>
        </w:rPr>
        <w:t>przyczynia się do</w:t>
      </w:r>
      <w:r w:rsidR="003E57EB" w:rsidRPr="00DF70FB">
        <w:rPr>
          <w:szCs w:val="24"/>
          <w:lang w:val="pl-PL"/>
        </w:rPr>
        <w:t xml:space="preserve"> znacznego ruchu w </w:t>
      </w:r>
      <w:r w:rsidRPr="00DF70FB">
        <w:rPr>
          <w:szCs w:val="24"/>
          <w:lang w:val="pl-PL"/>
        </w:rPr>
        <w:t>relacjach międzynarodowych.</w:t>
      </w:r>
    </w:p>
    <w:p w:rsidR="009A417C" w:rsidRPr="00DF70FB" w:rsidRDefault="0031711E" w:rsidP="00214465">
      <w:pPr>
        <w:spacing w:line="240" w:lineRule="auto"/>
        <w:rPr>
          <w:b/>
          <w:i/>
          <w:szCs w:val="24"/>
          <w:lang w:val="pl-PL"/>
        </w:rPr>
      </w:pPr>
      <w:r w:rsidRPr="00DF70FB">
        <w:rPr>
          <w:b/>
          <w:i/>
          <w:szCs w:val="24"/>
          <w:lang w:val="pl-PL"/>
        </w:rPr>
        <w:t>Administracja</w:t>
      </w:r>
    </w:p>
    <w:p w:rsidR="009A417C" w:rsidRPr="00DF70FB" w:rsidRDefault="0031711E" w:rsidP="00214465">
      <w:pPr>
        <w:spacing w:line="240" w:lineRule="auto"/>
        <w:rPr>
          <w:szCs w:val="24"/>
          <w:lang w:val="pl-PL"/>
        </w:rPr>
      </w:pPr>
      <w:r w:rsidRPr="00DF70FB">
        <w:rPr>
          <w:szCs w:val="24"/>
          <w:lang w:val="pl-PL"/>
        </w:rPr>
        <w:t xml:space="preserve">Rozwój polityczny Polski </w:t>
      </w:r>
      <w:r w:rsidR="009600CA">
        <w:rPr>
          <w:szCs w:val="24"/>
          <w:lang w:val="pl-PL"/>
        </w:rPr>
        <w:t xml:space="preserve">po wojnie </w:t>
      </w:r>
      <w:r w:rsidRPr="00DF70FB">
        <w:rPr>
          <w:szCs w:val="24"/>
          <w:lang w:val="pl-PL"/>
        </w:rPr>
        <w:t>był</w:t>
      </w:r>
      <w:r w:rsidR="002942D3">
        <w:rPr>
          <w:szCs w:val="24"/>
          <w:lang w:val="pl-PL"/>
        </w:rPr>
        <w:t xml:space="preserve"> </w:t>
      </w:r>
      <w:r w:rsidR="00B251E7" w:rsidRPr="00DF70FB">
        <w:rPr>
          <w:szCs w:val="24"/>
          <w:lang w:val="pl-PL"/>
        </w:rPr>
        <w:t>prowadzony</w:t>
      </w:r>
      <w:r w:rsidRPr="00DF70FB">
        <w:rPr>
          <w:szCs w:val="24"/>
          <w:lang w:val="pl-PL"/>
        </w:rPr>
        <w:t xml:space="preserve"> </w:t>
      </w:r>
      <w:r w:rsidR="00BD327D">
        <w:rPr>
          <w:szCs w:val="24"/>
          <w:lang w:val="pl-PL"/>
        </w:rPr>
        <w:t xml:space="preserve">planowo </w:t>
      </w:r>
      <w:r w:rsidRPr="00DF70FB">
        <w:rPr>
          <w:szCs w:val="24"/>
          <w:lang w:val="pl-PL"/>
        </w:rPr>
        <w:t>przez dziesięciolecia władzy komunistycznej</w:t>
      </w:r>
      <w:r w:rsidR="00BF5BEC">
        <w:rPr>
          <w:szCs w:val="24"/>
          <w:lang w:val="pl-PL"/>
        </w:rPr>
        <w:t>,</w:t>
      </w:r>
      <w:r w:rsidR="008A1314" w:rsidRPr="00DF70FB">
        <w:rPr>
          <w:szCs w:val="24"/>
          <w:lang w:val="pl-PL"/>
        </w:rPr>
        <w:t xml:space="preserve"> </w:t>
      </w:r>
      <w:r w:rsidR="009600CA">
        <w:rPr>
          <w:szCs w:val="24"/>
          <w:lang w:val="pl-PL"/>
        </w:rPr>
        <w:t>ale znacząco przyśpieszył</w:t>
      </w:r>
      <w:r w:rsidR="00B251E7" w:rsidRPr="00DF70FB">
        <w:rPr>
          <w:szCs w:val="24"/>
          <w:lang w:val="pl-PL"/>
        </w:rPr>
        <w:t xml:space="preserve"> po </w:t>
      </w:r>
      <w:r w:rsidRPr="00DF70FB">
        <w:rPr>
          <w:szCs w:val="24"/>
          <w:lang w:val="pl-PL"/>
        </w:rPr>
        <w:t>przywróceni</w:t>
      </w:r>
      <w:r w:rsidR="00B251E7" w:rsidRPr="00DF70FB">
        <w:rPr>
          <w:szCs w:val="24"/>
          <w:lang w:val="pl-PL"/>
        </w:rPr>
        <w:t>u</w:t>
      </w:r>
      <w:r w:rsidRPr="00DF70FB">
        <w:rPr>
          <w:szCs w:val="24"/>
          <w:lang w:val="pl-PL"/>
        </w:rPr>
        <w:t xml:space="preserve"> rządów demokratycznych</w:t>
      </w:r>
      <w:r w:rsidR="009600CA">
        <w:rPr>
          <w:szCs w:val="24"/>
          <w:lang w:val="pl-PL"/>
        </w:rPr>
        <w:t xml:space="preserve"> w </w:t>
      </w:r>
      <w:r w:rsidR="00B251E7" w:rsidRPr="00DF70FB">
        <w:rPr>
          <w:szCs w:val="24"/>
          <w:lang w:val="pl-PL"/>
        </w:rPr>
        <w:t>następstwie przemian kierowanych przez S</w:t>
      </w:r>
      <w:r w:rsidR="00F1325F" w:rsidRPr="00DF70FB">
        <w:rPr>
          <w:szCs w:val="24"/>
          <w:lang w:val="pl-PL"/>
        </w:rPr>
        <w:t>olidarnoś</w:t>
      </w:r>
      <w:r w:rsidR="00B251E7" w:rsidRPr="00DF70FB">
        <w:rPr>
          <w:szCs w:val="24"/>
          <w:lang w:val="pl-PL"/>
        </w:rPr>
        <w:t>ć</w:t>
      </w:r>
      <w:r w:rsidR="00F1325F" w:rsidRPr="00DF70FB">
        <w:rPr>
          <w:szCs w:val="24"/>
          <w:lang w:val="pl-PL"/>
        </w:rPr>
        <w:t xml:space="preserve">. </w:t>
      </w:r>
      <w:r w:rsidR="00B251E7" w:rsidRPr="00DF70FB">
        <w:rPr>
          <w:szCs w:val="24"/>
          <w:lang w:val="pl-PL"/>
        </w:rPr>
        <w:t>W rezultacie</w:t>
      </w:r>
      <w:r w:rsidR="002942D3">
        <w:rPr>
          <w:szCs w:val="24"/>
          <w:lang w:val="pl-PL"/>
        </w:rPr>
        <w:t xml:space="preserve"> </w:t>
      </w:r>
      <w:r w:rsidR="00B251E7" w:rsidRPr="00DF70FB">
        <w:rPr>
          <w:szCs w:val="24"/>
          <w:lang w:val="pl-PL"/>
        </w:rPr>
        <w:t xml:space="preserve">przemian </w:t>
      </w:r>
      <w:r w:rsidRPr="00DF70FB">
        <w:rPr>
          <w:szCs w:val="24"/>
          <w:lang w:val="pl-PL"/>
        </w:rPr>
        <w:t xml:space="preserve">demokratycznych samorząd terytorialny </w:t>
      </w:r>
      <w:r w:rsidR="009600CA">
        <w:rPr>
          <w:szCs w:val="24"/>
          <w:lang w:val="pl-PL"/>
        </w:rPr>
        <w:t>uzyskał</w:t>
      </w:r>
      <w:r w:rsidR="003E57EB" w:rsidRPr="00DF70FB">
        <w:rPr>
          <w:szCs w:val="24"/>
          <w:lang w:val="pl-PL"/>
        </w:rPr>
        <w:t xml:space="preserve"> </w:t>
      </w:r>
      <w:r w:rsidR="00BD327D">
        <w:rPr>
          <w:szCs w:val="24"/>
          <w:lang w:val="pl-PL"/>
        </w:rPr>
        <w:t>kluczową rolę w systemie władz publicznych.</w:t>
      </w:r>
      <w:r w:rsidR="003E57EB" w:rsidRPr="00DF70FB">
        <w:rPr>
          <w:szCs w:val="24"/>
          <w:lang w:val="pl-PL"/>
        </w:rPr>
        <w:t xml:space="preserve"> </w:t>
      </w:r>
      <w:r w:rsidR="00A7528F" w:rsidRPr="00DF70FB">
        <w:rPr>
          <w:szCs w:val="24"/>
          <w:lang w:val="pl-PL"/>
        </w:rPr>
        <w:t>O</w:t>
      </w:r>
      <w:r w:rsidR="003E57EB" w:rsidRPr="00DF70FB">
        <w:rPr>
          <w:szCs w:val="24"/>
          <w:lang w:val="pl-PL"/>
        </w:rPr>
        <w:t xml:space="preserve">becnie </w:t>
      </w:r>
      <w:r w:rsidRPr="00DF70FB">
        <w:rPr>
          <w:szCs w:val="24"/>
          <w:lang w:val="pl-PL"/>
        </w:rPr>
        <w:t xml:space="preserve">istnieją </w:t>
      </w:r>
      <w:r w:rsidR="00BF5BEC" w:rsidRPr="00DF70FB">
        <w:rPr>
          <w:szCs w:val="24"/>
          <w:lang w:val="pl-PL"/>
        </w:rPr>
        <w:t xml:space="preserve">w Polsce </w:t>
      </w:r>
      <w:r w:rsidRPr="00DF70FB">
        <w:rPr>
          <w:szCs w:val="24"/>
          <w:lang w:val="pl-PL"/>
        </w:rPr>
        <w:t>cztery szczeble władz</w:t>
      </w:r>
      <w:r w:rsidR="00A7528F" w:rsidRPr="00DF70FB">
        <w:rPr>
          <w:szCs w:val="24"/>
          <w:lang w:val="pl-PL"/>
        </w:rPr>
        <w:t xml:space="preserve"> (władze centralne, wład</w:t>
      </w:r>
      <w:r w:rsidR="00214465" w:rsidRPr="00DF70FB">
        <w:rPr>
          <w:szCs w:val="24"/>
          <w:lang w:val="pl-PL"/>
        </w:rPr>
        <w:t>ze wojewódzkie, powiaty i </w:t>
      </w:r>
      <w:r w:rsidR="00A7528F" w:rsidRPr="00DF70FB">
        <w:rPr>
          <w:szCs w:val="24"/>
          <w:lang w:val="pl-PL"/>
        </w:rPr>
        <w:t>gminy),</w:t>
      </w:r>
      <w:r w:rsidRPr="00DF70FB">
        <w:rPr>
          <w:szCs w:val="24"/>
          <w:lang w:val="pl-PL"/>
        </w:rPr>
        <w:t xml:space="preserve"> do których </w:t>
      </w:r>
      <w:r w:rsidR="00A7528F" w:rsidRPr="00DF70FB">
        <w:rPr>
          <w:szCs w:val="24"/>
          <w:lang w:val="pl-PL"/>
        </w:rPr>
        <w:t xml:space="preserve">w wyborach </w:t>
      </w:r>
      <w:r w:rsidRPr="00DF70FB">
        <w:rPr>
          <w:szCs w:val="24"/>
          <w:lang w:val="pl-PL"/>
        </w:rPr>
        <w:t>wybierani są przedstawiciele społeczeństwa polskiego</w:t>
      </w:r>
      <w:r w:rsidR="00A7528F" w:rsidRPr="00DF70FB">
        <w:rPr>
          <w:szCs w:val="24"/>
          <w:lang w:val="pl-PL"/>
        </w:rPr>
        <w:t>. Samorządy</w:t>
      </w:r>
      <w:r w:rsidR="00E72237" w:rsidRPr="00DF70FB">
        <w:rPr>
          <w:szCs w:val="24"/>
          <w:lang w:val="pl-PL"/>
        </w:rPr>
        <w:t xml:space="preserve"> posiadają znaczącą</w:t>
      </w:r>
      <w:r w:rsidR="00B251E7" w:rsidRPr="00DF70FB">
        <w:rPr>
          <w:szCs w:val="24"/>
          <w:lang w:val="pl-PL"/>
        </w:rPr>
        <w:t>, choć</w:t>
      </w:r>
      <w:r w:rsidR="002942D3">
        <w:rPr>
          <w:szCs w:val="24"/>
          <w:lang w:val="pl-PL"/>
        </w:rPr>
        <w:t xml:space="preserve"> </w:t>
      </w:r>
      <w:r w:rsidRPr="00DF70FB">
        <w:rPr>
          <w:szCs w:val="24"/>
          <w:lang w:val="pl-PL"/>
        </w:rPr>
        <w:t>nie całkowitą</w:t>
      </w:r>
      <w:r w:rsidR="00AB4B53">
        <w:rPr>
          <w:szCs w:val="24"/>
          <w:lang w:val="pl-PL"/>
        </w:rPr>
        <w:t>,</w:t>
      </w:r>
      <w:r w:rsidRPr="00DF70FB">
        <w:rPr>
          <w:szCs w:val="24"/>
          <w:lang w:val="pl-PL"/>
        </w:rPr>
        <w:t xml:space="preserve"> autonomię. </w:t>
      </w:r>
      <w:r w:rsidR="00BF5BEC">
        <w:rPr>
          <w:szCs w:val="24"/>
          <w:lang w:val="pl-PL"/>
        </w:rPr>
        <w:t xml:space="preserve"> </w:t>
      </w:r>
    </w:p>
    <w:p w:rsidR="009A417C" w:rsidRPr="00DF70FB" w:rsidRDefault="0031711E" w:rsidP="00635833">
      <w:pPr>
        <w:pStyle w:val="Heading2"/>
        <w:rPr>
          <w:lang w:val="pl-PL"/>
        </w:rPr>
      </w:pPr>
      <w:bookmarkStart w:id="20" w:name="_Toc363054551"/>
      <w:r w:rsidRPr="00DF70FB">
        <w:rPr>
          <w:lang w:val="pl-PL"/>
        </w:rPr>
        <w:t>Ramy instytucjonalne: Obecne systemy zarządzania bezpieczeństwem ruchu drogowego oraz instytucje na szczeblu krajowym</w:t>
      </w:r>
      <w:bookmarkEnd w:id="20"/>
    </w:p>
    <w:p w:rsidR="009A417C" w:rsidRPr="00DF70FB" w:rsidRDefault="0031711E" w:rsidP="00214465">
      <w:pPr>
        <w:spacing w:line="240" w:lineRule="auto"/>
        <w:rPr>
          <w:szCs w:val="24"/>
          <w:lang w:val="pl-PL"/>
        </w:rPr>
      </w:pPr>
      <w:r w:rsidRPr="00DF70FB">
        <w:rPr>
          <w:szCs w:val="24"/>
          <w:lang w:val="pl-PL"/>
        </w:rPr>
        <w:t>Na szczeblu krajowym najważniejs</w:t>
      </w:r>
      <w:r w:rsidR="00BF5BEC">
        <w:rPr>
          <w:szCs w:val="24"/>
          <w:lang w:val="pl-PL"/>
        </w:rPr>
        <w:t>ze</w:t>
      </w:r>
      <w:r w:rsidRPr="00DF70FB">
        <w:rPr>
          <w:szCs w:val="24"/>
          <w:lang w:val="pl-PL"/>
        </w:rPr>
        <w:t xml:space="preserve"> kompetencje w zakresie bezpieczeństwa ruchu drogowego</w:t>
      </w:r>
      <w:r w:rsidR="00BF5BEC">
        <w:rPr>
          <w:szCs w:val="24"/>
          <w:lang w:val="pl-PL"/>
        </w:rPr>
        <w:t xml:space="preserve"> posiadają:</w:t>
      </w:r>
      <w:r w:rsidRPr="00DF70FB">
        <w:rPr>
          <w:szCs w:val="24"/>
          <w:lang w:val="pl-PL"/>
        </w:rPr>
        <w:t xml:space="preserve"> Ministerstwo Transportu, Budownictwa i Gospodarki Morskiej, Minister</w:t>
      </w:r>
      <w:r w:rsidR="00B251E7" w:rsidRPr="00DF70FB">
        <w:rPr>
          <w:szCs w:val="24"/>
          <w:lang w:val="pl-PL"/>
        </w:rPr>
        <w:t>stwo</w:t>
      </w:r>
      <w:r w:rsidRPr="00DF70FB">
        <w:rPr>
          <w:szCs w:val="24"/>
          <w:lang w:val="pl-PL"/>
        </w:rPr>
        <w:t xml:space="preserve"> Spraw Wewnętrznych, któr</w:t>
      </w:r>
      <w:r w:rsidR="0070304C" w:rsidRPr="00DF70FB">
        <w:rPr>
          <w:szCs w:val="24"/>
          <w:lang w:val="pl-PL"/>
        </w:rPr>
        <w:t xml:space="preserve">emu podlegają również struktury </w:t>
      </w:r>
      <w:r w:rsidRPr="00DF70FB">
        <w:rPr>
          <w:szCs w:val="24"/>
          <w:lang w:val="pl-PL"/>
        </w:rPr>
        <w:t>Policj</w:t>
      </w:r>
      <w:r w:rsidR="0070304C" w:rsidRPr="00DF70FB">
        <w:rPr>
          <w:szCs w:val="24"/>
          <w:lang w:val="pl-PL"/>
        </w:rPr>
        <w:t>i</w:t>
      </w:r>
      <w:r w:rsidRPr="00DF70FB">
        <w:rPr>
          <w:szCs w:val="24"/>
          <w:lang w:val="pl-PL"/>
        </w:rPr>
        <w:t>, Minister</w:t>
      </w:r>
      <w:r w:rsidR="00B251E7" w:rsidRPr="00DF70FB">
        <w:rPr>
          <w:szCs w:val="24"/>
          <w:lang w:val="pl-PL"/>
        </w:rPr>
        <w:t>stwo</w:t>
      </w:r>
      <w:r w:rsidRPr="00DF70FB">
        <w:rPr>
          <w:szCs w:val="24"/>
          <w:lang w:val="pl-PL"/>
        </w:rPr>
        <w:t xml:space="preserve"> Sprawiedliwości oraz Minister</w:t>
      </w:r>
      <w:r w:rsidR="00B251E7" w:rsidRPr="00DF70FB">
        <w:rPr>
          <w:szCs w:val="24"/>
          <w:lang w:val="pl-PL"/>
        </w:rPr>
        <w:t>stwo</w:t>
      </w:r>
      <w:r w:rsidRPr="00DF70FB">
        <w:rPr>
          <w:szCs w:val="24"/>
          <w:lang w:val="pl-PL"/>
        </w:rPr>
        <w:t xml:space="preserve"> Zdrowia.</w:t>
      </w:r>
    </w:p>
    <w:p w:rsidR="009A417C" w:rsidRPr="00DF70FB" w:rsidRDefault="0031711E" w:rsidP="00E564AA">
      <w:pPr>
        <w:spacing w:after="120" w:line="240" w:lineRule="auto"/>
        <w:rPr>
          <w:szCs w:val="24"/>
          <w:lang w:val="pl-PL"/>
        </w:rPr>
      </w:pPr>
      <w:r w:rsidRPr="00DF70FB">
        <w:rPr>
          <w:szCs w:val="24"/>
          <w:lang w:val="pl-PL"/>
        </w:rPr>
        <w:t xml:space="preserve">Najważniejsze </w:t>
      </w:r>
      <w:r w:rsidR="009600CA">
        <w:rPr>
          <w:szCs w:val="24"/>
          <w:lang w:val="pl-PL"/>
        </w:rPr>
        <w:t xml:space="preserve">instytucje </w:t>
      </w:r>
      <w:r w:rsidRPr="00DF70FB">
        <w:rPr>
          <w:szCs w:val="24"/>
          <w:lang w:val="pl-PL"/>
        </w:rPr>
        <w:t xml:space="preserve">rządowe zajmujące się bezpieczeństwem ruchu drogowego na szczeblu krajowym to: </w:t>
      </w:r>
    </w:p>
    <w:p w:rsidR="009600CA" w:rsidRPr="009600CA" w:rsidRDefault="009600CA" w:rsidP="009600CA">
      <w:pPr>
        <w:numPr>
          <w:ilvl w:val="0"/>
          <w:numId w:val="3"/>
        </w:numPr>
        <w:spacing w:after="120" w:line="240" w:lineRule="auto"/>
        <w:ind w:hanging="450"/>
        <w:contextualSpacing/>
        <w:rPr>
          <w:lang w:val="pl-PL"/>
        </w:rPr>
      </w:pPr>
      <w:r w:rsidRPr="009600CA">
        <w:rPr>
          <w:lang w:val="pl-PL"/>
        </w:rPr>
        <w:t xml:space="preserve">Krajowa Rada Bezpieczeństwa Ruchu Drogowego (KRBRD), której członkami są instytucje rządowe oraz jednostki samorządowe, odpowiadająca za koordynację działań oraz podstawowe decyzje strategiczne dotyczące bezpieczeństwa ruchu drogowego. </w:t>
      </w:r>
    </w:p>
    <w:p w:rsidR="009A417C" w:rsidRPr="00DF70FB" w:rsidRDefault="0031711E">
      <w:pPr>
        <w:numPr>
          <w:ilvl w:val="0"/>
          <w:numId w:val="3"/>
        </w:numPr>
        <w:spacing w:after="120" w:line="240" w:lineRule="auto"/>
        <w:ind w:hanging="450"/>
        <w:contextualSpacing/>
        <w:rPr>
          <w:lang w:val="pl-PL"/>
        </w:rPr>
      </w:pPr>
      <w:r w:rsidRPr="00DF70FB">
        <w:rPr>
          <w:lang w:val="pl-PL"/>
        </w:rPr>
        <w:t>Ministerstwo Transportu, Budownictwa i Gospodarki Morskiej</w:t>
      </w:r>
      <w:r w:rsidR="00BA46C4">
        <w:rPr>
          <w:lang w:val="pl-PL"/>
        </w:rPr>
        <w:t>, a w nim</w:t>
      </w:r>
      <w:r w:rsidRPr="00DF70FB">
        <w:rPr>
          <w:lang w:val="pl-PL"/>
        </w:rPr>
        <w:t xml:space="preserve">: </w:t>
      </w:r>
    </w:p>
    <w:p w:rsidR="009A417C" w:rsidRPr="00DF70FB" w:rsidRDefault="0031711E" w:rsidP="00C661E7">
      <w:pPr>
        <w:numPr>
          <w:ilvl w:val="1"/>
          <w:numId w:val="3"/>
        </w:numPr>
        <w:spacing w:after="120" w:line="240" w:lineRule="auto"/>
        <w:contextualSpacing/>
        <w:rPr>
          <w:lang w:val="pl-PL"/>
        </w:rPr>
      </w:pPr>
      <w:r w:rsidRPr="00DF70FB">
        <w:rPr>
          <w:lang w:val="pl-PL"/>
        </w:rPr>
        <w:t xml:space="preserve">Departament Transportu Drogowego – odpowiadający </w:t>
      </w:r>
      <w:r w:rsidR="0070304C" w:rsidRPr="00DF70FB">
        <w:rPr>
          <w:lang w:val="pl-PL"/>
        </w:rPr>
        <w:t xml:space="preserve">m.in. </w:t>
      </w:r>
      <w:r w:rsidRPr="00DF70FB">
        <w:rPr>
          <w:lang w:val="pl-PL"/>
        </w:rPr>
        <w:t xml:space="preserve">za </w:t>
      </w:r>
      <w:r w:rsidR="0070304C" w:rsidRPr="00DF70FB">
        <w:rPr>
          <w:lang w:val="pl-PL"/>
        </w:rPr>
        <w:t>system wydawania</w:t>
      </w:r>
      <w:r w:rsidRPr="00DF70FB">
        <w:rPr>
          <w:lang w:val="pl-PL"/>
        </w:rPr>
        <w:t xml:space="preserve"> praw</w:t>
      </w:r>
      <w:r w:rsidR="00BA46C4">
        <w:rPr>
          <w:lang w:val="pl-PL"/>
        </w:rPr>
        <w:t>a</w:t>
      </w:r>
      <w:r w:rsidRPr="00DF70FB">
        <w:rPr>
          <w:lang w:val="pl-PL"/>
        </w:rPr>
        <w:t xml:space="preserve"> jazdy, rejestrację pojazdów oraz system przeglądów technicznych pojazdów, </w:t>
      </w:r>
    </w:p>
    <w:p w:rsidR="00F541E0" w:rsidRPr="00DF70FB" w:rsidRDefault="0031711E" w:rsidP="00C661E7">
      <w:pPr>
        <w:numPr>
          <w:ilvl w:val="1"/>
          <w:numId w:val="3"/>
        </w:numPr>
        <w:spacing w:after="120" w:line="240" w:lineRule="auto"/>
        <w:contextualSpacing/>
        <w:rPr>
          <w:lang w:val="pl-PL"/>
        </w:rPr>
      </w:pPr>
      <w:r w:rsidRPr="00DF70FB">
        <w:rPr>
          <w:lang w:val="pl-PL"/>
        </w:rPr>
        <w:lastRenderedPageBreak/>
        <w:t>Departament Dróg i Autostrad – odpowiadający za standardy techniczne dotyczące dróg publicznych oraz nadzorujący działalność GDDKIA,</w:t>
      </w:r>
    </w:p>
    <w:p w:rsidR="00BA46C4" w:rsidRDefault="00776CEB" w:rsidP="0070304C">
      <w:pPr>
        <w:numPr>
          <w:ilvl w:val="0"/>
          <w:numId w:val="3"/>
        </w:numPr>
        <w:spacing w:after="120" w:line="240" w:lineRule="auto"/>
        <w:ind w:hanging="450"/>
        <w:contextualSpacing/>
        <w:rPr>
          <w:lang w:val="pl-PL"/>
        </w:rPr>
      </w:pPr>
      <w:r w:rsidRPr="00DF70FB">
        <w:rPr>
          <w:lang w:val="pl-PL"/>
        </w:rPr>
        <w:t>Sekretariat Krajowej Rady Bezpieczeństwa Ruchu Drogowego - odpowiedzialny za przygotowanie i wdrożenie Narodowego Programu Bezpieczeństwa Ruchu Drogowego;</w:t>
      </w:r>
    </w:p>
    <w:p w:rsidR="009A417C" w:rsidRPr="00DF70FB" w:rsidRDefault="0031711E">
      <w:pPr>
        <w:numPr>
          <w:ilvl w:val="0"/>
          <w:numId w:val="3"/>
        </w:numPr>
        <w:spacing w:after="120" w:line="240" w:lineRule="auto"/>
        <w:ind w:hanging="450"/>
        <w:contextualSpacing/>
        <w:rPr>
          <w:lang w:val="pl-PL"/>
        </w:rPr>
      </w:pPr>
      <w:r w:rsidRPr="00DF70FB">
        <w:rPr>
          <w:lang w:val="pl-PL"/>
        </w:rPr>
        <w:t xml:space="preserve">Ministerstwo Spraw Wewnętrznych; </w:t>
      </w:r>
    </w:p>
    <w:p w:rsidR="009A417C" w:rsidRPr="00DF70FB" w:rsidRDefault="0031711E">
      <w:pPr>
        <w:numPr>
          <w:ilvl w:val="0"/>
          <w:numId w:val="3"/>
        </w:numPr>
        <w:spacing w:after="120" w:line="240" w:lineRule="auto"/>
        <w:ind w:hanging="450"/>
        <w:contextualSpacing/>
        <w:rPr>
          <w:lang w:val="pl-PL"/>
        </w:rPr>
      </w:pPr>
      <w:r w:rsidRPr="00DF70FB">
        <w:rPr>
          <w:lang w:val="pl-PL"/>
        </w:rPr>
        <w:t>Ministerstwo Sprawiedliwości;</w:t>
      </w:r>
    </w:p>
    <w:p w:rsidR="009A417C" w:rsidRPr="00DF70FB" w:rsidRDefault="0031711E">
      <w:pPr>
        <w:numPr>
          <w:ilvl w:val="0"/>
          <w:numId w:val="3"/>
        </w:numPr>
        <w:spacing w:after="120" w:line="240" w:lineRule="auto"/>
        <w:ind w:hanging="450"/>
        <w:contextualSpacing/>
        <w:rPr>
          <w:lang w:val="pl-PL"/>
        </w:rPr>
      </w:pPr>
      <w:r w:rsidRPr="00DF70FB">
        <w:rPr>
          <w:lang w:val="pl-PL"/>
        </w:rPr>
        <w:t>Ministerstwo Zdrowia;</w:t>
      </w:r>
    </w:p>
    <w:p w:rsidR="009A417C" w:rsidRPr="00DF70FB" w:rsidRDefault="0031711E">
      <w:pPr>
        <w:numPr>
          <w:ilvl w:val="0"/>
          <w:numId w:val="3"/>
        </w:numPr>
        <w:spacing w:after="120" w:line="240" w:lineRule="auto"/>
        <w:ind w:hanging="450"/>
        <w:contextualSpacing/>
        <w:rPr>
          <w:lang w:val="pl-PL"/>
        </w:rPr>
      </w:pPr>
      <w:r w:rsidRPr="00DF70FB">
        <w:rPr>
          <w:lang w:val="pl-PL"/>
        </w:rPr>
        <w:t>Ministerstwo Edukacji Narodowej;</w:t>
      </w:r>
    </w:p>
    <w:p w:rsidR="009A417C" w:rsidRPr="00DF70FB" w:rsidRDefault="0031711E">
      <w:pPr>
        <w:numPr>
          <w:ilvl w:val="0"/>
          <w:numId w:val="3"/>
        </w:numPr>
        <w:spacing w:after="120" w:line="240" w:lineRule="auto"/>
        <w:ind w:hanging="450"/>
        <w:contextualSpacing/>
        <w:rPr>
          <w:lang w:val="pl-PL"/>
        </w:rPr>
      </w:pPr>
      <w:r w:rsidRPr="00DF70FB">
        <w:rPr>
          <w:lang w:val="pl-PL"/>
        </w:rPr>
        <w:t>Generalna Dyrekcja Dróg Krajowych i Autostrad (GDDKiA) odpo</w:t>
      </w:r>
      <w:r w:rsidR="004329DC" w:rsidRPr="00DF70FB">
        <w:rPr>
          <w:lang w:val="pl-PL"/>
        </w:rPr>
        <w:t>wiadająca</w:t>
      </w:r>
      <w:r w:rsidR="002942D3">
        <w:rPr>
          <w:lang w:val="pl-PL"/>
        </w:rPr>
        <w:t xml:space="preserve"> </w:t>
      </w:r>
      <w:r w:rsidRPr="00DF70FB">
        <w:rPr>
          <w:lang w:val="pl-PL"/>
        </w:rPr>
        <w:t xml:space="preserve">za krajową sieć drogową; </w:t>
      </w:r>
    </w:p>
    <w:p w:rsidR="009A417C" w:rsidRPr="00DF70FB" w:rsidRDefault="0031711E">
      <w:pPr>
        <w:numPr>
          <w:ilvl w:val="0"/>
          <w:numId w:val="3"/>
        </w:numPr>
        <w:spacing w:after="120" w:line="240" w:lineRule="auto"/>
        <w:ind w:hanging="450"/>
        <w:contextualSpacing/>
        <w:rPr>
          <w:lang w:val="pl-PL"/>
        </w:rPr>
      </w:pPr>
      <w:r w:rsidRPr="00DF70FB">
        <w:rPr>
          <w:lang w:val="pl-PL"/>
        </w:rPr>
        <w:t xml:space="preserve">Komenda Główna Policji </w:t>
      </w:r>
    </w:p>
    <w:p w:rsidR="009A417C" w:rsidRPr="00DF70FB" w:rsidRDefault="00F13896">
      <w:pPr>
        <w:numPr>
          <w:ilvl w:val="0"/>
          <w:numId w:val="3"/>
        </w:numPr>
        <w:spacing w:after="120" w:line="240" w:lineRule="auto"/>
        <w:ind w:hanging="450"/>
        <w:contextualSpacing/>
        <w:rPr>
          <w:lang w:val="pl-PL"/>
        </w:rPr>
      </w:pPr>
      <w:r w:rsidRPr="00DF70FB">
        <w:rPr>
          <w:lang w:val="pl-PL"/>
        </w:rPr>
        <w:t xml:space="preserve">Główny </w:t>
      </w:r>
      <w:r w:rsidR="0031711E" w:rsidRPr="00DF70FB">
        <w:rPr>
          <w:lang w:val="pl-PL"/>
        </w:rPr>
        <w:t xml:space="preserve">Inspektorat Transportu Drogowego (GITD) </w:t>
      </w:r>
    </w:p>
    <w:p w:rsidR="009A417C" w:rsidRPr="00DF70FB" w:rsidRDefault="0031711E">
      <w:pPr>
        <w:numPr>
          <w:ilvl w:val="0"/>
          <w:numId w:val="3"/>
        </w:numPr>
        <w:spacing w:after="120" w:line="240" w:lineRule="auto"/>
        <w:ind w:hanging="450"/>
        <w:contextualSpacing/>
        <w:rPr>
          <w:lang w:val="pl-PL"/>
        </w:rPr>
      </w:pPr>
      <w:r w:rsidRPr="00DF70FB">
        <w:rPr>
          <w:lang w:val="pl-PL"/>
        </w:rPr>
        <w:t xml:space="preserve">Komenda Główna Państwowej Straży Pożarnej </w:t>
      </w:r>
    </w:p>
    <w:p w:rsidR="009A417C" w:rsidRPr="00DF70FB" w:rsidRDefault="0031711E" w:rsidP="00E564AA">
      <w:pPr>
        <w:numPr>
          <w:ilvl w:val="0"/>
          <w:numId w:val="3"/>
        </w:numPr>
        <w:spacing w:line="240" w:lineRule="auto"/>
        <w:ind w:left="446" w:hanging="446"/>
        <w:rPr>
          <w:lang w:val="pl-PL"/>
        </w:rPr>
      </w:pPr>
      <w:r w:rsidRPr="00DF70FB">
        <w:rPr>
          <w:lang w:val="pl-PL"/>
        </w:rPr>
        <w:t xml:space="preserve">Ratownictwo </w:t>
      </w:r>
      <w:r w:rsidR="00776CEB" w:rsidRPr="00DF70FB">
        <w:rPr>
          <w:lang w:val="pl-PL"/>
        </w:rPr>
        <w:t>M</w:t>
      </w:r>
      <w:r w:rsidRPr="00DF70FB">
        <w:rPr>
          <w:lang w:val="pl-PL"/>
        </w:rPr>
        <w:t>edyczne</w:t>
      </w:r>
    </w:p>
    <w:p w:rsidR="009A417C" w:rsidRPr="00DF70FB" w:rsidRDefault="007814D5" w:rsidP="00214465">
      <w:pPr>
        <w:spacing w:line="240" w:lineRule="auto"/>
        <w:rPr>
          <w:szCs w:val="24"/>
          <w:lang w:val="pl-PL"/>
        </w:rPr>
      </w:pPr>
      <w:r>
        <w:rPr>
          <w:szCs w:val="24"/>
          <w:lang w:val="pl-PL"/>
        </w:rPr>
        <w:t>Podstawowe f</w:t>
      </w:r>
      <w:r w:rsidR="0031711E" w:rsidRPr="00DF70FB">
        <w:rPr>
          <w:szCs w:val="24"/>
          <w:lang w:val="pl-PL"/>
        </w:rPr>
        <w:t xml:space="preserve">unkcje </w:t>
      </w:r>
      <w:r>
        <w:rPr>
          <w:szCs w:val="24"/>
          <w:lang w:val="pl-PL"/>
        </w:rPr>
        <w:t xml:space="preserve">instytucji </w:t>
      </w:r>
      <w:r w:rsidR="0031711E" w:rsidRPr="00DF70FB">
        <w:rPr>
          <w:szCs w:val="24"/>
          <w:lang w:val="pl-PL"/>
        </w:rPr>
        <w:t>rządowych na szczeblu krajowym zo</w:t>
      </w:r>
      <w:r w:rsidR="00155702">
        <w:rPr>
          <w:szCs w:val="24"/>
          <w:lang w:val="pl-PL"/>
        </w:rPr>
        <w:t>stały przedstawione w </w:t>
      </w:r>
      <w:r w:rsidR="003E57EB" w:rsidRPr="00DF70FB">
        <w:rPr>
          <w:szCs w:val="24"/>
          <w:lang w:val="pl-PL"/>
        </w:rPr>
        <w:t>skrócie w </w:t>
      </w:r>
      <w:r w:rsidR="0031711E" w:rsidRPr="00DF70FB">
        <w:rPr>
          <w:szCs w:val="24"/>
          <w:lang w:val="pl-PL"/>
        </w:rPr>
        <w:t>Zał</w:t>
      </w:r>
      <w:r w:rsidR="00BA46C4">
        <w:rPr>
          <w:szCs w:val="24"/>
          <w:lang w:val="pl-PL"/>
        </w:rPr>
        <w:t>ączniku 3. Część</w:t>
      </w:r>
      <w:r w:rsidR="0031711E" w:rsidRPr="00DF70FB">
        <w:rPr>
          <w:szCs w:val="24"/>
          <w:lang w:val="pl-PL"/>
        </w:rPr>
        <w:t xml:space="preserve"> instytucji badawczych</w:t>
      </w:r>
      <w:r w:rsidR="00BA46C4" w:rsidRPr="00BA46C4">
        <w:rPr>
          <w:szCs w:val="24"/>
          <w:lang w:val="pl-PL"/>
        </w:rPr>
        <w:t xml:space="preserve"> </w:t>
      </w:r>
      <w:r w:rsidR="00BA46C4" w:rsidRPr="00DF70FB">
        <w:rPr>
          <w:szCs w:val="24"/>
          <w:lang w:val="pl-PL"/>
        </w:rPr>
        <w:t>jest dofinansow</w:t>
      </w:r>
      <w:r w:rsidR="00BA46C4">
        <w:rPr>
          <w:szCs w:val="24"/>
          <w:lang w:val="pl-PL"/>
        </w:rPr>
        <w:t>yw</w:t>
      </w:r>
      <w:r w:rsidR="00BA46C4" w:rsidRPr="00DF70FB">
        <w:rPr>
          <w:szCs w:val="24"/>
          <w:lang w:val="pl-PL"/>
        </w:rPr>
        <w:t>an</w:t>
      </w:r>
      <w:r w:rsidR="00BA46C4">
        <w:rPr>
          <w:szCs w:val="24"/>
          <w:lang w:val="pl-PL"/>
        </w:rPr>
        <w:t>a</w:t>
      </w:r>
      <w:r w:rsidR="00BA46C4" w:rsidRPr="00DF70FB">
        <w:rPr>
          <w:szCs w:val="24"/>
          <w:lang w:val="pl-PL"/>
        </w:rPr>
        <w:t xml:space="preserve"> przez administrację rządową</w:t>
      </w:r>
      <w:r w:rsidR="00BA46C4">
        <w:rPr>
          <w:szCs w:val="24"/>
          <w:lang w:val="pl-PL"/>
        </w:rPr>
        <w:t>. Instytucje te zostały</w:t>
      </w:r>
      <w:r w:rsidR="0031711E" w:rsidRPr="00DF70FB">
        <w:rPr>
          <w:szCs w:val="24"/>
          <w:lang w:val="pl-PL"/>
        </w:rPr>
        <w:t xml:space="preserve"> wymienio</w:t>
      </w:r>
      <w:r w:rsidR="00BA46C4">
        <w:rPr>
          <w:szCs w:val="24"/>
          <w:lang w:val="pl-PL"/>
        </w:rPr>
        <w:t xml:space="preserve">ne </w:t>
      </w:r>
      <w:r w:rsidR="0031711E" w:rsidRPr="00DF70FB">
        <w:rPr>
          <w:szCs w:val="24"/>
          <w:lang w:val="pl-PL"/>
        </w:rPr>
        <w:t xml:space="preserve">w Załączniku 4, </w:t>
      </w:r>
    </w:p>
    <w:p w:rsidR="009A417C" w:rsidRPr="00DF70FB" w:rsidRDefault="0031711E" w:rsidP="00635833">
      <w:pPr>
        <w:pStyle w:val="Heading2"/>
        <w:rPr>
          <w:lang w:val="pl-PL"/>
        </w:rPr>
      </w:pPr>
      <w:bookmarkStart w:id="21" w:name="_Toc363054552"/>
      <w:r w:rsidRPr="00DF70FB">
        <w:rPr>
          <w:lang w:val="pl-PL"/>
        </w:rPr>
        <w:t>Struktury organizacyjne zajmujące się bezpieczeństwem ruchu drogowego na szczeblu samorządowym oraz ich powiązania z administracją centralną.</w:t>
      </w:r>
      <w:bookmarkEnd w:id="21"/>
    </w:p>
    <w:p w:rsidR="009A417C" w:rsidRPr="00DF70FB" w:rsidRDefault="0031711E" w:rsidP="00214465">
      <w:pPr>
        <w:spacing w:line="240" w:lineRule="auto"/>
        <w:rPr>
          <w:szCs w:val="24"/>
          <w:lang w:val="pl-PL"/>
        </w:rPr>
      </w:pPr>
      <w:r w:rsidRPr="00DF70FB">
        <w:rPr>
          <w:szCs w:val="24"/>
          <w:lang w:val="pl-PL"/>
        </w:rPr>
        <w:t xml:space="preserve">Władze samorządowe w Polsce składają się z 16 województw, 374 powiatów oraz 2479 gmin. Po reformie administracyjnej w 1999 roku liczba województw została zmniejszona </w:t>
      </w:r>
      <w:r w:rsidR="00BA46C4">
        <w:rPr>
          <w:szCs w:val="24"/>
          <w:lang w:val="pl-PL"/>
        </w:rPr>
        <w:t>z </w:t>
      </w:r>
      <w:r w:rsidRPr="00DF70FB">
        <w:rPr>
          <w:szCs w:val="24"/>
          <w:lang w:val="pl-PL"/>
        </w:rPr>
        <w:t>49 do 16</w:t>
      </w:r>
      <w:r w:rsidR="00BA46C4">
        <w:rPr>
          <w:szCs w:val="24"/>
          <w:lang w:val="pl-PL"/>
        </w:rPr>
        <w:t xml:space="preserve">. Na </w:t>
      </w:r>
      <w:r w:rsidRPr="00DF70FB">
        <w:rPr>
          <w:szCs w:val="24"/>
          <w:lang w:val="pl-PL"/>
        </w:rPr>
        <w:t>czele województwa stoi Marszałek, który jest wybierany przez Sejmik Województwa. Władze powiatowe odpowiadają za mniejsze jednostki terytorialne w ramach Województw. Wśród powiatów można wyróżnić powiaty wiejskie (314) oraz powiaty miejskie (66). Na terenie powiatów można wyróżnić najmniejsze jednostki terytorialne zwane g</w:t>
      </w:r>
      <w:r w:rsidR="001669C4">
        <w:rPr>
          <w:szCs w:val="24"/>
          <w:lang w:val="pl-PL"/>
        </w:rPr>
        <w:t>minami. W Polsce znajduje się 2</w:t>
      </w:r>
      <w:r w:rsidRPr="00DF70FB">
        <w:rPr>
          <w:szCs w:val="24"/>
          <w:lang w:val="pl-PL"/>
        </w:rPr>
        <w:t xml:space="preserve">479 gmin wiejskich i miejskich. </w:t>
      </w:r>
    </w:p>
    <w:p w:rsidR="009A417C" w:rsidRPr="00DF70FB" w:rsidRDefault="007814D5" w:rsidP="00214465">
      <w:pPr>
        <w:spacing w:line="240" w:lineRule="auto"/>
        <w:rPr>
          <w:szCs w:val="24"/>
          <w:lang w:val="pl-PL"/>
        </w:rPr>
      </w:pPr>
      <w:r>
        <w:rPr>
          <w:szCs w:val="24"/>
          <w:lang w:val="pl-PL"/>
        </w:rPr>
        <w:t>W</w:t>
      </w:r>
      <w:r w:rsidR="0031711E" w:rsidRPr="00DF70FB">
        <w:rPr>
          <w:szCs w:val="24"/>
          <w:lang w:val="pl-PL"/>
        </w:rPr>
        <w:t>ładz</w:t>
      </w:r>
      <w:r>
        <w:rPr>
          <w:szCs w:val="24"/>
          <w:lang w:val="pl-PL"/>
        </w:rPr>
        <w:t>e</w:t>
      </w:r>
      <w:r w:rsidR="0031711E" w:rsidRPr="00DF70FB">
        <w:rPr>
          <w:szCs w:val="24"/>
          <w:lang w:val="pl-PL"/>
        </w:rPr>
        <w:t xml:space="preserve"> samorządow</w:t>
      </w:r>
      <w:r>
        <w:rPr>
          <w:szCs w:val="24"/>
          <w:lang w:val="pl-PL"/>
        </w:rPr>
        <w:t>e wszystkich szczebli</w:t>
      </w:r>
      <w:r w:rsidR="0031711E" w:rsidRPr="00DF70FB">
        <w:rPr>
          <w:szCs w:val="24"/>
          <w:lang w:val="pl-PL"/>
        </w:rPr>
        <w:t xml:space="preserve"> (a także władz</w:t>
      </w:r>
      <w:r>
        <w:rPr>
          <w:szCs w:val="24"/>
          <w:lang w:val="pl-PL"/>
        </w:rPr>
        <w:t>e</w:t>
      </w:r>
      <w:r w:rsidR="0031711E" w:rsidRPr="00DF70FB">
        <w:rPr>
          <w:szCs w:val="24"/>
          <w:lang w:val="pl-PL"/>
        </w:rPr>
        <w:t xml:space="preserve"> krajow</w:t>
      </w:r>
      <w:r>
        <w:rPr>
          <w:szCs w:val="24"/>
          <w:lang w:val="pl-PL"/>
        </w:rPr>
        <w:t>e</w:t>
      </w:r>
      <w:r w:rsidR="0031711E" w:rsidRPr="00DF70FB">
        <w:rPr>
          <w:szCs w:val="24"/>
          <w:lang w:val="pl-PL"/>
        </w:rPr>
        <w:t xml:space="preserve">) odpowiadają za </w:t>
      </w:r>
      <w:r>
        <w:rPr>
          <w:szCs w:val="24"/>
          <w:lang w:val="pl-PL"/>
        </w:rPr>
        <w:t xml:space="preserve">przydzielone im </w:t>
      </w:r>
      <w:r w:rsidR="0031711E" w:rsidRPr="00DF70FB">
        <w:rPr>
          <w:szCs w:val="24"/>
          <w:lang w:val="pl-PL"/>
        </w:rPr>
        <w:t xml:space="preserve">drogi, które </w:t>
      </w:r>
      <w:r>
        <w:rPr>
          <w:szCs w:val="24"/>
          <w:lang w:val="pl-PL"/>
        </w:rPr>
        <w:t xml:space="preserve">razem </w:t>
      </w:r>
      <w:r w:rsidR="00776CEB" w:rsidRPr="00DF70FB">
        <w:rPr>
          <w:szCs w:val="24"/>
          <w:lang w:val="pl-PL"/>
        </w:rPr>
        <w:t>składają się na całą sieć drogową</w:t>
      </w:r>
      <w:r w:rsidR="0031711E" w:rsidRPr="00DF70FB">
        <w:rPr>
          <w:szCs w:val="24"/>
          <w:lang w:val="pl-PL"/>
        </w:rPr>
        <w:t>. Budowa, zarzą</w:t>
      </w:r>
      <w:r w:rsidR="001669C4">
        <w:rPr>
          <w:szCs w:val="24"/>
          <w:lang w:val="pl-PL"/>
        </w:rPr>
        <w:t>dzanie</w:t>
      </w:r>
      <w:r w:rsidR="00155702">
        <w:rPr>
          <w:szCs w:val="24"/>
          <w:lang w:val="pl-PL"/>
        </w:rPr>
        <w:t xml:space="preserve"> i </w:t>
      </w:r>
      <w:r w:rsidR="001669C4">
        <w:rPr>
          <w:szCs w:val="24"/>
          <w:lang w:val="pl-PL"/>
        </w:rPr>
        <w:t>utrzymanie dróg leżą w </w:t>
      </w:r>
      <w:r w:rsidR="0031711E" w:rsidRPr="00DF70FB">
        <w:rPr>
          <w:szCs w:val="24"/>
          <w:lang w:val="pl-PL"/>
        </w:rPr>
        <w:t xml:space="preserve">gestii właściciela dróg, który może </w:t>
      </w:r>
      <w:r w:rsidR="00776CEB" w:rsidRPr="00DF70FB">
        <w:rPr>
          <w:szCs w:val="24"/>
          <w:lang w:val="pl-PL"/>
        </w:rPr>
        <w:t>być usytuowany</w:t>
      </w:r>
      <w:r w:rsidR="0031711E" w:rsidRPr="00DF70FB">
        <w:rPr>
          <w:szCs w:val="24"/>
          <w:lang w:val="pl-PL"/>
        </w:rPr>
        <w:t xml:space="preserve"> na dowolnym szczeblu władzy. Dlatego też wszystkie szczeble władzy mają </w:t>
      </w:r>
      <w:r w:rsidR="00776CEB" w:rsidRPr="00DF70FB">
        <w:rPr>
          <w:szCs w:val="24"/>
          <w:lang w:val="pl-PL"/>
        </w:rPr>
        <w:t xml:space="preserve">istotne </w:t>
      </w:r>
      <w:r w:rsidR="0031711E" w:rsidRPr="00DF70FB">
        <w:rPr>
          <w:szCs w:val="24"/>
          <w:lang w:val="pl-PL"/>
        </w:rPr>
        <w:t>znaczeni</w:t>
      </w:r>
      <w:r w:rsidR="00776CEB" w:rsidRPr="00DF70FB">
        <w:rPr>
          <w:szCs w:val="24"/>
          <w:lang w:val="pl-PL"/>
        </w:rPr>
        <w:t>e</w:t>
      </w:r>
      <w:r w:rsidR="0031711E" w:rsidRPr="00DF70FB">
        <w:rPr>
          <w:szCs w:val="24"/>
          <w:lang w:val="pl-PL"/>
        </w:rPr>
        <w:t xml:space="preserve"> dla zapewnienia bezpieczeństwa ruchu drogowego, w szczególności </w:t>
      </w:r>
      <w:r w:rsidR="00776CEB" w:rsidRPr="00DF70FB">
        <w:rPr>
          <w:szCs w:val="24"/>
          <w:lang w:val="pl-PL"/>
        </w:rPr>
        <w:t>w oparciu</w:t>
      </w:r>
      <w:r w:rsidR="002942D3">
        <w:rPr>
          <w:szCs w:val="24"/>
          <w:lang w:val="pl-PL"/>
        </w:rPr>
        <w:t xml:space="preserve"> </w:t>
      </w:r>
      <w:r w:rsidR="00776CEB" w:rsidRPr="00DF70FB">
        <w:rPr>
          <w:szCs w:val="24"/>
          <w:lang w:val="pl-PL"/>
        </w:rPr>
        <w:t xml:space="preserve">o </w:t>
      </w:r>
      <w:r w:rsidR="0031711E" w:rsidRPr="00DF70FB">
        <w:rPr>
          <w:szCs w:val="24"/>
          <w:lang w:val="pl-PL"/>
        </w:rPr>
        <w:t>zasad</w:t>
      </w:r>
      <w:r w:rsidR="00A318E1" w:rsidRPr="00DF70FB">
        <w:rPr>
          <w:szCs w:val="24"/>
          <w:lang w:val="pl-PL"/>
        </w:rPr>
        <w:t>y</w:t>
      </w:r>
      <w:r w:rsidR="0031711E" w:rsidRPr="00DF70FB">
        <w:rPr>
          <w:szCs w:val="24"/>
          <w:lang w:val="pl-PL"/>
        </w:rPr>
        <w:t xml:space="preserve"> </w:t>
      </w:r>
      <w:r w:rsidR="00A318E1" w:rsidRPr="00DF70FB">
        <w:rPr>
          <w:szCs w:val="24"/>
          <w:lang w:val="pl-PL"/>
        </w:rPr>
        <w:t>podejścia „</w:t>
      </w:r>
      <w:r w:rsidR="0031711E" w:rsidRPr="00DF70FB">
        <w:rPr>
          <w:szCs w:val="24"/>
          <w:lang w:val="pl-PL"/>
        </w:rPr>
        <w:t>Safe System</w:t>
      </w:r>
      <w:r w:rsidR="00A318E1" w:rsidRPr="00DF70FB">
        <w:rPr>
          <w:szCs w:val="24"/>
          <w:lang w:val="pl-PL"/>
        </w:rPr>
        <w:t>”</w:t>
      </w:r>
      <w:r w:rsidR="0031711E" w:rsidRPr="00DF70FB">
        <w:rPr>
          <w:szCs w:val="24"/>
          <w:lang w:val="pl-PL"/>
        </w:rPr>
        <w:t xml:space="preserve">. </w:t>
      </w:r>
    </w:p>
    <w:p w:rsidR="009A417C" w:rsidRPr="00DF70FB" w:rsidRDefault="0031711E" w:rsidP="00214465">
      <w:pPr>
        <w:spacing w:line="240" w:lineRule="auto"/>
        <w:rPr>
          <w:szCs w:val="24"/>
          <w:lang w:val="pl-PL"/>
        </w:rPr>
      </w:pPr>
      <w:r w:rsidRPr="00DF70FB">
        <w:rPr>
          <w:bCs/>
          <w:color w:val="000000"/>
          <w:szCs w:val="24"/>
          <w:lang w:val="pl-PL"/>
        </w:rPr>
        <w:t xml:space="preserve">Cała sieć </w:t>
      </w:r>
      <w:r w:rsidR="003803E0">
        <w:rPr>
          <w:bCs/>
          <w:color w:val="000000"/>
          <w:szCs w:val="24"/>
          <w:lang w:val="pl-PL"/>
        </w:rPr>
        <w:t xml:space="preserve">drogowa liczy ponad 412 </w:t>
      </w:r>
      <w:r w:rsidRPr="00DF70FB">
        <w:rPr>
          <w:bCs/>
          <w:color w:val="000000"/>
          <w:szCs w:val="24"/>
          <w:lang w:val="pl-PL"/>
        </w:rPr>
        <w:t>263 km dróg, z czego 18 607 km przyp</w:t>
      </w:r>
      <w:r w:rsidR="00E25589">
        <w:rPr>
          <w:bCs/>
          <w:color w:val="000000"/>
          <w:szCs w:val="24"/>
          <w:lang w:val="pl-PL"/>
        </w:rPr>
        <w:t>ada na drogi krajowe (zarządzan</w:t>
      </w:r>
      <w:r w:rsidRPr="00DF70FB">
        <w:rPr>
          <w:bCs/>
          <w:color w:val="000000"/>
          <w:szCs w:val="24"/>
          <w:lang w:val="pl-PL"/>
        </w:rPr>
        <w:t>e przez władze centralne).</w:t>
      </w:r>
      <w:r w:rsidR="00E72237" w:rsidRPr="00DF70FB">
        <w:rPr>
          <w:bCs/>
          <w:color w:val="000000"/>
          <w:szCs w:val="24"/>
          <w:lang w:val="pl-PL"/>
        </w:rPr>
        <w:t xml:space="preserve"> </w:t>
      </w:r>
      <w:r w:rsidRPr="00DF70FB">
        <w:rPr>
          <w:bCs/>
          <w:color w:val="000000"/>
          <w:szCs w:val="24"/>
          <w:lang w:val="pl-PL"/>
        </w:rPr>
        <w:t>Polska posiada 28 461 km dróg regionalnych, 126 172 km dróg powiatowych oraz 232 880 km dróg gminnych, które stanowią 9</w:t>
      </w:r>
      <w:r w:rsidR="00E72237" w:rsidRPr="00DF70FB">
        <w:rPr>
          <w:bCs/>
          <w:color w:val="000000"/>
          <w:szCs w:val="24"/>
          <w:lang w:val="pl-PL"/>
        </w:rPr>
        <w:t xml:space="preserve">5,5% całej sieci drogowej, </w:t>
      </w:r>
      <w:r w:rsidR="007814D5">
        <w:rPr>
          <w:bCs/>
          <w:color w:val="000000"/>
          <w:szCs w:val="24"/>
          <w:lang w:val="pl-PL"/>
        </w:rPr>
        <w:t>chociaż</w:t>
      </w:r>
      <w:r w:rsidRPr="00DF70FB">
        <w:rPr>
          <w:bCs/>
          <w:color w:val="000000"/>
          <w:szCs w:val="24"/>
          <w:lang w:val="pl-PL"/>
        </w:rPr>
        <w:t xml:space="preserve"> sieć dróg krajowych obsługuje </w:t>
      </w:r>
      <w:r w:rsidR="007814D5">
        <w:rPr>
          <w:bCs/>
          <w:color w:val="000000"/>
          <w:szCs w:val="24"/>
          <w:lang w:val="pl-PL"/>
        </w:rPr>
        <w:t>naj</w:t>
      </w:r>
      <w:r w:rsidRPr="00DF70FB">
        <w:rPr>
          <w:bCs/>
          <w:color w:val="000000"/>
          <w:szCs w:val="24"/>
          <w:lang w:val="pl-PL"/>
        </w:rPr>
        <w:t xml:space="preserve">większy ruch na kilometr </w:t>
      </w:r>
      <w:r w:rsidR="00A318E1" w:rsidRPr="00DF70FB">
        <w:rPr>
          <w:bCs/>
          <w:color w:val="000000"/>
          <w:szCs w:val="24"/>
          <w:lang w:val="pl-PL"/>
        </w:rPr>
        <w:t xml:space="preserve">sieci </w:t>
      </w:r>
      <w:r w:rsidRPr="00DF70FB">
        <w:rPr>
          <w:bCs/>
          <w:color w:val="000000"/>
          <w:szCs w:val="24"/>
          <w:lang w:val="pl-PL"/>
        </w:rPr>
        <w:t>drog</w:t>
      </w:r>
      <w:r w:rsidR="00A318E1" w:rsidRPr="00DF70FB">
        <w:rPr>
          <w:bCs/>
          <w:color w:val="000000"/>
          <w:szCs w:val="24"/>
          <w:lang w:val="pl-PL"/>
        </w:rPr>
        <w:t>owej</w:t>
      </w:r>
      <w:r w:rsidR="00A84A89" w:rsidRPr="00DF70FB">
        <w:rPr>
          <w:rStyle w:val="FootnoteReference"/>
          <w:bCs/>
          <w:color w:val="000000"/>
          <w:szCs w:val="24"/>
          <w:lang w:val="pl-PL"/>
        </w:rPr>
        <w:footnoteReference w:id="21"/>
      </w:r>
      <w:r w:rsidRPr="00DF70FB">
        <w:rPr>
          <w:bCs/>
          <w:color w:val="000000"/>
          <w:szCs w:val="24"/>
          <w:lang w:val="pl-PL"/>
        </w:rPr>
        <w:t xml:space="preserve">. </w:t>
      </w:r>
      <w:r w:rsidR="007814D5">
        <w:rPr>
          <w:szCs w:val="24"/>
          <w:lang w:val="pl-PL"/>
        </w:rPr>
        <w:t>D</w:t>
      </w:r>
      <w:r w:rsidRPr="00DF70FB">
        <w:rPr>
          <w:szCs w:val="24"/>
          <w:lang w:val="pl-PL"/>
        </w:rPr>
        <w:t>uże znaczenie dla bezpieczeństwa na drogach mają działania Policji oraz Straż</w:t>
      </w:r>
      <w:r w:rsidR="00A318E1" w:rsidRPr="00DF70FB">
        <w:rPr>
          <w:szCs w:val="24"/>
          <w:lang w:val="pl-PL"/>
        </w:rPr>
        <w:t>y</w:t>
      </w:r>
      <w:r w:rsidRPr="00DF70FB">
        <w:rPr>
          <w:szCs w:val="24"/>
          <w:lang w:val="pl-PL"/>
        </w:rPr>
        <w:t xml:space="preserve"> Miejsk</w:t>
      </w:r>
      <w:r w:rsidR="00A318E1" w:rsidRPr="00DF70FB">
        <w:rPr>
          <w:szCs w:val="24"/>
          <w:lang w:val="pl-PL"/>
        </w:rPr>
        <w:t>ich</w:t>
      </w:r>
      <w:r w:rsidRPr="00DF70FB">
        <w:rPr>
          <w:szCs w:val="24"/>
          <w:lang w:val="pl-PL"/>
        </w:rPr>
        <w:t xml:space="preserve">, do których należy </w:t>
      </w:r>
      <w:r w:rsidRPr="00DF70FB">
        <w:rPr>
          <w:lang w:val="pl-PL"/>
        </w:rPr>
        <w:t>egzekwowanie przestrzegania przepisów kodeksu drogowego</w:t>
      </w:r>
      <w:r w:rsidR="00CF01E6" w:rsidRPr="00DF70FB">
        <w:rPr>
          <w:szCs w:val="24"/>
          <w:lang w:val="pl-PL"/>
        </w:rPr>
        <w:t>. Mimo</w:t>
      </w:r>
      <w:r w:rsidR="00E25589">
        <w:rPr>
          <w:szCs w:val="24"/>
          <w:lang w:val="pl-PL"/>
        </w:rPr>
        <w:t>,</w:t>
      </w:r>
      <w:r w:rsidRPr="00DF70FB">
        <w:rPr>
          <w:szCs w:val="24"/>
          <w:lang w:val="pl-PL"/>
        </w:rPr>
        <w:t xml:space="preserve"> że rola Straży Miejskiej w zakresie egzekwowania przepisów kodeksu drogowego jest dość ograniczona, to może </w:t>
      </w:r>
      <w:r w:rsidR="00A318E1" w:rsidRPr="00DF70FB">
        <w:rPr>
          <w:szCs w:val="24"/>
          <w:lang w:val="pl-PL"/>
        </w:rPr>
        <w:t xml:space="preserve">ona </w:t>
      </w:r>
      <w:r w:rsidRPr="00DF70FB">
        <w:rPr>
          <w:szCs w:val="24"/>
          <w:lang w:val="pl-PL"/>
        </w:rPr>
        <w:t>być upoważ</w:t>
      </w:r>
      <w:r w:rsidR="00E25589">
        <w:rPr>
          <w:szCs w:val="24"/>
          <w:lang w:val="pl-PL"/>
        </w:rPr>
        <w:t xml:space="preserve">niona do zarządzania programami, </w:t>
      </w:r>
      <w:r w:rsidRPr="00DF70FB">
        <w:rPr>
          <w:szCs w:val="24"/>
          <w:lang w:val="pl-PL"/>
        </w:rPr>
        <w:t>w których stosowane są fotoradary.</w:t>
      </w:r>
      <w:r w:rsidR="002942D3">
        <w:rPr>
          <w:szCs w:val="24"/>
          <w:lang w:val="pl-PL"/>
        </w:rPr>
        <w:t xml:space="preserve"> </w:t>
      </w:r>
      <w:r w:rsidRPr="00DF70FB">
        <w:rPr>
          <w:szCs w:val="24"/>
          <w:lang w:val="pl-PL"/>
        </w:rPr>
        <w:t>Miejsca</w:t>
      </w:r>
      <w:r w:rsidR="00CF01E6" w:rsidRPr="00DF70FB">
        <w:rPr>
          <w:szCs w:val="24"/>
          <w:lang w:val="pl-PL"/>
        </w:rPr>
        <w:t>,</w:t>
      </w:r>
      <w:r w:rsidRPr="00DF70FB">
        <w:rPr>
          <w:szCs w:val="24"/>
          <w:lang w:val="pl-PL"/>
        </w:rPr>
        <w:t xml:space="preserve"> w kt</w:t>
      </w:r>
      <w:r w:rsidR="00CF01E6" w:rsidRPr="00DF70FB">
        <w:rPr>
          <w:szCs w:val="24"/>
          <w:lang w:val="pl-PL"/>
        </w:rPr>
        <w:t>órych umieszczane są fotoradary</w:t>
      </w:r>
      <w:r w:rsidRPr="00DF70FB">
        <w:rPr>
          <w:szCs w:val="24"/>
          <w:lang w:val="pl-PL"/>
        </w:rPr>
        <w:t xml:space="preserve"> zarządzane przez Straż Miejską, muszą być </w:t>
      </w:r>
      <w:r w:rsidR="00A318E1" w:rsidRPr="00DF70FB">
        <w:rPr>
          <w:szCs w:val="24"/>
          <w:lang w:val="pl-PL"/>
        </w:rPr>
        <w:t xml:space="preserve">uzgodnione </w:t>
      </w:r>
      <w:r w:rsidR="00E25589">
        <w:rPr>
          <w:szCs w:val="24"/>
          <w:lang w:val="pl-PL"/>
        </w:rPr>
        <w:t>z Policją</w:t>
      </w:r>
      <w:r w:rsidRPr="00DF70FB">
        <w:rPr>
          <w:szCs w:val="24"/>
          <w:lang w:val="pl-PL"/>
        </w:rPr>
        <w:t xml:space="preserve"> </w:t>
      </w:r>
      <w:r w:rsidR="00E25589">
        <w:rPr>
          <w:szCs w:val="24"/>
          <w:lang w:val="pl-PL"/>
        </w:rPr>
        <w:t>i</w:t>
      </w:r>
      <w:r w:rsidRPr="00DF70FB">
        <w:rPr>
          <w:szCs w:val="24"/>
          <w:lang w:val="pl-PL"/>
        </w:rPr>
        <w:t xml:space="preserve"> Główny</w:t>
      </w:r>
      <w:r w:rsidR="00E25589">
        <w:rPr>
          <w:szCs w:val="24"/>
          <w:lang w:val="pl-PL"/>
        </w:rPr>
        <w:t>m</w:t>
      </w:r>
      <w:r w:rsidRPr="00DF70FB">
        <w:rPr>
          <w:szCs w:val="24"/>
          <w:lang w:val="pl-PL"/>
        </w:rPr>
        <w:t xml:space="preserve"> Inspektorat</w:t>
      </w:r>
      <w:r w:rsidR="00E25589">
        <w:rPr>
          <w:szCs w:val="24"/>
          <w:lang w:val="pl-PL"/>
        </w:rPr>
        <w:t>em</w:t>
      </w:r>
      <w:r w:rsidRPr="00DF70FB">
        <w:rPr>
          <w:szCs w:val="24"/>
          <w:lang w:val="pl-PL"/>
        </w:rPr>
        <w:t xml:space="preserve"> Transportu </w:t>
      </w:r>
      <w:r w:rsidRPr="00DF70FB">
        <w:rPr>
          <w:szCs w:val="24"/>
          <w:lang w:val="pl-PL"/>
        </w:rPr>
        <w:lastRenderedPageBreak/>
        <w:t xml:space="preserve">Drogowego </w:t>
      </w:r>
      <w:r w:rsidRPr="00DF70FB">
        <w:rPr>
          <w:bCs/>
          <w:color w:val="000000"/>
          <w:lang w:val="pl-PL"/>
        </w:rPr>
        <w:t>(GITD)</w:t>
      </w:r>
      <w:r w:rsidR="00A84A89" w:rsidRPr="00DF70FB">
        <w:rPr>
          <w:rStyle w:val="FootnoteReference"/>
          <w:bCs/>
          <w:color w:val="000000"/>
          <w:lang w:val="pl-PL"/>
        </w:rPr>
        <w:footnoteReference w:id="22"/>
      </w:r>
      <w:r w:rsidRPr="00DF70FB">
        <w:rPr>
          <w:szCs w:val="24"/>
          <w:lang w:val="pl-PL"/>
        </w:rPr>
        <w:t xml:space="preserve">. W marcu 2013 roku </w:t>
      </w:r>
      <w:r w:rsidRPr="00DF70FB">
        <w:rPr>
          <w:lang w:val="pl-PL"/>
        </w:rPr>
        <w:t xml:space="preserve">Minister Transportu, Budownictwa i Gospodarki Morskiej podpisał Rozporządzenie </w:t>
      </w:r>
      <w:r w:rsidRPr="00DF70FB">
        <w:rPr>
          <w:rStyle w:val="st"/>
          <w:lang w:val="pl-PL"/>
        </w:rPr>
        <w:t xml:space="preserve">w </w:t>
      </w:r>
      <w:r w:rsidRPr="00DF70FB">
        <w:rPr>
          <w:rStyle w:val="Emphasis"/>
          <w:i w:val="0"/>
          <w:lang w:val="pl-PL"/>
        </w:rPr>
        <w:t>sprawie warunków lokalizacji</w:t>
      </w:r>
      <w:r w:rsidRPr="00DF70FB">
        <w:rPr>
          <w:rStyle w:val="st"/>
          <w:lang w:val="pl-PL"/>
        </w:rPr>
        <w:t xml:space="preserve">, </w:t>
      </w:r>
      <w:r w:rsidRPr="00DF70FB">
        <w:rPr>
          <w:rStyle w:val="Emphasis"/>
          <w:i w:val="0"/>
          <w:lang w:val="pl-PL"/>
        </w:rPr>
        <w:t>sposobu</w:t>
      </w:r>
      <w:r w:rsidRPr="00DF70FB">
        <w:rPr>
          <w:rStyle w:val="st"/>
          <w:lang w:val="pl-PL"/>
        </w:rPr>
        <w:t xml:space="preserve"> oznakowania i</w:t>
      </w:r>
      <w:r w:rsidR="00155702">
        <w:rPr>
          <w:rStyle w:val="st"/>
          <w:lang w:val="pl-PL"/>
        </w:rPr>
        <w:t> </w:t>
      </w:r>
      <w:r w:rsidRPr="00DF70FB">
        <w:rPr>
          <w:rStyle w:val="Emphasis"/>
          <w:i w:val="0"/>
          <w:lang w:val="pl-PL"/>
        </w:rPr>
        <w:t>dokonywania pomiarów</w:t>
      </w:r>
      <w:r w:rsidRPr="00DF70FB">
        <w:rPr>
          <w:rStyle w:val="st"/>
          <w:i/>
          <w:lang w:val="pl-PL"/>
        </w:rPr>
        <w:t xml:space="preserve"> </w:t>
      </w:r>
      <w:r w:rsidRPr="00DF70FB">
        <w:rPr>
          <w:rStyle w:val="st"/>
          <w:lang w:val="pl-PL"/>
        </w:rPr>
        <w:t>przez</w:t>
      </w:r>
      <w:r w:rsidRPr="00DF70FB">
        <w:rPr>
          <w:rStyle w:val="st"/>
          <w:i/>
          <w:lang w:val="pl-PL"/>
        </w:rPr>
        <w:t xml:space="preserve"> </w:t>
      </w:r>
      <w:r w:rsidRPr="00DF70FB">
        <w:rPr>
          <w:rStyle w:val="Emphasis"/>
          <w:i w:val="0"/>
          <w:lang w:val="pl-PL"/>
        </w:rPr>
        <w:t>urządzenia</w:t>
      </w:r>
      <w:r w:rsidRPr="00DF70FB">
        <w:rPr>
          <w:rStyle w:val="st"/>
          <w:i/>
          <w:lang w:val="pl-PL"/>
        </w:rPr>
        <w:t xml:space="preserve"> </w:t>
      </w:r>
      <w:r w:rsidRPr="00DF70FB">
        <w:rPr>
          <w:rStyle w:val="st"/>
          <w:lang w:val="pl-PL"/>
        </w:rPr>
        <w:t>rejestrujące</w:t>
      </w:r>
      <w:r w:rsidR="007814D5">
        <w:rPr>
          <w:rStyle w:val="st"/>
          <w:lang w:val="pl-PL"/>
        </w:rPr>
        <w:t xml:space="preserve"> prędkość</w:t>
      </w:r>
      <w:r w:rsidR="00F22C1C" w:rsidRPr="00DF70FB">
        <w:rPr>
          <w:rStyle w:val="FootnoteReference"/>
          <w:lang w:val="pl-PL"/>
        </w:rPr>
        <w:footnoteReference w:id="23"/>
      </w:r>
      <w:r w:rsidRPr="00DF70FB">
        <w:rPr>
          <w:lang w:val="pl-PL"/>
        </w:rPr>
        <w:t>. W Rozporządzeniu wprowadzono wymóg i warunki d</w:t>
      </w:r>
      <w:r w:rsidR="00755EAD">
        <w:rPr>
          <w:lang w:val="pl-PL"/>
        </w:rPr>
        <w:t>o</w:t>
      </w:r>
      <w:r w:rsidRPr="00DF70FB">
        <w:rPr>
          <w:lang w:val="pl-PL"/>
        </w:rPr>
        <w:t xml:space="preserve"> </w:t>
      </w:r>
      <w:r w:rsidR="00D97348">
        <w:rPr>
          <w:lang w:val="pl-PL"/>
        </w:rPr>
        <w:t>prowadzenia</w:t>
      </w:r>
      <w:r w:rsidR="001F42DA" w:rsidRPr="00DF70FB">
        <w:rPr>
          <w:lang w:val="pl-PL"/>
        </w:rPr>
        <w:t xml:space="preserve"> regularnych </w:t>
      </w:r>
      <w:r w:rsidRPr="00DF70FB">
        <w:rPr>
          <w:lang w:val="pl-PL"/>
        </w:rPr>
        <w:t xml:space="preserve">analiz bezpieczeństwa na drogach </w:t>
      </w:r>
      <w:r w:rsidR="001F42DA" w:rsidRPr="00DF70FB">
        <w:rPr>
          <w:lang w:val="pl-PL"/>
        </w:rPr>
        <w:t xml:space="preserve">w celu </w:t>
      </w:r>
      <w:r w:rsidR="000A4090">
        <w:rPr>
          <w:lang w:val="pl-PL"/>
        </w:rPr>
        <w:t xml:space="preserve">zapewnienia </w:t>
      </w:r>
      <w:r w:rsidRPr="00DF70FB">
        <w:rPr>
          <w:lang w:val="pl-PL"/>
        </w:rPr>
        <w:t>lokalizacji fotoradarów w miejscach</w:t>
      </w:r>
      <w:r w:rsidR="00A05AFF">
        <w:rPr>
          <w:lang w:val="pl-PL"/>
        </w:rPr>
        <w:t>, w których będą miały</w:t>
      </w:r>
      <w:r w:rsidRPr="00DF70FB">
        <w:rPr>
          <w:lang w:val="pl-PL"/>
        </w:rPr>
        <w:t xml:space="preserve"> pozytywny </w:t>
      </w:r>
      <w:r w:rsidRPr="00DF70FB">
        <w:rPr>
          <w:szCs w:val="24"/>
          <w:lang w:val="pl-PL"/>
        </w:rPr>
        <w:t>wpływ</w:t>
      </w:r>
      <w:r w:rsidRPr="00DF70FB">
        <w:rPr>
          <w:lang w:val="pl-PL"/>
        </w:rPr>
        <w:t xml:space="preserve"> na bezpieczeństw</w:t>
      </w:r>
      <w:r w:rsidR="001F42DA" w:rsidRPr="00DF70FB">
        <w:rPr>
          <w:lang w:val="pl-PL"/>
        </w:rPr>
        <w:t>o drogowe</w:t>
      </w:r>
      <w:r w:rsidRPr="00DF70FB">
        <w:rPr>
          <w:lang w:val="pl-PL"/>
        </w:rPr>
        <w:t>. Każde miejsce</w:t>
      </w:r>
      <w:r w:rsidR="00CF01E6" w:rsidRPr="00DF70FB">
        <w:rPr>
          <w:lang w:val="pl-PL"/>
        </w:rPr>
        <w:t>,</w:t>
      </w:r>
      <w:r w:rsidRPr="00DF70FB">
        <w:rPr>
          <w:lang w:val="pl-PL"/>
        </w:rPr>
        <w:t xml:space="preserve"> w którym zostanie postawiony fotoradar na drodze krajowej lub na drodze niższej kategorii, </w:t>
      </w:r>
      <w:r w:rsidR="001F42DA" w:rsidRPr="00DF70FB">
        <w:rPr>
          <w:lang w:val="pl-PL"/>
        </w:rPr>
        <w:t xml:space="preserve">powinno </w:t>
      </w:r>
      <w:r w:rsidR="003E57EB" w:rsidRPr="00DF70FB">
        <w:rPr>
          <w:lang w:val="pl-PL"/>
        </w:rPr>
        <w:t>spełni</w:t>
      </w:r>
      <w:r w:rsidR="001F42DA" w:rsidRPr="00DF70FB">
        <w:rPr>
          <w:lang w:val="pl-PL"/>
        </w:rPr>
        <w:t>a</w:t>
      </w:r>
      <w:r w:rsidR="003E57EB" w:rsidRPr="00DF70FB">
        <w:rPr>
          <w:lang w:val="pl-PL"/>
        </w:rPr>
        <w:t>ć warunki opisane w </w:t>
      </w:r>
      <w:r w:rsidRPr="00DF70FB">
        <w:rPr>
          <w:lang w:val="pl-PL"/>
        </w:rPr>
        <w:t>rozporządzeni</w:t>
      </w:r>
      <w:r w:rsidR="006F6230" w:rsidRPr="00DF70FB">
        <w:rPr>
          <w:lang w:val="pl-PL"/>
        </w:rPr>
        <w:t>u. Po 40 miesiącach od skończenia</w:t>
      </w:r>
      <w:r w:rsidRPr="00DF70FB">
        <w:rPr>
          <w:lang w:val="pl-PL"/>
        </w:rPr>
        <w:t xml:space="preserve"> analizy bezpieczeństwa ruchu drogoweg</w:t>
      </w:r>
      <w:r w:rsidR="00CF01E6" w:rsidRPr="00DF70FB">
        <w:rPr>
          <w:lang w:val="pl-PL"/>
        </w:rPr>
        <w:t xml:space="preserve">o </w:t>
      </w:r>
      <w:r w:rsidR="001F42DA" w:rsidRPr="00DF70FB">
        <w:rPr>
          <w:lang w:val="pl-PL"/>
        </w:rPr>
        <w:t xml:space="preserve">pod kątem lokalizacji fotoradarów </w:t>
      </w:r>
      <w:r w:rsidR="00CF01E6" w:rsidRPr="00DF70FB">
        <w:rPr>
          <w:lang w:val="pl-PL"/>
        </w:rPr>
        <w:t>należy dokonać oceny</w:t>
      </w:r>
      <w:r w:rsidR="00A05AFF">
        <w:rPr>
          <w:lang w:val="pl-PL"/>
        </w:rPr>
        <w:t>,</w:t>
      </w:r>
      <w:r w:rsidRPr="00DF70FB">
        <w:rPr>
          <w:lang w:val="pl-PL"/>
        </w:rPr>
        <w:t xml:space="preserve"> aby potwierdzić zasadność stosowania fotoradaru w danym miejscu. </w:t>
      </w:r>
      <w:r w:rsidR="00755EAD">
        <w:rPr>
          <w:lang w:val="pl-PL"/>
        </w:rPr>
        <w:t>Władze samorządowe</w:t>
      </w:r>
      <w:r w:rsidRPr="00DF70FB">
        <w:rPr>
          <w:lang w:val="pl-PL"/>
        </w:rPr>
        <w:t xml:space="preserve"> odpowiadają za</w:t>
      </w:r>
      <w:r w:rsidR="009B4D51" w:rsidRPr="00DF70FB">
        <w:rPr>
          <w:lang w:val="pl-PL"/>
        </w:rPr>
        <w:t xml:space="preserve"> ponad</w:t>
      </w:r>
      <w:r w:rsidRPr="00DF70FB">
        <w:rPr>
          <w:lang w:val="pl-PL"/>
        </w:rPr>
        <w:t xml:space="preserve"> 200 fotoradarów rozmieszczonych na terenie całej Polski. Z </w:t>
      </w:r>
      <w:r w:rsidR="00755EAD">
        <w:rPr>
          <w:lang w:val="pl-PL"/>
        </w:rPr>
        <w:t>wejściem</w:t>
      </w:r>
      <w:r w:rsidRPr="00DF70FB">
        <w:rPr>
          <w:lang w:val="pl-PL"/>
        </w:rPr>
        <w:t xml:space="preserve"> w życie nowego Rozporządzenia</w:t>
      </w:r>
      <w:r w:rsidR="00A05AFF">
        <w:rPr>
          <w:lang w:val="pl-PL"/>
        </w:rPr>
        <w:t>,</w:t>
      </w:r>
      <w:r w:rsidRPr="00DF70FB">
        <w:rPr>
          <w:lang w:val="pl-PL"/>
        </w:rPr>
        <w:t xml:space="preserve"> </w:t>
      </w:r>
      <w:r w:rsidR="00755EAD">
        <w:rPr>
          <w:lang w:val="pl-PL"/>
        </w:rPr>
        <w:t>miejsca</w:t>
      </w:r>
      <w:r w:rsidRPr="00DF70FB">
        <w:rPr>
          <w:lang w:val="pl-PL"/>
        </w:rPr>
        <w:t xml:space="preserve"> lokalizacji </w:t>
      </w:r>
      <w:r w:rsidR="00755EAD">
        <w:rPr>
          <w:lang w:val="pl-PL"/>
        </w:rPr>
        <w:t>nowych</w:t>
      </w:r>
      <w:r w:rsidR="001F42DA" w:rsidRPr="00DF70FB">
        <w:rPr>
          <w:lang w:val="pl-PL"/>
        </w:rPr>
        <w:t xml:space="preserve"> </w:t>
      </w:r>
      <w:r w:rsidR="00755EAD">
        <w:rPr>
          <w:lang w:val="pl-PL"/>
        </w:rPr>
        <w:t>fotoradarów powinny</w:t>
      </w:r>
      <w:r w:rsidRPr="00DF70FB">
        <w:rPr>
          <w:lang w:val="pl-PL"/>
        </w:rPr>
        <w:t xml:space="preserve"> być </w:t>
      </w:r>
      <w:r w:rsidR="00155702">
        <w:rPr>
          <w:lang w:val="pl-PL"/>
        </w:rPr>
        <w:t>analizowane i </w:t>
      </w:r>
      <w:r w:rsidR="00755EAD">
        <w:rPr>
          <w:lang w:val="pl-PL"/>
        </w:rPr>
        <w:t xml:space="preserve">uzgadniane z </w:t>
      </w:r>
      <w:r w:rsidRPr="00DF70FB">
        <w:rPr>
          <w:lang w:val="pl-PL"/>
        </w:rPr>
        <w:t>Główn</w:t>
      </w:r>
      <w:r w:rsidR="00755EAD">
        <w:rPr>
          <w:lang w:val="pl-PL"/>
        </w:rPr>
        <w:t>ym Inspektoratem</w:t>
      </w:r>
      <w:r w:rsidRPr="00DF70FB">
        <w:rPr>
          <w:lang w:val="pl-PL"/>
        </w:rPr>
        <w:t xml:space="preserve"> Transportu Drogowego</w:t>
      </w:r>
      <w:r w:rsidR="00755EAD">
        <w:rPr>
          <w:lang w:val="pl-PL"/>
        </w:rPr>
        <w:t xml:space="preserve"> oraz właściwym</w:t>
      </w:r>
      <w:r w:rsidRPr="00DF70FB">
        <w:rPr>
          <w:lang w:val="pl-PL"/>
        </w:rPr>
        <w:t xml:space="preserve"> </w:t>
      </w:r>
      <w:r w:rsidR="00755EAD">
        <w:rPr>
          <w:lang w:val="pl-PL"/>
        </w:rPr>
        <w:t>Komendantem</w:t>
      </w:r>
      <w:r w:rsidR="001F42DA" w:rsidRPr="00DF70FB">
        <w:rPr>
          <w:lang w:val="pl-PL"/>
        </w:rPr>
        <w:t xml:space="preserve"> </w:t>
      </w:r>
      <w:r w:rsidRPr="00DF70FB">
        <w:rPr>
          <w:lang w:val="pl-PL"/>
        </w:rPr>
        <w:t xml:space="preserve">Policji. </w:t>
      </w:r>
      <w:r w:rsidR="00CF01E6" w:rsidRPr="00DF70FB">
        <w:rPr>
          <w:lang w:val="pl-PL"/>
        </w:rPr>
        <w:t xml:space="preserve">Jednak </w:t>
      </w:r>
      <w:r w:rsidR="00A05AFF">
        <w:rPr>
          <w:lang w:val="pl-PL"/>
        </w:rPr>
        <w:t>największa liczbą</w:t>
      </w:r>
      <w:r w:rsidRPr="00DF70FB">
        <w:rPr>
          <w:szCs w:val="24"/>
          <w:lang w:val="pl-PL"/>
        </w:rPr>
        <w:t xml:space="preserve"> fotoradarów zarządza w kraju GITD, który obecnie eksploatuje </w:t>
      </w:r>
      <w:r w:rsidR="00755EAD">
        <w:rPr>
          <w:szCs w:val="24"/>
          <w:lang w:val="pl-PL"/>
        </w:rPr>
        <w:t xml:space="preserve">ponad </w:t>
      </w:r>
      <w:r w:rsidRPr="00DF70FB">
        <w:rPr>
          <w:szCs w:val="24"/>
          <w:lang w:val="pl-PL"/>
        </w:rPr>
        <w:t xml:space="preserve">300 </w:t>
      </w:r>
      <w:r w:rsidR="001F42DA" w:rsidRPr="00DF70FB">
        <w:rPr>
          <w:szCs w:val="24"/>
          <w:lang w:val="pl-PL"/>
        </w:rPr>
        <w:t xml:space="preserve">stałych </w:t>
      </w:r>
      <w:r w:rsidR="00A05AFF">
        <w:rPr>
          <w:szCs w:val="24"/>
          <w:lang w:val="pl-PL"/>
        </w:rPr>
        <w:t>urządzeń</w:t>
      </w:r>
      <w:r w:rsidRPr="00DF70FB">
        <w:rPr>
          <w:szCs w:val="24"/>
          <w:lang w:val="pl-PL"/>
        </w:rPr>
        <w:t xml:space="preserve">. </w:t>
      </w:r>
      <w:r w:rsidRPr="00DF70FB">
        <w:rPr>
          <w:bCs/>
          <w:color w:val="000000"/>
          <w:lang w:val="pl-PL"/>
        </w:rPr>
        <w:t>Główny Inspektorat Transportu Drogowego</w:t>
      </w:r>
      <w:r w:rsidR="00A05AFF">
        <w:rPr>
          <w:bCs/>
          <w:color w:val="000000"/>
          <w:lang w:val="pl-PL"/>
        </w:rPr>
        <w:t>,</w:t>
      </w:r>
      <w:r w:rsidRPr="00DF70FB">
        <w:rPr>
          <w:bCs/>
          <w:color w:val="000000"/>
          <w:lang w:val="pl-PL"/>
        </w:rPr>
        <w:t xml:space="preserve"> </w:t>
      </w:r>
      <w:r w:rsidR="00A05AFF" w:rsidRPr="00DF70FB">
        <w:rPr>
          <w:bCs/>
          <w:color w:val="000000"/>
          <w:lang w:val="pl-PL"/>
        </w:rPr>
        <w:t>zgodnie z rozporządzeniem Ministra Transportu</w:t>
      </w:r>
      <w:r w:rsidR="00A05AFF">
        <w:rPr>
          <w:bCs/>
          <w:color w:val="000000"/>
          <w:lang w:val="pl-PL"/>
        </w:rPr>
        <w:t>,</w:t>
      </w:r>
      <w:r w:rsidR="00A05AFF" w:rsidRPr="00DF70FB">
        <w:rPr>
          <w:bCs/>
          <w:color w:val="000000"/>
          <w:lang w:val="pl-PL"/>
        </w:rPr>
        <w:t xml:space="preserve"> </w:t>
      </w:r>
      <w:r w:rsidR="00A05AFF">
        <w:rPr>
          <w:bCs/>
          <w:color w:val="000000"/>
          <w:lang w:val="pl-PL"/>
        </w:rPr>
        <w:t>ma również obowiązek,</w:t>
      </w:r>
      <w:r w:rsidRPr="00DF70FB">
        <w:rPr>
          <w:bCs/>
          <w:color w:val="000000"/>
          <w:lang w:val="pl-PL"/>
        </w:rPr>
        <w:t xml:space="preserve"> monitorowania i ocen</w:t>
      </w:r>
      <w:r w:rsidR="001F42DA" w:rsidRPr="00DF70FB">
        <w:rPr>
          <w:bCs/>
          <w:color w:val="000000"/>
          <w:lang w:val="pl-PL"/>
        </w:rPr>
        <w:t>y</w:t>
      </w:r>
      <w:r w:rsidRPr="00DF70FB">
        <w:rPr>
          <w:bCs/>
          <w:color w:val="000000"/>
          <w:lang w:val="pl-PL"/>
        </w:rPr>
        <w:t xml:space="preserve"> wpływu fotoradarów na bezpieczeństwo w miejscach</w:t>
      </w:r>
      <w:r w:rsidR="006F6230" w:rsidRPr="00DF70FB">
        <w:rPr>
          <w:bCs/>
          <w:color w:val="000000"/>
          <w:lang w:val="pl-PL"/>
        </w:rPr>
        <w:t>,</w:t>
      </w:r>
      <w:r w:rsidR="003E57EB" w:rsidRPr="00DF70FB">
        <w:rPr>
          <w:bCs/>
          <w:color w:val="000000"/>
          <w:lang w:val="pl-PL"/>
        </w:rPr>
        <w:t xml:space="preserve"> w </w:t>
      </w:r>
      <w:r w:rsidRPr="00DF70FB">
        <w:rPr>
          <w:bCs/>
          <w:color w:val="000000"/>
          <w:lang w:val="pl-PL"/>
        </w:rPr>
        <w:t>których używane są do egzekwowania przestrzegania ograniczeń prędkości</w:t>
      </w:r>
      <w:r w:rsidRPr="00DF70FB">
        <w:rPr>
          <w:szCs w:val="24"/>
          <w:lang w:val="pl-PL"/>
        </w:rPr>
        <w:t>.</w:t>
      </w:r>
    </w:p>
    <w:p w:rsidR="009A417C" w:rsidRPr="00DF70FB" w:rsidRDefault="00D7526E" w:rsidP="00214465">
      <w:pPr>
        <w:spacing w:line="240" w:lineRule="auto"/>
        <w:rPr>
          <w:szCs w:val="24"/>
          <w:lang w:val="pl-PL"/>
        </w:rPr>
      </w:pPr>
      <w:r>
        <w:rPr>
          <w:szCs w:val="24"/>
          <w:lang w:val="pl-PL"/>
        </w:rPr>
        <w:t xml:space="preserve">Dane o wypadkach są zbierane i </w:t>
      </w:r>
      <w:r w:rsidR="00755EAD">
        <w:rPr>
          <w:szCs w:val="24"/>
          <w:lang w:val="pl-PL"/>
        </w:rPr>
        <w:t>agregowane</w:t>
      </w:r>
      <w:r>
        <w:rPr>
          <w:szCs w:val="24"/>
          <w:lang w:val="pl-PL"/>
        </w:rPr>
        <w:t xml:space="preserve"> na szczeblu krajowym.</w:t>
      </w:r>
      <w:r w:rsidR="00716AB6">
        <w:rPr>
          <w:szCs w:val="24"/>
          <w:lang w:val="pl-PL"/>
        </w:rPr>
        <w:t xml:space="preserve"> Na szczeblu powiatu dane źródłowe </w:t>
      </w:r>
      <w:r>
        <w:rPr>
          <w:szCs w:val="24"/>
          <w:lang w:val="pl-PL"/>
        </w:rPr>
        <w:t>zbiera</w:t>
      </w:r>
      <w:r w:rsidR="00716AB6">
        <w:rPr>
          <w:szCs w:val="24"/>
          <w:lang w:val="pl-PL"/>
        </w:rPr>
        <w:t xml:space="preserve"> Policj</w:t>
      </w:r>
      <w:r>
        <w:rPr>
          <w:szCs w:val="24"/>
          <w:lang w:val="pl-PL"/>
        </w:rPr>
        <w:t>a</w:t>
      </w:r>
      <w:r w:rsidR="00716AB6">
        <w:rPr>
          <w:szCs w:val="24"/>
          <w:lang w:val="pl-PL"/>
        </w:rPr>
        <w:t xml:space="preserve">, </w:t>
      </w:r>
      <w:r>
        <w:rPr>
          <w:szCs w:val="24"/>
          <w:lang w:val="pl-PL"/>
        </w:rPr>
        <w:t xml:space="preserve">następnie są one </w:t>
      </w:r>
      <w:r w:rsidR="00716AB6">
        <w:rPr>
          <w:szCs w:val="24"/>
          <w:lang w:val="pl-PL"/>
        </w:rPr>
        <w:t>agregowane na szczeblu wojewódzkim i </w:t>
      </w:r>
      <w:r w:rsidR="0031711E" w:rsidRPr="00DF70FB">
        <w:rPr>
          <w:szCs w:val="24"/>
          <w:lang w:val="pl-PL"/>
        </w:rPr>
        <w:t xml:space="preserve">przesyłane do Komendy Głównej Policji w Warszawie. </w:t>
      </w:r>
      <w:r>
        <w:rPr>
          <w:szCs w:val="24"/>
          <w:lang w:val="pl-PL"/>
        </w:rPr>
        <w:t>N</w:t>
      </w:r>
      <w:r w:rsidR="0031711E" w:rsidRPr="00DF70FB">
        <w:rPr>
          <w:szCs w:val="24"/>
          <w:lang w:val="pl-PL"/>
        </w:rPr>
        <w:t xml:space="preserve">a każdym szczeblu administracji </w:t>
      </w:r>
      <w:r w:rsidR="00755EAD">
        <w:rPr>
          <w:bCs/>
          <w:color w:val="000000"/>
          <w:lang w:val="pl-PL"/>
        </w:rPr>
        <w:t>d</w:t>
      </w:r>
      <w:r w:rsidRPr="00DF70FB">
        <w:rPr>
          <w:bCs/>
          <w:color w:val="000000"/>
          <w:lang w:val="pl-PL"/>
        </w:rPr>
        <w:t>ane</w:t>
      </w:r>
      <w:r w:rsidRPr="00DF70FB">
        <w:rPr>
          <w:szCs w:val="24"/>
          <w:lang w:val="pl-PL"/>
        </w:rPr>
        <w:t xml:space="preserve"> o wypadkach </w:t>
      </w:r>
      <w:r w:rsidR="00755EAD">
        <w:rPr>
          <w:szCs w:val="24"/>
          <w:lang w:val="pl-PL"/>
        </w:rPr>
        <w:t>mogą być</w:t>
      </w:r>
      <w:r w:rsidR="0031711E" w:rsidRPr="00DF70FB">
        <w:rPr>
          <w:szCs w:val="24"/>
          <w:lang w:val="pl-PL"/>
        </w:rPr>
        <w:t xml:space="preserve"> </w:t>
      </w:r>
      <w:r>
        <w:rPr>
          <w:szCs w:val="24"/>
          <w:lang w:val="pl-PL"/>
        </w:rPr>
        <w:t>udostępniane</w:t>
      </w:r>
      <w:r w:rsidR="0031711E" w:rsidRPr="00DF70FB">
        <w:rPr>
          <w:szCs w:val="24"/>
          <w:lang w:val="pl-PL"/>
        </w:rPr>
        <w:t xml:space="preserve"> właściw</w:t>
      </w:r>
      <w:r>
        <w:rPr>
          <w:szCs w:val="24"/>
          <w:lang w:val="pl-PL"/>
        </w:rPr>
        <w:t>ym organom</w:t>
      </w:r>
      <w:r w:rsidR="0031711E" w:rsidRPr="00DF70FB">
        <w:rPr>
          <w:szCs w:val="24"/>
          <w:lang w:val="pl-PL"/>
        </w:rPr>
        <w:t xml:space="preserve"> </w:t>
      </w:r>
      <w:r w:rsidR="001F42DA" w:rsidRPr="00DF70FB">
        <w:rPr>
          <w:szCs w:val="24"/>
          <w:lang w:val="pl-PL"/>
        </w:rPr>
        <w:t xml:space="preserve">władzy </w:t>
      </w:r>
      <w:r w:rsidR="00155702">
        <w:rPr>
          <w:szCs w:val="24"/>
          <w:lang w:val="pl-PL"/>
        </w:rPr>
        <w:t>do analizy i </w:t>
      </w:r>
      <w:r w:rsidR="001F42DA" w:rsidRPr="00DF70FB">
        <w:rPr>
          <w:szCs w:val="24"/>
          <w:lang w:val="pl-PL"/>
        </w:rPr>
        <w:t xml:space="preserve">wykorzystania do </w:t>
      </w:r>
      <w:r w:rsidR="0031711E" w:rsidRPr="00DF70FB">
        <w:rPr>
          <w:szCs w:val="24"/>
          <w:lang w:val="pl-PL"/>
        </w:rPr>
        <w:t xml:space="preserve">zarządzania bezpieczeństwem ruchu drogowego. Dane te </w:t>
      </w:r>
      <w:r w:rsidR="001F42DA" w:rsidRPr="00DF70FB">
        <w:rPr>
          <w:szCs w:val="24"/>
          <w:lang w:val="pl-PL"/>
        </w:rPr>
        <w:t>wykorzystywane</w:t>
      </w:r>
      <w:r w:rsidRPr="00D7526E">
        <w:rPr>
          <w:szCs w:val="24"/>
          <w:lang w:val="pl-PL"/>
        </w:rPr>
        <w:t xml:space="preserve"> </w:t>
      </w:r>
      <w:r w:rsidRPr="00DF70FB">
        <w:rPr>
          <w:szCs w:val="24"/>
          <w:lang w:val="pl-PL"/>
        </w:rPr>
        <w:t>są</w:t>
      </w:r>
      <w:r>
        <w:rPr>
          <w:szCs w:val="24"/>
          <w:lang w:val="pl-PL"/>
        </w:rPr>
        <w:t xml:space="preserve"> głównie</w:t>
      </w:r>
      <w:r w:rsidR="001F42DA" w:rsidRPr="00DF70FB">
        <w:rPr>
          <w:szCs w:val="24"/>
          <w:lang w:val="pl-PL"/>
        </w:rPr>
        <w:t xml:space="preserve"> </w:t>
      </w:r>
      <w:r w:rsidR="0031711E" w:rsidRPr="00DF70FB">
        <w:rPr>
          <w:szCs w:val="24"/>
          <w:lang w:val="pl-PL"/>
        </w:rPr>
        <w:t>przez kierownictwo Policji na każdym szczeblu, a</w:t>
      </w:r>
      <w:r>
        <w:rPr>
          <w:szCs w:val="24"/>
          <w:lang w:val="pl-PL"/>
        </w:rPr>
        <w:t xml:space="preserve">le </w:t>
      </w:r>
      <w:r w:rsidR="0031711E" w:rsidRPr="00DF70FB">
        <w:rPr>
          <w:szCs w:val="24"/>
          <w:lang w:val="pl-PL"/>
        </w:rPr>
        <w:t xml:space="preserve">czasami </w:t>
      </w:r>
      <w:r>
        <w:rPr>
          <w:szCs w:val="24"/>
          <w:lang w:val="pl-PL"/>
        </w:rPr>
        <w:t>również</w:t>
      </w:r>
      <w:r w:rsidR="001F42DA" w:rsidRPr="00DF70FB">
        <w:rPr>
          <w:szCs w:val="24"/>
          <w:lang w:val="pl-PL"/>
        </w:rPr>
        <w:t xml:space="preserve"> </w:t>
      </w:r>
      <w:r w:rsidR="0031711E" w:rsidRPr="00DF70FB">
        <w:rPr>
          <w:szCs w:val="24"/>
          <w:lang w:val="pl-PL"/>
        </w:rPr>
        <w:t xml:space="preserve">przez </w:t>
      </w:r>
      <w:r w:rsidR="001F42DA" w:rsidRPr="00DF70FB">
        <w:rPr>
          <w:szCs w:val="24"/>
          <w:lang w:val="pl-PL"/>
        </w:rPr>
        <w:t xml:space="preserve">odpowiednie </w:t>
      </w:r>
      <w:r w:rsidR="0031711E" w:rsidRPr="00DF70FB">
        <w:rPr>
          <w:szCs w:val="24"/>
          <w:lang w:val="pl-PL"/>
        </w:rPr>
        <w:t xml:space="preserve">władze samorządowe. Wydaje się, że szereg województw </w:t>
      </w:r>
      <w:r>
        <w:rPr>
          <w:szCs w:val="24"/>
          <w:lang w:val="pl-PL"/>
        </w:rPr>
        <w:t>analizuje dane o wypadkach z </w:t>
      </w:r>
      <w:r w:rsidR="0031711E" w:rsidRPr="00DF70FB">
        <w:rPr>
          <w:szCs w:val="24"/>
          <w:lang w:val="pl-PL"/>
        </w:rPr>
        <w:t xml:space="preserve">podlegającego im terenu, chociaż </w:t>
      </w:r>
      <w:r>
        <w:rPr>
          <w:szCs w:val="24"/>
          <w:lang w:val="pl-PL"/>
        </w:rPr>
        <w:t>w rzeczywistości</w:t>
      </w:r>
      <w:r w:rsidR="0031711E" w:rsidRPr="00DF70FB">
        <w:rPr>
          <w:szCs w:val="24"/>
          <w:lang w:val="pl-PL"/>
        </w:rPr>
        <w:t xml:space="preserve"> zarządzanie drogami w gminach odbywa się </w:t>
      </w:r>
      <w:r>
        <w:rPr>
          <w:szCs w:val="24"/>
          <w:lang w:val="pl-PL"/>
        </w:rPr>
        <w:t>raczej</w:t>
      </w:r>
      <w:r w:rsidR="0031711E" w:rsidRPr="00DF70FB">
        <w:rPr>
          <w:szCs w:val="24"/>
          <w:lang w:val="pl-PL"/>
        </w:rPr>
        <w:t xml:space="preserve"> na podstawie poglądów i </w:t>
      </w:r>
      <w:r w:rsidR="0031711E" w:rsidRPr="00DF70FB">
        <w:rPr>
          <w:bCs/>
          <w:color w:val="000000"/>
          <w:lang w:val="pl-PL"/>
        </w:rPr>
        <w:t>wniosków</w:t>
      </w:r>
      <w:r w:rsidR="0031711E" w:rsidRPr="00DF70FB">
        <w:rPr>
          <w:szCs w:val="24"/>
          <w:lang w:val="pl-PL"/>
        </w:rPr>
        <w:t xml:space="preserve"> lokalnej społe</w:t>
      </w:r>
      <w:r>
        <w:rPr>
          <w:szCs w:val="24"/>
          <w:lang w:val="pl-PL"/>
        </w:rPr>
        <w:t>czności niż na podstawie danych.</w:t>
      </w:r>
    </w:p>
    <w:p w:rsidR="009A417C" w:rsidRPr="00DF70FB" w:rsidRDefault="00D7526E" w:rsidP="00214465">
      <w:pPr>
        <w:spacing w:line="240" w:lineRule="auto"/>
        <w:rPr>
          <w:szCs w:val="24"/>
          <w:lang w:val="pl-PL"/>
        </w:rPr>
      </w:pPr>
      <w:r>
        <w:rPr>
          <w:szCs w:val="24"/>
          <w:lang w:val="pl-PL"/>
        </w:rPr>
        <w:t>S</w:t>
      </w:r>
      <w:r w:rsidRPr="00DF70FB">
        <w:rPr>
          <w:szCs w:val="24"/>
          <w:lang w:val="pl-PL"/>
        </w:rPr>
        <w:t xml:space="preserve">trategia krajowa </w:t>
      </w:r>
      <w:r>
        <w:rPr>
          <w:szCs w:val="24"/>
          <w:lang w:val="pl-PL"/>
        </w:rPr>
        <w:t>wpływa na</w:t>
      </w:r>
      <w:r w:rsidR="0031711E" w:rsidRPr="00DF70FB">
        <w:rPr>
          <w:szCs w:val="24"/>
          <w:lang w:val="pl-PL"/>
        </w:rPr>
        <w:t xml:space="preserve"> politykę i strategię władz samorządowych w zakresie bezpieczeństwa ruchu drogowego</w:t>
      </w:r>
      <w:r>
        <w:rPr>
          <w:szCs w:val="24"/>
          <w:lang w:val="pl-PL"/>
        </w:rPr>
        <w:t>. S</w:t>
      </w:r>
      <w:r w:rsidR="0031711E" w:rsidRPr="00DF70FB">
        <w:rPr>
          <w:szCs w:val="24"/>
          <w:lang w:val="pl-PL"/>
        </w:rPr>
        <w:t>zereg władz wojewódzkich opracowało swoje własne strategie w zakresie bezpieczeństwa ruchu dr</w:t>
      </w:r>
      <w:r w:rsidR="009B4D51" w:rsidRPr="00DF70FB">
        <w:rPr>
          <w:szCs w:val="24"/>
          <w:lang w:val="pl-PL"/>
        </w:rPr>
        <w:t>ogowego na podstawie poprzedniej</w:t>
      </w:r>
      <w:r w:rsidR="0031711E" w:rsidRPr="00DF70FB">
        <w:rPr>
          <w:szCs w:val="24"/>
          <w:lang w:val="pl-PL"/>
        </w:rPr>
        <w:t xml:space="preserve"> krajowe</w:t>
      </w:r>
      <w:r w:rsidR="009B4D51" w:rsidRPr="00DF70FB">
        <w:rPr>
          <w:szCs w:val="24"/>
          <w:lang w:val="pl-PL"/>
        </w:rPr>
        <w:t>j</w:t>
      </w:r>
      <w:r w:rsidR="0031711E" w:rsidRPr="00DF70FB">
        <w:rPr>
          <w:szCs w:val="24"/>
          <w:lang w:val="pl-PL"/>
        </w:rPr>
        <w:t xml:space="preserve"> s</w:t>
      </w:r>
      <w:r w:rsidR="00CF01E6" w:rsidRPr="00DF70FB">
        <w:rPr>
          <w:szCs w:val="24"/>
          <w:lang w:val="pl-PL"/>
        </w:rPr>
        <w:t>trategii pod nazwą GAMBIT. Mimo</w:t>
      </w:r>
      <w:r w:rsidR="0031711E" w:rsidRPr="00DF70FB">
        <w:rPr>
          <w:szCs w:val="24"/>
          <w:lang w:val="pl-PL"/>
        </w:rPr>
        <w:t xml:space="preserve"> że dz</w:t>
      </w:r>
      <w:r w:rsidR="003E57EB" w:rsidRPr="00DF70FB">
        <w:rPr>
          <w:szCs w:val="24"/>
          <w:lang w:val="pl-PL"/>
        </w:rPr>
        <w:t>iałalność władz samorządowych w </w:t>
      </w:r>
      <w:r w:rsidR="0031711E" w:rsidRPr="00DF70FB">
        <w:rPr>
          <w:szCs w:val="24"/>
          <w:lang w:val="pl-PL"/>
        </w:rPr>
        <w:t xml:space="preserve">zakresie bezpieczeństwa ruchu drogowego </w:t>
      </w:r>
      <w:r w:rsidR="00755EAD" w:rsidRPr="00DF70FB">
        <w:rPr>
          <w:szCs w:val="24"/>
          <w:lang w:val="pl-PL"/>
        </w:rPr>
        <w:t>jest</w:t>
      </w:r>
      <w:r w:rsidR="00755EAD">
        <w:rPr>
          <w:szCs w:val="24"/>
          <w:lang w:val="pl-PL"/>
        </w:rPr>
        <w:t>,</w:t>
      </w:r>
      <w:r w:rsidR="00755EAD" w:rsidRPr="00DF70FB">
        <w:rPr>
          <w:szCs w:val="24"/>
          <w:lang w:val="pl-PL"/>
        </w:rPr>
        <w:t xml:space="preserve"> </w:t>
      </w:r>
      <w:r w:rsidR="0031711E" w:rsidRPr="00DF70FB">
        <w:rPr>
          <w:szCs w:val="24"/>
          <w:lang w:val="pl-PL"/>
        </w:rPr>
        <w:t>w znacznym stopniu</w:t>
      </w:r>
      <w:r w:rsidR="00755EAD">
        <w:rPr>
          <w:szCs w:val="24"/>
          <w:lang w:val="pl-PL"/>
        </w:rPr>
        <w:t>,</w:t>
      </w:r>
      <w:r w:rsidR="0031711E" w:rsidRPr="00DF70FB">
        <w:rPr>
          <w:szCs w:val="24"/>
          <w:lang w:val="pl-PL"/>
        </w:rPr>
        <w:t xml:space="preserve"> niezależna, to ma na nią wpływ administracja centralna. Normy </w:t>
      </w:r>
      <w:r w:rsidR="00755EAD">
        <w:rPr>
          <w:szCs w:val="24"/>
          <w:lang w:val="pl-PL"/>
        </w:rPr>
        <w:t xml:space="preserve">i standardy </w:t>
      </w:r>
      <w:r w:rsidR="0031711E" w:rsidRPr="00DF70FB">
        <w:rPr>
          <w:szCs w:val="24"/>
          <w:lang w:val="pl-PL"/>
        </w:rPr>
        <w:t xml:space="preserve">dla dróg (oznakowanie, </w:t>
      </w:r>
      <w:r w:rsidR="00CB4252" w:rsidRPr="00DF70FB">
        <w:rPr>
          <w:szCs w:val="24"/>
          <w:lang w:val="pl-PL"/>
        </w:rPr>
        <w:t xml:space="preserve">normy i </w:t>
      </w:r>
      <w:r w:rsidR="0031711E" w:rsidRPr="00DF70FB">
        <w:rPr>
          <w:szCs w:val="24"/>
          <w:lang w:val="pl-PL"/>
        </w:rPr>
        <w:t>specyfikacj</w:t>
      </w:r>
      <w:r w:rsidR="00CB4252" w:rsidRPr="00DF70FB">
        <w:rPr>
          <w:szCs w:val="24"/>
          <w:lang w:val="pl-PL"/>
        </w:rPr>
        <w:t xml:space="preserve">e techniczne </w:t>
      </w:r>
      <w:r w:rsidR="0031711E" w:rsidRPr="00DF70FB">
        <w:rPr>
          <w:szCs w:val="24"/>
          <w:lang w:val="pl-PL"/>
        </w:rPr>
        <w:t>dla skrzyżowań itd.) są opracowywane na szczeblu krajowym przez Ministe</w:t>
      </w:r>
      <w:r w:rsidR="00635833" w:rsidRPr="00DF70FB">
        <w:rPr>
          <w:szCs w:val="24"/>
          <w:lang w:val="pl-PL"/>
        </w:rPr>
        <w:t>rstwo Transportu, Budownictwa i </w:t>
      </w:r>
      <w:r w:rsidR="0031711E" w:rsidRPr="00DF70FB">
        <w:rPr>
          <w:szCs w:val="24"/>
          <w:lang w:val="pl-PL"/>
        </w:rPr>
        <w:t xml:space="preserve">Gospodarki Morskiej w postaci rozporządzeń ministerialnych. </w:t>
      </w:r>
      <w:r>
        <w:rPr>
          <w:szCs w:val="24"/>
          <w:lang w:val="pl-PL"/>
        </w:rPr>
        <w:t>K</w:t>
      </w:r>
      <w:r w:rsidR="00CB4252" w:rsidRPr="00DF70FB">
        <w:rPr>
          <w:szCs w:val="24"/>
          <w:lang w:val="pl-PL"/>
        </w:rPr>
        <w:t xml:space="preserve">oncentrują </w:t>
      </w:r>
      <w:r w:rsidR="0031711E" w:rsidRPr="00DF70FB">
        <w:rPr>
          <w:szCs w:val="24"/>
          <w:lang w:val="pl-PL"/>
        </w:rPr>
        <w:t xml:space="preserve">się </w:t>
      </w:r>
      <w:r>
        <w:rPr>
          <w:szCs w:val="24"/>
          <w:lang w:val="pl-PL"/>
        </w:rPr>
        <w:t xml:space="preserve">one </w:t>
      </w:r>
      <w:r w:rsidR="00CB4252" w:rsidRPr="00DF70FB">
        <w:rPr>
          <w:szCs w:val="24"/>
          <w:lang w:val="pl-PL"/>
        </w:rPr>
        <w:t>na standard</w:t>
      </w:r>
      <w:r w:rsidR="00755EAD">
        <w:rPr>
          <w:szCs w:val="24"/>
          <w:lang w:val="pl-PL"/>
        </w:rPr>
        <w:t>ach</w:t>
      </w:r>
      <w:r w:rsidR="00CB4252" w:rsidRPr="00DF70FB">
        <w:rPr>
          <w:szCs w:val="24"/>
          <w:lang w:val="pl-PL"/>
        </w:rPr>
        <w:t xml:space="preserve"> i norm</w:t>
      </w:r>
      <w:r w:rsidR="00755EAD">
        <w:rPr>
          <w:szCs w:val="24"/>
          <w:lang w:val="pl-PL"/>
        </w:rPr>
        <w:t>ach</w:t>
      </w:r>
      <w:r w:rsidR="00CB4252" w:rsidRPr="00DF70FB">
        <w:rPr>
          <w:szCs w:val="24"/>
          <w:lang w:val="pl-PL"/>
        </w:rPr>
        <w:t xml:space="preserve"> </w:t>
      </w:r>
      <w:r w:rsidR="0031711E" w:rsidRPr="00DF70FB">
        <w:rPr>
          <w:szCs w:val="24"/>
          <w:lang w:val="pl-PL"/>
        </w:rPr>
        <w:t xml:space="preserve">dla dróg krajowych, </w:t>
      </w:r>
      <w:r>
        <w:rPr>
          <w:szCs w:val="24"/>
          <w:lang w:val="pl-PL"/>
        </w:rPr>
        <w:t>podczas gdy</w:t>
      </w:r>
      <w:r w:rsidR="00CB4252" w:rsidRPr="00DF70FB">
        <w:rPr>
          <w:szCs w:val="24"/>
          <w:lang w:val="pl-PL"/>
        </w:rPr>
        <w:t xml:space="preserve"> </w:t>
      </w:r>
      <w:r w:rsidR="0031711E" w:rsidRPr="00DF70FB">
        <w:rPr>
          <w:szCs w:val="24"/>
          <w:lang w:val="pl-PL"/>
        </w:rPr>
        <w:t xml:space="preserve">powinny być </w:t>
      </w:r>
      <w:r w:rsidR="00CB4252" w:rsidRPr="00DF70FB">
        <w:rPr>
          <w:szCs w:val="24"/>
          <w:lang w:val="pl-PL"/>
        </w:rPr>
        <w:t xml:space="preserve">one dostosowane i </w:t>
      </w:r>
      <w:r w:rsidR="0031711E" w:rsidRPr="00DF70FB">
        <w:rPr>
          <w:szCs w:val="24"/>
          <w:lang w:val="pl-PL"/>
        </w:rPr>
        <w:t xml:space="preserve">przestrzegane na każdym </w:t>
      </w:r>
      <w:r w:rsidR="00CB4252" w:rsidRPr="00DF70FB">
        <w:rPr>
          <w:szCs w:val="24"/>
          <w:lang w:val="pl-PL"/>
        </w:rPr>
        <w:t xml:space="preserve">poziomie dróg, także </w:t>
      </w:r>
      <w:r w:rsidR="0031711E" w:rsidRPr="00DF70FB">
        <w:rPr>
          <w:szCs w:val="24"/>
          <w:lang w:val="pl-PL"/>
        </w:rPr>
        <w:t>samorządowych.</w:t>
      </w:r>
      <w:r w:rsidR="002942D3">
        <w:rPr>
          <w:szCs w:val="24"/>
          <w:lang w:val="pl-PL"/>
        </w:rPr>
        <w:t xml:space="preserve"> </w:t>
      </w:r>
    </w:p>
    <w:p w:rsidR="009A417C" w:rsidRPr="00DF70FB" w:rsidRDefault="0031711E" w:rsidP="007C425A">
      <w:pPr>
        <w:spacing w:line="240" w:lineRule="auto"/>
        <w:rPr>
          <w:szCs w:val="24"/>
          <w:lang w:val="pl-PL"/>
        </w:rPr>
      </w:pPr>
      <w:r w:rsidRPr="00DF70FB">
        <w:rPr>
          <w:szCs w:val="24"/>
          <w:lang w:val="pl-PL"/>
        </w:rPr>
        <w:t>Urzędy Marszałkowskie</w:t>
      </w:r>
      <w:r w:rsidR="00D7526E">
        <w:rPr>
          <w:szCs w:val="24"/>
          <w:lang w:val="pl-PL"/>
        </w:rPr>
        <w:t>,</w:t>
      </w:r>
      <w:r w:rsidRPr="00DF70FB">
        <w:rPr>
          <w:szCs w:val="24"/>
          <w:lang w:val="pl-PL"/>
        </w:rPr>
        <w:t xml:space="preserve"> w każdym z 16 województw</w:t>
      </w:r>
      <w:r w:rsidR="00D7526E">
        <w:rPr>
          <w:szCs w:val="24"/>
          <w:lang w:val="pl-PL"/>
        </w:rPr>
        <w:t>,</w:t>
      </w:r>
      <w:r w:rsidRPr="00DF70FB">
        <w:rPr>
          <w:szCs w:val="24"/>
          <w:lang w:val="pl-PL"/>
        </w:rPr>
        <w:t xml:space="preserve"> nadzorują działalność Wojewódzkich Ośrodków Ruchu Drogowego (WORD), które odpowiadają za egzaminowanie kierowców zdających egzamin na prawo jazdy</w:t>
      </w:r>
      <w:r w:rsidR="00C96714" w:rsidRPr="00DF70FB">
        <w:rPr>
          <w:szCs w:val="24"/>
          <w:lang w:val="pl-PL"/>
        </w:rPr>
        <w:t xml:space="preserve">. </w:t>
      </w:r>
      <w:r w:rsidRPr="00DF70FB">
        <w:rPr>
          <w:szCs w:val="24"/>
          <w:lang w:val="pl-PL"/>
        </w:rPr>
        <w:t xml:space="preserve">Podobnie jak </w:t>
      </w:r>
      <w:r w:rsidR="00CF01E6" w:rsidRPr="00DF70FB">
        <w:rPr>
          <w:szCs w:val="24"/>
          <w:lang w:val="pl-PL"/>
        </w:rPr>
        <w:t>wspomnian</w:t>
      </w:r>
      <w:r w:rsidR="00CB4252" w:rsidRPr="00DF70FB">
        <w:rPr>
          <w:szCs w:val="24"/>
          <w:lang w:val="pl-PL"/>
        </w:rPr>
        <w:t xml:space="preserve">e </w:t>
      </w:r>
      <w:r w:rsidRPr="00DF70FB">
        <w:rPr>
          <w:szCs w:val="24"/>
          <w:lang w:val="pl-PL"/>
        </w:rPr>
        <w:t xml:space="preserve">wyżej </w:t>
      </w:r>
      <w:r w:rsidR="00CB4252" w:rsidRPr="00DF70FB">
        <w:rPr>
          <w:szCs w:val="24"/>
          <w:lang w:val="pl-PL"/>
        </w:rPr>
        <w:t xml:space="preserve">rozwiązania, </w:t>
      </w:r>
      <w:r w:rsidRPr="00DF70FB">
        <w:rPr>
          <w:szCs w:val="24"/>
          <w:lang w:val="pl-PL"/>
        </w:rPr>
        <w:t xml:space="preserve">działalność </w:t>
      </w:r>
      <w:r w:rsidR="00C96714" w:rsidRPr="00DF70FB">
        <w:rPr>
          <w:szCs w:val="24"/>
          <w:lang w:val="pl-PL"/>
        </w:rPr>
        <w:t>WORD</w:t>
      </w:r>
      <w:r w:rsidRPr="00DF70FB">
        <w:rPr>
          <w:szCs w:val="24"/>
          <w:lang w:val="pl-PL"/>
        </w:rPr>
        <w:t xml:space="preserve"> jest </w:t>
      </w:r>
      <w:r w:rsidR="00CB4252" w:rsidRPr="00DF70FB">
        <w:rPr>
          <w:szCs w:val="24"/>
          <w:lang w:val="pl-PL"/>
        </w:rPr>
        <w:t xml:space="preserve">przede wszystkim efektem </w:t>
      </w:r>
      <w:r w:rsidRPr="00DF70FB">
        <w:rPr>
          <w:szCs w:val="24"/>
          <w:lang w:val="pl-PL"/>
        </w:rPr>
        <w:t>jednolitej ogólnokrajowej p</w:t>
      </w:r>
      <w:r w:rsidR="00214465" w:rsidRPr="00DF70FB">
        <w:rPr>
          <w:szCs w:val="24"/>
          <w:lang w:val="pl-PL"/>
        </w:rPr>
        <w:t>olityki i</w:t>
      </w:r>
      <w:r w:rsidR="00152381">
        <w:rPr>
          <w:szCs w:val="24"/>
          <w:lang w:val="pl-PL"/>
        </w:rPr>
        <w:t> </w:t>
      </w:r>
      <w:r w:rsidR="00214465" w:rsidRPr="00DF70FB">
        <w:rPr>
          <w:szCs w:val="24"/>
          <w:lang w:val="pl-PL"/>
        </w:rPr>
        <w:t>przepisów zawartych w </w:t>
      </w:r>
      <w:r w:rsidRPr="00DF70FB">
        <w:rPr>
          <w:szCs w:val="24"/>
          <w:lang w:val="pl-PL"/>
        </w:rPr>
        <w:t>Ustawie o Ruchu Drogowym</w:t>
      </w:r>
      <w:r w:rsidR="00F22C1C" w:rsidRPr="00DF70FB">
        <w:rPr>
          <w:rStyle w:val="FootnoteReference"/>
          <w:szCs w:val="24"/>
          <w:lang w:val="pl-PL"/>
        </w:rPr>
        <w:footnoteReference w:id="24"/>
      </w:r>
      <w:r w:rsidRPr="00DF70FB">
        <w:rPr>
          <w:szCs w:val="24"/>
          <w:lang w:val="pl-PL"/>
        </w:rPr>
        <w:t>.</w:t>
      </w:r>
      <w:r w:rsidR="009B4D51" w:rsidRPr="00DF70FB">
        <w:rPr>
          <w:szCs w:val="24"/>
          <w:lang w:val="pl-PL"/>
        </w:rPr>
        <w:t xml:space="preserve"> W ramce n</w:t>
      </w:r>
      <w:r w:rsidRPr="00DF70FB">
        <w:rPr>
          <w:szCs w:val="24"/>
          <w:lang w:val="pl-PL"/>
        </w:rPr>
        <w:t>r 1 przedstawiono</w:t>
      </w:r>
      <w:r w:rsidR="00CB4252" w:rsidRPr="00DF70FB">
        <w:rPr>
          <w:szCs w:val="24"/>
          <w:lang w:val="pl-PL"/>
        </w:rPr>
        <w:t xml:space="preserve"> </w:t>
      </w:r>
      <w:r w:rsidR="00CB4252" w:rsidRPr="00DF70FB">
        <w:rPr>
          <w:szCs w:val="24"/>
          <w:lang w:val="pl-PL"/>
        </w:rPr>
        <w:lastRenderedPageBreak/>
        <w:t xml:space="preserve">główne </w:t>
      </w:r>
      <w:r w:rsidRPr="00DF70FB">
        <w:rPr>
          <w:szCs w:val="24"/>
          <w:lang w:val="pl-PL"/>
        </w:rPr>
        <w:t>zadania WORD. Normy i wymagania odnośnie egzaminowania są u</w:t>
      </w:r>
      <w:r w:rsidR="00D7526E">
        <w:rPr>
          <w:szCs w:val="24"/>
          <w:lang w:val="pl-PL"/>
        </w:rPr>
        <w:t>jednolicone</w:t>
      </w:r>
      <w:r w:rsidRPr="00DF70FB">
        <w:rPr>
          <w:szCs w:val="24"/>
          <w:lang w:val="pl-PL"/>
        </w:rPr>
        <w:t xml:space="preserve"> dla ca</w:t>
      </w:r>
      <w:r w:rsidR="00C96714" w:rsidRPr="00DF70FB">
        <w:rPr>
          <w:szCs w:val="24"/>
          <w:lang w:val="pl-PL"/>
        </w:rPr>
        <w:t xml:space="preserve">łego kraju </w:t>
      </w:r>
      <w:r w:rsidR="00D7526E">
        <w:rPr>
          <w:szCs w:val="24"/>
          <w:lang w:val="pl-PL"/>
        </w:rPr>
        <w:t>w oparciu o</w:t>
      </w:r>
      <w:r w:rsidR="00C96714" w:rsidRPr="00DF70FB">
        <w:rPr>
          <w:szCs w:val="24"/>
          <w:lang w:val="pl-PL"/>
        </w:rPr>
        <w:t xml:space="preserve"> </w:t>
      </w:r>
      <w:r w:rsidR="00D7526E" w:rsidRPr="00DF70FB">
        <w:rPr>
          <w:szCs w:val="24"/>
          <w:lang w:val="pl-PL"/>
        </w:rPr>
        <w:t>Ustaw</w:t>
      </w:r>
      <w:r w:rsidR="00D7526E">
        <w:rPr>
          <w:szCs w:val="24"/>
          <w:lang w:val="pl-PL"/>
        </w:rPr>
        <w:t>ę</w:t>
      </w:r>
      <w:r w:rsidR="00D7526E" w:rsidRPr="00DF70FB">
        <w:rPr>
          <w:szCs w:val="24"/>
          <w:lang w:val="pl-PL"/>
        </w:rPr>
        <w:t xml:space="preserve"> o</w:t>
      </w:r>
      <w:r w:rsidR="00C96714" w:rsidRPr="00DF70FB">
        <w:rPr>
          <w:szCs w:val="24"/>
          <w:lang w:val="pl-PL"/>
        </w:rPr>
        <w:t xml:space="preserve"> kierujących pojazdami</w:t>
      </w:r>
      <w:r w:rsidR="00CF01E6" w:rsidRPr="00DF70FB">
        <w:rPr>
          <w:szCs w:val="24"/>
          <w:lang w:val="pl-PL"/>
        </w:rPr>
        <w:t>.</w:t>
      </w:r>
      <w:r w:rsidRPr="00DF70FB">
        <w:rPr>
          <w:szCs w:val="24"/>
          <w:lang w:val="pl-PL"/>
        </w:rPr>
        <w:t xml:space="preserve"> </w:t>
      </w:r>
      <w:r w:rsidR="00823361">
        <w:rPr>
          <w:szCs w:val="24"/>
          <w:lang w:val="pl-PL"/>
        </w:rPr>
        <w:t xml:space="preserve">Wszystkie </w:t>
      </w:r>
      <w:r w:rsidRPr="00DF70FB">
        <w:rPr>
          <w:szCs w:val="24"/>
          <w:lang w:val="pl-PL"/>
        </w:rPr>
        <w:t xml:space="preserve">49 Wojewódzkich </w:t>
      </w:r>
      <w:r w:rsidR="00823361">
        <w:rPr>
          <w:szCs w:val="24"/>
          <w:lang w:val="pl-PL"/>
        </w:rPr>
        <w:t>Ośrodków Ruchu Drogowego (WORD) funkcjonuje n</w:t>
      </w:r>
      <w:r w:rsidR="00823361" w:rsidRPr="00DF70FB">
        <w:rPr>
          <w:szCs w:val="24"/>
          <w:lang w:val="pl-PL"/>
        </w:rPr>
        <w:t>a tej samej podstawie prawnej</w:t>
      </w:r>
      <w:r w:rsidR="00823361">
        <w:rPr>
          <w:szCs w:val="24"/>
          <w:lang w:val="pl-PL"/>
        </w:rPr>
        <w:t>.</w:t>
      </w:r>
      <w:r w:rsidR="00823361" w:rsidRPr="00DF70FB">
        <w:rPr>
          <w:szCs w:val="24"/>
          <w:lang w:val="pl-PL"/>
        </w:rPr>
        <w:t xml:space="preserve"> </w:t>
      </w:r>
      <w:r w:rsidR="00823361">
        <w:rPr>
          <w:szCs w:val="24"/>
          <w:lang w:val="pl-PL"/>
        </w:rPr>
        <w:t>S</w:t>
      </w:r>
      <w:r w:rsidRPr="00DF70FB">
        <w:rPr>
          <w:szCs w:val="24"/>
          <w:lang w:val="pl-PL"/>
        </w:rPr>
        <w:t>truktura</w:t>
      </w:r>
      <w:r w:rsidR="00823361">
        <w:rPr>
          <w:szCs w:val="24"/>
          <w:lang w:val="pl-PL"/>
        </w:rPr>
        <w:t xml:space="preserve"> WORD</w:t>
      </w:r>
      <w:r w:rsidRPr="00DF70FB">
        <w:rPr>
          <w:szCs w:val="24"/>
          <w:lang w:val="pl-PL"/>
        </w:rPr>
        <w:t xml:space="preserve"> związana </w:t>
      </w:r>
      <w:r w:rsidR="00823361">
        <w:rPr>
          <w:szCs w:val="24"/>
          <w:lang w:val="pl-PL"/>
        </w:rPr>
        <w:t xml:space="preserve">jest </w:t>
      </w:r>
      <w:r w:rsidRPr="00DF70FB">
        <w:rPr>
          <w:szCs w:val="24"/>
          <w:lang w:val="pl-PL"/>
        </w:rPr>
        <w:t>ze starą strukturą administracyjną,</w:t>
      </w:r>
      <w:r w:rsidR="00155702">
        <w:rPr>
          <w:szCs w:val="24"/>
          <w:lang w:val="pl-PL"/>
        </w:rPr>
        <w:t xml:space="preserve"> która została zmieniona w </w:t>
      </w:r>
      <w:r w:rsidR="00823361">
        <w:rPr>
          <w:szCs w:val="24"/>
          <w:lang w:val="pl-PL"/>
        </w:rPr>
        <w:t>1999 roku, j</w:t>
      </w:r>
      <w:r w:rsidRPr="00DF70FB">
        <w:rPr>
          <w:szCs w:val="24"/>
          <w:lang w:val="pl-PL"/>
        </w:rPr>
        <w:t xml:space="preserve">ednak na </w:t>
      </w:r>
      <w:r w:rsidR="00CB4252" w:rsidRPr="00DF70FB">
        <w:rPr>
          <w:szCs w:val="24"/>
          <w:lang w:val="pl-PL"/>
        </w:rPr>
        <w:t xml:space="preserve">operacyjne </w:t>
      </w:r>
      <w:r w:rsidRPr="00DF70FB">
        <w:rPr>
          <w:szCs w:val="24"/>
          <w:lang w:val="pl-PL"/>
        </w:rPr>
        <w:t xml:space="preserve">funkcjonowanie każdego </w:t>
      </w:r>
      <w:r w:rsidR="007C425A">
        <w:rPr>
          <w:szCs w:val="24"/>
          <w:lang w:val="pl-PL"/>
        </w:rPr>
        <w:t>z nich</w:t>
      </w:r>
      <w:r w:rsidRPr="00DF70FB">
        <w:rPr>
          <w:szCs w:val="24"/>
          <w:lang w:val="pl-PL"/>
        </w:rPr>
        <w:t xml:space="preserve"> duży wpł</w:t>
      </w:r>
      <w:r w:rsidR="00823361">
        <w:rPr>
          <w:szCs w:val="24"/>
          <w:lang w:val="pl-PL"/>
        </w:rPr>
        <w:t>yw mogą mieć przepisy lokalne</w:t>
      </w:r>
      <w:r w:rsidR="007C425A">
        <w:rPr>
          <w:szCs w:val="24"/>
          <w:lang w:val="pl-PL"/>
        </w:rPr>
        <w:t xml:space="preserve">, wyrażone </w:t>
      </w:r>
      <w:r w:rsidR="00823361">
        <w:rPr>
          <w:szCs w:val="24"/>
          <w:lang w:val="pl-PL"/>
        </w:rPr>
        <w:t>w </w:t>
      </w:r>
      <w:r w:rsidRPr="00DF70FB">
        <w:rPr>
          <w:szCs w:val="24"/>
          <w:lang w:val="pl-PL"/>
        </w:rPr>
        <w:t>postaci</w:t>
      </w:r>
      <w:r w:rsidR="007C425A">
        <w:rPr>
          <w:szCs w:val="24"/>
          <w:lang w:val="pl-PL"/>
        </w:rPr>
        <w:t>,</w:t>
      </w:r>
      <w:r w:rsidRPr="00DF70FB">
        <w:rPr>
          <w:szCs w:val="24"/>
          <w:lang w:val="pl-PL"/>
        </w:rPr>
        <w:t xml:space="preserve"> </w:t>
      </w:r>
      <w:r w:rsidR="007C425A" w:rsidRPr="00DF70FB">
        <w:rPr>
          <w:szCs w:val="24"/>
          <w:lang w:val="pl-PL"/>
        </w:rPr>
        <w:t>opracowan</w:t>
      </w:r>
      <w:r w:rsidR="007C425A">
        <w:rPr>
          <w:szCs w:val="24"/>
          <w:lang w:val="pl-PL"/>
        </w:rPr>
        <w:t>ych</w:t>
      </w:r>
      <w:r w:rsidR="007C425A" w:rsidRPr="00DF70FB">
        <w:rPr>
          <w:szCs w:val="24"/>
          <w:lang w:val="pl-PL"/>
        </w:rPr>
        <w:t xml:space="preserve"> przez Urzędy Marszałkowskie</w:t>
      </w:r>
      <w:r w:rsidR="007C425A">
        <w:rPr>
          <w:szCs w:val="24"/>
          <w:lang w:val="pl-PL"/>
        </w:rPr>
        <w:t>,</w:t>
      </w:r>
      <w:r w:rsidR="007C425A" w:rsidRPr="00DF70FB">
        <w:rPr>
          <w:szCs w:val="24"/>
          <w:lang w:val="pl-PL"/>
        </w:rPr>
        <w:t xml:space="preserve"> </w:t>
      </w:r>
      <w:r w:rsidRPr="00DF70FB">
        <w:rPr>
          <w:szCs w:val="24"/>
          <w:lang w:val="pl-PL"/>
        </w:rPr>
        <w:t>Stat</w:t>
      </w:r>
      <w:r w:rsidR="007C425A">
        <w:rPr>
          <w:szCs w:val="24"/>
          <w:lang w:val="pl-PL"/>
        </w:rPr>
        <w:t>utów</w:t>
      </w:r>
      <w:r w:rsidR="00C96714" w:rsidRPr="00DF70FB">
        <w:rPr>
          <w:szCs w:val="24"/>
          <w:lang w:val="pl-PL"/>
        </w:rPr>
        <w:t xml:space="preserve"> </w:t>
      </w:r>
      <w:r w:rsidR="007C425A">
        <w:rPr>
          <w:szCs w:val="24"/>
          <w:lang w:val="pl-PL"/>
        </w:rPr>
        <w:t>WORD</w:t>
      </w:r>
      <w:r w:rsidRPr="00DF70FB">
        <w:rPr>
          <w:szCs w:val="24"/>
          <w:lang w:val="pl-PL"/>
        </w:rPr>
        <w:t xml:space="preserve">. </w:t>
      </w:r>
      <w:r w:rsidR="007C425A">
        <w:rPr>
          <w:szCs w:val="24"/>
          <w:lang w:val="pl-PL"/>
        </w:rPr>
        <w:t>Zap</w:t>
      </w:r>
      <w:r w:rsidRPr="00DF70FB">
        <w:rPr>
          <w:szCs w:val="24"/>
          <w:lang w:val="pl-PL"/>
        </w:rPr>
        <w:t>is</w:t>
      </w:r>
      <w:r w:rsidR="007C425A">
        <w:rPr>
          <w:szCs w:val="24"/>
          <w:lang w:val="pl-PL"/>
        </w:rPr>
        <w:t>y</w:t>
      </w:r>
      <w:r w:rsidRPr="00DF70FB">
        <w:rPr>
          <w:szCs w:val="24"/>
          <w:lang w:val="pl-PL"/>
        </w:rPr>
        <w:t xml:space="preserve"> w </w:t>
      </w:r>
      <w:r w:rsidR="003E57EB" w:rsidRPr="00DF70FB">
        <w:rPr>
          <w:szCs w:val="24"/>
          <w:lang w:val="pl-PL"/>
        </w:rPr>
        <w:t>Statu</w:t>
      </w:r>
      <w:r w:rsidR="007C425A">
        <w:rPr>
          <w:szCs w:val="24"/>
          <w:lang w:val="pl-PL"/>
        </w:rPr>
        <w:t>atch poszczególnych</w:t>
      </w:r>
      <w:r w:rsidR="003E57EB" w:rsidRPr="00DF70FB">
        <w:rPr>
          <w:szCs w:val="24"/>
          <w:lang w:val="pl-PL"/>
        </w:rPr>
        <w:t xml:space="preserve"> WORD mo</w:t>
      </w:r>
      <w:r w:rsidR="007C425A">
        <w:rPr>
          <w:szCs w:val="24"/>
          <w:lang w:val="pl-PL"/>
        </w:rPr>
        <w:t xml:space="preserve">gą zawierać różne treści </w:t>
      </w:r>
      <w:r w:rsidRPr="00DF70FB">
        <w:rPr>
          <w:szCs w:val="24"/>
          <w:lang w:val="pl-PL"/>
        </w:rPr>
        <w:t>(pod względem priorytetów, struktury, zakresu działalności dotyczącej bezp</w:t>
      </w:r>
      <w:r w:rsidR="00214465" w:rsidRPr="00DF70FB">
        <w:rPr>
          <w:szCs w:val="24"/>
          <w:lang w:val="pl-PL"/>
        </w:rPr>
        <w:t>ieczeństwa ruchu drogowego itd.</w:t>
      </w:r>
      <w:r w:rsidRPr="00DF70FB">
        <w:rPr>
          <w:szCs w:val="24"/>
          <w:lang w:val="pl-PL"/>
        </w:rPr>
        <w:t xml:space="preserve">), co powoduje, że niektóre ośrodki WORD </w:t>
      </w:r>
      <w:r w:rsidR="00CB4252" w:rsidRPr="00DF70FB">
        <w:rPr>
          <w:szCs w:val="24"/>
          <w:lang w:val="pl-PL"/>
        </w:rPr>
        <w:t>są</w:t>
      </w:r>
      <w:r w:rsidR="007C425A">
        <w:rPr>
          <w:szCs w:val="24"/>
          <w:lang w:val="pl-PL"/>
        </w:rPr>
        <w:t xml:space="preserve"> </w:t>
      </w:r>
      <w:r w:rsidR="00CB4252" w:rsidRPr="00DF70FB">
        <w:rPr>
          <w:szCs w:val="24"/>
          <w:lang w:val="pl-PL"/>
        </w:rPr>
        <w:t xml:space="preserve">w tym </w:t>
      </w:r>
      <w:r w:rsidR="007C425A">
        <w:rPr>
          <w:szCs w:val="24"/>
          <w:lang w:val="pl-PL"/>
        </w:rPr>
        <w:t>obszarze</w:t>
      </w:r>
      <w:r w:rsidR="00CB4252" w:rsidRPr="00DF70FB">
        <w:rPr>
          <w:szCs w:val="24"/>
          <w:lang w:val="pl-PL"/>
        </w:rPr>
        <w:t xml:space="preserve"> </w:t>
      </w:r>
      <w:r w:rsidRPr="00DF70FB">
        <w:rPr>
          <w:szCs w:val="24"/>
          <w:lang w:val="pl-PL"/>
        </w:rPr>
        <w:t>bardziej aktywne od innych.</w:t>
      </w:r>
      <w:r w:rsidR="00823361">
        <w:rPr>
          <w:szCs w:val="24"/>
          <w:lang w:val="pl-PL"/>
        </w:rPr>
        <w:t xml:space="preserve"> </w:t>
      </w:r>
      <w:r w:rsidRPr="00DF70FB">
        <w:rPr>
          <w:szCs w:val="24"/>
          <w:lang w:val="pl-PL"/>
        </w:rPr>
        <w:t>Zgodnie z przepisami prawnymi regulującymi działalność ośrodków WORD wszelkie wypracowane nadwyżki finansowe (z opłat pobieranych z</w:t>
      </w:r>
      <w:r w:rsidR="003E57EB" w:rsidRPr="00DF70FB">
        <w:rPr>
          <w:szCs w:val="24"/>
          <w:lang w:val="pl-PL"/>
        </w:rPr>
        <w:t>godnie z prawem za egzaminy i z </w:t>
      </w:r>
      <w:r w:rsidRPr="00DF70FB">
        <w:rPr>
          <w:szCs w:val="24"/>
          <w:lang w:val="pl-PL"/>
        </w:rPr>
        <w:t xml:space="preserve">innej działalności gospodarczej prowadzonej przez ośrodki WORD) powinny być przeznaczane na działania </w:t>
      </w:r>
      <w:r w:rsidR="00A27B11" w:rsidRPr="00DF70FB">
        <w:rPr>
          <w:szCs w:val="24"/>
          <w:lang w:val="pl-PL"/>
        </w:rPr>
        <w:t xml:space="preserve">związane z </w:t>
      </w:r>
      <w:r w:rsidRPr="00DF70FB">
        <w:rPr>
          <w:szCs w:val="24"/>
          <w:lang w:val="pl-PL"/>
        </w:rPr>
        <w:t>bezpieczeństw</w:t>
      </w:r>
      <w:r w:rsidR="00A27B11" w:rsidRPr="00DF70FB">
        <w:rPr>
          <w:szCs w:val="24"/>
          <w:lang w:val="pl-PL"/>
        </w:rPr>
        <w:t>em</w:t>
      </w:r>
      <w:r w:rsidRPr="00DF70FB">
        <w:rPr>
          <w:szCs w:val="24"/>
          <w:lang w:val="pl-PL"/>
        </w:rPr>
        <w:t xml:space="preserve"> ruchu drogowego</w:t>
      </w:r>
      <w:r w:rsidR="00CF01E6" w:rsidRPr="00DF70FB">
        <w:rPr>
          <w:szCs w:val="24"/>
          <w:lang w:val="pl-PL"/>
        </w:rPr>
        <w:t>,</w:t>
      </w:r>
      <w:r w:rsidRPr="00DF70FB">
        <w:rPr>
          <w:szCs w:val="24"/>
          <w:lang w:val="pl-PL"/>
        </w:rPr>
        <w:t xml:space="preserve"> ustal</w:t>
      </w:r>
      <w:r w:rsidR="00A27B11" w:rsidRPr="00DF70FB">
        <w:rPr>
          <w:szCs w:val="24"/>
          <w:lang w:val="pl-PL"/>
        </w:rPr>
        <w:t>a</w:t>
      </w:r>
      <w:r w:rsidRPr="00DF70FB">
        <w:rPr>
          <w:szCs w:val="24"/>
          <w:lang w:val="pl-PL"/>
        </w:rPr>
        <w:t>ne przez każdego dyrektora ośrodka WORD.</w:t>
      </w:r>
      <w:r w:rsidR="002942D3">
        <w:rPr>
          <w:szCs w:val="24"/>
          <w:lang w:val="pl-PL"/>
        </w:rPr>
        <w:t xml:space="preserve"> </w:t>
      </w:r>
      <w:r w:rsidRPr="00DF70FB">
        <w:rPr>
          <w:szCs w:val="24"/>
          <w:lang w:val="pl-PL"/>
        </w:rPr>
        <w:t xml:space="preserve">W efekcie ośrodki WORD finansują różne </w:t>
      </w:r>
      <w:r w:rsidR="00FD7757" w:rsidRPr="00DF70FB">
        <w:rPr>
          <w:szCs w:val="24"/>
          <w:lang w:val="pl-PL"/>
        </w:rPr>
        <w:t xml:space="preserve">rozproszone </w:t>
      </w:r>
      <w:r w:rsidRPr="00DF70FB">
        <w:rPr>
          <w:szCs w:val="24"/>
          <w:lang w:val="pl-PL"/>
        </w:rPr>
        <w:t>pr</w:t>
      </w:r>
      <w:r w:rsidR="00CE7919" w:rsidRPr="00DF70FB">
        <w:rPr>
          <w:szCs w:val="24"/>
          <w:lang w:val="pl-PL"/>
        </w:rPr>
        <w:t>ojekty</w:t>
      </w:r>
      <w:r w:rsidRPr="00DF70FB">
        <w:rPr>
          <w:szCs w:val="24"/>
          <w:lang w:val="pl-PL"/>
        </w:rPr>
        <w:t xml:space="preserve"> dotyczące</w:t>
      </w:r>
      <w:r w:rsidR="00FD7757" w:rsidRPr="00DF70FB">
        <w:rPr>
          <w:szCs w:val="24"/>
          <w:lang w:val="pl-PL"/>
        </w:rPr>
        <w:t xml:space="preserve"> poprawy</w:t>
      </w:r>
      <w:r w:rsidRPr="00DF70FB">
        <w:rPr>
          <w:szCs w:val="24"/>
          <w:lang w:val="pl-PL"/>
        </w:rPr>
        <w:t xml:space="preserve"> bezpieczeństwa ruchu drogowego w tym m.in. szkolenia dla dzieci </w:t>
      </w:r>
      <w:r w:rsidR="00CE7919" w:rsidRPr="00DF70FB">
        <w:rPr>
          <w:szCs w:val="24"/>
          <w:lang w:val="pl-PL"/>
        </w:rPr>
        <w:t>oraz zakup sprzętu dla P</w:t>
      </w:r>
      <w:r w:rsidRPr="00DF70FB">
        <w:rPr>
          <w:szCs w:val="24"/>
          <w:lang w:val="pl-PL"/>
        </w:rPr>
        <w:t>olicj</w:t>
      </w:r>
      <w:r w:rsidR="00CE7919" w:rsidRPr="00DF70FB">
        <w:rPr>
          <w:szCs w:val="24"/>
          <w:lang w:val="pl-PL"/>
        </w:rPr>
        <w:t>i Drogowej</w:t>
      </w:r>
      <w:r w:rsidRPr="00DF70FB">
        <w:rPr>
          <w:szCs w:val="24"/>
          <w:lang w:val="pl-PL"/>
        </w:rPr>
        <w:t>.</w:t>
      </w:r>
    </w:p>
    <w:bookmarkStart w:id="22" w:name="_Toc363054748"/>
    <w:p w:rsidR="009A417C" w:rsidRPr="00E564AA" w:rsidRDefault="000566A7" w:rsidP="007C425A">
      <w:pPr>
        <w:pStyle w:val="Caption"/>
        <w:jc w:val="both"/>
        <w:rPr>
          <w:sz w:val="22"/>
          <w:lang w:val="pl-PL"/>
        </w:rPr>
      </w:pPr>
      <w:r w:rsidRPr="00E564AA">
        <w:rPr>
          <w:noProof/>
          <w:sz w:val="22"/>
        </w:rPr>
        <mc:AlternateContent>
          <mc:Choice Requires="wps">
            <w:drawing>
              <wp:anchor distT="0" distB="0" distL="114300" distR="114300" simplePos="0" relativeHeight="251659264" behindDoc="0" locked="0" layoutInCell="1" allowOverlap="1" wp14:anchorId="00413D39" wp14:editId="61D66396">
                <wp:simplePos x="0" y="0"/>
                <wp:positionH relativeFrom="column">
                  <wp:posOffset>-66675</wp:posOffset>
                </wp:positionH>
                <wp:positionV relativeFrom="paragraph">
                  <wp:posOffset>259715</wp:posOffset>
                </wp:positionV>
                <wp:extent cx="5953125" cy="2724150"/>
                <wp:effectExtent l="0" t="0" r="28575" b="19050"/>
                <wp:wrapTopAndBottom/>
                <wp:docPr id="5"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7241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Współpraca z Wojewódzką Radą Bezpieczeństwa Ruchu Drogowego;</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Współpraca ze Starost</w:t>
                            </w:r>
                            <w:r>
                              <w:rPr>
                                <w:rFonts w:ascii="Times New Roman" w:hAnsi="Times New Roman"/>
                                <w:color w:val="000000"/>
                                <w:lang w:val="pl-PL"/>
                              </w:rPr>
                              <w:t>ami</w:t>
                            </w:r>
                            <w:r w:rsidRPr="00FD7757">
                              <w:rPr>
                                <w:rFonts w:ascii="Times New Roman" w:hAnsi="Times New Roman"/>
                                <w:color w:val="000000"/>
                                <w:lang w:val="pl-PL"/>
                              </w:rPr>
                              <w:t xml:space="preserve"> </w:t>
                            </w:r>
                            <w:r>
                              <w:rPr>
                                <w:rFonts w:ascii="Times New Roman" w:hAnsi="Times New Roman"/>
                                <w:color w:val="000000"/>
                                <w:lang w:val="pl-PL"/>
                              </w:rPr>
                              <w:t xml:space="preserve">powiatów </w:t>
                            </w:r>
                            <w:r w:rsidRPr="00FD7757">
                              <w:rPr>
                                <w:rFonts w:ascii="Times New Roman" w:hAnsi="Times New Roman"/>
                                <w:color w:val="000000"/>
                                <w:lang w:val="pl-PL"/>
                              </w:rPr>
                              <w:t>w zakresie nadzoru szkolenia kierowców;</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Organizacja krajowych egzaminów na prawo jazdy</w:t>
                            </w:r>
                            <w:r>
                              <w:rPr>
                                <w:rFonts w:ascii="Times New Roman" w:hAnsi="Times New Roman"/>
                                <w:color w:val="000000"/>
                                <w:lang w:val="pl-PL"/>
                              </w:rPr>
                              <w:t>;</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Organizacja kursów na prawo jazdy dla nowych kierowców;</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Przeprowadzanie 3 dniowych warsztatów szkoleniowych dla egzaminatorów ;</w:t>
                            </w:r>
                          </w:p>
                          <w:p w:rsidR="001268E4" w:rsidRPr="00FD7757" w:rsidRDefault="001268E4" w:rsidP="00635833">
                            <w:pPr>
                              <w:pStyle w:val="NoSpacing"/>
                              <w:numPr>
                                <w:ilvl w:val="0"/>
                                <w:numId w:val="39"/>
                              </w:numPr>
                              <w:spacing w:line="276" w:lineRule="auto"/>
                              <w:rPr>
                                <w:rFonts w:ascii="Times New Roman" w:hAnsi="Times New Roman"/>
                                <w:color w:val="000000"/>
                              </w:rPr>
                            </w:pPr>
                            <w:r w:rsidRPr="00823361">
                              <w:rPr>
                                <w:rFonts w:ascii="Times New Roman" w:hAnsi="Times New Roman"/>
                                <w:color w:val="000000"/>
                                <w:lang w:val="pl-PL"/>
                              </w:rPr>
                              <w:t>Prowadzenie</w:t>
                            </w:r>
                            <w:r w:rsidRPr="00FD7757">
                              <w:rPr>
                                <w:rFonts w:ascii="Times New Roman" w:hAnsi="Times New Roman"/>
                                <w:color w:val="000000"/>
                              </w:rPr>
                              <w:t xml:space="preserve"> </w:t>
                            </w:r>
                            <w:r w:rsidRPr="007C425A">
                              <w:rPr>
                                <w:rFonts w:ascii="Times New Roman" w:hAnsi="Times New Roman"/>
                                <w:color w:val="000000"/>
                                <w:lang w:val="pl-PL"/>
                              </w:rPr>
                              <w:t>kursów</w:t>
                            </w:r>
                            <w:r w:rsidRPr="00FD7757">
                              <w:rPr>
                                <w:rFonts w:ascii="Times New Roman" w:hAnsi="Times New Roman"/>
                                <w:color w:val="000000"/>
                              </w:rPr>
                              <w:t>:</w:t>
                            </w:r>
                          </w:p>
                          <w:p w:rsidR="001268E4" w:rsidRPr="00FD7757" w:rsidRDefault="001268E4" w:rsidP="0068328D">
                            <w:pPr>
                              <w:pStyle w:val="NoSpacing"/>
                              <w:numPr>
                                <w:ilvl w:val="1"/>
                                <w:numId w:val="46"/>
                              </w:numPr>
                              <w:spacing w:line="276" w:lineRule="auto"/>
                              <w:rPr>
                                <w:rFonts w:ascii="Times New Roman" w:hAnsi="Times New Roman"/>
                                <w:color w:val="000000"/>
                                <w:lang w:val="pl-PL"/>
                              </w:rPr>
                            </w:pPr>
                            <w:r w:rsidRPr="00FD7757">
                              <w:rPr>
                                <w:rFonts w:ascii="Times New Roman" w:hAnsi="Times New Roman"/>
                                <w:color w:val="000000"/>
                                <w:lang w:val="pl-PL"/>
                              </w:rPr>
                              <w:t xml:space="preserve">dla nauczycieli wychowania komunikacyjnego, </w:t>
                            </w:r>
                            <w:r>
                              <w:rPr>
                                <w:rFonts w:ascii="Times New Roman" w:hAnsi="Times New Roman"/>
                                <w:color w:val="000000"/>
                                <w:lang w:val="pl-PL"/>
                              </w:rPr>
                              <w:t xml:space="preserve">prowadzących zajęcia dla </w:t>
                            </w:r>
                            <w:r w:rsidRPr="00FD7757">
                              <w:rPr>
                                <w:rFonts w:ascii="Times New Roman" w:hAnsi="Times New Roman"/>
                                <w:color w:val="000000"/>
                                <w:lang w:val="pl-PL"/>
                              </w:rPr>
                              <w:t xml:space="preserve"> uczniów chcących zdawać egzamin na kartę rowerową </w:t>
                            </w:r>
                          </w:p>
                          <w:p w:rsidR="001268E4" w:rsidRPr="00FD7757" w:rsidRDefault="001268E4" w:rsidP="0068328D">
                            <w:pPr>
                              <w:pStyle w:val="NoSpacing"/>
                              <w:numPr>
                                <w:ilvl w:val="1"/>
                                <w:numId w:val="46"/>
                              </w:numPr>
                              <w:spacing w:line="276" w:lineRule="auto"/>
                              <w:rPr>
                                <w:rFonts w:ascii="Times New Roman" w:hAnsi="Times New Roman"/>
                                <w:color w:val="000000"/>
                              </w:rPr>
                            </w:pPr>
                            <w:proofErr w:type="spellStart"/>
                            <w:r w:rsidRPr="00FD7757">
                              <w:rPr>
                                <w:rFonts w:ascii="Times New Roman" w:hAnsi="Times New Roman"/>
                                <w:color w:val="000000"/>
                              </w:rPr>
                              <w:t>dotyczących</w:t>
                            </w:r>
                            <w:proofErr w:type="spellEnd"/>
                            <w:r w:rsidRPr="00FD7757">
                              <w:rPr>
                                <w:rFonts w:ascii="Times New Roman" w:hAnsi="Times New Roman"/>
                                <w:color w:val="000000"/>
                              </w:rPr>
                              <w:t xml:space="preserve"> </w:t>
                            </w:r>
                            <w:r w:rsidRPr="007C425A">
                              <w:rPr>
                                <w:rFonts w:ascii="Times New Roman" w:hAnsi="Times New Roman"/>
                                <w:color w:val="000000"/>
                                <w:lang w:val="pl-PL"/>
                              </w:rPr>
                              <w:t>bezpieczeństwa</w:t>
                            </w:r>
                            <w:r w:rsidRPr="00FD7757">
                              <w:rPr>
                                <w:rFonts w:ascii="Times New Roman" w:hAnsi="Times New Roman"/>
                                <w:color w:val="000000"/>
                              </w:rPr>
                              <w:t xml:space="preserve"> </w:t>
                            </w:r>
                            <w:proofErr w:type="spellStart"/>
                            <w:r w:rsidRPr="00FD7757">
                              <w:rPr>
                                <w:rFonts w:ascii="Times New Roman" w:hAnsi="Times New Roman"/>
                                <w:color w:val="000000"/>
                              </w:rPr>
                              <w:t>ruchu</w:t>
                            </w:r>
                            <w:proofErr w:type="spellEnd"/>
                            <w:r w:rsidRPr="00FD7757">
                              <w:rPr>
                                <w:rFonts w:ascii="Times New Roman" w:hAnsi="Times New Roman"/>
                                <w:color w:val="000000"/>
                              </w:rPr>
                              <w:t xml:space="preserve"> </w:t>
                            </w:r>
                            <w:proofErr w:type="spellStart"/>
                            <w:r w:rsidRPr="00FD7757">
                              <w:rPr>
                                <w:rFonts w:ascii="Times New Roman" w:hAnsi="Times New Roman"/>
                                <w:color w:val="000000"/>
                                <w:sz w:val="24"/>
                                <w:szCs w:val="24"/>
                              </w:rPr>
                              <w:t>drogowego</w:t>
                            </w:r>
                            <w:proofErr w:type="spellEnd"/>
                            <w:r w:rsidRPr="00FD7757">
                              <w:rPr>
                                <w:rFonts w:ascii="Times New Roman" w:hAnsi="Times New Roman"/>
                                <w:color w:val="000000"/>
                              </w:rPr>
                              <w:t xml:space="preserve"> </w:t>
                            </w:r>
                          </w:p>
                          <w:p w:rsidR="001268E4" w:rsidRPr="00FD7757" w:rsidRDefault="001268E4" w:rsidP="0068328D">
                            <w:pPr>
                              <w:pStyle w:val="NoSpacing"/>
                              <w:numPr>
                                <w:ilvl w:val="1"/>
                                <w:numId w:val="46"/>
                              </w:numPr>
                              <w:spacing w:line="276" w:lineRule="auto"/>
                              <w:rPr>
                                <w:rFonts w:ascii="Times New Roman" w:hAnsi="Times New Roman"/>
                                <w:color w:val="000000"/>
                                <w:lang w:val="pl-PL"/>
                              </w:rPr>
                            </w:pPr>
                            <w:r w:rsidRPr="00FD7757">
                              <w:rPr>
                                <w:rFonts w:ascii="Times New Roman" w:hAnsi="Times New Roman"/>
                                <w:color w:val="000000"/>
                                <w:lang w:val="pl-PL"/>
                              </w:rPr>
                              <w:t xml:space="preserve">dla osób wymagających uzupełnienia wiedzy na temat bezpieczeństwa ruchu drogowego </w:t>
                            </w:r>
                          </w:p>
                          <w:p w:rsidR="001268E4" w:rsidRPr="00FD7757" w:rsidRDefault="001268E4" w:rsidP="0068328D">
                            <w:pPr>
                              <w:pStyle w:val="NoSpacing"/>
                              <w:numPr>
                                <w:ilvl w:val="1"/>
                                <w:numId w:val="46"/>
                              </w:numPr>
                              <w:spacing w:line="276" w:lineRule="auto"/>
                              <w:rPr>
                                <w:rFonts w:ascii="Times New Roman" w:hAnsi="Times New Roman"/>
                                <w:color w:val="000000"/>
                                <w:lang w:val="pl-PL"/>
                              </w:rPr>
                            </w:pPr>
                            <w:r w:rsidRPr="00FD7757">
                              <w:rPr>
                                <w:rFonts w:ascii="Times New Roman" w:hAnsi="Times New Roman"/>
                                <w:color w:val="000000"/>
                                <w:lang w:val="pl-PL"/>
                              </w:rPr>
                              <w:t>dla osób, które wymagają szkolenia uzupełniającego nt. bezpieczeństwa ruchu drogowego z</w:t>
                            </w:r>
                            <w:r>
                              <w:rPr>
                                <w:rFonts w:ascii="Times New Roman" w:hAnsi="Times New Roman"/>
                                <w:color w:val="000000"/>
                                <w:lang w:val="pl-PL"/>
                              </w:rPr>
                              <w:t> </w:t>
                            </w:r>
                            <w:r w:rsidRPr="00FD7757">
                              <w:rPr>
                                <w:rFonts w:ascii="Times New Roman" w:hAnsi="Times New Roman"/>
                                <w:color w:val="000000"/>
                                <w:lang w:val="pl-PL"/>
                              </w:rPr>
                              <w:t xml:space="preserve">dużym naciskiem na prewencję w zakresie jazdy samochodem pod wpływem alkoholu i środków odurzających </w:t>
                            </w:r>
                          </w:p>
                          <w:p w:rsidR="001268E4" w:rsidRPr="00C661E7" w:rsidRDefault="001268E4" w:rsidP="00635833">
                            <w:pPr>
                              <w:pStyle w:val="NoSpacing"/>
                              <w:numPr>
                                <w:ilvl w:val="0"/>
                                <w:numId w:val="39"/>
                              </w:numPr>
                              <w:spacing w:line="276" w:lineRule="auto"/>
                              <w:rPr>
                                <w:rFonts w:ascii="Times New Roman" w:hAnsi="Times New Roman"/>
                                <w:color w:val="000000"/>
                                <w:lang w:val="pl-PL"/>
                              </w:rPr>
                            </w:pPr>
                            <w:r w:rsidRPr="00C661E7">
                              <w:rPr>
                                <w:rFonts w:ascii="Times New Roman" w:hAnsi="Times New Roman"/>
                                <w:color w:val="000000"/>
                                <w:lang w:val="pl-PL"/>
                              </w:rPr>
                              <w:t>Organizacja szkoleń i egzaminowanie uczniów ubiegających się o kartę rowerową;</w:t>
                            </w:r>
                          </w:p>
                          <w:p w:rsidR="001268E4" w:rsidRPr="00C661E7" w:rsidRDefault="001268E4" w:rsidP="00635833">
                            <w:pPr>
                              <w:pStyle w:val="NoSpacing"/>
                              <w:spacing w:line="276" w:lineRule="auto"/>
                              <w:ind w:left="720"/>
                              <w:rPr>
                                <w:rFonts w:asciiTheme="minorHAnsi" w:hAnsiTheme="minorHAnsi" w:cstheme="minorHAnsi"/>
                                <w:color w:val="000000"/>
                                <w:lang w:val="pl-PL"/>
                              </w:rPr>
                            </w:pPr>
                          </w:p>
                          <w:p w:rsidR="001268E4" w:rsidRPr="00C661E7" w:rsidRDefault="001268E4" w:rsidP="00635833">
                            <w:pPr>
                              <w:jc w:val="left"/>
                              <w:rPr>
                                <w:rFonts w:asciiTheme="minorHAnsi" w:hAnsiTheme="minorHAnsi" w:cstheme="minorHAnsi"/>
                                <w:lang w:val="pl-PL"/>
                              </w:rPr>
                            </w:pPr>
                          </w:p>
                        </w:txbxContent>
                      </wps:txbx>
                      <wps:bodyPr rot="0" vert="horz" wrap="square" lIns="7" tIns="0" rIns="3" bIns="0" anchor="ctr" anchorCtr="0" upright="1">
                        <a:noAutofit/>
                      </wps:bodyPr>
                    </wps:wsp>
                  </a:graphicData>
                </a:graphic>
                <wp14:sizeRelH relativeFrom="page">
                  <wp14:pctWidth>0</wp14:pctWidth>
                </wp14:sizeRelH>
                <wp14:sizeRelV relativeFrom="page">
                  <wp14:pctHeight>0</wp14:pctHeight>
                </wp14:sizeRelV>
              </wp:anchor>
            </w:drawing>
          </mc:Choice>
          <mc:Fallback>
            <w:pict>
              <v:rect id="1031" o:spid="_x0000_s1026" style="position:absolute;left:0;text-align:left;margin-left:-5.25pt;margin-top:20.45pt;width:468.75pt;height: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" filled="f" strokeweight="1pt">
                <v:textbox inset="19e-5mm,0,8e-5mm,0">
                  <w:txbxContent>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Współpraca z Wojewódzką Radą Bezpieczeństwa Ruchu Drogowego;</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Współpraca ze Starost</w:t>
                      </w:r>
                      <w:r>
                        <w:rPr>
                          <w:rFonts w:ascii="Times New Roman" w:hAnsi="Times New Roman"/>
                          <w:color w:val="000000"/>
                          <w:lang w:val="pl-PL"/>
                        </w:rPr>
                        <w:t>ami</w:t>
                      </w:r>
                      <w:r w:rsidRPr="00FD7757">
                        <w:rPr>
                          <w:rFonts w:ascii="Times New Roman" w:hAnsi="Times New Roman"/>
                          <w:color w:val="000000"/>
                          <w:lang w:val="pl-PL"/>
                        </w:rPr>
                        <w:t xml:space="preserve"> </w:t>
                      </w:r>
                      <w:r>
                        <w:rPr>
                          <w:rFonts w:ascii="Times New Roman" w:hAnsi="Times New Roman"/>
                          <w:color w:val="000000"/>
                          <w:lang w:val="pl-PL"/>
                        </w:rPr>
                        <w:t xml:space="preserve">powiatów </w:t>
                      </w:r>
                      <w:r w:rsidRPr="00FD7757">
                        <w:rPr>
                          <w:rFonts w:ascii="Times New Roman" w:hAnsi="Times New Roman"/>
                          <w:color w:val="000000"/>
                          <w:lang w:val="pl-PL"/>
                        </w:rPr>
                        <w:t>w zakresie nadzoru szkolenia kierowców;</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Organizacja krajowych egzaminów na prawo jazdy</w:t>
                      </w:r>
                      <w:r>
                        <w:rPr>
                          <w:rFonts w:ascii="Times New Roman" w:hAnsi="Times New Roman"/>
                          <w:color w:val="000000"/>
                          <w:lang w:val="pl-PL"/>
                        </w:rPr>
                        <w:t>;</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Organizacja kursów na prawo jazdy dla nowych kierowców;</w:t>
                      </w:r>
                    </w:p>
                    <w:p w:rsidR="001268E4" w:rsidRPr="00FD7757" w:rsidRDefault="001268E4" w:rsidP="00635833">
                      <w:pPr>
                        <w:pStyle w:val="NoSpacing"/>
                        <w:numPr>
                          <w:ilvl w:val="0"/>
                          <w:numId w:val="39"/>
                        </w:numPr>
                        <w:spacing w:line="276" w:lineRule="auto"/>
                        <w:rPr>
                          <w:rFonts w:ascii="Times New Roman" w:hAnsi="Times New Roman"/>
                          <w:color w:val="000000"/>
                          <w:lang w:val="pl-PL"/>
                        </w:rPr>
                      </w:pPr>
                      <w:r w:rsidRPr="00FD7757">
                        <w:rPr>
                          <w:rFonts w:ascii="Times New Roman" w:hAnsi="Times New Roman"/>
                          <w:color w:val="000000"/>
                          <w:lang w:val="pl-PL"/>
                        </w:rPr>
                        <w:t xml:space="preserve">Przeprowadzanie 3 dniowych warsztatów szkoleniowych dla </w:t>
                      </w:r>
                      <w:proofErr w:type="gramStart"/>
                      <w:r w:rsidRPr="00FD7757">
                        <w:rPr>
                          <w:rFonts w:ascii="Times New Roman" w:hAnsi="Times New Roman"/>
                          <w:color w:val="000000"/>
                          <w:lang w:val="pl-PL"/>
                        </w:rPr>
                        <w:t>egzaminatorów ;</w:t>
                      </w:r>
                      <w:proofErr w:type="gramEnd"/>
                    </w:p>
                    <w:p w:rsidR="001268E4" w:rsidRPr="00FD7757" w:rsidRDefault="001268E4" w:rsidP="00635833">
                      <w:pPr>
                        <w:pStyle w:val="NoSpacing"/>
                        <w:numPr>
                          <w:ilvl w:val="0"/>
                          <w:numId w:val="39"/>
                        </w:numPr>
                        <w:spacing w:line="276" w:lineRule="auto"/>
                        <w:rPr>
                          <w:rFonts w:ascii="Times New Roman" w:hAnsi="Times New Roman"/>
                          <w:color w:val="000000"/>
                        </w:rPr>
                      </w:pPr>
                      <w:r w:rsidRPr="00823361">
                        <w:rPr>
                          <w:rFonts w:ascii="Times New Roman" w:hAnsi="Times New Roman"/>
                          <w:color w:val="000000"/>
                          <w:lang w:val="pl-PL"/>
                        </w:rPr>
                        <w:t>Prowadzenie</w:t>
                      </w:r>
                      <w:r w:rsidRPr="00FD7757">
                        <w:rPr>
                          <w:rFonts w:ascii="Times New Roman" w:hAnsi="Times New Roman"/>
                          <w:color w:val="000000"/>
                        </w:rPr>
                        <w:t xml:space="preserve"> </w:t>
                      </w:r>
                      <w:r w:rsidRPr="007C425A">
                        <w:rPr>
                          <w:rFonts w:ascii="Times New Roman" w:hAnsi="Times New Roman"/>
                          <w:color w:val="000000"/>
                          <w:lang w:val="pl-PL"/>
                        </w:rPr>
                        <w:t>kursów</w:t>
                      </w:r>
                      <w:r w:rsidRPr="00FD7757">
                        <w:rPr>
                          <w:rFonts w:ascii="Times New Roman" w:hAnsi="Times New Roman"/>
                          <w:color w:val="000000"/>
                        </w:rPr>
                        <w:t>:</w:t>
                      </w:r>
                    </w:p>
                    <w:p w:rsidR="001268E4" w:rsidRPr="00FD7757" w:rsidRDefault="001268E4" w:rsidP="0068328D">
                      <w:pPr>
                        <w:pStyle w:val="NoSpacing"/>
                        <w:numPr>
                          <w:ilvl w:val="1"/>
                          <w:numId w:val="46"/>
                        </w:numPr>
                        <w:spacing w:line="276" w:lineRule="auto"/>
                        <w:rPr>
                          <w:rFonts w:ascii="Times New Roman" w:hAnsi="Times New Roman"/>
                          <w:color w:val="000000"/>
                          <w:lang w:val="pl-PL"/>
                        </w:rPr>
                      </w:pPr>
                      <w:r w:rsidRPr="00FD7757">
                        <w:rPr>
                          <w:rFonts w:ascii="Times New Roman" w:hAnsi="Times New Roman"/>
                          <w:color w:val="000000"/>
                          <w:lang w:val="pl-PL"/>
                        </w:rPr>
                        <w:t xml:space="preserve">dla nauczycieli wychowania komunikacyjnego, </w:t>
                      </w:r>
                      <w:r>
                        <w:rPr>
                          <w:rFonts w:ascii="Times New Roman" w:hAnsi="Times New Roman"/>
                          <w:color w:val="000000"/>
                          <w:lang w:val="pl-PL"/>
                        </w:rPr>
                        <w:t xml:space="preserve">prowadzących zajęcia </w:t>
                      </w:r>
                      <w:proofErr w:type="gramStart"/>
                      <w:r>
                        <w:rPr>
                          <w:rFonts w:ascii="Times New Roman" w:hAnsi="Times New Roman"/>
                          <w:color w:val="000000"/>
                          <w:lang w:val="pl-PL"/>
                        </w:rPr>
                        <w:t xml:space="preserve">dla </w:t>
                      </w:r>
                      <w:r w:rsidRPr="00FD7757">
                        <w:rPr>
                          <w:rFonts w:ascii="Times New Roman" w:hAnsi="Times New Roman"/>
                          <w:color w:val="000000"/>
                          <w:lang w:val="pl-PL"/>
                        </w:rPr>
                        <w:t xml:space="preserve"> uczniów</w:t>
                      </w:r>
                      <w:proofErr w:type="gramEnd"/>
                      <w:r w:rsidRPr="00FD7757">
                        <w:rPr>
                          <w:rFonts w:ascii="Times New Roman" w:hAnsi="Times New Roman"/>
                          <w:color w:val="000000"/>
                          <w:lang w:val="pl-PL"/>
                        </w:rPr>
                        <w:t xml:space="preserve"> chcących zdawać egzamin na kartę rowerową </w:t>
                      </w:r>
                    </w:p>
                    <w:p w:rsidR="001268E4" w:rsidRPr="00FD7757" w:rsidRDefault="001268E4" w:rsidP="0068328D">
                      <w:pPr>
                        <w:pStyle w:val="NoSpacing"/>
                        <w:numPr>
                          <w:ilvl w:val="1"/>
                          <w:numId w:val="46"/>
                        </w:numPr>
                        <w:spacing w:line="276" w:lineRule="auto"/>
                        <w:rPr>
                          <w:rFonts w:ascii="Times New Roman" w:hAnsi="Times New Roman"/>
                          <w:color w:val="000000"/>
                        </w:rPr>
                      </w:pPr>
                      <w:proofErr w:type="spellStart"/>
                      <w:r w:rsidRPr="00FD7757">
                        <w:rPr>
                          <w:rFonts w:ascii="Times New Roman" w:hAnsi="Times New Roman"/>
                          <w:color w:val="000000"/>
                        </w:rPr>
                        <w:t>dotyczących</w:t>
                      </w:r>
                      <w:proofErr w:type="spellEnd"/>
                      <w:r w:rsidRPr="00FD7757">
                        <w:rPr>
                          <w:rFonts w:ascii="Times New Roman" w:hAnsi="Times New Roman"/>
                          <w:color w:val="000000"/>
                        </w:rPr>
                        <w:t xml:space="preserve"> </w:t>
                      </w:r>
                      <w:r w:rsidRPr="007C425A">
                        <w:rPr>
                          <w:rFonts w:ascii="Times New Roman" w:hAnsi="Times New Roman"/>
                          <w:color w:val="000000"/>
                          <w:lang w:val="pl-PL"/>
                        </w:rPr>
                        <w:t>bezpieczeństwa</w:t>
                      </w:r>
                      <w:r w:rsidRPr="00FD7757">
                        <w:rPr>
                          <w:rFonts w:ascii="Times New Roman" w:hAnsi="Times New Roman"/>
                          <w:color w:val="000000"/>
                        </w:rPr>
                        <w:t xml:space="preserve"> </w:t>
                      </w:r>
                      <w:proofErr w:type="spellStart"/>
                      <w:r w:rsidRPr="00FD7757">
                        <w:rPr>
                          <w:rFonts w:ascii="Times New Roman" w:hAnsi="Times New Roman"/>
                          <w:color w:val="000000"/>
                        </w:rPr>
                        <w:t>ruchu</w:t>
                      </w:r>
                      <w:proofErr w:type="spellEnd"/>
                      <w:r w:rsidRPr="00FD7757">
                        <w:rPr>
                          <w:rFonts w:ascii="Times New Roman" w:hAnsi="Times New Roman"/>
                          <w:color w:val="000000"/>
                        </w:rPr>
                        <w:t xml:space="preserve"> </w:t>
                      </w:r>
                      <w:proofErr w:type="spellStart"/>
                      <w:r w:rsidRPr="00FD7757">
                        <w:rPr>
                          <w:rFonts w:ascii="Times New Roman" w:hAnsi="Times New Roman"/>
                          <w:color w:val="000000"/>
                          <w:sz w:val="24"/>
                          <w:szCs w:val="24"/>
                        </w:rPr>
                        <w:t>drogowego</w:t>
                      </w:r>
                      <w:proofErr w:type="spellEnd"/>
                      <w:r w:rsidRPr="00FD7757">
                        <w:rPr>
                          <w:rFonts w:ascii="Times New Roman" w:hAnsi="Times New Roman"/>
                          <w:color w:val="000000"/>
                        </w:rPr>
                        <w:t xml:space="preserve"> </w:t>
                      </w:r>
                    </w:p>
                    <w:p w:rsidR="001268E4" w:rsidRPr="00FD7757" w:rsidRDefault="001268E4" w:rsidP="0068328D">
                      <w:pPr>
                        <w:pStyle w:val="NoSpacing"/>
                        <w:numPr>
                          <w:ilvl w:val="1"/>
                          <w:numId w:val="46"/>
                        </w:numPr>
                        <w:spacing w:line="276" w:lineRule="auto"/>
                        <w:rPr>
                          <w:rFonts w:ascii="Times New Roman" w:hAnsi="Times New Roman"/>
                          <w:color w:val="000000"/>
                          <w:lang w:val="pl-PL"/>
                        </w:rPr>
                      </w:pPr>
                      <w:proofErr w:type="gramStart"/>
                      <w:r w:rsidRPr="00FD7757">
                        <w:rPr>
                          <w:rFonts w:ascii="Times New Roman" w:hAnsi="Times New Roman"/>
                          <w:color w:val="000000"/>
                          <w:lang w:val="pl-PL"/>
                        </w:rPr>
                        <w:t>dla</w:t>
                      </w:r>
                      <w:proofErr w:type="gramEnd"/>
                      <w:r w:rsidRPr="00FD7757">
                        <w:rPr>
                          <w:rFonts w:ascii="Times New Roman" w:hAnsi="Times New Roman"/>
                          <w:color w:val="000000"/>
                          <w:lang w:val="pl-PL"/>
                        </w:rPr>
                        <w:t xml:space="preserve"> osób wymagających uzupełnienia wiedzy na temat bezpieczeństwa ruchu drogowego </w:t>
                      </w:r>
                    </w:p>
                    <w:p w:rsidR="001268E4" w:rsidRPr="00FD7757" w:rsidRDefault="001268E4" w:rsidP="0068328D">
                      <w:pPr>
                        <w:pStyle w:val="NoSpacing"/>
                        <w:numPr>
                          <w:ilvl w:val="1"/>
                          <w:numId w:val="46"/>
                        </w:numPr>
                        <w:spacing w:line="276" w:lineRule="auto"/>
                        <w:rPr>
                          <w:rFonts w:ascii="Times New Roman" w:hAnsi="Times New Roman"/>
                          <w:color w:val="000000"/>
                          <w:lang w:val="pl-PL"/>
                        </w:rPr>
                      </w:pPr>
                      <w:proofErr w:type="gramStart"/>
                      <w:r w:rsidRPr="00FD7757">
                        <w:rPr>
                          <w:rFonts w:ascii="Times New Roman" w:hAnsi="Times New Roman"/>
                          <w:color w:val="000000"/>
                          <w:lang w:val="pl-PL"/>
                        </w:rPr>
                        <w:t>dla</w:t>
                      </w:r>
                      <w:proofErr w:type="gramEnd"/>
                      <w:r w:rsidRPr="00FD7757">
                        <w:rPr>
                          <w:rFonts w:ascii="Times New Roman" w:hAnsi="Times New Roman"/>
                          <w:color w:val="000000"/>
                          <w:lang w:val="pl-PL"/>
                        </w:rPr>
                        <w:t xml:space="preserve"> osób, które wymagają szkolenia uzupełniającego nt. bezpieczeństwa ruchu drogowego z</w:t>
                      </w:r>
                      <w:r>
                        <w:rPr>
                          <w:rFonts w:ascii="Times New Roman" w:hAnsi="Times New Roman"/>
                          <w:color w:val="000000"/>
                          <w:lang w:val="pl-PL"/>
                        </w:rPr>
                        <w:t> </w:t>
                      </w:r>
                      <w:r w:rsidRPr="00FD7757">
                        <w:rPr>
                          <w:rFonts w:ascii="Times New Roman" w:hAnsi="Times New Roman"/>
                          <w:color w:val="000000"/>
                          <w:lang w:val="pl-PL"/>
                        </w:rPr>
                        <w:t xml:space="preserve">dużym naciskiem na prewencję w zakresie jazdy samochodem pod wpływem alkoholu i środków odurzających </w:t>
                      </w:r>
                    </w:p>
                    <w:p w:rsidR="001268E4" w:rsidRPr="00C661E7" w:rsidRDefault="001268E4" w:rsidP="00635833">
                      <w:pPr>
                        <w:pStyle w:val="NoSpacing"/>
                        <w:numPr>
                          <w:ilvl w:val="0"/>
                          <w:numId w:val="39"/>
                        </w:numPr>
                        <w:spacing w:line="276" w:lineRule="auto"/>
                        <w:rPr>
                          <w:rFonts w:ascii="Times New Roman" w:hAnsi="Times New Roman"/>
                          <w:color w:val="000000"/>
                          <w:lang w:val="pl-PL"/>
                        </w:rPr>
                      </w:pPr>
                      <w:r w:rsidRPr="00C661E7">
                        <w:rPr>
                          <w:rFonts w:ascii="Times New Roman" w:hAnsi="Times New Roman"/>
                          <w:color w:val="000000"/>
                          <w:lang w:val="pl-PL"/>
                        </w:rPr>
                        <w:t>Organizacja szkoleń i egzaminowanie uczniów ubiegających się o kartę rowerową;</w:t>
                      </w:r>
                    </w:p>
                    <w:p w:rsidR="001268E4" w:rsidRPr="00C661E7" w:rsidRDefault="001268E4" w:rsidP="00635833">
                      <w:pPr>
                        <w:pStyle w:val="NoSpacing"/>
                        <w:spacing w:line="276" w:lineRule="auto"/>
                        <w:ind w:left="720"/>
                        <w:rPr>
                          <w:rFonts w:asciiTheme="minorHAnsi" w:hAnsiTheme="minorHAnsi" w:cstheme="minorHAnsi"/>
                          <w:color w:val="000000"/>
                          <w:lang w:val="pl-PL"/>
                        </w:rPr>
                      </w:pPr>
                    </w:p>
                    <w:p w:rsidR="001268E4" w:rsidRPr="00C661E7" w:rsidRDefault="001268E4" w:rsidP="00635833">
                      <w:pPr>
                        <w:jc w:val="left"/>
                        <w:rPr>
                          <w:rFonts w:asciiTheme="minorHAnsi" w:hAnsiTheme="minorHAnsi" w:cstheme="minorHAnsi"/>
                          <w:lang w:val="pl-PL"/>
                        </w:rPr>
                      </w:pPr>
                    </w:p>
                  </w:txbxContent>
                </v:textbox>
                <w10:wrap type="topAndBottom"/>
              </v:rect>
            </w:pict>
          </mc:Fallback>
        </mc:AlternateContent>
      </w:r>
      <w:r w:rsidR="00AE481C" w:rsidRPr="00E564AA">
        <w:rPr>
          <w:sz w:val="22"/>
          <w:lang w:val="pl-PL"/>
        </w:rPr>
        <w:t xml:space="preserve">Ramka </w:t>
      </w:r>
      <w:r w:rsidR="00EC0450" w:rsidRPr="00E564AA">
        <w:rPr>
          <w:sz w:val="22"/>
          <w:lang w:val="pl-PL"/>
        </w:rPr>
        <w:fldChar w:fldCharType="begin"/>
      </w:r>
      <w:r w:rsidR="00AE481C" w:rsidRPr="00E564AA">
        <w:rPr>
          <w:sz w:val="22"/>
          <w:lang w:val="pl-PL"/>
        </w:rPr>
        <w:instrText xml:space="preserve"> SEQ Ramka \* ARABIC </w:instrText>
      </w:r>
      <w:r w:rsidR="00EC0450" w:rsidRPr="00E564AA">
        <w:rPr>
          <w:sz w:val="22"/>
          <w:lang w:val="pl-PL"/>
        </w:rPr>
        <w:fldChar w:fldCharType="separate"/>
      </w:r>
      <w:r w:rsidR="005374D9" w:rsidRPr="00E564AA">
        <w:rPr>
          <w:noProof/>
          <w:sz w:val="22"/>
          <w:lang w:val="pl-PL"/>
        </w:rPr>
        <w:t>1</w:t>
      </w:r>
      <w:r w:rsidR="00EC0450" w:rsidRPr="00E564AA">
        <w:rPr>
          <w:sz w:val="22"/>
          <w:lang w:val="pl-PL"/>
        </w:rPr>
        <w:fldChar w:fldCharType="end"/>
      </w:r>
      <w:r w:rsidR="00AE481C" w:rsidRPr="00E564AA">
        <w:rPr>
          <w:sz w:val="22"/>
          <w:lang w:val="pl-PL"/>
        </w:rPr>
        <w:t xml:space="preserve">: </w:t>
      </w:r>
      <w:r w:rsidR="0031711E" w:rsidRPr="00E564AA">
        <w:rPr>
          <w:sz w:val="22"/>
          <w:lang w:val="pl-PL"/>
        </w:rPr>
        <w:t>Główne zadania ośrodków WORD zgodnie z Ustawą o Ruchu Drogowym</w:t>
      </w:r>
      <w:bookmarkEnd w:id="22"/>
      <w:r w:rsidR="0031711E" w:rsidRPr="00E564AA">
        <w:rPr>
          <w:sz w:val="22"/>
          <w:lang w:val="pl-PL"/>
        </w:rPr>
        <w:t xml:space="preserve"> </w:t>
      </w:r>
    </w:p>
    <w:p w:rsidR="00635833" w:rsidRPr="007C425A" w:rsidRDefault="0031711E" w:rsidP="007C425A">
      <w:pPr>
        <w:spacing w:after="0" w:line="240" w:lineRule="auto"/>
        <w:rPr>
          <w:i/>
          <w:sz w:val="20"/>
          <w:lang w:val="pl-PL"/>
        </w:rPr>
      </w:pPr>
      <w:r w:rsidRPr="007C425A">
        <w:rPr>
          <w:i/>
          <w:sz w:val="20"/>
          <w:lang w:val="pl-PL"/>
        </w:rPr>
        <w:t xml:space="preserve">Źródło: Ustawa o Ruchu Drogowym </w:t>
      </w:r>
    </w:p>
    <w:p w:rsidR="00635833" w:rsidRPr="00DF70FB" w:rsidRDefault="00635833" w:rsidP="00635833">
      <w:pPr>
        <w:pStyle w:val="Heading2"/>
        <w:rPr>
          <w:lang w:val="pl-PL"/>
        </w:rPr>
      </w:pPr>
      <w:bookmarkStart w:id="23" w:name="_Toc363054553"/>
      <w:r w:rsidRPr="00DF70FB">
        <w:rPr>
          <w:sz w:val="20"/>
          <w:szCs w:val="20"/>
          <w:lang w:val="pl-PL"/>
        </w:rPr>
        <w:t>P</w:t>
      </w:r>
      <w:r w:rsidR="0031711E" w:rsidRPr="00DF70FB">
        <w:rPr>
          <w:lang w:val="pl-PL"/>
        </w:rPr>
        <w:t>ozarządowe organizacje zajmujące się bezpieczeństwem ruchu drogowego</w:t>
      </w:r>
      <w:bookmarkEnd w:id="23"/>
      <w:r w:rsidR="0031711E" w:rsidRPr="00DF70FB">
        <w:rPr>
          <w:lang w:val="pl-PL"/>
        </w:rPr>
        <w:t xml:space="preserve"> </w:t>
      </w:r>
    </w:p>
    <w:p w:rsidR="00635833" w:rsidRPr="00DF70FB" w:rsidRDefault="0031711E" w:rsidP="0057595C">
      <w:pPr>
        <w:spacing w:line="240" w:lineRule="auto"/>
        <w:rPr>
          <w:szCs w:val="24"/>
          <w:lang w:val="pl-PL"/>
        </w:rPr>
      </w:pPr>
      <w:r w:rsidRPr="00DF70FB">
        <w:rPr>
          <w:szCs w:val="24"/>
          <w:lang w:val="pl-PL"/>
        </w:rPr>
        <w:t xml:space="preserve">Sytuację w zakresie bezpieczeństwa ruchu drogowego w Polsce kształtuje </w:t>
      </w:r>
      <w:r w:rsidR="00CE7919" w:rsidRPr="00DF70FB">
        <w:rPr>
          <w:szCs w:val="24"/>
          <w:lang w:val="pl-PL"/>
        </w:rPr>
        <w:t xml:space="preserve">również </w:t>
      </w:r>
      <w:r w:rsidRPr="00DF70FB">
        <w:rPr>
          <w:szCs w:val="24"/>
          <w:lang w:val="pl-PL"/>
        </w:rPr>
        <w:t xml:space="preserve">szereg organizacji </w:t>
      </w:r>
      <w:r w:rsidR="007C425A">
        <w:rPr>
          <w:szCs w:val="24"/>
          <w:lang w:val="pl-PL"/>
        </w:rPr>
        <w:t xml:space="preserve">z </w:t>
      </w:r>
      <w:r w:rsidRPr="00DF70FB">
        <w:rPr>
          <w:szCs w:val="24"/>
          <w:lang w:val="pl-PL"/>
        </w:rPr>
        <w:t>s</w:t>
      </w:r>
      <w:r w:rsidR="00CE7919" w:rsidRPr="00DF70FB">
        <w:rPr>
          <w:szCs w:val="24"/>
          <w:lang w:val="pl-PL"/>
        </w:rPr>
        <w:t>ektora prywatnego, pozarządowego</w:t>
      </w:r>
      <w:r w:rsidRPr="00DF70FB">
        <w:rPr>
          <w:szCs w:val="24"/>
          <w:lang w:val="pl-PL"/>
        </w:rPr>
        <w:t xml:space="preserve"> lub</w:t>
      </w:r>
      <w:r w:rsidR="007C425A">
        <w:rPr>
          <w:szCs w:val="24"/>
          <w:lang w:val="pl-PL"/>
        </w:rPr>
        <w:t xml:space="preserve"> częściowo finansowanych przez </w:t>
      </w:r>
      <w:r w:rsidR="00D47743">
        <w:rPr>
          <w:szCs w:val="24"/>
          <w:lang w:val="pl-PL"/>
        </w:rPr>
        <w:t>P</w:t>
      </w:r>
      <w:r w:rsidRPr="00DF70FB">
        <w:rPr>
          <w:szCs w:val="24"/>
          <w:lang w:val="pl-PL"/>
        </w:rPr>
        <w:t xml:space="preserve">aństwo. </w:t>
      </w:r>
      <w:r w:rsidR="00CF01E6" w:rsidRPr="00DF70FB">
        <w:rPr>
          <w:szCs w:val="24"/>
          <w:lang w:val="pl-PL"/>
        </w:rPr>
        <w:t>Do tej kategorii można zaliczyć</w:t>
      </w:r>
      <w:r w:rsidRPr="00DF70FB">
        <w:rPr>
          <w:szCs w:val="24"/>
          <w:lang w:val="pl-PL"/>
        </w:rPr>
        <w:t xml:space="preserve"> </w:t>
      </w:r>
      <w:r w:rsidR="007C425A">
        <w:rPr>
          <w:szCs w:val="24"/>
          <w:lang w:val="pl-PL"/>
        </w:rPr>
        <w:t>wiele</w:t>
      </w:r>
      <w:r w:rsidRPr="00DF70FB">
        <w:rPr>
          <w:szCs w:val="24"/>
          <w:lang w:val="pl-PL"/>
        </w:rPr>
        <w:t xml:space="preserve"> różnych organizacji</w:t>
      </w:r>
      <w:r w:rsidR="007C425A">
        <w:rPr>
          <w:szCs w:val="24"/>
          <w:lang w:val="pl-PL"/>
        </w:rPr>
        <w:t xml:space="preserve"> takich jak: </w:t>
      </w:r>
      <w:r w:rsidR="00CE7919" w:rsidRPr="00DF70FB">
        <w:rPr>
          <w:szCs w:val="24"/>
          <w:lang w:val="pl-PL"/>
        </w:rPr>
        <w:t>firmy</w:t>
      </w:r>
      <w:r w:rsidR="007C425A">
        <w:rPr>
          <w:szCs w:val="24"/>
          <w:lang w:val="pl-PL"/>
        </w:rPr>
        <w:t xml:space="preserve"> </w:t>
      </w:r>
      <w:r w:rsidRPr="00DF70FB">
        <w:rPr>
          <w:szCs w:val="24"/>
          <w:lang w:val="pl-PL"/>
        </w:rPr>
        <w:t>sektora prywatnego, które mają wpływ na bezpieczeństwo ruchu drogowego (w tym m.in. producenci pojazdów, firmy transportowe</w:t>
      </w:r>
      <w:r w:rsidR="00CE7919" w:rsidRPr="00DF70FB">
        <w:rPr>
          <w:szCs w:val="24"/>
          <w:lang w:val="pl-PL"/>
        </w:rPr>
        <w:t>, itd.</w:t>
      </w:r>
      <w:r w:rsidRPr="00DF70FB">
        <w:rPr>
          <w:szCs w:val="24"/>
          <w:lang w:val="pl-PL"/>
        </w:rPr>
        <w:t>); duże organizacje pozarządowe</w:t>
      </w:r>
      <w:r w:rsidR="00F22C1C" w:rsidRPr="00DF70FB">
        <w:rPr>
          <w:rStyle w:val="FootnoteReference"/>
          <w:szCs w:val="24"/>
          <w:lang w:val="pl-PL"/>
        </w:rPr>
        <w:footnoteReference w:id="25"/>
      </w:r>
      <w:r w:rsidRPr="00DF70FB">
        <w:rPr>
          <w:szCs w:val="24"/>
          <w:lang w:val="pl-PL"/>
        </w:rPr>
        <w:t xml:space="preserve"> (takie jak Polski Związek Motorowy, Automobil</w:t>
      </w:r>
      <w:r w:rsidR="00A27B11" w:rsidRPr="00DF70FB">
        <w:rPr>
          <w:szCs w:val="24"/>
          <w:lang w:val="pl-PL"/>
        </w:rPr>
        <w:t>k</w:t>
      </w:r>
      <w:r w:rsidRPr="00DF70FB">
        <w:rPr>
          <w:szCs w:val="24"/>
          <w:lang w:val="pl-PL"/>
        </w:rPr>
        <w:t xml:space="preserve">lub Polski oraz Globalne Partnerstwo na Rzecz Bezpieczeństwa Ruchu Drogowego, które </w:t>
      </w:r>
      <w:r w:rsidR="0057595C">
        <w:rPr>
          <w:szCs w:val="24"/>
          <w:lang w:val="pl-PL"/>
        </w:rPr>
        <w:t>działa też w Polsce</w:t>
      </w:r>
      <w:r w:rsidRPr="00DF70FB">
        <w:rPr>
          <w:szCs w:val="24"/>
          <w:lang w:val="pl-PL"/>
        </w:rPr>
        <w:t xml:space="preserve">); oraz małe </w:t>
      </w:r>
      <w:r w:rsidR="00D47743">
        <w:rPr>
          <w:szCs w:val="24"/>
          <w:lang w:val="pl-PL"/>
        </w:rPr>
        <w:t>organizacje</w:t>
      </w:r>
      <w:r w:rsidRPr="00DF70FB">
        <w:rPr>
          <w:szCs w:val="24"/>
          <w:lang w:val="pl-PL"/>
        </w:rPr>
        <w:t xml:space="preserve"> pozarządowe prowadzone przez </w:t>
      </w:r>
      <w:r w:rsidR="00CE7919" w:rsidRPr="00DF70FB">
        <w:rPr>
          <w:szCs w:val="24"/>
          <w:lang w:val="pl-PL"/>
        </w:rPr>
        <w:t>społeczników</w:t>
      </w:r>
      <w:r w:rsidR="00D47743">
        <w:rPr>
          <w:szCs w:val="24"/>
          <w:lang w:val="pl-PL"/>
        </w:rPr>
        <w:t>. I</w:t>
      </w:r>
      <w:r w:rsidRPr="00DF70FB">
        <w:rPr>
          <w:szCs w:val="24"/>
          <w:lang w:val="pl-PL"/>
        </w:rPr>
        <w:t>stnieją</w:t>
      </w:r>
      <w:r w:rsidR="00D47743">
        <w:rPr>
          <w:szCs w:val="24"/>
          <w:lang w:val="pl-PL"/>
        </w:rPr>
        <w:t xml:space="preserve"> również</w:t>
      </w:r>
      <w:r w:rsidRPr="00DF70FB">
        <w:rPr>
          <w:szCs w:val="24"/>
          <w:lang w:val="pl-PL"/>
        </w:rPr>
        <w:t xml:space="preserve"> liczne instytucje badawcze oraz wyższe uczelnie, które m</w:t>
      </w:r>
      <w:r w:rsidR="00D47743">
        <w:rPr>
          <w:szCs w:val="24"/>
          <w:lang w:val="pl-PL"/>
        </w:rPr>
        <w:t>ogą otrzymywać finansowanie od P</w:t>
      </w:r>
      <w:r w:rsidRPr="00DF70FB">
        <w:rPr>
          <w:szCs w:val="24"/>
          <w:lang w:val="pl-PL"/>
        </w:rPr>
        <w:t>aństwa na badania</w:t>
      </w:r>
      <w:r w:rsidR="0057595C" w:rsidRPr="0057595C">
        <w:rPr>
          <w:szCs w:val="24"/>
          <w:lang w:val="pl-PL"/>
        </w:rPr>
        <w:t xml:space="preserve"> </w:t>
      </w:r>
      <w:r w:rsidR="0057595C">
        <w:rPr>
          <w:szCs w:val="24"/>
          <w:lang w:val="pl-PL"/>
        </w:rPr>
        <w:t>i </w:t>
      </w:r>
      <w:r w:rsidR="0057595C" w:rsidRPr="00DF70FB">
        <w:rPr>
          <w:szCs w:val="24"/>
          <w:lang w:val="pl-PL"/>
        </w:rPr>
        <w:t>doradztwo</w:t>
      </w:r>
      <w:r w:rsidRPr="00DF70FB">
        <w:rPr>
          <w:szCs w:val="24"/>
          <w:lang w:val="pl-PL"/>
        </w:rPr>
        <w:t xml:space="preserve"> dotyczące bezpieczeństwa ruchu drogowego (są to m.in. Instytut Transportu Samochodowego, </w:t>
      </w:r>
      <w:r w:rsidR="00CF01E6" w:rsidRPr="00DF70FB">
        <w:rPr>
          <w:szCs w:val="24"/>
          <w:lang w:val="pl-PL"/>
        </w:rPr>
        <w:t>Instytut Badawczy Dróg i Mostów</w:t>
      </w:r>
      <w:r w:rsidRPr="00DF70FB">
        <w:rPr>
          <w:szCs w:val="24"/>
          <w:lang w:val="pl-PL"/>
        </w:rPr>
        <w:t xml:space="preserve"> oraz Narodowy Instytut Zdrowia </w:t>
      </w:r>
      <w:r w:rsidRPr="00DF70FB">
        <w:rPr>
          <w:szCs w:val="24"/>
          <w:lang w:val="pl-PL"/>
        </w:rPr>
        <w:lastRenderedPageBreak/>
        <w:t>Publicz</w:t>
      </w:r>
      <w:r w:rsidR="00CE7919" w:rsidRPr="00DF70FB">
        <w:rPr>
          <w:szCs w:val="24"/>
          <w:lang w:val="pl-PL"/>
        </w:rPr>
        <w:t>nego – Państwowy Zakład Higieny)</w:t>
      </w:r>
      <w:r w:rsidRPr="00DF70FB">
        <w:rPr>
          <w:szCs w:val="24"/>
          <w:lang w:val="pl-PL"/>
        </w:rPr>
        <w:t xml:space="preserve"> oraz szereg uczelni technicznych </w:t>
      </w:r>
      <w:r w:rsidR="00CF01E6" w:rsidRPr="00DF70FB">
        <w:rPr>
          <w:szCs w:val="24"/>
          <w:lang w:val="pl-PL"/>
        </w:rPr>
        <w:t>(</w:t>
      </w:r>
      <w:r w:rsidR="00155702">
        <w:rPr>
          <w:szCs w:val="24"/>
          <w:lang w:val="pl-PL"/>
        </w:rPr>
        <w:t>w tym w </w:t>
      </w:r>
      <w:r w:rsidRPr="00DF70FB">
        <w:rPr>
          <w:szCs w:val="24"/>
          <w:lang w:val="pl-PL"/>
        </w:rPr>
        <w:t>szczególności Politechnika Gdańska i Politechnika Krakowska).</w:t>
      </w:r>
    </w:p>
    <w:p w:rsidR="009A417C" w:rsidRPr="00DF70FB" w:rsidRDefault="0031711E" w:rsidP="00635833">
      <w:pPr>
        <w:pStyle w:val="Heading2"/>
        <w:rPr>
          <w:lang w:val="pl-PL"/>
        </w:rPr>
      </w:pPr>
      <w:bookmarkStart w:id="24" w:name="_Toc363054554"/>
      <w:r w:rsidRPr="00DF70FB">
        <w:rPr>
          <w:lang w:val="pl-PL"/>
        </w:rPr>
        <w:t>Tendencje w liczbie ofiar śmiertelnych</w:t>
      </w:r>
      <w:r w:rsidR="002942D3">
        <w:rPr>
          <w:lang w:val="pl-PL"/>
        </w:rPr>
        <w:t xml:space="preserve"> </w:t>
      </w:r>
      <w:r w:rsidRPr="00DF70FB">
        <w:rPr>
          <w:lang w:val="pl-PL"/>
        </w:rPr>
        <w:t xml:space="preserve">i rannych w </w:t>
      </w:r>
      <w:r w:rsidR="0057595C">
        <w:rPr>
          <w:lang w:val="pl-PL"/>
        </w:rPr>
        <w:t xml:space="preserve">wyniku </w:t>
      </w:r>
      <w:r w:rsidRPr="00DF70FB">
        <w:rPr>
          <w:lang w:val="pl-PL"/>
        </w:rPr>
        <w:t>wypadków drogowych w Polsce</w:t>
      </w:r>
      <w:bookmarkEnd w:id="24"/>
      <w:r w:rsidRPr="00DF70FB">
        <w:rPr>
          <w:lang w:val="pl-PL"/>
        </w:rPr>
        <w:t xml:space="preserve"> </w:t>
      </w:r>
    </w:p>
    <w:p w:rsidR="009A417C" w:rsidRPr="00DF70FB" w:rsidRDefault="00CF01E6" w:rsidP="00214465">
      <w:pPr>
        <w:spacing w:line="240" w:lineRule="auto"/>
        <w:rPr>
          <w:szCs w:val="24"/>
          <w:lang w:val="pl-PL"/>
        </w:rPr>
      </w:pPr>
      <w:r w:rsidRPr="00DF70FB">
        <w:rPr>
          <w:szCs w:val="24"/>
          <w:lang w:val="pl-PL"/>
        </w:rPr>
        <w:t>Mimo</w:t>
      </w:r>
      <w:r w:rsidR="009A1C0C">
        <w:rPr>
          <w:szCs w:val="24"/>
          <w:lang w:val="pl-PL"/>
        </w:rPr>
        <w:t>,</w:t>
      </w:r>
      <w:r w:rsidR="0031711E" w:rsidRPr="00DF70FB">
        <w:rPr>
          <w:szCs w:val="24"/>
          <w:lang w:val="pl-PL"/>
        </w:rPr>
        <w:t xml:space="preserve"> że w Polsce wskaźnik śmiertelności</w:t>
      </w:r>
      <w:r w:rsidR="002942D3">
        <w:rPr>
          <w:szCs w:val="24"/>
          <w:lang w:val="pl-PL"/>
        </w:rPr>
        <w:t xml:space="preserve"> </w:t>
      </w:r>
      <w:r w:rsidR="0031711E" w:rsidRPr="00DF70FB">
        <w:rPr>
          <w:szCs w:val="24"/>
          <w:lang w:val="pl-PL"/>
        </w:rPr>
        <w:t>w wypadkach drogowych spadł z 14 osób zabitych na 100,000 osób w 2001 roku</w:t>
      </w:r>
      <w:r w:rsidR="009A1C0C">
        <w:rPr>
          <w:szCs w:val="24"/>
          <w:lang w:val="pl-PL"/>
        </w:rPr>
        <w:t>,</w:t>
      </w:r>
      <w:r w:rsidR="0031711E" w:rsidRPr="00DF70FB">
        <w:rPr>
          <w:szCs w:val="24"/>
          <w:lang w:val="pl-PL"/>
        </w:rPr>
        <w:t xml:space="preserve"> do około 11 osób zabitych na 100,000 osób w 2011 roku, to spadek ten był jednym z najniższych w Europie. W efekcie, jak widać </w:t>
      </w:r>
      <w:r w:rsidR="0057595C">
        <w:rPr>
          <w:szCs w:val="24"/>
          <w:lang w:val="pl-PL"/>
        </w:rPr>
        <w:t>w Tabeli</w:t>
      </w:r>
      <w:r w:rsidR="0031711E" w:rsidRPr="00DF70FB">
        <w:rPr>
          <w:szCs w:val="24"/>
          <w:lang w:val="pl-PL"/>
        </w:rPr>
        <w:t xml:space="preserve"> 1 w </w:t>
      </w:r>
      <w:r w:rsidR="0057595C">
        <w:rPr>
          <w:szCs w:val="24"/>
          <w:lang w:val="pl-PL"/>
        </w:rPr>
        <w:t> </w:t>
      </w:r>
      <w:r w:rsidR="0031711E" w:rsidRPr="00DF70FB">
        <w:rPr>
          <w:szCs w:val="24"/>
          <w:lang w:val="pl-PL"/>
        </w:rPr>
        <w:t>Rozdziale 1, Polska w 2011 roku (jest to ostatni rok</w:t>
      </w:r>
      <w:r w:rsidR="0071670A" w:rsidRPr="00DF70FB">
        <w:rPr>
          <w:szCs w:val="24"/>
          <w:lang w:val="pl-PL"/>
        </w:rPr>
        <w:t>,</w:t>
      </w:r>
      <w:r w:rsidR="0031711E" w:rsidRPr="00DF70FB">
        <w:rPr>
          <w:szCs w:val="24"/>
          <w:lang w:val="pl-PL"/>
        </w:rPr>
        <w:t xml:space="preserve"> z któr</w:t>
      </w:r>
      <w:r w:rsidR="0071670A" w:rsidRPr="00DF70FB">
        <w:rPr>
          <w:szCs w:val="24"/>
          <w:lang w:val="pl-PL"/>
        </w:rPr>
        <w:t>ego</w:t>
      </w:r>
      <w:r w:rsidR="0031711E" w:rsidRPr="00DF70FB">
        <w:rPr>
          <w:szCs w:val="24"/>
          <w:lang w:val="pl-PL"/>
        </w:rPr>
        <w:t xml:space="preserve"> dostępne </w:t>
      </w:r>
      <w:r w:rsidR="0057595C">
        <w:rPr>
          <w:szCs w:val="24"/>
          <w:lang w:val="pl-PL"/>
        </w:rPr>
        <w:t xml:space="preserve">były </w:t>
      </w:r>
      <w:r w:rsidR="0031711E" w:rsidRPr="00DF70FB">
        <w:rPr>
          <w:szCs w:val="24"/>
          <w:lang w:val="pl-PL"/>
        </w:rPr>
        <w:t>dane dla wszystkich państw Unii Europejskiej) odnotowała najgorsze wyniki w całej Unii Europejskiej i była jedynym państwem</w:t>
      </w:r>
      <w:r w:rsidR="0071670A" w:rsidRPr="00DF70FB">
        <w:rPr>
          <w:szCs w:val="24"/>
          <w:lang w:val="pl-PL"/>
        </w:rPr>
        <w:t>,</w:t>
      </w:r>
      <w:r w:rsidR="0031711E" w:rsidRPr="00DF70FB">
        <w:rPr>
          <w:szCs w:val="24"/>
          <w:lang w:val="pl-PL"/>
        </w:rPr>
        <w:t xml:space="preserve"> w którym wskaźnik śmiertelności przekroczył 100 osób zabitych na milion mieszkańców. </w:t>
      </w:r>
      <w:r w:rsidR="009A1C0C">
        <w:rPr>
          <w:szCs w:val="24"/>
          <w:lang w:val="pl-PL"/>
        </w:rPr>
        <w:t>W</w:t>
      </w:r>
      <w:r w:rsidR="0031711E" w:rsidRPr="00DF70FB">
        <w:rPr>
          <w:szCs w:val="24"/>
          <w:lang w:val="pl-PL"/>
        </w:rPr>
        <w:t xml:space="preserve"> 2012 roku odnotowano </w:t>
      </w:r>
      <w:r w:rsidR="009A1C0C">
        <w:rPr>
          <w:szCs w:val="24"/>
          <w:lang w:val="pl-PL"/>
        </w:rPr>
        <w:t xml:space="preserve">jednak </w:t>
      </w:r>
      <w:r w:rsidR="0031711E" w:rsidRPr="00DF70FB">
        <w:rPr>
          <w:szCs w:val="24"/>
          <w:lang w:val="pl-PL"/>
        </w:rPr>
        <w:t xml:space="preserve">znaczną poprawę </w:t>
      </w:r>
      <w:r w:rsidR="009A1C0C" w:rsidRPr="00DF70FB">
        <w:rPr>
          <w:szCs w:val="24"/>
          <w:lang w:val="pl-PL"/>
        </w:rPr>
        <w:t>sytuacji, (co</w:t>
      </w:r>
      <w:r w:rsidR="0031711E" w:rsidRPr="00DF70FB">
        <w:rPr>
          <w:szCs w:val="24"/>
          <w:lang w:val="pl-PL"/>
        </w:rPr>
        <w:t xml:space="preserve"> może wiązać się z rozpoczętymi </w:t>
      </w:r>
      <w:r w:rsidR="0057595C">
        <w:rPr>
          <w:szCs w:val="24"/>
          <w:lang w:val="pl-PL"/>
        </w:rPr>
        <w:t xml:space="preserve">w 2012 roku </w:t>
      </w:r>
      <w:r w:rsidR="0031711E" w:rsidRPr="00DF70FB">
        <w:rPr>
          <w:szCs w:val="24"/>
          <w:lang w:val="pl-PL"/>
        </w:rPr>
        <w:t>pracami nad programem bezpieczeństwa ruchu drogowego): liczba ofiar śmiertelnych w wypadkach drogowych spadła prawie o 15%, do poziomu 3571 osób zabitych, natomiast wskaźnik śmiertelności wyniósł 9 ofiar śmiertelnych na 100,000 mieszkańców.</w:t>
      </w:r>
      <w:r w:rsidR="002942D3">
        <w:rPr>
          <w:szCs w:val="24"/>
          <w:lang w:val="pl-PL"/>
        </w:rPr>
        <w:t xml:space="preserve"> </w:t>
      </w:r>
    </w:p>
    <w:p w:rsidR="00F541E0" w:rsidRPr="00DF70FB" w:rsidRDefault="00DE5F27" w:rsidP="0057595C">
      <w:pPr>
        <w:spacing w:line="240" w:lineRule="auto"/>
        <w:rPr>
          <w:lang w:val="pl-PL"/>
        </w:rPr>
      </w:pPr>
      <w:r>
        <w:rPr>
          <w:szCs w:val="24"/>
          <w:lang w:val="pl-PL"/>
        </w:rPr>
        <w:t>B</w:t>
      </w:r>
      <w:r w:rsidR="003859CA" w:rsidRPr="00DF70FB">
        <w:rPr>
          <w:szCs w:val="24"/>
          <w:lang w:val="pl-PL"/>
        </w:rPr>
        <w:t>azując</w:t>
      </w:r>
      <w:r w:rsidR="006C3D84" w:rsidRPr="00DF70FB">
        <w:rPr>
          <w:szCs w:val="24"/>
          <w:lang w:val="pl-PL"/>
        </w:rPr>
        <w:t xml:space="preserve"> na statystykach</w:t>
      </w:r>
      <w:r w:rsidR="003859CA" w:rsidRPr="00DF70FB">
        <w:rPr>
          <w:szCs w:val="24"/>
          <w:lang w:val="pl-PL"/>
        </w:rPr>
        <w:t xml:space="preserve"> </w:t>
      </w:r>
      <w:r w:rsidR="009A1C0C">
        <w:rPr>
          <w:szCs w:val="24"/>
          <w:lang w:val="pl-PL"/>
        </w:rPr>
        <w:t xml:space="preserve">z </w:t>
      </w:r>
      <w:r w:rsidR="003859CA" w:rsidRPr="00DF70FB">
        <w:rPr>
          <w:szCs w:val="24"/>
          <w:lang w:val="pl-PL"/>
        </w:rPr>
        <w:t>jednego roku, bez dostępu do</w:t>
      </w:r>
      <w:r w:rsidR="006C3D84" w:rsidRPr="00DF70FB">
        <w:rPr>
          <w:szCs w:val="24"/>
          <w:lang w:val="pl-PL"/>
        </w:rPr>
        <w:t xml:space="preserve"> </w:t>
      </w:r>
      <w:r w:rsidR="003859CA" w:rsidRPr="00DF70FB">
        <w:rPr>
          <w:szCs w:val="24"/>
          <w:lang w:val="pl-PL"/>
        </w:rPr>
        <w:t xml:space="preserve">dodatkowych informacji, takich </w:t>
      </w:r>
      <w:r w:rsidR="00214465" w:rsidRPr="00DF70FB">
        <w:rPr>
          <w:szCs w:val="24"/>
          <w:lang w:val="pl-PL"/>
        </w:rPr>
        <w:t>jak natężenie ruchu drogowego i </w:t>
      </w:r>
      <w:r w:rsidR="003859CA" w:rsidRPr="00DF70FB">
        <w:rPr>
          <w:szCs w:val="24"/>
          <w:lang w:val="pl-PL"/>
        </w:rPr>
        <w:t>czynniki ekon</w:t>
      </w:r>
      <w:r w:rsidR="004329DC" w:rsidRPr="00DF70FB">
        <w:rPr>
          <w:szCs w:val="24"/>
          <w:lang w:val="pl-PL"/>
        </w:rPr>
        <w:t>o</w:t>
      </w:r>
      <w:r w:rsidR="003859CA" w:rsidRPr="00DF70FB">
        <w:rPr>
          <w:szCs w:val="24"/>
          <w:lang w:val="pl-PL"/>
        </w:rPr>
        <w:t>miczne</w:t>
      </w:r>
      <w:r>
        <w:rPr>
          <w:szCs w:val="24"/>
          <w:lang w:val="pl-PL"/>
        </w:rPr>
        <w:t>, na</w:t>
      </w:r>
      <w:r w:rsidRPr="00DF70FB">
        <w:rPr>
          <w:szCs w:val="24"/>
          <w:lang w:val="pl-PL"/>
        </w:rPr>
        <w:t>leży być ostrożnym w interpretacji zmian</w:t>
      </w:r>
      <w:r w:rsidR="004329DC" w:rsidRPr="00DF70FB">
        <w:rPr>
          <w:szCs w:val="24"/>
          <w:lang w:val="pl-PL"/>
        </w:rPr>
        <w:t>. J</w:t>
      </w:r>
      <w:r w:rsidR="003859CA" w:rsidRPr="00DF70FB">
        <w:rPr>
          <w:szCs w:val="24"/>
          <w:lang w:val="pl-PL"/>
        </w:rPr>
        <w:t xml:space="preserve">ednakże w </w:t>
      </w:r>
      <w:r w:rsidR="004329DC" w:rsidRPr="00DF70FB">
        <w:rPr>
          <w:szCs w:val="24"/>
          <w:lang w:val="pl-PL"/>
        </w:rPr>
        <w:t xml:space="preserve">Raporcie </w:t>
      </w:r>
      <w:r w:rsidR="00D34482" w:rsidRPr="00DF70FB">
        <w:rPr>
          <w:szCs w:val="24"/>
          <w:lang w:val="pl-PL"/>
        </w:rPr>
        <w:t xml:space="preserve">Rocznym </w:t>
      </w:r>
      <w:r w:rsidR="004329DC" w:rsidRPr="00DF70FB">
        <w:rPr>
          <w:szCs w:val="24"/>
          <w:lang w:val="pl-PL"/>
        </w:rPr>
        <w:t>2013</w:t>
      </w:r>
      <w:r w:rsidR="00065AB0">
        <w:rPr>
          <w:szCs w:val="24"/>
          <w:lang w:val="pl-PL"/>
        </w:rPr>
        <w:t>,</w:t>
      </w:r>
      <w:r w:rsidR="004329DC" w:rsidRPr="00DF70FB">
        <w:rPr>
          <w:szCs w:val="24"/>
          <w:lang w:val="pl-PL"/>
        </w:rPr>
        <w:t xml:space="preserve"> opublikowanym w maju 2013 przez</w:t>
      </w:r>
      <w:r w:rsidR="002942D3">
        <w:rPr>
          <w:szCs w:val="24"/>
          <w:lang w:val="pl-PL"/>
        </w:rPr>
        <w:t xml:space="preserve"> </w:t>
      </w:r>
      <w:r w:rsidR="003859CA" w:rsidRPr="00DF70FB">
        <w:rPr>
          <w:szCs w:val="24"/>
          <w:lang w:val="pl-PL"/>
        </w:rPr>
        <w:t>International Traffic Safety Data and Analysis Group (IRTAD)</w:t>
      </w:r>
      <w:r w:rsidR="00065AB0">
        <w:rPr>
          <w:szCs w:val="24"/>
          <w:lang w:val="pl-PL"/>
        </w:rPr>
        <w:t>,</w:t>
      </w:r>
      <w:r w:rsidR="008F776A" w:rsidRPr="00DF70FB">
        <w:rPr>
          <w:rStyle w:val="FootnoteReference"/>
          <w:szCs w:val="24"/>
          <w:lang w:val="pl-PL"/>
        </w:rPr>
        <w:footnoteReference w:id="26"/>
      </w:r>
      <w:r w:rsidR="0071670A" w:rsidRPr="00DF70FB">
        <w:rPr>
          <w:szCs w:val="24"/>
          <w:lang w:val="pl-PL"/>
        </w:rPr>
        <w:t xml:space="preserve"> pozytywne rezultaty przypisywane </w:t>
      </w:r>
      <w:r w:rsidR="00065AB0" w:rsidRPr="00DF70FB">
        <w:rPr>
          <w:szCs w:val="24"/>
          <w:lang w:val="pl-PL"/>
        </w:rPr>
        <w:t xml:space="preserve">są </w:t>
      </w:r>
      <w:r w:rsidR="0071670A" w:rsidRPr="00DF70FB">
        <w:rPr>
          <w:szCs w:val="24"/>
          <w:lang w:val="pl-PL"/>
        </w:rPr>
        <w:t xml:space="preserve">przede wszystkim </w:t>
      </w:r>
      <w:r w:rsidR="004329DC" w:rsidRPr="00DF70FB">
        <w:rPr>
          <w:szCs w:val="24"/>
          <w:lang w:val="pl-PL"/>
        </w:rPr>
        <w:t xml:space="preserve">skutkom działania nowego </w:t>
      </w:r>
      <w:r w:rsidR="0071670A" w:rsidRPr="00DF70FB">
        <w:rPr>
          <w:szCs w:val="24"/>
          <w:lang w:val="pl-PL"/>
        </w:rPr>
        <w:t>system</w:t>
      </w:r>
      <w:r w:rsidR="004329DC" w:rsidRPr="00DF70FB">
        <w:rPr>
          <w:szCs w:val="24"/>
          <w:lang w:val="pl-PL"/>
        </w:rPr>
        <w:t>u</w:t>
      </w:r>
      <w:r w:rsidR="0071670A" w:rsidRPr="00DF70FB">
        <w:rPr>
          <w:szCs w:val="24"/>
          <w:lang w:val="pl-PL"/>
        </w:rPr>
        <w:t xml:space="preserve"> </w:t>
      </w:r>
      <w:r w:rsidR="004329DC" w:rsidRPr="00DF70FB">
        <w:rPr>
          <w:szCs w:val="24"/>
          <w:lang w:val="pl-PL"/>
        </w:rPr>
        <w:t>automatycznego pomiaru prędkości</w:t>
      </w:r>
      <w:r w:rsidR="006C3D84" w:rsidRPr="00DF70FB">
        <w:rPr>
          <w:szCs w:val="24"/>
          <w:lang w:val="pl-PL"/>
        </w:rPr>
        <w:t xml:space="preserve">, który </w:t>
      </w:r>
      <w:r w:rsidR="004329DC" w:rsidRPr="00DF70FB">
        <w:rPr>
          <w:szCs w:val="24"/>
          <w:lang w:val="pl-PL"/>
        </w:rPr>
        <w:t xml:space="preserve">rozpoczął pracę </w:t>
      </w:r>
      <w:r w:rsidR="00B8758E">
        <w:rPr>
          <w:szCs w:val="24"/>
          <w:lang w:val="pl-PL"/>
        </w:rPr>
        <w:t>1 lipca 2012</w:t>
      </w:r>
      <w:r w:rsidR="006C3D84" w:rsidRPr="00DF70FB">
        <w:rPr>
          <w:szCs w:val="24"/>
          <w:lang w:val="pl-PL"/>
        </w:rPr>
        <w:t xml:space="preserve"> roku.</w:t>
      </w:r>
      <w:r w:rsidR="000728ED" w:rsidRPr="00DF70FB">
        <w:rPr>
          <w:szCs w:val="24"/>
          <w:lang w:val="pl-PL"/>
        </w:rPr>
        <w:t xml:space="preserve"> Wydaje się również, </w:t>
      </w:r>
      <w:r w:rsidR="004329DC" w:rsidRPr="00DF70FB">
        <w:rPr>
          <w:szCs w:val="24"/>
          <w:lang w:val="pl-PL"/>
        </w:rPr>
        <w:t>ż</w:t>
      </w:r>
      <w:r w:rsidR="000728ED" w:rsidRPr="00DF70FB">
        <w:rPr>
          <w:szCs w:val="24"/>
          <w:lang w:val="pl-PL"/>
        </w:rPr>
        <w:t>e</w:t>
      </w:r>
      <w:r w:rsidR="006C3D84" w:rsidRPr="00DF70FB">
        <w:rPr>
          <w:szCs w:val="24"/>
          <w:lang w:val="pl-PL"/>
        </w:rPr>
        <w:t xml:space="preserve"> </w:t>
      </w:r>
      <w:r w:rsidR="00A410D6" w:rsidRPr="00DF70FB">
        <w:rPr>
          <w:szCs w:val="24"/>
          <w:lang w:val="pl-PL"/>
        </w:rPr>
        <w:t>oficjalne zobowiązanie Minist</w:t>
      </w:r>
      <w:r w:rsidR="004329DC" w:rsidRPr="00DF70FB">
        <w:rPr>
          <w:szCs w:val="24"/>
          <w:lang w:val="pl-PL"/>
        </w:rPr>
        <w:t>ra Transportu</w:t>
      </w:r>
      <w:r w:rsidR="00A410D6" w:rsidRPr="00DF70FB">
        <w:rPr>
          <w:szCs w:val="24"/>
          <w:lang w:val="pl-PL"/>
        </w:rPr>
        <w:t xml:space="preserve"> do podjęcia zdecydowanych działań na rzecz poprawy bezpieczeństwa ruchu drogowego w ramach </w:t>
      </w:r>
      <w:r w:rsidR="004329DC" w:rsidRPr="00DF70FB">
        <w:rPr>
          <w:szCs w:val="24"/>
          <w:lang w:val="pl-PL"/>
        </w:rPr>
        <w:t xml:space="preserve">nowego </w:t>
      </w:r>
      <w:r w:rsidR="00C702DC" w:rsidRPr="00DF70FB">
        <w:rPr>
          <w:szCs w:val="24"/>
          <w:lang w:val="pl-PL"/>
        </w:rPr>
        <w:t>Narod</w:t>
      </w:r>
      <w:r w:rsidR="00A410D6" w:rsidRPr="00DF70FB">
        <w:rPr>
          <w:szCs w:val="24"/>
          <w:lang w:val="pl-PL"/>
        </w:rPr>
        <w:t>owego Programu Poprawy Bezpieczeństwa Ruch</w:t>
      </w:r>
      <w:r w:rsidR="004329DC" w:rsidRPr="00DF70FB">
        <w:rPr>
          <w:szCs w:val="24"/>
          <w:lang w:val="pl-PL"/>
        </w:rPr>
        <w:t>u</w:t>
      </w:r>
      <w:r>
        <w:rPr>
          <w:szCs w:val="24"/>
          <w:lang w:val="pl-PL"/>
        </w:rPr>
        <w:t xml:space="preserve"> Drogowego mogło</w:t>
      </w:r>
      <w:r w:rsidR="00A410D6" w:rsidRPr="00DF70FB">
        <w:rPr>
          <w:szCs w:val="24"/>
          <w:lang w:val="pl-PL"/>
        </w:rPr>
        <w:t xml:space="preserve"> mieć silny wpływ na </w:t>
      </w:r>
      <w:r w:rsidR="004329DC" w:rsidRPr="00DF70FB">
        <w:rPr>
          <w:szCs w:val="24"/>
          <w:lang w:val="pl-PL"/>
        </w:rPr>
        <w:t>poprawę sytuacji</w:t>
      </w:r>
      <w:r w:rsidR="00870425" w:rsidRPr="00DF70FB">
        <w:rPr>
          <w:szCs w:val="24"/>
          <w:lang w:val="pl-PL"/>
        </w:rPr>
        <w:t>.</w:t>
      </w:r>
      <w:r>
        <w:rPr>
          <w:szCs w:val="24"/>
          <w:lang w:val="pl-PL"/>
        </w:rPr>
        <w:t xml:space="preserve"> Poprawa bezpieczeństwa</w:t>
      </w:r>
      <w:r w:rsidR="00870425" w:rsidRPr="00DF70FB">
        <w:rPr>
          <w:szCs w:val="24"/>
          <w:lang w:val="pl-PL"/>
        </w:rPr>
        <w:t xml:space="preserve"> często </w:t>
      </w:r>
      <w:r>
        <w:rPr>
          <w:szCs w:val="24"/>
          <w:lang w:val="pl-PL"/>
        </w:rPr>
        <w:t>następuje</w:t>
      </w:r>
      <w:r w:rsidR="00870425" w:rsidRPr="00DF70FB">
        <w:rPr>
          <w:szCs w:val="24"/>
          <w:lang w:val="pl-PL"/>
        </w:rPr>
        <w:t xml:space="preserve"> </w:t>
      </w:r>
      <w:r>
        <w:rPr>
          <w:szCs w:val="24"/>
          <w:lang w:val="pl-PL"/>
        </w:rPr>
        <w:t>przed podjęciem ogłoszonych działań</w:t>
      </w:r>
      <w:r w:rsidR="00870425" w:rsidRPr="00DF70FB">
        <w:rPr>
          <w:szCs w:val="24"/>
          <w:lang w:val="pl-PL"/>
        </w:rPr>
        <w:t xml:space="preserve">, </w:t>
      </w:r>
      <w:r>
        <w:rPr>
          <w:szCs w:val="24"/>
          <w:lang w:val="pl-PL"/>
        </w:rPr>
        <w:t>gdyż</w:t>
      </w:r>
      <w:r w:rsidR="00870425" w:rsidRPr="00DF70FB">
        <w:rPr>
          <w:szCs w:val="24"/>
          <w:lang w:val="pl-PL"/>
        </w:rPr>
        <w:t xml:space="preserve"> </w:t>
      </w:r>
      <w:r w:rsidR="000728ED" w:rsidRPr="00DF70FB">
        <w:rPr>
          <w:szCs w:val="24"/>
          <w:lang w:val="pl-PL"/>
        </w:rPr>
        <w:t>wielu zmotoryzowanych zakłada</w:t>
      </w:r>
      <w:r>
        <w:rPr>
          <w:szCs w:val="24"/>
          <w:lang w:val="pl-PL"/>
        </w:rPr>
        <w:t xml:space="preserve"> ich natychmiastowe wdrożenie</w:t>
      </w:r>
      <w:r w:rsidR="00CB4169" w:rsidRPr="00DF70FB">
        <w:rPr>
          <w:szCs w:val="24"/>
          <w:lang w:val="pl-PL"/>
        </w:rPr>
        <w:t xml:space="preserve">. </w:t>
      </w:r>
      <w:r w:rsidR="003A1176" w:rsidRPr="00DF70FB">
        <w:rPr>
          <w:lang w:val="pl-PL"/>
        </w:rPr>
        <w:t xml:space="preserve">Zobowiązanie dotyczące </w:t>
      </w:r>
      <w:r w:rsidR="00D34482" w:rsidRPr="00DF70FB">
        <w:rPr>
          <w:lang w:val="pl-PL"/>
        </w:rPr>
        <w:t xml:space="preserve">konieczności </w:t>
      </w:r>
      <w:r w:rsidR="003A1176" w:rsidRPr="00DF70FB">
        <w:rPr>
          <w:lang w:val="pl-PL"/>
        </w:rPr>
        <w:t xml:space="preserve">wdrożenia </w:t>
      </w:r>
      <w:r w:rsidR="0057595C">
        <w:rPr>
          <w:lang w:val="pl-PL"/>
        </w:rPr>
        <w:t xml:space="preserve"> i rozwoju </w:t>
      </w:r>
      <w:r w:rsidR="003A1176" w:rsidRPr="00DF70FB">
        <w:rPr>
          <w:lang w:val="pl-PL"/>
        </w:rPr>
        <w:t>systemu automatycznego nadzoru nad prędkością</w:t>
      </w:r>
      <w:r w:rsidR="002942D3">
        <w:rPr>
          <w:lang w:val="pl-PL"/>
        </w:rPr>
        <w:t xml:space="preserve"> </w:t>
      </w:r>
      <w:r w:rsidR="003A1176" w:rsidRPr="00DF70FB">
        <w:rPr>
          <w:lang w:val="pl-PL"/>
        </w:rPr>
        <w:t xml:space="preserve">zostało potwierdzone na początku 2013 podczas szeroko opisywanych w </w:t>
      </w:r>
      <w:r w:rsidR="005832A3">
        <w:rPr>
          <w:lang w:val="pl-PL"/>
        </w:rPr>
        <w:t>mediach</w:t>
      </w:r>
      <w:r w:rsidR="003A1176" w:rsidRPr="00DF70FB">
        <w:rPr>
          <w:lang w:val="pl-PL"/>
        </w:rPr>
        <w:t xml:space="preserve"> </w:t>
      </w:r>
      <w:r w:rsidR="00D34482" w:rsidRPr="00DF70FB">
        <w:rPr>
          <w:lang w:val="pl-PL"/>
        </w:rPr>
        <w:t xml:space="preserve">konferencji </w:t>
      </w:r>
      <w:r w:rsidR="003A1176" w:rsidRPr="00DF70FB">
        <w:rPr>
          <w:lang w:val="pl-PL"/>
        </w:rPr>
        <w:t>prasowych, które odby</w:t>
      </w:r>
      <w:r w:rsidR="00D34482" w:rsidRPr="00DF70FB">
        <w:rPr>
          <w:lang w:val="pl-PL"/>
        </w:rPr>
        <w:t>wa</w:t>
      </w:r>
      <w:r w:rsidR="003A1176" w:rsidRPr="00DF70FB">
        <w:rPr>
          <w:lang w:val="pl-PL"/>
        </w:rPr>
        <w:t xml:space="preserve">ły się w Ministerstwie Transportu, Budownictwa i Gospodarki Morskiej oraz Parlamencie. Uczestniczyli w nich również członkowie zespołu przygotowującego Przegląd, przedstawiając dowody mówiące o korzyściach </w:t>
      </w:r>
      <w:r w:rsidR="00155702">
        <w:rPr>
          <w:lang w:val="pl-PL"/>
        </w:rPr>
        <w:t>wynikających z </w:t>
      </w:r>
      <w:r w:rsidR="003A1176" w:rsidRPr="00DF70FB">
        <w:rPr>
          <w:lang w:val="pl-PL"/>
        </w:rPr>
        <w:t xml:space="preserve">działania podobnych systemów w innych krajach. Dość szerokie zainteresowanie mediów, prezentujących po spotkaniach </w:t>
      </w:r>
      <w:r w:rsidR="00D34482" w:rsidRPr="00DF70FB">
        <w:rPr>
          <w:lang w:val="pl-PL"/>
        </w:rPr>
        <w:t xml:space="preserve">wyważone </w:t>
      </w:r>
      <w:r w:rsidR="003A1176" w:rsidRPr="00DF70FB">
        <w:rPr>
          <w:lang w:val="pl-PL"/>
        </w:rPr>
        <w:t>wypowiedzi na ten temat</w:t>
      </w:r>
      <w:r w:rsidR="005832A3">
        <w:rPr>
          <w:lang w:val="pl-PL"/>
        </w:rPr>
        <w:t>,</w:t>
      </w:r>
      <w:r w:rsidR="003A1176" w:rsidRPr="00DF70FB">
        <w:rPr>
          <w:lang w:val="pl-PL"/>
        </w:rPr>
        <w:t xml:space="preserve"> pozytywnie różniły się od wcześniejszych artykułów </w:t>
      </w:r>
      <w:r w:rsidR="00D34482" w:rsidRPr="00DF70FB">
        <w:rPr>
          <w:lang w:val="pl-PL"/>
        </w:rPr>
        <w:t xml:space="preserve">koncentrujące się </w:t>
      </w:r>
      <w:r w:rsidR="005832A3">
        <w:rPr>
          <w:lang w:val="pl-PL"/>
        </w:rPr>
        <w:t xml:space="preserve">głównie </w:t>
      </w:r>
      <w:r w:rsidR="00D34482" w:rsidRPr="00DF70FB">
        <w:rPr>
          <w:lang w:val="pl-PL"/>
        </w:rPr>
        <w:t>na</w:t>
      </w:r>
      <w:r w:rsidR="003A1176" w:rsidRPr="00DF70FB">
        <w:rPr>
          <w:lang w:val="pl-PL"/>
        </w:rPr>
        <w:t xml:space="preserve"> stronie finansowej systemu </w:t>
      </w:r>
      <w:r w:rsidR="00A22F1D" w:rsidRPr="00DF70FB">
        <w:rPr>
          <w:lang w:val="pl-PL"/>
        </w:rPr>
        <w:t>kontroli prędkości</w:t>
      </w:r>
      <w:r w:rsidR="003A1176" w:rsidRPr="00DF70FB">
        <w:rPr>
          <w:lang w:val="pl-PL"/>
        </w:rPr>
        <w:t xml:space="preserve">. Było to również silnym </w:t>
      </w:r>
      <w:r w:rsidR="00D34482" w:rsidRPr="00DF70FB">
        <w:rPr>
          <w:lang w:val="pl-PL"/>
        </w:rPr>
        <w:t xml:space="preserve">sygnałem </w:t>
      </w:r>
      <w:r w:rsidR="003A1176" w:rsidRPr="00DF70FB">
        <w:rPr>
          <w:lang w:val="pl-PL"/>
        </w:rPr>
        <w:t xml:space="preserve">dla kierowców o </w:t>
      </w:r>
      <w:r w:rsidR="00D34482" w:rsidRPr="00DF70FB">
        <w:rPr>
          <w:lang w:val="pl-PL"/>
        </w:rPr>
        <w:t xml:space="preserve">konieczności </w:t>
      </w:r>
      <w:r w:rsidR="003A1176" w:rsidRPr="00DF70FB">
        <w:rPr>
          <w:lang w:val="pl-PL"/>
        </w:rPr>
        <w:t xml:space="preserve">przestrzegania ograniczeń prędkości, </w:t>
      </w:r>
      <w:r w:rsidR="00D34482" w:rsidRPr="0057595C">
        <w:rPr>
          <w:szCs w:val="24"/>
          <w:lang w:val="pl-PL"/>
        </w:rPr>
        <w:t>aby</w:t>
      </w:r>
      <w:r w:rsidR="00D34482" w:rsidRPr="00DF70FB">
        <w:rPr>
          <w:lang w:val="pl-PL"/>
        </w:rPr>
        <w:t xml:space="preserve"> </w:t>
      </w:r>
      <w:r w:rsidR="003A1176" w:rsidRPr="00DF70FB">
        <w:rPr>
          <w:lang w:val="pl-PL"/>
        </w:rPr>
        <w:t>unikn</w:t>
      </w:r>
      <w:r w:rsidR="00D34482" w:rsidRPr="00DF70FB">
        <w:rPr>
          <w:lang w:val="pl-PL"/>
        </w:rPr>
        <w:t>ąć</w:t>
      </w:r>
      <w:r w:rsidR="003A1176" w:rsidRPr="00DF70FB">
        <w:rPr>
          <w:lang w:val="pl-PL"/>
        </w:rPr>
        <w:t xml:space="preserve"> wykrycia przez fotoradary</w:t>
      </w:r>
      <w:r w:rsidR="0057595C">
        <w:rPr>
          <w:lang w:val="pl-PL"/>
        </w:rPr>
        <w:t xml:space="preserve"> lub wideorejestratory</w:t>
      </w:r>
      <w:r w:rsidR="003A1176" w:rsidRPr="00DF70FB">
        <w:rPr>
          <w:lang w:val="pl-PL"/>
        </w:rPr>
        <w:t xml:space="preserve"> i poniesienia kary za złamanie przepisów. </w:t>
      </w:r>
      <w:r w:rsidR="00D34482" w:rsidRPr="00DF70FB">
        <w:rPr>
          <w:lang w:val="pl-PL"/>
        </w:rPr>
        <w:t>Zapowiadana roz</w:t>
      </w:r>
      <w:r w:rsidR="003A1176" w:rsidRPr="00DF70FB">
        <w:rPr>
          <w:lang w:val="pl-PL"/>
        </w:rPr>
        <w:t>budow</w:t>
      </w:r>
      <w:r w:rsidR="00D34482" w:rsidRPr="00DF70FB">
        <w:rPr>
          <w:lang w:val="pl-PL"/>
        </w:rPr>
        <w:t>a</w:t>
      </w:r>
      <w:r w:rsidR="003A1176" w:rsidRPr="00DF70FB">
        <w:rPr>
          <w:lang w:val="pl-PL"/>
        </w:rPr>
        <w:t xml:space="preserve"> automatycznego systemu kontroli prędkości oraz prezentowani</w:t>
      </w:r>
      <w:r w:rsidR="00D34482" w:rsidRPr="00DF70FB">
        <w:rPr>
          <w:lang w:val="pl-PL"/>
        </w:rPr>
        <w:t>e</w:t>
      </w:r>
      <w:r w:rsidR="003A1176" w:rsidRPr="00DF70FB">
        <w:rPr>
          <w:lang w:val="pl-PL"/>
        </w:rPr>
        <w:t xml:space="preserve"> </w:t>
      </w:r>
      <w:r w:rsidR="00D34482" w:rsidRPr="00DF70FB">
        <w:rPr>
          <w:lang w:val="pl-PL"/>
        </w:rPr>
        <w:t xml:space="preserve">jej </w:t>
      </w:r>
      <w:r w:rsidR="00155702">
        <w:rPr>
          <w:lang w:val="pl-PL"/>
        </w:rPr>
        <w:t>pozytywnych aspektów w mediach</w:t>
      </w:r>
      <w:r w:rsidR="002942D3">
        <w:rPr>
          <w:lang w:val="pl-PL"/>
        </w:rPr>
        <w:t xml:space="preserve"> </w:t>
      </w:r>
      <w:r w:rsidR="000B6235" w:rsidRPr="00DF70FB">
        <w:rPr>
          <w:lang w:val="pl-PL"/>
        </w:rPr>
        <w:t xml:space="preserve">powinna przynieść </w:t>
      </w:r>
      <w:r w:rsidR="003A1176" w:rsidRPr="00DF70FB">
        <w:rPr>
          <w:lang w:val="pl-PL"/>
        </w:rPr>
        <w:t>dalsze zmniejszeni</w:t>
      </w:r>
      <w:r w:rsidR="000B6235" w:rsidRPr="00DF70FB">
        <w:rPr>
          <w:lang w:val="pl-PL"/>
        </w:rPr>
        <w:t>e</w:t>
      </w:r>
      <w:r w:rsidR="003A1176" w:rsidRPr="00DF70FB">
        <w:rPr>
          <w:lang w:val="pl-PL"/>
        </w:rPr>
        <w:t xml:space="preserve"> </w:t>
      </w:r>
      <w:r w:rsidR="000B6235" w:rsidRPr="00DF70FB">
        <w:rPr>
          <w:lang w:val="pl-PL"/>
        </w:rPr>
        <w:t xml:space="preserve">liczby </w:t>
      </w:r>
      <w:r w:rsidR="003A1176" w:rsidRPr="00DF70FB">
        <w:rPr>
          <w:lang w:val="pl-PL"/>
        </w:rPr>
        <w:t>osób poszkodowanych w wyniku wypadków drogowych.</w:t>
      </w:r>
    </w:p>
    <w:p w:rsidR="00CB4169" w:rsidRPr="00DF70FB" w:rsidRDefault="003859CA" w:rsidP="0057595C">
      <w:pPr>
        <w:spacing w:line="240" w:lineRule="auto"/>
        <w:rPr>
          <w:lang w:val="pl-PL"/>
        </w:rPr>
      </w:pPr>
      <w:r w:rsidRPr="00DF70FB">
        <w:rPr>
          <w:lang w:val="pl-PL"/>
        </w:rPr>
        <w:t xml:space="preserve">Dane przedstawione w </w:t>
      </w:r>
      <w:r w:rsidR="00C53F9A" w:rsidRPr="00DF70FB">
        <w:rPr>
          <w:lang w:val="pl-PL"/>
        </w:rPr>
        <w:t>T</w:t>
      </w:r>
      <w:r w:rsidRPr="00DF70FB">
        <w:rPr>
          <w:lang w:val="pl-PL"/>
        </w:rPr>
        <w:t>ab</w:t>
      </w:r>
      <w:r w:rsidR="00CB4169" w:rsidRPr="00DF70FB">
        <w:rPr>
          <w:lang w:val="pl-PL"/>
        </w:rPr>
        <w:t>el</w:t>
      </w:r>
      <w:r w:rsidRPr="00DF70FB">
        <w:rPr>
          <w:lang w:val="pl-PL"/>
        </w:rPr>
        <w:t>i nr 2</w:t>
      </w:r>
      <w:r w:rsidR="00CB4169" w:rsidRPr="00DF70FB">
        <w:rPr>
          <w:lang w:val="pl-PL"/>
        </w:rPr>
        <w:t xml:space="preserve"> bazują na liczbie wypadków drogowych </w:t>
      </w:r>
      <w:r w:rsidR="00194F64" w:rsidRPr="00DF70FB">
        <w:rPr>
          <w:lang w:val="pl-PL"/>
        </w:rPr>
        <w:t xml:space="preserve">zarejestrowanych w bazach danych </w:t>
      </w:r>
      <w:r w:rsidR="00A22F1D" w:rsidRPr="00DF70FB">
        <w:rPr>
          <w:lang w:val="pl-PL"/>
        </w:rPr>
        <w:t>P</w:t>
      </w:r>
      <w:r w:rsidR="00CB4169" w:rsidRPr="00DF70FB">
        <w:rPr>
          <w:lang w:val="pl-PL"/>
        </w:rPr>
        <w:t>olicji.</w:t>
      </w:r>
      <w:r w:rsidR="00292F8D" w:rsidRPr="00DF70FB">
        <w:rPr>
          <w:lang w:val="pl-PL"/>
        </w:rPr>
        <w:t xml:space="preserve"> </w:t>
      </w:r>
      <w:r w:rsidR="00194F64" w:rsidRPr="00DF70FB">
        <w:rPr>
          <w:lang w:val="pl-PL"/>
        </w:rPr>
        <w:t>W dokumencie WHO</w:t>
      </w:r>
      <w:r w:rsidR="002942D3">
        <w:rPr>
          <w:lang w:val="pl-PL"/>
        </w:rPr>
        <w:t xml:space="preserve"> </w:t>
      </w:r>
      <w:r w:rsidRPr="00DF70FB">
        <w:rPr>
          <w:szCs w:val="24"/>
          <w:lang w:val="pl-PL"/>
        </w:rPr>
        <w:t>Global Status Report on Road Safety</w:t>
      </w:r>
      <w:r w:rsidR="00070CE7" w:rsidRPr="00DF70FB">
        <w:rPr>
          <w:rStyle w:val="FootnoteReference"/>
          <w:szCs w:val="24"/>
          <w:lang w:val="pl-PL"/>
        </w:rPr>
        <w:footnoteReference w:id="27"/>
      </w:r>
      <w:r w:rsidRPr="00DF70FB">
        <w:rPr>
          <w:szCs w:val="24"/>
          <w:lang w:val="pl-PL"/>
        </w:rPr>
        <w:t xml:space="preserve"> z</w:t>
      </w:r>
      <w:r w:rsidR="005832A3">
        <w:rPr>
          <w:szCs w:val="24"/>
          <w:lang w:val="pl-PL"/>
        </w:rPr>
        <w:t> </w:t>
      </w:r>
      <w:r w:rsidRPr="00DF70FB">
        <w:rPr>
          <w:szCs w:val="24"/>
          <w:lang w:val="pl-PL"/>
        </w:rPr>
        <w:t>2013</w:t>
      </w:r>
      <w:r w:rsidR="00070CE7" w:rsidRPr="00DF70FB">
        <w:rPr>
          <w:szCs w:val="24"/>
          <w:lang w:val="pl-PL"/>
        </w:rPr>
        <w:t xml:space="preserve"> </w:t>
      </w:r>
      <w:r w:rsidR="005925B3" w:rsidRPr="00DF70FB">
        <w:rPr>
          <w:lang w:val="pl-PL"/>
        </w:rPr>
        <w:t>podano</w:t>
      </w:r>
      <w:r w:rsidR="00A22F1D" w:rsidRPr="00DF70FB">
        <w:rPr>
          <w:lang w:val="pl-PL"/>
        </w:rPr>
        <w:t xml:space="preserve"> </w:t>
      </w:r>
      <w:r w:rsidR="00194329" w:rsidRPr="00DF70FB">
        <w:rPr>
          <w:lang w:val="pl-PL"/>
        </w:rPr>
        <w:t>liczbę wypadków śmiertelnych</w:t>
      </w:r>
      <w:r w:rsidR="00194F64" w:rsidRPr="00DF70FB">
        <w:rPr>
          <w:lang w:val="pl-PL"/>
        </w:rPr>
        <w:t xml:space="preserve"> </w:t>
      </w:r>
      <w:r w:rsidR="005925B3" w:rsidRPr="00DF70FB">
        <w:rPr>
          <w:lang w:val="pl-PL"/>
        </w:rPr>
        <w:t xml:space="preserve">w </w:t>
      </w:r>
      <w:r w:rsidR="005925B3" w:rsidRPr="00DF70FB">
        <w:rPr>
          <w:szCs w:val="24"/>
          <w:lang w:val="pl-PL"/>
        </w:rPr>
        <w:t>poszczególnych</w:t>
      </w:r>
      <w:r w:rsidR="005925B3" w:rsidRPr="00DF70FB">
        <w:rPr>
          <w:lang w:val="pl-PL"/>
        </w:rPr>
        <w:t xml:space="preserve"> krajach wraz z szacunkiem liczby </w:t>
      </w:r>
      <w:r w:rsidR="00194F64" w:rsidRPr="00DF70FB">
        <w:rPr>
          <w:lang w:val="pl-PL"/>
        </w:rPr>
        <w:t>zdarzeń</w:t>
      </w:r>
      <w:r w:rsidR="00A22F1D" w:rsidRPr="00DF70FB">
        <w:rPr>
          <w:lang w:val="pl-PL"/>
        </w:rPr>
        <w:t>,</w:t>
      </w:r>
      <w:r w:rsidR="00194F64" w:rsidRPr="00DF70FB">
        <w:rPr>
          <w:lang w:val="pl-PL"/>
        </w:rPr>
        <w:t xml:space="preserve"> </w:t>
      </w:r>
      <w:r w:rsidR="00A22F1D" w:rsidRPr="00DF70FB">
        <w:rPr>
          <w:lang w:val="pl-PL"/>
        </w:rPr>
        <w:t xml:space="preserve">które prawdopodobnie </w:t>
      </w:r>
      <w:r w:rsidR="00194F64" w:rsidRPr="00DF70FB">
        <w:rPr>
          <w:lang w:val="pl-PL"/>
        </w:rPr>
        <w:t xml:space="preserve">nie </w:t>
      </w:r>
      <w:r w:rsidR="00A22F1D" w:rsidRPr="00DF70FB">
        <w:rPr>
          <w:lang w:val="pl-PL"/>
        </w:rPr>
        <w:t xml:space="preserve">zostały </w:t>
      </w:r>
      <w:r w:rsidR="00194F64" w:rsidRPr="00DF70FB">
        <w:rPr>
          <w:lang w:val="pl-PL"/>
        </w:rPr>
        <w:t>zarejestrowan</w:t>
      </w:r>
      <w:r w:rsidR="00A22F1D" w:rsidRPr="00DF70FB">
        <w:rPr>
          <w:lang w:val="pl-PL"/>
        </w:rPr>
        <w:t>e</w:t>
      </w:r>
      <w:r w:rsidR="00194F64" w:rsidRPr="00DF70FB">
        <w:rPr>
          <w:lang w:val="pl-PL"/>
        </w:rPr>
        <w:t xml:space="preserve"> w policyjn</w:t>
      </w:r>
      <w:r w:rsidR="005925B3" w:rsidRPr="00DF70FB">
        <w:rPr>
          <w:lang w:val="pl-PL"/>
        </w:rPr>
        <w:t>ych</w:t>
      </w:r>
      <w:r w:rsidR="00194F64" w:rsidRPr="00DF70FB">
        <w:rPr>
          <w:lang w:val="pl-PL"/>
        </w:rPr>
        <w:t xml:space="preserve"> baz</w:t>
      </w:r>
      <w:r w:rsidR="005925B3" w:rsidRPr="00DF70FB">
        <w:rPr>
          <w:lang w:val="pl-PL"/>
        </w:rPr>
        <w:t>ach</w:t>
      </w:r>
      <w:r w:rsidR="00194F64" w:rsidRPr="00DF70FB">
        <w:rPr>
          <w:lang w:val="pl-PL"/>
        </w:rPr>
        <w:t xml:space="preserve"> </w:t>
      </w:r>
      <w:r w:rsidR="00194F64" w:rsidRPr="00DF70FB">
        <w:rPr>
          <w:lang w:val="pl-PL"/>
        </w:rPr>
        <w:lastRenderedPageBreak/>
        <w:t>danych</w:t>
      </w:r>
      <w:r w:rsidR="00C53F9A" w:rsidRPr="00DF70FB">
        <w:rPr>
          <w:lang w:val="pl-PL"/>
        </w:rPr>
        <w:t xml:space="preserve">. </w:t>
      </w:r>
      <w:r w:rsidR="0073746F" w:rsidRPr="00DF70FB">
        <w:rPr>
          <w:lang w:val="pl-PL"/>
        </w:rPr>
        <w:t>Dla Polski</w:t>
      </w:r>
      <w:r w:rsidR="005925B3" w:rsidRPr="00DF70FB">
        <w:rPr>
          <w:lang w:val="pl-PL"/>
        </w:rPr>
        <w:t xml:space="preserve"> </w:t>
      </w:r>
      <w:r w:rsidR="00E55727" w:rsidRPr="00DF70FB">
        <w:rPr>
          <w:lang w:val="pl-PL"/>
        </w:rPr>
        <w:t xml:space="preserve">WHO oszacowało </w:t>
      </w:r>
      <w:r w:rsidR="000728ED" w:rsidRPr="00DF70FB">
        <w:rPr>
          <w:lang w:val="pl-PL"/>
        </w:rPr>
        <w:t>w</w:t>
      </w:r>
      <w:r w:rsidR="00E55727" w:rsidRPr="00DF70FB">
        <w:rPr>
          <w:lang w:val="pl-PL"/>
        </w:rPr>
        <w:t xml:space="preserve"> </w:t>
      </w:r>
      <w:r w:rsidR="005925B3" w:rsidRPr="00DF70FB">
        <w:rPr>
          <w:lang w:val="pl-PL"/>
        </w:rPr>
        <w:t>2010 roku</w:t>
      </w:r>
      <w:r w:rsidR="0073746F" w:rsidRPr="00DF70FB">
        <w:rPr>
          <w:lang w:val="pl-PL"/>
        </w:rPr>
        <w:t xml:space="preserve"> </w:t>
      </w:r>
      <w:r w:rsidR="005832A3">
        <w:rPr>
          <w:lang w:val="pl-PL"/>
        </w:rPr>
        <w:t>liczbę 4</w:t>
      </w:r>
      <w:r w:rsidR="00E55727" w:rsidRPr="00DF70FB">
        <w:rPr>
          <w:lang w:val="pl-PL"/>
        </w:rPr>
        <w:t>509 ofiar</w:t>
      </w:r>
      <w:r w:rsidR="00E55727" w:rsidRPr="00DF70FB" w:rsidDel="005925B3">
        <w:rPr>
          <w:lang w:val="pl-PL"/>
        </w:rPr>
        <w:t xml:space="preserve"> </w:t>
      </w:r>
      <w:r w:rsidR="00E55727" w:rsidRPr="00DF70FB">
        <w:rPr>
          <w:lang w:val="pl-PL"/>
        </w:rPr>
        <w:t xml:space="preserve">śmiertelnych wypadków drogowych, czyli o </w:t>
      </w:r>
      <w:r w:rsidR="0073746F" w:rsidRPr="00DF70FB">
        <w:rPr>
          <w:lang w:val="pl-PL"/>
        </w:rPr>
        <w:t xml:space="preserve">15% </w:t>
      </w:r>
      <w:r w:rsidR="005925B3" w:rsidRPr="00DF70FB">
        <w:rPr>
          <w:lang w:val="pl-PL"/>
        </w:rPr>
        <w:t>więcej</w:t>
      </w:r>
      <w:r w:rsidR="00E55727" w:rsidRPr="00DF70FB">
        <w:rPr>
          <w:lang w:val="pl-PL"/>
        </w:rPr>
        <w:t xml:space="preserve"> </w:t>
      </w:r>
      <w:r w:rsidR="00E55727" w:rsidRPr="0057595C">
        <w:rPr>
          <w:szCs w:val="24"/>
          <w:lang w:val="pl-PL"/>
        </w:rPr>
        <w:t>niż</w:t>
      </w:r>
      <w:r w:rsidR="00E55727" w:rsidRPr="00DF70FB">
        <w:rPr>
          <w:lang w:val="pl-PL"/>
        </w:rPr>
        <w:t xml:space="preserve"> w</w:t>
      </w:r>
      <w:r w:rsidR="005832A3">
        <w:rPr>
          <w:lang w:val="pl-PL"/>
        </w:rPr>
        <w:t xml:space="preserve">skazują oficjalne statystyki </w:t>
      </w:r>
      <w:r w:rsidR="0057595C">
        <w:rPr>
          <w:lang w:val="pl-PL"/>
        </w:rPr>
        <w:t>(3907). W</w:t>
      </w:r>
      <w:r w:rsidR="00E55727" w:rsidRPr="00DF70FB">
        <w:rPr>
          <w:lang w:val="pl-PL"/>
        </w:rPr>
        <w:t xml:space="preserve">edług </w:t>
      </w:r>
      <w:r w:rsidR="0057595C">
        <w:rPr>
          <w:lang w:val="pl-PL"/>
        </w:rPr>
        <w:t xml:space="preserve">danych WHO </w:t>
      </w:r>
      <w:r w:rsidR="00E55727" w:rsidRPr="00DF70FB">
        <w:rPr>
          <w:lang w:val="pl-PL"/>
        </w:rPr>
        <w:t>w</w:t>
      </w:r>
      <w:r w:rsidR="0073746F" w:rsidRPr="00DF70FB">
        <w:rPr>
          <w:lang w:val="pl-PL"/>
        </w:rPr>
        <w:t xml:space="preserve">spółczynnik wypadków śmiertelnych </w:t>
      </w:r>
      <w:r w:rsidR="00E55727" w:rsidRPr="00DF70FB">
        <w:rPr>
          <w:lang w:val="pl-PL"/>
        </w:rPr>
        <w:t>wynosi</w:t>
      </w:r>
      <w:r w:rsidR="0073746F" w:rsidRPr="00DF70FB">
        <w:rPr>
          <w:lang w:val="pl-PL"/>
        </w:rPr>
        <w:t xml:space="preserve"> </w:t>
      </w:r>
      <w:r w:rsidR="0057595C">
        <w:rPr>
          <w:lang w:val="pl-PL"/>
        </w:rPr>
        <w:t xml:space="preserve">wiec w Polsce </w:t>
      </w:r>
      <w:r w:rsidR="0073746F" w:rsidRPr="00DF70FB">
        <w:rPr>
          <w:lang w:val="pl-PL"/>
        </w:rPr>
        <w:t>11.8</w:t>
      </w:r>
      <w:r w:rsidR="0057595C">
        <w:rPr>
          <w:lang w:val="pl-PL"/>
        </w:rPr>
        <w:t xml:space="preserve"> zabitych</w:t>
      </w:r>
      <w:r w:rsidR="0073746F" w:rsidRPr="00DF70FB">
        <w:rPr>
          <w:lang w:val="pl-PL"/>
        </w:rPr>
        <w:t xml:space="preserve"> na 100,000 </w:t>
      </w:r>
      <w:r w:rsidR="0057595C">
        <w:rPr>
          <w:lang w:val="pl-PL"/>
        </w:rPr>
        <w:t>mieszkańców</w:t>
      </w:r>
      <w:r w:rsidR="0073746F" w:rsidRPr="00DF70FB">
        <w:rPr>
          <w:lang w:val="pl-PL"/>
        </w:rPr>
        <w:t>. Raport IRTAD z 2013 roku</w:t>
      </w:r>
      <w:r w:rsidR="00F265B0" w:rsidRPr="00DF70FB">
        <w:rPr>
          <w:lang w:val="pl-PL"/>
        </w:rPr>
        <w:t xml:space="preserve"> również </w:t>
      </w:r>
      <w:r w:rsidR="00E55727" w:rsidRPr="00DF70FB">
        <w:rPr>
          <w:lang w:val="pl-PL"/>
        </w:rPr>
        <w:t>s</w:t>
      </w:r>
      <w:r w:rsidR="00F265B0" w:rsidRPr="00DF70FB">
        <w:rPr>
          <w:lang w:val="pl-PL"/>
        </w:rPr>
        <w:t>ugerował</w:t>
      </w:r>
      <w:r w:rsidR="000B6235" w:rsidRPr="00DF70FB">
        <w:rPr>
          <w:lang w:val="pl-PL"/>
        </w:rPr>
        <w:t xml:space="preserve">, </w:t>
      </w:r>
      <w:r w:rsidR="00E55727" w:rsidRPr="00DF70FB">
        <w:rPr>
          <w:lang w:val="pl-PL"/>
        </w:rPr>
        <w:t>b</w:t>
      </w:r>
      <w:r w:rsidR="00B27CC8" w:rsidRPr="00DF70FB">
        <w:rPr>
          <w:lang w:val="pl-PL"/>
        </w:rPr>
        <w:t xml:space="preserve">azując na danych zaczerpniętych z </w:t>
      </w:r>
      <w:r w:rsidR="00CA7735" w:rsidRPr="0057595C">
        <w:rPr>
          <w:szCs w:val="24"/>
          <w:lang w:val="pl-PL"/>
        </w:rPr>
        <w:t>pilotażowego</w:t>
      </w:r>
      <w:r w:rsidR="00CA7735" w:rsidRPr="00DF70FB">
        <w:rPr>
          <w:lang w:val="pl-PL"/>
        </w:rPr>
        <w:t xml:space="preserve"> badania</w:t>
      </w:r>
      <w:r w:rsidR="00B27CC8" w:rsidRPr="00DF70FB">
        <w:rPr>
          <w:lang w:val="pl-PL"/>
        </w:rPr>
        <w:t xml:space="preserve"> </w:t>
      </w:r>
      <w:r w:rsidR="00CA7735" w:rsidRPr="00DF70FB">
        <w:rPr>
          <w:lang w:val="pl-PL"/>
        </w:rPr>
        <w:t xml:space="preserve">przeprowadzonego </w:t>
      </w:r>
      <w:r w:rsidR="00E55727" w:rsidRPr="00DF70FB">
        <w:rPr>
          <w:lang w:val="pl-PL"/>
        </w:rPr>
        <w:t>przez Instytut Transportu Samochodowego</w:t>
      </w:r>
      <w:r w:rsidR="000B6235" w:rsidRPr="00DF70FB">
        <w:rPr>
          <w:lang w:val="pl-PL"/>
        </w:rPr>
        <w:t>, że oficjalne statystyki są zaniżone</w:t>
      </w:r>
      <w:r w:rsidR="00E55727" w:rsidRPr="00DF70FB">
        <w:rPr>
          <w:lang w:val="pl-PL"/>
        </w:rPr>
        <w:t>. N</w:t>
      </w:r>
      <w:r w:rsidR="00CA7735" w:rsidRPr="00DF70FB">
        <w:rPr>
          <w:lang w:val="pl-PL"/>
        </w:rPr>
        <w:t>a podstawie statystyk z lat 2008-2010</w:t>
      </w:r>
      <w:r w:rsidR="00E55727" w:rsidRPr="00DF70FB">
        <w:rPr>
          <w:lang w:val="pl-PL"/>
        </w:rPr>
        <w:t xml:space="preserve"> raport </w:t>
      </w:r>
      <w:r w:rsidR="00F265B0" w:rsidRPr="00DF70FB">
        <w:rPr>
          <w:lang w:val="pl-PL"/>
        </w:rPr>
        <w:t>podaje</w:t>
      </w:r>
      <w:r w:rsidR="0073746F" w:rsidRPr="00DF70FB">
        <w:rPr>
          <w:lang w:val="pl-PL"/>
        </w:rPr>
        <w:t xml:space="preserve">, że liczba </w:t>
      </w:r>
      <w:r w:rsidR="00E55727" w:rsidRPr="00DF70FB">
        <w:rPr>
          <w:lang w:val="pl-PL"/>
        </w:rPr>
        <w:t xml:space="preserve">ofiar wypadków drogowych </w:t>
      </w:r>
      <w:r w:rsidR="0073746F" w:rsidRPr="00DF70FB">
        <w:rPr>
          <w:lang w:val="pl-PL"/>
        </w:rPr>
        <w:t>może być wyższa niż liczba z</w:t>
      </w:r>
      <w:r w:rsidR="000B6235" w:rsidRPr="00DF70FB">
        <w:rPr>
          <w:lang w:val="pl-PL"/>
        </w:rPr>
        <w:t>arejestrowana przez P</w:t>
      </w:r>
      <w:r w:rsidR="0073746F" w:rsidRPr="00DF70FB">
        <w:rPr>
          <w:lang w:val="pl-PL"/>
        </w:rPr>
        <w:t>olicj</w:t>
      </w:r>
      <w:r w:rsidR="000B6235" w:rsidRPr="00DF70FB">
        <w:rPr>
          <w:lang w:val="pl-PL"/>
        </w:rPr>
        <w:t>ę</w:t>
      </w:r>
      <w:r w:rsidR="00A22F1D" w:rsidRPr="00DF70FB">
        <w:rPr>
          <w:lang w:val="pl-PL"/>
        </w:rPr>
        <w:t xml:space="preserve"> od 3% do 25%</w:t>
      </w:r>
      <w:r w:rsidR="0073746F" w:rsidRPr="00DF70FB">
        <w:rPr>
          <w:lang w:val="pl-PL"/>
        </w:rPr>
        <w:t>.</w:t>
      </w:r>
    </w:p>
    <w:p w:rsidR="009A417C" w:rsidRPr="00DF70FB" w:rsidRDefault="0031711E" w:rsidP="00214465">
      <w:pPr>
        <w:spacing w:line="240" w:lineRule="auto"/>
        <w:rPr>
          <w:szCs w:val="24"/>
          <w:lang w:val="pl-PL"/>
        </w:rPr>
      </w:pPr>
      <w:r w:rsidRPr="00DF70FB">
        <w:rPr>
          <w:szCs w:val="24"/>
          <w:lang w:val="pl-PL"/>
        </w:rPr>
        <w:t xml:space="preserve">W Polsce, </w:t>
      </w:r>
      <w:r w:rsidR="000B6235" w:rsidRPr="00DF70FB">
        <w:rPr>
          <w:szCs w:val="24"/>
          <w:lang w:val="pl-PL"/>
        </w:rPr>
        <w:t xml:space="preserve">tak </w:t>
      </w:r>
      <w:r w:rsidRPr="00DF70FB">
        <w:rPr>
          <w:szCs w:val="24"/>
          <w:lang w:val="pl-PL"/>
        </w:rPr>
        <w:t xml:space="preserve">jak w większości państw Europy Wschodniej, odnotowano dynamiczny rozwój motoryzacji: w latach 2001-2010 liczba pojazdów wzrosła o 56%, natomiast ludność Polski pozostała na stosunkowo stabilnym poziomie (patrz Tabela 2). </w:t>
      </w:r>
      <w:r w:rsidR="000B6235" w:rsidRPr="00DF70FB">
        <w:rPr>
          <w:szCs w:val="24"/>
          <w:lang w:val="pl-PL"/>
        </w:rPr>
        <w:t xml:space="preserve">Podczas </w:t>
      </w:r>
      <w:r w:rsidRPr="00DF70FB">
        <w:rPr>
          <w:szCs w:val="24"/>
          <w:lang w:val="pl-PL"/>
        </w:rPr>
        <w:t>gdy roczna liczba ofiar śmiertelnych i</w:t>
      </w:r>
      <w:r w:rsidR="002942D3">
        <w:rPr>
          <w:szCs w:val="24"/>
          <w:lang w:val="pl-PL"/>
        </w:rPr>
        <w:t xml:space="preserve"> </w:t>
      </w:r>
      <w:r w:rsidRPr="00DF70FB">
        <w:rPr>
          <w:szCs w:val="24"/>
          <w:lang w:val="pl-PL"/>
        </w:rPr>
        <w:t>rannych w wypadkach drogowych spad</w:t>
      </w:r>
      <w:r w:rsidR="000B6235" w:rsidRPr="00DF70FB">
        <w:rPr>
          <w:szCs w:val="24"/>
          <w:lang w:val="pl-PL"/>
        </w:rPr>
        <w:t>a</w:t>
      </w:r>
      <w:r w:rsidRPr="00DF70FB">
        <w:rPr>
          <w:szCs w:val="24"/>
          <w:lang w:val="pl-PL"/>
        </w:rPr>
        <w:t>ła, to liczba zderzeń nieco wzrosła.</w:t>
      </w:r>
    </w:p>
    <w:p w:rsidR="009A417C" w:rsidRPr="00DF70FB" w:rsidRDefault="009405A3" w:rsidP="00155702">
      <w:pPr>
        <w:pStyle w:val="Caption"/>
        <w:spacing w:after="120"/>
        <w:rPr>
          <w:bCs w:val="0"/>
          <w:i w:val="0"/>
          <w:sz w:val="22"/>
          <w:szCs w:val="22"/>
          <w:lang w:val="pl-PL"/>
        </w:rPr>
      </w:pPr>
      <w:bookmarkStart w:id="25" w:name="_Toc363054676"/>
      <w:r w:rsidRPr="00DF70FB">
        <w:rPr>
          <w:sz w:val="22"/>
          <w:szCs w:val="22"/>
          <w:lang w:val="pl-PL"/>
        </w:rPr>
        <w:t xml:space="preserve">Tabela </w:t>
      </w:r>
      <w:r w:rsidR="00EC0450" w:rsidRPr="00DF70FB">
        <w:rPr>
          <w:sz w:val="22"/>
          <w:szCs w:val="22"/>
          <w:lang w:val="pl-PL"/>
        </w:rPr>
        <w:fldChar w:fldCharType="begin"/>
      </w:r>
      <w:r w:rsidRPr="00DF70FB">
        <w:rPr>
          <w:sz w:val="22"/>
          <w:szCs w:val="22"/>
          <w:lang w:val="pl-PL"/>
        </w:rPr>
        <w:instrText xml:space="preserve"> SEQ Tabela \* ARABIC </w:instrText>
      </w:r>
      <w:r w:rsidR="00EC0450" w:rsidRPr="00DF70FB">
        <w:rPr>
          <w:sz w:val="22"/>
          <w:szCs w:val="22"/>
          <w:lang w:val="pl-PL"/>
        </w:rPr>
        <w:fldChar w:fldCharType="separate"/>
      </w:r>
      <w:r w:rsidR="005374D9">
        <w:rPr>
          <w:noProof/>
          <w:sz w:val="22"/>
          <w:szCs w:val="22"/>
          <w:lang w:val="pl-PL"/>
        </w:rPr>
        <w:t>2</w:t>
      </w:r>
      <w:r w:rsidR="00EC0450" w:rsidRPr="00DF70FB">
        <w:rPr>
          <w:sz w:val="22"/>
          <w:szCs w:val="22"/>
          <w:lang w:val="pl-PL"/>
        </w:rPr>
        <w:fldChar w:fldCharType="end"/>
      </w:r>
      <w:r w:rsidRPr="00DF70FB">
        <w:rPr>
          <w:sz w:val="22"/>
          <w:szCs w:val="22"/>
          <w:lang w:val="pl-PL"/>
        </w:rPr>
        <w:t xml:space="preserve">: </w:t>
      </w:r>
      <w:r w:rsidR="0031711E" w:rsidRPr="00DF70FB">
        <w:rPr>
          <w:bCs w:val="0"/>
          <w:sz w:val="22"/>
          <w:szCs w:val="22"/>
          <w:lang w:val="pl-PL"/>
        </w:rPr>
        <w:t>Liczba wypadków drogowych, liczba pojazdów oraz ludność w Polsce, 2001-2011</w:t>
      </w:r>
      <w:bookmarkEnd w:id="25"/>
    </w:p>
    <w:tbl>
      <w:tblPr>
        <w:tblW w:w="9504"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00" w:firstRow="0" w:lastRow="0" w:firstColumn="0" w:lastColumn="0" w:noHBand="0" w:noVBand="1"/>
      </w:tblPr>
      <w:tblGrid>
        <w:gridCol w:w="519"/>
        <w:gridCol w:w="1080"/>
        <w:gridCol w:w="1210"/>
        <w:gridCol w:w="1170"/>
        <w:gridCol w:w="900"/>
        <w:gridCol w:w="1246"/>
        <w:gridCol w:w="792"/>
        <w:gridCol w:w="1350"/>
        <w:gridCol w:w="1237"/>
      </w:tblGrid>
      <w:tr w:rsidR="005832A3" w:rsidRPr="009A0BB7" w:rsidTr="005832A3">
        <w:trPr>
          <w:jc w:val="center"/>
        </w:trPr>
        <w:tc>
          <w:tcPr>
            <w:tcW w:w="519"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Rok</w:t>
            </w:r>
          </w:p>
        </w:tc>
        <w:tc>
          <w:tcPr>
            <w:tcW w:w="1080"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 xml:space="preserve">Liczba wypadków drogowych </w:t>
            </w:r>
          </w:p>
        </w:tc>
        <w:tc>
          <w:tcPr>
            <w:tcW w:w="1210"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 xml:space="preserve">Liczba ofiar śmiertelnych </w:t>
            </w:r>
          </w:p>
        </w:tc>
        <w:tc>
          <w:tcPr>
            <w:tcW w:w="1170" w:type="dxa"/>
            <w:noWrap/>
            <w:vAlign w:val="center"/>
          </w:tcPr>
          <w:p w:rsidR="009A417C" w:rsidRPr="00DF70FB" w:rsidRDefault="0031711E" w:rsidP="005832A3">
            <w:pPr>
              <w:spacing w:after="120" w:line="240" w:lineRule="auto"/>
              <w:jc w:val="center"/>
              <w:rPr>
                <w:b/>
                <w:bCs/>
                <w:color w:val="000000"/>
                <w:sz w:val="20"/>
                <w:szCs w:val="20"/>
                <w:lang w:val="pl-PL"/>
              </w:rPr>
            </w:pPr>
            <w:r w:rsidRPr="00DF70FB">
              <w:rPr>
                <w:b/>
                <w:bCs/>
                <w:color w:val="000000"/>
                <w:sz w:val="20"/>
                <w:szCs w:val="20"/>
                <w:lang w:val="pl-PL"/>
              </w:rPr>
              <w:t>Liczba osób</w:t>
            </w:r>
            <w:r w:rsidR="005832A3">
              <w:rPr>
                <w:b/>
                <w:bCs/>
                <w:color w:val="000000"/>
                <w:sz w:val="20"/>
                <w:szCs w:val="20"/>
                <w:lang w:val="pl-PL"/>
              </w:rPr>
              <w:t> </w:t>
            </w:r>
            <w:r w:rsidRPr="00DF70FB">
              <w:rPr>
                <w:b/>
                <w:bCs/>
                <w:color w:val="000000"/>
                <w:sz w:val="20"/>
                <w:szCs w:val="20"/>
                <w:lang w:val="pl-PL"/>
              </w:rPr>
              <w:t>z obrażeniami</w:t>
            </w:r>
          </w:p>
        </w:tc>
        <w:tc>
          <w:tcPr>
            <w:tcW w:w="900"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Liczba zderzeń</w:t>
            </w:r>
          </w:p>
        </w:tc>
        <w:tc>
          <w:tcPr>
            <w:tcW w:w="1246"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Liczba samochodów osobowych (w tys.)</w:t>
            </w:r>
          </w:p>
        </w:tc>
        <w:tc>
          <w:tcPr>
            <w:tcW w:w="792"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 xml:space="preserve">Ludność </w:t>
            </w:r>
          </w:p>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(‘000)</w:t>
            </w:r>
          </w:p>
        </w:tc>
        <w:tc>
          <w:tcPr>
            <w:tcW w:w="1350"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 xml:space="preserve">Liczba zabitych na 100,000 mieszkańców </w:t>
            </w:r>
          </w:p>
        </w:tc>
        <w:tc>
          <w:tcPr>
            <w:tcW w:w="1237" w:type="dxa"/>
            <w:vAlign w:val="center"/>
          </w:tcPr>
          <w:p w:rsidR="009A417C" w:rsidRPr="00DF70FB" w:rsidRDefault="0031711E">
            <w:pPr>
              <w:spacing w:after="120" w:line="240" w:lineRule="auto"/>
              <w:jc w:val="center"/>
              <w:rPr>
                <w:b/>
                <w:bCs/>
                <w:color w:val="000000"/>
                <w:sz w:val="20"/>
                <w:szCs w:val="20"/>
                <w:lang w:val="pl-PL"/>
              </w:rPr>
            </w:pPr>
            <w:r w:rsidRPr="00DF70FB">
              <w:rPr>
                <w:b/>
                <w:bCs/>
                <w:color w:val="000000"/>
                <w:sz w:val="20"/>
                <w:szCs w:val="20"/>
                <w:lang w:val="pl-PL"/>
              </w:rPr>
              <w:t>Liczba samochodów osobowych na 1.000 mieszkańców</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2001</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53.799</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5.534</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68.194</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342.408</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10.503</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38.632</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14</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272</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2002</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53.559</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5.827</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67.498</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358.807</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11.029</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38.219</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15</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289</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2003</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51.078</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5.640</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63.900</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367.700</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11.244</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38.191</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15</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294</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2004</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51.069</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5.712</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64.661</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424.938</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11.975</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38.174</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15</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314</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2005</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48.100</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5.444</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61.191</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401.440</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12.339</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38.157</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14</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323</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2006</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46.876</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5.243</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59.123</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411.727</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13.384</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38.126</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14</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351</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2007</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49.536</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5.583</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63.224</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386.934</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14.589</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38.116</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15</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383</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2008</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49.054</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5.437</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62.097</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381.520</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16.080</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38.136</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14</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422</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2009</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44.196</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4.572</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56.046</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386.934</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16.495</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38.167</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12</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432</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2010</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38.832</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3.907</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48.952</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416.075</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16.990</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38.197</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10</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445</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2011</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40.065</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4.189</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49.501</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366.520</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17.239</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38.200</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11</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451</w:t>
            </w:r>
          </w:p>
        </w:tc>
      </w:tr>
      <w:tr w:rsidR="005832A3" w:rsidRPr="00DF70FB" w:rsidTr="005832A3">
        <w:trPr>
          <w:jc w:val="center"/>
        </w:trPr>
        <w:tc>
          <w:tcPr>
            <w:tcW w:w="519" w:type="dxa"/>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2012</w:t>
            </w:r>
          </w:p>
        </w:tc>
        <w:tc>
          <w:tcPr>
            <w:tcW w:w="108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37.046</w:t>
            </w:r>
          </w:p>
        </w:tc>
        <w:tc>
          <w:tcPr>
            <w:tcW w:w="121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3.571</w:t>
            </w:r>
          </w:p>
        </w:tc>
        <w:tc>
          <w:tcPr>
            <w:tcW w:w="117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45.792</w:t>
            </w:r>
          </w:p>
        </w:tc>
        <w:tc>
          <w:tcPr>
            <w:tcW w:w="90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339.581</w:t>
            </w:r>
          </w:p>
        </w:tc>
        <w:tc>
          <w:tcPr>
            <w:tcW w:w="1246"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17.500*</w:t>
            </w:r>
          </w:p>
        </w:tc>
        <w:tc>
          <w:tcPr>
            <w:tcW w:w="792"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38.500*</w:t>
            </w:r>
          </w:p>
        </w:tc>
        <w:tc>
          <w:tcPr>
            <w:tcW w:w="1350"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9</w:t>
            </w:r>
          </w:p>
        </w:tc>
        <w:tc>
          <w:tcPr>
            <w:tcW w:w="1237" w:type="dxa"/>
            <w:noWrap/>
            <w:vAlign w:val="center"/>
          </w:tcPr>
          <w:p w:rsidR="009A417C" w:rsidRPr="00DF70FB" w:rsidRDefault="0031711E">
            <w:pPr>
              <w:spacing w:after="120" w:line="240" w:lineRule="auto"/>
              <w:jc w:val="center"/>
              <w:rPr>
                <w:color w:val="000000"/>
                <w:sz w:val="20"/>
                <w:szCs w:val="20"/>
                <w:lang w:val="pl-PL"/>
              </w:rPr>
            </w:pPr>
            <w:r w:rsidRPr="00DF70FB">
              <w:rPr>
                <w:color w:val="000000"/>
                <w:sz w:val="20"/>
                <w:szCs w:val="20"/>
                <w:lang w:val="pl-PL"/>
              </w:rPr>
              <w:t>454</w:t>
            </w:r>
          </w:p>
        </w:tc>
      </w:tr>
    </w:tbl>
    <w:p w:rsidR="009A417C" w:rsidRPr="00DF70FB" w:rsidRDefault="009A417C">
      <w:pPr>
        <w:spacing w:after="0" w:line="240" w:lineRule="auto"/>
        <w:rPr>
          <w:i/>
          <w:sz w:val="20"/>
          <w:szCs w:val="24"/>
          <w:lang w:val="pl-PL"/>
        </w:rPr>
      </w:pPr>
    </w:p>
    <w:p w:rsidR="009A417C" w:rsidRPr="00DF70FB" w:rsidRDefault="0031711E" w:rsidP="00A22F1D">
      <w:pPr>
        <w:spacing w:after="120" w:line="240" w:lineRule="auto"/>
        <w:rPr>
          <w:sz w:val="20"/>
          <w:szCs w:val="24"/>
          <w:lang w:val="pl-PL"/>
        </w:rPr>
      </w:pPr>
      <w:r w:rsidRPr="00DF70FB">
        <w:rPr>
          <w:i/>
          <w:sz w:val="20"/>
          <w:szCs w:val="24"/>
          <w:lang w:val="pl-PL"/>
        </w:rPr>
        <w:t>Źródło: Polska Policja Drogowa (2013). Powyższe dane liczbowe zawierają tylko zderzenia zgłoszone na policję.</w:t>
      </w:r>
      <w:r w:rsidRPr="00DF70FB">
        <w:rPr>
          <w:i/>
          <w:sz w:val="20"/>
          <w:szCs w:val="24"/>
          <w:lang w:val="pl-PL"/>
        </w:rPr>
        <w:br/>
      </w:r>
      <w:r w:rsidRPr="00DF70FB">
        <w:rPr>
          <w:sz w:val="20"/>
          <w:lang w:val="pl-PL"/>
        </w:rPr>
        <w:t>*dane szacunkowe</w:t>
      </w:r>
    </w:p>
    <w:p w:rsidR="009A417C" w:rsidRPr="00DF70FB" w:rsidRDefault="0031711E" w:rsidP="00635833">
      <w:pPr>
        <w:pStyle w:val="Heading2"/>
        <w:rPr>
          <w:lang w:val="pl-PL"/>
        </w:rPr>
      </w:pPr>
      <w:bookmarkStart w:id="26" w:name="_Toc363054555"/>
      <w:r w:rsidRPr="00DF70FB">
        <w:rPr>
          <w:lang w:val="pl-PL"/>
        </w:rPr>
        <w:t>Ofiary wypadków drogowych w podziale na grupy użytkowników dróg: pasażerowie pojazdów, motocykliści, rowerzyści, piesi.</w:t>
      </w:r>
      <w:bookmarkEnd w:id="26"/>
    </w:p>
    <w:p w:rsidR="009A417C" w:rsidRPr="00DF70FB" w:rsidRDefault="0031711E" w:rsidP="00214465">
      <w:pPr>
        <w:spacing w:line="240" w:lineRule="auto"/>
        <w:rPr>
          <w:szCs w:val="24"/>
          <w:lang w:val="pl-PL"/>
        </w:rPr>
      </w:pPr>
      <w:r w:rsidRPr="00DF70FB">
        <w:rPr>
          <w:lang w:val="pl-PL"/>
        </w:rPr>
        <w:t>Wśród ofiar śmiertelnych wypadków największą grupę stanowią piesi (34%).</w:t>
      </w:r>
      <w:r w:rsidRPr="00DF70FB">
        <w:rPr>
          <w:szCs w:val="24"/>
          <w:lang w:val="pl-PL"/>
        </w:rPr>
        <w:t xml:space="preserve"> Dlatego też rozwiązanie problemu bezpieczeństwa pieszych będzie mieć podstawowe znaczenie dla znacznego obniżenia liczby osób zabitych na polskich drogach. Wśród ofiar śmiertelnych wypadków samochodowych 48% stanowią kierowcy i pasażerowie w pojazdach, a głównymi rodzajami wypadków drogowych są: zderzenia czołowe (</w:t>
      </w:r>
      <w:r w:rsidR="003E57EB" w:rsidRPr="00DF70FB">
        <w:rPr>
          <w:szCs w:val="24"/>
          <w:lang w:val="pl-PL"/>
        </w:rPr>
        <w:t>20% liczby ofiar śmiertelnych w </w:t>
      </w:r>
      <w:r w:rsidRPr="00DF70FB">
        <w:rPr>
          <w:szCs w:val="24"/>
          <w:lang w:val="pl-PL"/>
        </w:rPr>
        <w:t>ciągu roku), zderzenia boczne (17%), oraz najechanie na przeszkodę (drzewo lub słup) (17%).</w:t>
      </w:r>
      <w:r w:rsidR="00A22F1D" w:rsidRPr="00DF70FB">
        <w:rPr>
          <w:szCs w:val="24"/>
          <w:lang w:val="pl-PL"/>
        </w:rPr>
        <w:t xml:space="preserve"> </w:t>
      </w:r>
      <w:r w:rsidRPr="00DF70FB">
        <w:rPr>
          <w:szCs w:val="24"/>
          <w:lang w:val="pl-PL"/>
        </w:rPr>
        <w:t xml:space="preserve">Wywrócenie się pojazdu i zderzenia tylne również mają znaczący udział w liczbie </w:t>
      </w:r>
      <w:r w:rsidRPr="00DF70FB">
        <w:rPr>
          <w:szCs w:val="24"/>
          <w:lang w:val="pl-PL"/>
        </w:rPr>
        <w:lastRenderedPageBreak/>
        <w:t>ofiar śmiertelnych ogółem, lecz jest on mniejszy niż 10% zabitych ogółem</w:t>
      </w:r>
      <w:r w:rsidR="00F22C1C" w:rsidRPr="00DF70FB">
        <w:rPr>
          <w:rStyle w:val="FootnoteReference"/>
          <w:szCs w:val="24"/>
          <w:lang w:val="pl-PL"/>
        </w:rPr>
        <w:footnoteReference w:id="28"/>
      </w:r>
      <w:r w:rsidRPr="00DF70FB">
        <w:rPr>
          <w:szCs w:val="24"/>
          <w:lang w:val="pl-PL"/>
        </w:rPr>
        <w:t>.</w:t>
      </w:r>
      <w:r w:rsidR="00A22F1D" w:rsidRPr="00DF70FB">
        <w:rPr>
          <w:szCs w:val="24"/>
          <w:lang w:val="pl-PL"/>
        </w:rPr>
        <w:t xml:space="preserve"> </w:t>
      </w:r>
      <w:r w:rsidRPr="00DF70FB">
        <w:rPr>
          <w:szCs w:val="24"/>
          <w:lang w:val="pl-PL"/>
        </w:rPr>
        <w:t>Na rowerzystów przypada 8% ofiar śmiertelnych, mimo, że ich udział w ruchu wynosi zaledwie 1%.</w:t>
      </w:r>
      <w:r w:rsidR="002942D3">
        <w:rPr>
          <w:szCs w:val="24"/>
          <w:lang w:val="pl-PL"/>
        </w:rPr>
        <w:t xml:space="preserve"> </w:t>
      </w:r>
      <w:r w:rsidRPr="00DF70FB">
        <w:rPr>
          <w:szCs w:val="24"/>
          <w:lang w:val="pl-PL"/>
        </w:rPr>
        <w:t xml:space="preserve">Ofiary śmiertelne wśród motorowerzystów i motocyklistów </w:t>
      </w:r>
      <w:r w:rsidR="00155702">
        <w:rPr>
          <w:szCs w:val="24"/>
          <w:lang w:val="pl-PL"/>
        </w:rPr>
        <w:t>stanowią</w:t>
      </w:r>
      <w:r w:rsidR="005832A3" w:rsidRPr="00DF70FB">
        <w:rPr>
          <w:szCs w:val="24"/>
          <w:lang w:val="pl-PL"/>
        </w:rPr>
        <w:t xml:space="preserve"> </w:t>
      </w:r>
      <w:r w:rsidR="0057595C">
        <w:rPr>
          <w:szCs w:val="24"/>
          <w:lang w:val="pl-PL"/>
        </w:rPr>
        <w:t>ok.</w:t>
      </w:r>
      <w:r w:rsidR="005832A3" w:rsidRPr="00DF70FB">
        <w:rPr>
          <w:szCs w:val="24"/>
          <w:lang w:val="pl-PL"/>
        </w:rPr>
        <w:t xml:space="preserve"> 9%, ale</w:t>
      </w:r>
      <w:r w:rsidRPr="00DF70FB">
        <w:rPr>
          <w:szCs w:val="24"/>
          <w:lang w:val="pl-PL"/>
        </w:rPr>
        <w:t xml:space="preserve"> i</w:t>
      </w:r>
      <w:r w:rsidR="005832A3">
        <w:rPr>
          <w:szCs w:val="24"/>
          <w:lang w:val="pl-PL"/>
        </w:rPr>
        <w:t>ch udział w </w:t>
      </w:r>
      <w:r w:rsidRPr="00DF70FB">
        <w:rPr>
          <w:szCs w:val="24"/>
          <w:lang w:val="pl-PL"/>
        </w:rPr>
        <w:t xml:space="preserve">liczbie zabitych </w:t>
      </w:r>
      <w:r w:rsidR="00A22F1D" w:rsidRPr="00DF70FB">
        <w:rPr>
          <w:szCs w:val="24"/>
          <w:lang w:val="pl-PL"/>
        </w:rPr>
        <w:t>niestety</w:t>
      </w:r>
      <w:r w:rsidRPr="00DF70FB">
        <w:rPr>
          <w:szCs w:val="24"/>
          <w:lang w:val="pl-PL"/>
        </w:rPr>
        <w:t xml:space="preserve"> rośnie</w:t>
      </w:r>
      <w:r w:rsidR="00A22F1D" w:rsidRPr="00DF70FB">
        <w:rPr>
          <w:szCs w:val="24"/>
          <w:lang w:val="pl-PL"/>
        </w:rPr>
        <w:t xml:space="preserve"> z roku na rok</w:t>
      </w:r>
      <w:r w:rsidRPr="00DF70FB">
        <w:rPr>
          <w:szCs w:val="24"/>
          <w:lang w:val="pl-PL"/>
        </w:rPr>
        <w:t>.</w:t>
      </w:r>
    </w:p>
    <w:p w:rsidR="009A417C" w:rsidRPr="00DF70FB" w:rsidRDefault="0031711E" w:rsidP="00635833">
      <w:pPr>
        <w:pStyle w:val="Heading2"/>
        <w:rPr>
          <w:lang w:val="pl-PL"/>
        </w:rPr>
      </w:pPr>
      <w:bookmarkStart w:id="27" w:name="_Toc363054556"/>
      <w:r w:rsidRPr="00DF70FB">
        <w:rPr>
          <w:lang w:val="pl-PL"/>
        </w:rPr>
        <w:t>Czynniki ryzyka w bezpieczeństwie ruchu drogowego</w:t>
      </w:r>
      <w:bookmarkEnd w:id="27"/>
      <w:r w:rsidRPr="00DF70FB">
        <w:rPr>
          <w:lang w:val="pl-PL"/>
        </w:rPr>
        <w:t xml:space="preserve"> </w:t>
      </w:r>
    </w:p>
    <w:p w:rsidR="009A417C" w:rsidRPr="00DF70FB" w:rsidRDefault="0031711E">
      <w:pPr>
        <w:spacing w:after="120" w:line="240" w:lineRule="auto"/>
        <w:rPr>
          <w:b/>
          <w:i/>
          <w:szCs w:val="24"/>
          <w:lang w:val="pl-PL"/>
        </w:rPr>
      </w:pPr>
      <w:r w:rsidRPr="00DF70FB">
        <w:rPr>
          <w:b/>
          <w:i/>
          <w:szCs w:val="24"/>
          <w:lang w:val="pl-PL"/>
        </w:rPr>
        <w:t xml:space="preserve">Drogi i pobocza </w:t>
      </w:r>
    </w:p>
    <w:p w:rsidR="009A417C" w:rsidRPr="00DF70FB" w:rsidRDefault="0031711E" w:rsidP="00214465">
      <w:pPr>
        <w:spacing w:line="240" w:lineRule="auto"/>
        <w:rPr>
          <w:szCs w:val="24"/>
          <w:lang w:val="pl-PL"/>
        </w:rPr>
      </w:pPr>
      <w:r w:rsidRPr="00DF70FB">
        <w:rPr>
          <w:szCs w:val="24"/>
          <w:lang w:val="pl-PL"/>
        </w:rPr>
        <w:t xml:space="preserve">Infrastruktura na poboczach ma podstawowe znaczenie </w:t>
      </w:r>
      <w:r w:rsidR="00E45CB0" w:rsidRPr="00DF70FB">
        <w:rPr>
          <w:szCs w:val="24"/>
          <w:lang w:val="pl-PL"/>
        </w:rPr>
        <w:t xml:space="preserve">w razie zaistnienia wypadku. </w:t>
      </w:r>
      <w:r w:rsidRPr="00DF70FB">
        <w:rPr>
          <w:szCs w:val="24"/>
          <w:lang w:val="pl-PL"/>
        </w:rPr>
        <w:t xml:space="preserve">Przykładowo w Polsce 9% uderzeń w barierki ochronne powodowało ofiary śmiertelne, </w:t>
      </w:r>
      <w:r w:rsidR="00605824" w:rsidRPr="00DF70FB">
        <w:rPr>
          <w:szCs w:val="24"/>
          <w:lang w:val="pl-PL"/>
        </w:rPr>
        <w:t>podczas</w:t>
      </w:r>
      <w:r w:rsidR="004D690D">
        <w:rPr>
          <w:szCs w:val="24"/>
          <w:lang w:val="pl-PL"/>
        </w:rPr>
        <w:t>,</w:t>
      </w:r>
      <w:r w:rsidR="00605824" w:rsidRPr="00DF70FB">
        <w:rPr>
          <w:szCs w:val="24"/>
          <w:lang w:val="pl-PL"/>
        </w:rPr>
        <w:t xml:space="preserve"> gdy </w:t>
      </w:r>
      <w:r w:rsidR="004D690D">
        <w:rPr>
          <w:szCs w:val="24"/>
          <w:lang w:val="pl-PL"/>
        </w:rPr>
        <w:t xml:space="preserve">aż </w:t>
      </w:r>
      <w:r w:rsidRPr="00DF70FB">
        <w:rPr>
          <w:szCs w:val="24"/>
          <w:lang w:val="pl-PL"/>
        </w:rPr>
        <w:t xml:space="preserve">25% uderzeń w drzewa </w:t>
      </w:r>
      <w:r w:rsidR="00605824" w:rsidRPr="00DF70FB">
        <w:rPr>
          <w:szCs w:val="24"/>
          <w:lang w:val="pl-PL"/>
        </w:rPr>
        <w:t>kończyło się skutkiem śmiertelnym</w:t>
      </w:r>
      <w:r w:rsidR="003E57EB" w:rsidRPr="00DF70FB">
        <w:rPr>
          <w:szCs w:val="24"/>
          <w:lang w:val="pl-PL"/>
        </w:rPr>
        <w:t xml:space="preserve">. </w:t>
      </w:r>
      <w:r w:rsidR="00E22B7F" w:rsidRPr="00DF70FB">
        <w:rPr>
          <w:szCs w:val="24"/>
          <w:lang w:val="pl-PL"/>
        </w:rPr>
        <w:t xml:space="preserve">Drogi jednojezdniowe </w:t>
      </w:r>
      <w:r w:rsidR="003E57EB" w:rsidRPr="00DF70FB">
        <w:rPr>
          <w:szCs w:val="24"/>
          <w:lang w:val="pl-PL"/>
        </w:rPr>
        <w:t>z </w:t>
      </w:r>
      <w:r w:rsidRPr="00DF70FB">
        <w:rPr>
          <w:szCs w:val="24"/>
          <w:lang w:val="pl-PL"/>
        </w:rPr>
        <w:t>jednym pasem ruchu w każdym kierunku powod</w:t>
      </w:r>
      <w:r w:rsidR="006F6230" w:rsidRPr="00DF70FB">
        <w:rPr>
          <w:szCs w:val="24"/>
          <w:lang w:val="pl-PL"/>
        </w:rPr>
        <w:t xml:space="preserve">ują wysokie ryzyko wypadków na </w:t>
      </w:r>
      <w:r w:rsidRPr="00DF70FB">
        <w:rPr>
          <w:szCs w:val="24"/>
          <w:lang w:val="pl-PL"/>
        </w:rPr>
        <w:t>skutek zjechania z je</w:t>
      </w:r>
      <w:r w:rsidR="00E22B7F" w:rsidRPr="00DF70FB">
        <w:rPr>
          <w:szCs w:val="24"/>
          <w:lang w:val="pl-PL"/>
        </w:rPr>
        <w:t>z</w:t>
      </w:r>
      <w:r w:rsidRPr="00DF70FB">
        <w:rPr>
          <w:szCs w:val="24"/>
          <w:lang w:val="pl-PL"/>
        </w:rPr>
        <w:t>dni na pobocze</w:t>
      </w:r>
      <w:r w:rsidR="00E22B7F" w:rsidRPr="00DF70FB">
        <w:rPr>
          <w:szCs w:val="24"/>
          <w:lang w:val="pl-PL"/>
        </w:rPr>
        <w:t>,</w:t>
      </w:r>
      <w:r w:rsidRPr="00DF70FB">
        <w:rPr>
          <w:szCs w:val="24"/>
          <w:lang w:val="pl-PL"/>
        </w:rPr>
        <w:t xml:space="preserve"> </w:t>
      </w:r>
      <w:r w:rsidR="00E45CB0" w:rsidRPr="00DF70FB">
        <w:rPr>
          <w:szCs w:val="24"/>
          <w:lang w:val="pl-PL"/>
        </w:rPr>
        <w:t>jak również</w:t>
      </w:r>
      <w:r w:rsidRPr="00DF70FB">
        <w:rPr>
          <w:szCs w:val="24"/>
          <w:lang w:val="pl-PL"/>
        </w:rPr>
        <w:t xml:space="preserve"> wysokie ryzyko zderzeń </w:t>
      </w:r>
      <w:r w:rsidR="003E57EB" w:rsidRPr="00DF70FB">
        <w:rPr>
          <w:szCs w:val="24"/>
          <w:lang w:val="pl-PL"/>
        </w:rPr>
        <w:t>czołowych</w:t>
      </w:r>
      <w:r w:rsidR="00E45CB0" w:rsidRPr="00DF70FB">
        <w:rPr>
          <w:szCs w:val="24"/>
          <w:lang w:val="pl-PL"/>
        </w:rPr>
        <w:t xml:space="preserve">, </w:t>
      </w:r>
      <w:r w:rsidR="00E22B7F" w:rsidRPr="00DF70FB">
        <w:rPr>
          <w:szCs w:val="24"/>
          <w:lang w:val="pl-PL"/>
        </w:rPr>
        <w:t xml:space="preserve">które </w:t>
      </w:r>
      <w:r w:rsidR="00E45CB0" w:rsidRPr="00DF70FB">
        <w:rPr>
          <w:szCs w:val="24"/>
          <w:lang w:val="pl-PL"/>
        </w:rPr>
        <w:t>stanowi</w:t>
      </w:r>
      <w:r w:rsidR="00E22B7F" w:rsidRPr="00DF70FB">
        <w:rPr>
          <w:szCs w:val="24"/>
          <w:lang w:val="pl-PL"/>
        </w:rPr>
        <w:t>ą</w:t>
      </w:r>
      <w:r w:rsidR="00E45CB0" w:rsidRPr="00DF70FB">
        <w:rPr>
          <w:szCs w:val="24"/>
          <w:lang w:val="pl-PL"/>
        </w:rPr>
        <w:t xml:space="preserve"> </w:t>
      </w:r>
      <w:r w:rsidRPr="00DF70FB">
        <w:rPr>
          <w:szCs w:val="24"/>
          <w:lang w:val="pl-PL"/>
        </w:rPr>
        <w:t>zdecydowan</w:t>
      </w:r>
      <w:r w:rsidR="00E45CB0" w:rsidRPr="00DF70FB">
        <w:rPr>
          <w:szCs w:val="24"/>
          <w:lang w:val="pl-PL"/>
        </w:rPr>
        <w:t>ą</w:t>
      </w:r>
      <w:r w:rsidRPr="00DF70FB">
        <w:rPr>
          <w:szCs w:val="24"/>
          <w:lang w:val="pl-PL"/>
        </w:rPr>
        <w:t xml:space="preserve"> większość wypadków z ofiaram</w:t>
      </w:r>
      <w:r w:rsidR="003E57EB" w:rsidRPr="00DF70FB">
        <w:rPr>
          <w:szCs w:val="24"/>
          <w:lang w:val="pl-PL"/>
        </w:rPr>
        <w:t>i śmiertelnymi (89% w 2011 roku</w:t>
      </w:r>
      <w:r w:rsidRPr="00DF70FB">
        <w:rPr>
          <w:szCs w:val="24"/>
          <w:lang w:val="pl-PL"/>
        </w:rPr>
        <w:t>)</w:t>
      </w:r>
      <w:r w:rsidR="00E45CB0" w:rsidRPr="00DF70FB">
        <w:rPr>
          <w:szCs w:val="24"/>
          <w:lang w:val="pl-PL"/>
        </w:rPr>
        <w:t xml:space="preserve"> oraz z osobami rannymi (83%)</w:t>
      </w:r>
      <w:r w:rsidR="00E22B7F" w:rsidRPr="00DF70FB">
        <w:rPr>
          <w:szCs w:val="24"/>
          <w:lang w:val="pl-PL"/>
        </w:rPr>
        <w:t>. Dane</w:t>
      </w:r>
      <w:r w:rsidR="002942D3">
        <w:rPr>
          <w:szCs w:val="24"/>
          <w:lang w:val="pl-PL"/>
        </w:rPr>
        <w:t xml:space="preserve"> </w:t>
      </w:r>
      <w:r w:rsidR="00E22B7F" w:rsidRPr="00DF70FB">
        <w:rPr>
          <w:szCs w:val="24"/>
          <w:lang w:val="pl-PL"/>
        </w:rPr>
        <w:t xml:space="preserve">te </w:t>
      </w:r>
      <w:r w:rsidRPr="00DF70FB">
        <w:rPr>
          <w:szCs w:val="24"/>
          <w:lang w:val="pl-PL"/>
        </w:rPr>
        <w:t xml:space="preserve">obejmują również </w:t>
      </w:r>
      <w:r w:rsidR="004D690D">
        <w:rPr>
          <w:szCs w:val="24"/>
          <w:lang w:val="pl-PL"/>
        </w:rPr>
        <w:t>wypadki z </w:t>
      </w:r>
      <w:r w:rsidR="00E22B7F" w:rsidRPr="00DF70FB">
        <w:rPr>
          <w:szCs w:val="24"/>
          <w:lang w:val="pl-PL"/>
        </w:rPr>
        <w:t xml:space="preserve">udziałem </w:t>
      </w:r>
      <w:r w:rsidRPr="00DF70FB">
        <w:rPr>
          <w:szCs w:val="24"/>
          <w:lang w:val="pl-PL"/>
        </w:rPr>
        <w:t>pieszych.</w:t>
      </w:r>
      <w:r w:rsidR="00E45CB0" w:rsidRPr="00DF70FB">
        <w:rPr>
          <w:szCs w:val="24"/>
          <w:lang w:val="pl-PL"/>
        </w:rPr>
        <w:t xml:space="preserve"> </w:t>
      </w:r>
      <w:r w:rsidRPr="00DF70FB">
        <w:rPr>
          <w:szCs w:val="24"/>
          <w:lang w:val="pl-PL"/>
        </w:rPr>
        <w:t xml:space="preserve">Zagrożenia na tych drogach </w:t>
      </w:r>
      <w:r w:rsidR="00E45CB0" w:rsidRPr="00DF70FB">
        <w:rPr>
          <w:szCs w:val="24"/>
          <w:lang w:val="pl-PL"/>
        </w:rPr>
        <w:t xml:space="preserve">są dodatkowo potęgowane </w:t>
      </w:r>
      <w:r w:rsidR="000728ED" w:rsidRPr="00DF70FB">
        <w:rPr>
          <w:szCs w:val="24"/>
          <w:lang w:val="pl-PL"/>
        </w:rPr>
        <w:t>przez to</w:t>
      </w:r>
      <w:r w:rsidR="006F6230" w:rsidRPr="00DF70FB">
        <w:rPr>
          <w:szCs w:val="24"/>
          <w:lang w:val="pl-PL"/>
        </w:rPr>
        <w:t xml:space="preserve">, </w:t>
      </w:r>
      <w:r w:rsidRPr="00DF70FB">
        <w:rPr>
          <w:szCs w:val="24"/>
          <w:lang w:val="pl-PL"/>
        </w:rPr>
        <w:t xml:space="preserve">że drogi te nie </w:t>
      </w:r>
      <w:r w:rsidR="00E22B7F" w:rsidRPr="00DF70FB">
        <w:rPr>
          <w:szCs w:val="24"/>
          <w:lang w:val="pl-PL"/>
        </w:rPr>
        <w:t xml:space="preserve">są wyposażone w </w:t>
      </w:r>
      <w:r w:rsidRPr="00DF70FB">
        <w:rPr>
          <w:szCs w:val="24"/>
          <w:lang w:val="pl-PL"/>
        </w:rPr>
        <w:t>wybaczają</w:t>
      </w:r>
      <w:r w:rsidR="00E22B7F" w:rsidRPr="00DF70FB">
        <w:rPr>
          <w:szCs w:val="24"/>
          <w:lang w:val="pl-PL"/>
        </w:rPr>
        <w:t>ce</w:t>
      </w:r>
      <w:r w:rsidRPr="00DF70FB">
        <w:rPr>
          <w:szCs w:val="24"/>
          <w:lang w:val="pl-PL"/>
        </w:rPr>
        <w:t xml:space="preserve"> błęd</w:t>
      </w:r>
      <w:r w:rsidR="00E22B7F" w:rsidRPr="00DF70FB">
        <w:rPr>
          <w:szCs w:val="24"/>
          <w:lang w:val="pl-PL"/>
        </w:rPr>
        <w:t>y</w:t>
      </w:r>
      <w:r w:rsidRPr="00DF70FB">
        <w:rPr>
          <w:szCs w:val="24"/>
          <w:lang w:val="pl-PL"/>
        </w:rPr>
        <w:t xml:space="preserve"> kierowcom</w:t>
      </w:r>
      <w:r w:rsidR="00E22B7F" w:rsidRPr="00DF70FB">
        <w:rPr>
          <w:szCs w:val="24"/>
          <w:lang w:val="pl-PL"/>
        </w:rPr>
        <w:t xml:space="preserve"> otoczenie.</w:t>
      </w:r>
      <w:r w:rsidRPr="00DF70FB">
        <w:rPr>
          <w:szCs w:val="24"/>
          <w:lang w:val="pl-PL"/>
        </w:rPr>
        <w:t xml:space="preserve"> </w:t>
      </w:r>
      <w:r w:rsidR="00E22B7F" w:rsidRPr="00DF70FB">
        <w:rPr>
          <w:szCs w:val="24"/>
          <w:lang w:val="pl-PL"/>
        </w:rPr>
        <w:t xml:space="preserve">Pobocza utwardzone </w:t>
      </w:r>
      <w:r w:rsidRPr="00DF70FB">
        <w:rPr>
          <w:szCs w:val="24"/>
          <w:lang w:val="pl-PL"/>
        </w:rPr>
        <w:t xml:space="preserve">często </w:t>
      </w:r>
      <w:r w:rsidR="00E22B7F" w:rsidRPr="00DF70FB">
        <w:rPr>
          <w:szCs w:val="24"/>
          <w:lang w:val="pl-PL"/>
        </w:rPr>
        <w:t xml:space="preserve">są </w:t>
      </w:r>
      <w:r w:rsidRPr="00DF70FB">
        <w:rPr>
          <w:szCs w:val="24"/>
          <w:lang w:val="pl-PL"/>
        </w:rPr>
        <w:t>wąskie lub w ogóle nie</w:t>
      </w:r>
      <w:r w:rsidR="00E22B7F" w:rsidRPr="00DF70FB">
        <w:rPr>
          <w:szCs w:val="24"/>
          <w:lang w:val="pl-PL"/>
        </w:rPr>
        <w:t xml:space="preserve"> </w:t>
      </w:r>
      <w:r w:rsidRPr="00DF70FB">
        <w:rPr>
          <w:szCs w:val="24"/>
          <w:lang w:val="pl-PL"/>
        </w:rPr>
        <w:t>istnieją,</w:t>
      </w:r>
      <w:r w:rsidR="002942D3">
        <w:rPr>
          <w:szCs w:val="24"/>
          <w:lang w:val="pl-PL"/>
        </w:rPr>
        <w:t xml:space="preserve"> </w:t>
      </w:r>
      <w:r w:rsidR="00E22B7F" w:rsidRPr="00DF70FB">
        <w:rPr>
          <w:szCs w:val="24"/>
          <w:lang w:val="pl-PL"/>
        </w:rPr>
        <w:t xml:space="preserve">drzewa </w:t>
      </w:r>
      <w:r w:rsidRPr="00DF70FB">
        <w:rPr>
          <w:szCs w:val="24"/>
          <w:lang w:val="pl-PL"/>
        </w:rPr>
        <w:t>rosną tuż przy drodze</w:t>
      </w:r>
      <w:r w:rsidR="004D690D">
        <w:rPr>
          <w:szCs w:val="24"/>
          <w:lang w:val="pl-PL"/>
        </w:rPr>
        <w:t>, a</w:t>
      </w:r>
      <w:r w:rsidR="00E22B7F" w:rsidRPr="00DF70FB">
        <w:rPr>
          <w:szCs w:val="24"/>
          <w:lang w:val="pl-PL"/>
        </w:rPr>
        <w:t xml:space="preserve"> rowy </w:t>
      </w:r>
      <w:r w:rsidR="004D690D">
        <w:rPr>
          <w:szCs w:val="24"/>
          <w:lang w:val="pl-PL"/>
        </w:rPr>
        <w:t xml:space="preserve">odwodnieniowe także </w:t>
      </w:r>
      <w:r w:rsidR="00E22B7F" w:rsidRPr="00DF70FB">
        <w:rPr>
          <w:szCs w:val="24"/>
          <w:lang w:val="pl-PL"/>
        </w:rPr>
        <w:t>„nie wybaczają” błędów</w:t>
      </w:r>
      <w:r w:rsidR="004D690D">
        <w:rPr>
          <w:szCs w:val="24"/>
          <w:lang w:val="pl-PL"/>
        </w:rPr>
        <w:t xml:space="preserve">, </w:t>
      </w:r>
      <w:r w:rsidR="00E22B7F" w:rsidRPr="00DF70FB">
        <w:rPr>
          <w:szCs w:val="24"/>
          <w:lang w:val="pl-PL"/>
        </w:rPr>
        <w:t xml:space="preserve">ponieważ są </w:t>
      </w:r>
      <w:r w:rsidRPr="00DF70FB">
        <w:rPr>
          <w:szCs w:val="24"/>
          <w:lang w:val="pl-PL"/>
        </w:rPr>
        <w:t xml:space="preserve">zbyt strome. Powyższe zagrożenia są </w:t>
      </w:r>
      <w:r w:rsidR="004D690D">
        <w:rPr>
          <w:szCs w:val="24"/>
          <w:lang w:val="pl-PL"/>
        </w:rPr>
        <w:t>często</w:t>
      </w:r>
      <w:r w:rsidR="00E22B7F" w:rsidRPr="00DF70FB">
        <w:rPr>
          <w:szCs w:val="24"/>
          <w:lang w:val="pl-PL"/>
        </w:rPr>
        <w:t xml:space="preserve"> spotykane </w:t>
      </w:r>
      <w:r w:rsidRPr="00DF70FB">
        <w:rPr>
          <w:szCs w:val="24"/>
          <w:lang w:val="pl-PL"/>
        </w:rPr>
        <w:t>na drogach z dużym natężeniem ruchu</w:t>
      </w:r>
      <w:r w:rsidR="00D40627" w:rsidRPr="00DF70FB">
        <w:rPr>
          <w:szCs w:val="24"/>
          <w:lang w:val="pl-PL"/>
        </w:rPr>
        <w:t>,</w:t>
      </w:r>
      <w:r w:rsidRPr="00DF70FB">
        <w:rPr>
          <w:szCs w:val="24"/>
          <w:lang w:val="pl-PL"/>
        </w:rPr>
        <w:t xml:space="preserve"> w tym na drogach stanowiących część krajowej sieci </w:t>
      </w:r>
      <w:r w:rsidR="00E22B7F" w:rsidRPr="00DF70FB">
        <w:rPr>
          <w:szCs w:val="24"/>
          <w:lang w:val="pl-PL"/>
        </w:rPr>
        <w:t xml:space="preserve">dróg </w:t>
      </w:r>
      <w:r w:rsidRPr="00DF70FB">
        <w:rPr>
          <w:szCs w:val="24"/>
          <w:lang w:val="pl-PL"/>
        </w:rPr>
        <w:t>(patrz Rysunek 2).</w:t>
      </w:r>
    </w:p>
    <w:p w:rsidR="009A417C" w:rsidRPr="00E564AA" w:rsidRDefault="009405A3" w:rsidP="009405A3">
      <w:pPr>
        <w:pStyle w:val="Caption"/>
        <w:rPr>
          <w:bCs w:val="0"/>
          <w:sz w:val="22"/>
          <w:lang w:val="pl-PL"/>
        </w:rPr>
      </w:pPr>
      <w:bookmarkStart w:id="28" w:name="_Toc363054654"/>
      <w:r w:rsidRPr="00E564AA">
        <w:rPr>
          <w:sz w:val="22"/>
          <w:lang w:val="pl-PL"/>
        </w:rPr>
        <w:t xml:space="preserve">Rysunek </w:t>
      </w:r>
      <w:r w:rsidR="00EC0450" w:rsidRPr="00E564AA">
        <w:rPr>
          <w:sz w:val="22"/>
          <w:lang w:val="pl-PL"/>
        </w:rPr>
        <w:fldChar w:fldCharType="begin"/>
      </w:r>
      <w:r w:rsidRPr="00E564AA">
        <w:rPr>
          <w:sz w:val="22"/>
          <w:lang w:val="pl-PL"/>
        </w:rPr>
        <w:instrText xml:space="preserve"> SEQ Rysunek \* ARABIC </w:instrText>
      </w:r>
      <w:r w:rsidR="00EC0450" w:rsidRPr="00E564AA">
        <w:rPr>
          <w:sz w:val="22"/>
          <w:lang w:val="pl-PL"/>
        </w:rPr>
        <w:fldChar w:fldCharType="separate"/>
      </w:r>
      <w:r w:rsidR="005374D9" w:rsidRPr="00E564AA">
        <w:rPr>
          <w:noProof/>
          <w:sz w:val="22"/>
          <w:lang w:val="pl-PL"/>
        </w:rPr>
        <w:t>2</w:t>
      </w:r>
      <w:r w:rsidR="00EC0450" w:rsidRPr="00E564AA">
        <w:rPr>
          <w:sz w:val="22"/>
          <w:lang w:val="pl-PL"/>
        </w:rPr>
        <w:fldChar w:fldCharType="end"/>
      </w:r>
      <w:r w:rsidRPr="00E564AA">
        <w:rPr>
          <w:sz w:val="22"/>
          <w:lang w:val="pl-PL"/>
        </w:rPr>
        <w:t>:</w:t>
      </w:r>
      <w:r w:rsidR="0031711E" w:rsidRPr="00E564AA">
        <w:rPr>
          <w:b w:val="0"/>
          <w:bCs w:val="0"/>
          <w:i w:val="0"/>
          <w:sz w:val="22"/>
          <w:lang w:val="pl-PL"/>
        </w:rPr>
        <w:t xml:space="preserve"> </w:t>
      </w:r>
      <w:r w:rsidR="0031711E" w:rsidRPr="00E564AA">
        <w:rPr>
          <w:bCs w:val="0"/>
          <w:sz w:val="22"/>
          <w:lang w:val="pl-PL"/>
        </w:rPr>
        <w:t>Przykłady niebezpiecznych poboczy w Polsce:</w:t>
      </w:r>
      <w:r w:rsidR="002942D3" w:rsidRPr="00E564AA">
        <w:rPr>
          <w:bCs w:val="0"/>
          <w:sz w:val="22"/>
          <w:lang w:val="pl-PL"/>
        </w:rPr>
        <w:t xml:space="preserve"> </w:t>
      </w:r>
      <w:r w:rsidR="0031711E" w:rsidRPr="00E564AA">
        <w:rPr>
          <w:bCs w:val="0"/>
          <w:sz w:val="22"/>
          <w:lang w:val="pl-PL"/>
        </w:rPr>
        <w:t xml:space="preserve">nie dające się przejechać rowy oraz drzewa rosnące blisko drogi </w:t>
      </w:r>
      <w:r w:rsidR="0057595C" w:rsidRPr="00E564AA">
        <w:rPr>
          <w:bCs w:val="0"/>
          <w:sz w:val="22"/>
          <w:lang w:val="pl-PL"/>
        </w:rPr>
        <w:t>bez</w:t>
      </w:r>
      <w:r w:rsidR="0031711E" w:rsidRPr="00E564AA">
        <w:rPr>
          <w:bCs w:val="0"/>
          <w:sz w:val="22"/>
          <w:lang w:val="pl-PL"/>
        </w:rPr>
        <w:t xml:space="preserve"> pobocza</w:t>
      </w:r>
      <w:bookmarkEnd w:id="28"/>
    </w:p>
    <w:p w:rsidR="009A417C" w:rsidRPr="00DF70FB" w:rsidRDefault="000566A7" w:rsidP="004D690D">
      <w:pPr>
        <w:spacing w:before="120" w:after="120" w:line="240" w:lineRule="auto"/>
        <w:rPr>
          <w:i/>
          <w:sz w:val="20"/>
          <w:szCs w:val="24"/>
          <w:lang w:val="pl-PL"/>
        </w:rPr>
      </w:pPr>
      <w:r w:rsidRPr="00DF70FB">
        <w:rPr>
          <w:i/>
          <w:noProof/>
          <w:sz w:val="20"/>
          <w:szCs w:val="24"/>
        </w:rPr>
        <mc:AlternateContent>
          <mc:Choice Requires="wpg">
            <w:drawing>
              <wp:anchor distT="0" distB="0" distL="114300" distR="114300" simplePos="0" relativeHeight="2" behindDoc="0" locked="0" layoutInCell="1" allowOverlap="1" wp14:anchorId="4E208452" wp14:editId="50811EBF">
                <wp:simplePos x="0" y="0"/>
                <wp:positionH relativeFrom="column">
                  <wp:posOffset>0</wp:posOffset>
                </wp:positionH>
                <wp:positionV relativeFrom="paragraph">
                  <wp:posOffset>38100</wp:posOffset>
                </wp:positionV>
                <wp:extent cx="5753100" cy="2349500"/>
                <wp:effectExtent l="0" t="0" r="0" b="0"/>
                <wp:wrapSquare wrapText="bothSides"/>
                <wp:docPr id="2" name="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349500"/>
                          <a:chOff x="0" y="0"/>
                          <a:chExt cx="57278" cy="21652"/>
                        </a:xfrm>
                      </wpg:grpSpPr>
                      <pic:pic xmlns:pic="http://schemas.openxmlformats.org/drawingml/2006/picture">
                        <pic:nvPicPr>
                          <pic:cNvPr id="3" name="1034" descr="imag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73"/>
                            <a:ext cx="28821" cy="2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1035" descr="imag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382" y="0"/>
                            <a:ext cx="28896" cy="2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1033" o:spid="_x0000_s1026" style="position:absolute;margin-left:0;margin-top:3pt;width:453pt;height:185pt;z-index:2" coordsize="57278,2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4" o:spid="_x0000_s1027" type="#_x0000_t75" alt="image4" style="position:absolute;top:73;width:28821;height:2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trzCAAAA2gAAAA8AAABkcnMvZG93bnJldi54bWxEj0+LwjAUxO8LfofwBG9rqouyVKOIsrD0&#10;5p8Fj4/mtSk2L7XJavXTG0HwOMzMb5j5srO1uFDrK8cKRsMEBHHudMWlgsP+5/MbhA/IGmvHpOBG&#10;HpaL3sccU+2uvKXLLpQiQtinqMCE0KRS+tyQRT90DXH0CtdaDFG2pdQtXiPc1nKcJFNpseK4YLCh&#10;taH8tPu3CqbZBO1fmZyL496MJ/csqzcFKjXod6sZiEBdeIdf7V+t4AueV+IN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U7a8wgAAANoAAAAPAAAAAAAAAAAAAAAAAJ8C&#10;AABkcnMvZG93bnJldi54bWxQSwUGAAAAAAQABAD3AAAAjgMAAAAA&#10;">
                  <v:imagedata r:id="rId25" o:title="image4"/>
                </v:shape>
                <v:shape id="1035" o:spid="_x0000_s1028" type="#_x0000_t75" alt="image5" style="position:absolute;left:28382;width:28896;height:2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6wjDAAAA2gAAAA8AAABkcnMvZG93bnJldi54bWxEj0FrwkAUhO9C/8PyCt50YygiqauoYNGD&#10;hyYeenxkX5PU3bchuybx37uFQo/DzHzDrLejNaKnzjeOFSzmCQji0umGKwXX4jhbgfABWaNxTAoe&#10;5GG7eZmsMdNu4E/q81CJCGGfoYI6hDaT0pc1WfRz1xJH79t1FkOUXSV1h0OEWyPTJFlKiw3HhRpb&#10;OtRU3vK7VWB++sOl3Z++Aq9uhTxfP/JdapWavo67dxCBxvAf/muftII3+L0Sb4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rCMMAAADaAAAADwAAAAAAAAAAAAAAAACf&#10;AgAAZHJzL2Rvd25yZXYueG1sUEsFBgAAAAAEAAQA9wAAAI8DAAAAAA==&#10;">
                  <v:imagedata r:id="rId26" o:title="image5"/>
                </v:shape>
                <w10:wrap type="square"/>
              </v:group>
            </w:pict>
          </mc:Fallback>
        </mc:AlternateContent>
      </w:r>
      <w:r w:rsidR="0031711E" w:rsidRPr="00DF70FB">
        <w:rPr>
          <w:i/>
          <w:sz w:val="20"/>
          <w:szCs w:val="24"/>
          <w:lang w:val="pl-PL"/>
        </w:rPr>
        <w:t>Źródło: zdjęcia Banku Światowego</w:t>
      </w:r>
    </w:p>
    <w:p w:rsidR="009A417C" w:rsidRPr="00DF70FB" w:rsidRDefault="0031711E" w:rsidP="00214465">
      <w:pPr>
        <w:spacing w:line="240" w:lineRule="auto"/>
        <w:rPr>
          <w:szCs w:val="24"/>
          <w:lang w:val="pl-PL"/>
        </w:rPr>
      </w:pPr>
      <w:r w:rsidRPr="00DF70FB">
        <w:rPr>
          <w:szCs w:val="24"/>
          <w:lang w:val="pl-PL"/>
        </w:rPr>
        <w:t xml:space="preserve">Analizy ryzyka na drogach krajowych w latach 2009-2011, w ramach programu EuroRAP, wykazały, że 34% </w:t>
      </w:r>
      <w:r w:rsidR="00414CF2" w:rsidRPr="00DF70FB">
        <w:rPr>
          <w:szCs w:val="24"/>
          <w:lang w:val="pl-PL"/>
        </w:rPr>
        <w:t xml:space="preserve">krajowej </w:t>
      </w:r>
      <w:r w:rsidRPr="00DF70FB">
        <w:rPr>
          <w:szCs w:val="24"/>
          <w:lang w:val="pl-PL"/>
        </w:rPr>
        <w:t xml:space="preserve">sieci drogowej jest klasyfikowane w kategorii bardzo wysokiego ryzyka (“czarne” odcinki), </w:t>
      </w:r>
      <w:r w:rsidR="00414CF2" w:rsidRPr="00DF70FB">
        <w:rPr>
          <w:szCs w:val="24"/>
          <w:lang w:val="pl-PL"/>
        </w:rPr>
        <w:t xml:space="preserve">a kolejne </w:t>
      </w:r>
      <w:r w:rsidRPr="00DF70FB">
        <w:rPr>
          <w:szCs w:val="24"/>
          <w:lang w:val="pl-PL"/>
        </w:rPr>
        <w:t>34% - to kategoria wysokiego ryzyka (“czerwone” odcinki)</w:t>
      </w:r>
      <w:r w:rsidR="00D34DE7" w:rsidRPr="00DF70FB">
        <w:rPr>
          <w:rStyle w:val="FootnoteReference"/>
          <w:szCs w:val="24"/>
          <w:lang w:val="pl-PL"/>
        </w:rPr>
        <w:footnoteReference w:id="29"/>
      </w:r>
      <w:r w:rsidRPr="00DF70FB">
        <w:rPr>
          <w:szCs w:val="24"/>
          <w:lang w:val="pl-PL"/>
        </w:rPr>
        <w:t xml:space="preserve">. </w:t>
      </w:r>
      <w:r w:rsidR="00414CF2" w:rsidRPr="00DF70FB">
        <w:rPr>
          <w:szCs w:val="24"/>
          <w:lang w:val="pl-PL"/>
        </w:rPr>
        <w:t xml:space="preserve">Około </w:t>
      </w:r>
      <w:r w:rsidRPr="00DF70FB">
        <w:rPr>
          <w:szCs w:val="24"/>
          <w:lang w:val="pl-PL"/>
        </w:rPr>
        <w:t>14% krajowej sieci drogowej jest klasyfikowane jako drogi o niskim lub bardzo niskim ryzyku.</w:t>
      </w:r>
      <w:r w:rsidR="002942D3">
        <w:rPr>
          <w:szCs w:val="24"/>
          <w:lang w:val="pl-PL"/>
        </w:rPr>
        <w:t xml:space="preserve"> </w:t>
      </w:r>
      <w:r w:rsidRPr="00DF70FB">
        <w:rPr>
          <w:szCs w:val="24"/>
          <w:lang w:val="pl-PL"/>
        </w:rPr>
        <w:t>48% wypadków śmiertelnych i poważnych miało miejsce na “czarnych” odcinkach dróg.</w:t>
      </w:r>
    </w:p>
    <w:p w:rsidR="001268E4" w:rsidRDefault="001268E4">
      <w:pPr>
        <w:spacing w:after="0" w:line="240" w:lineRule="auto"/>
        <w:jc w:val="left"/>
        <w:rPr>
          <w:b/>
          <w:i/>
          <w:szCs w:val="24"/>
          <w:lang w:val="pl-PL"/>
        </w:rPr>
      </w:pPr>
      <w:r>
        <w:rPr>
          <w:b/>
          <w:i/>
          <w:szCs w:val="24"/>
          <w:lang w:val="pl-PL"/>
        </w:rPr>
        <w:br w:type="page"/>
      </w:r>
    </w:p>
    <w:p w:rsidR="009A417C" w:rsidRPr="00DF70FB" w:rsidRDefault="0031711E" w:rsidP="00214465">
      <w:pPr>
        <w:spacing w:after="120" w:line="240" w:lineRule="auto"/>
        <w:rPr>
          <w:b/>
          <w:i/>
          <w:szCs w:val="24"/>
          <w:lang w:val="pl-PL"/>
        </w:rPr>
      </w:pPr>
      <w:r w:rsidRPr="00DF70FB">
        <w:rPr>
          <w:b/>
          <w:i/>
          <w:szCs w:val="24"/>
          <w:lang w:val="pl-PL"/>
        </w:rPr>
        <w:lastRenderedPageBreak/>
        <w:t>Prędkość</w:t>
      </w:r>
    </w:p>
    <w:p w:rsidR="009A417C" w:rsidRPr="00DF70FB" w:rsidRDefault="0031711E" w:rsidP="00214465">
      <w:pPr>
        <w:spacing w:line="240" w:lineRule="auto"/>
        <w:rPr>
          <w:szCs w:val="24"/>
          <w:lang w:val="pl-PL"/>
        </w:rPr>
      </w:pPr>
      <w:r w:rsidRPr="00DF70FB">
        <w:rPr>
          <w:szCs w:val="24"/>
          <w:lang w:val="pl-PL"/>
        </w:rPr>
        <w:t xml:space="preserve">Przekraczanie dozwolonej prędkości </w:t>
      </w:r>
      <w:r w:rsidR="00414CF2" w:rsidRPr="00DF70FB">
        <w:rPr>
          <w:szCs w:val="24"/>
          <w:lang w:val="pl-PL"/>
        </w:rPr>
        <w:t>jest od dawna uznane za</w:t>
      </w:r>
      <w:r w:rsidR="00D34DE7" w:rsidRPr="00DF70FB">
        <w:rPr>
          <w:szCs w:val="24"/>
          <w:lang w:val="pl-PL"/>
        </w:rPr>
        <w:t xml:space="preserve"> kluczowy czynnik prowadzący</w:t>
      </w:r>
      <w:r w:rsidRPr="00DF70FB">
        <w:rPr>
          <w:szCs w:val="24"/>
          <w:lang w:val="pl-PL"/>
        </w:rPr>
        <w:t xml:space="preserve"> do </w:t>
      </w:r>
      <w:r w:rsidR="00414CF2" w:rsidRPr="00DF70FB">
        <w:rPr>
          <w:szCs w:val="24"/>
          <w:lang w:val="pl-PL"/>
        </w:rPr>
        <w:t xml:space="preserve">tragicznych </w:t>
      </w:r>
      <w:r w:rsidR="00E45CB0" w:rsidRPr="00DF70FB">
        <w:rPr>
          <w:szCs w:val="24"/>
          <w:lang w:val="pl-PL"/>
        </w:rPr>
        <w:t>wypadków</w:t>
      </w:r>
      <w:r w:rsidRPr="00DF70FB">
        <w:rPr>
          <w:szCs w:val="24"/>
          <w:lang w:val="pl-PL"/>
        </w:rPr>
        <w:t xml:space="preserve"> drogowych</w:t>
      </w:r>
      <w:r w:rsidR="00E45CB0" w:rsidRPr="00DF70FB">
        <w:rPr>
          <w:szCs w:val="24"/>
          <w:lang w:val="pl-PL"/>
        </w:rPr>
        <w:t xml:space="preserve">, </w:t>
      </w:r>
      <w:r w:rsidR="004D690D">
        <w:rPr>
          <w:szCs w:val="24"/>
          <w:lang w:val="pl-PL"/>
        </w:rPr>
        <w:t>co zostało</w:t>
      </w:r>
      <w:r w:rsidR="00E45CB0" w:rsidRPr="00DF70FB">
        <w:rPr>
          <w:szCs w:val="24"/>
          <w:lang w:val="pl-PL"/>
        </w:rPr>
        <w:t xml:space="preserve"> </w:t>
      </w:r>
      <w:r w:rsidR="00414CF2" w:rsidRPr="00DF70FB">
        <w:rPr>
          <w:szCs w:val="24"/>
          <w:lang w:val="pl-PL"/>
        </w:rPr>
        <w:t xml:space="preserve">potwierdzone </w:t>
      </w:r>
      <w:r w:rsidR="00E45CB0" w:rsidRPr="00DF70FB">
        <w:rPr>
          <w:szCs w:val="24"/>
          <w:lang w:val="pl-PL"/>
        </w:rPr>
        <w:t xml:space="preserve">w </w:t>
      </w:r>
      <w:r w:rsidRPr="00DF70FB">
        <w:rPr>
          <w:szCs w:val="24"/>
          <w:lang w:val="pl-PL"/>
        </w:rPr>
        <w:t>badaniach</w:t>
      </w:r>
      <w:r w:rsidR="00414CF2" w:rsidRPr="00DF70FB">
        <w:rPr>
          <w:szCs w:val="24"/>
          <w:lang w:val="pl-PL"/>
        </w:rPr>
        <w:t xml:space="preserve"> i analizach wykonywanych przez czołowe organizacje takie jak: Światowa Organizacja Zdrowia (WHO)</w:t>
      </w:r>
      <w:r w:rsidR="00D34DE7" w:rsidRPr="00DF70FB">
        <w:rPr>
          <w:rStyle w:val="FootnoteReference"/>
          <w:szCs w:val="24"/>
          <w:lang w:val="pl-PL"/>
        </w:rPr>
        <w:footnoteReference w:id="30"/>
      </w:r>
      <w:r w:rsidR="00155702">
        <w:rPr>
          <w:szCs w:val="24"/>
          <w:lang w:val="pl-PL"/>
        </w:rPr>
        <w:t xml:space="preserve"> </w:t>
      </w:r>
      <w:r w:rsidR="00414CF2" w:rsidRPr="00DF70FB">
        <w:rPr>
          <w:szCs w:val="24"/>
          <w:lang w:val="pl-PL"/>
        </w:rPr>
        <w:t xml:space="preserve">czy </w:t>
      </w:r>
      <w:r w:rsidRPr="00DF70FB">
        <w:rPr>
          <w:szCs w:val="24"/>
          <w:lang w:val="pl-PL"/>
        </w:rPr>
        <w:t>OECD</w:t>
      </w:r>
      <w:r w:rsidR="00D34DE7" w:rsidRPr="00DF70FB">
        <w:rPr>
          <w:rStyle w:val="FootnoteReference"/>
          <w:szCs w:val="24"/>
          <w:lang w:val="pl-PL"/>
        </w:rPr>
        <w:footnoteReference w:id="31"/>
      </w:r>
      <w:r w:rsidRPr="00DF70FB">
        <w:rPr>
          <w:szCs w:val="24"/>
          <w:lang w:val="pl-PL"/>
        </w:rPr>
        <w:t>.</w:t>
      </w:r>
      <w:r w:rsidR="00E45CB0" w:rsidRPr="00DF70FB">
        <w:rPr>
          <w:szCs w:val="24"/>
          <w:lang w:val="pl-PL"/>
        </w:rPr>
        <w:t xml:space="preserve"> </w:t>
      </w:r>
      <w:r w:rsidRPr="00DF70FB">
        <w:rPr>
          <w:szCs w:val="24"/>
          <w:lang w:val="pl-PL"/>
        </w:rPr>
        <w:t>Nadmierna prędkość zwiększa</w:t>
      </w:r>
      <w:r w:rsidR="004D690D">
        <w:rPr>
          <w:szCs w:val="24"/>
          <w:lang w:val="pl-PL"/>
        </w:rPr>
        <w:t xml:space="preserve"> zarówno ciężkość wypadku jak i </w:t>
      </w:r>
      <w:r w:rsidRPr="00DF70FB">
        <w:rPr>
          <w:szCs w:val="24"/>
          <w:lang w:val="pl-PL"/>
        </w:rPr>
        <w:t xml:space="preserve">prawdopodobieństwo </w:t>
      </w:r>
      <w:r w:rsidR="00414CF2" w:rsidRPr="00DF70FB">
        <w:rPr>
          <w:szCs w:val="24"/>
          <w:lang w:val="pl-PL"/>
        </w:rPr>
        <w:t xml:space="preserve">jego </w:t>
      </w:r>
      <w:r w:rsidRPr="00DF70FB">
        <w:rPr>
          <w:szCs w:val="24"/>
          <w:lang w:val="pl-PL"/>
        </w:rPr>
        <w:t>wystąpienia</w:t>
      </w:r>
      <w:r w:rsidR="004D690D" w:rsidRPr="004D690D">
        <w:rPr>
          <w:szCs w:val="24"/>
          <w:lang w:val="pl-PL"/>
        </w:rPr>
        <w:t xml:space="preserve"> </w:t>
      </w:r>
      <w:r w:rsidR="004D690D" w:rsidRPr="00DF70FB">
        <w:rPr>
          <w:szCs w:val="24"/>
          <w:lang w:val="pl-PL"/>
        </w:rPr>
        <w:t>poprzez</w:t>
      </w:r>
      <w:r w:rsidR="004D690D">
        <w:rPr>
          <w:szCs w:val="24"/>
          <w:lang w:val="pl-PL"/>
        </w:rPr>
        <w:t>:</w:t>
      </w:r>
      <w:r w:rsidRPr="00DF70FB">
        <w:rPr>
          <w:szCs w:val="24"/>
          <w:lang w:val="pl-PL"/>
        </w:rPr>
        <w:t xml:space="preserve"> zmniejszenie możliwości zatrzymania się w porę; zmniejszenie manewrowalności potrzebnej do uniknięcia wypadku; uniemożliwienie</w:t>
      </w:r>
      <w:r w:rsidR="00414CF2" w:rsidRPr="00DF70FB">
        <w:rPr>
          <w:szCs w:val="24"/>
          <w:lang w:val="pl-PL"/>
        </w:rPr>
        <w:t xml:space="preserve"> bezpieczne</w:t>
      </w:r>
      <w:r w:rsidR="0057595C">
        <w:rPr>
          <w:szCs w:val="24"/>
          <w:lang w:val="pl-PL"/>
        </w:rPr>
        <w:t>go</w:t>
      </w:r>
      <w:r w:rsidR="00414CF2" w:rsidRPr="00DF70FB">
        <w:rPr>
          <w:szCs w:val="24"/>
          <w:lang w:val="pl-PL"/>
        </w:rPr>
        <w:t xml:space="preserve"> pokonywania </w:t>
      </w:r>
      <w:r w:rsidR="004D690D" w:rsidRPr="00DF70FB">
        <w:rPr>
          <w:szCs w:val="24"/>
          <w:lang w:val="pl-PL"/>
        </w:rPr>
        <w:t>zakrętów</w:t>
      </w:r>
      <w:r w:rsidR="00414CF2" w:rsidRPr="00DF70FB">
        <w:rPr>
          <w:szCs w:val="24"/>
          <w:lang w:val="pl-PL"/>
        </w:rPr>
        <w:t xml:space="preserve"> </w:t>
      </w:r>
      <w:r w:rsidR="004D690D">
        <w:rPr>
          <w:szCs w:val="24"/>
          <w:lang w:val="pl-PL"/>
        </w:rPr>
        <w:t>(</w:t>
      </w:r>
      <w:r w:rsidRPr="00DF70FB">
        <w:rPr>
          <w:szCs w:val="24"/>
          <w:lang w:val="pl-PL"/>
        </w:rPr>
        <w:t xml:space="preserve">zgodnie z prostymi prawami fizyki, </w:t>
      </w:r>
      <w:r w:rsidR="00414CF2" w:rsidRPr="00DF70FB">
        <w:rPr>
          <w:szCs w:val="24"/>
          <w:lang w:val="pl-PL"/>
        </w:rPr>
        <w:t xml:space="preserve">przy nadmiernej prędkości </w:t>
      </w:r>
      <w:r w:rsidRPr="00DF70FB">
        <w:rPr>
          <w:szCs w:val="24"/>
          <w:lang w:val="pl-PL"/>
        </w:rPr>
        <w:t>tarci</w:t>
      </w:r>
      <w:r w:rsidR="00414CF2" w:rsidRPr="00DF70FB">
        <w:rPr>
          <w:szCs w:val="24"/>
          <w:lang w:val="pl-PL"/>
        </w:rPr>
        <w:t xml:space="preserve">e kół o podłoże jest zbyt </w:t>
      </w:r>
      <w:r w:rsidR="0057595C">
        <w:rPr>
          <w:szCs w:val="24"/>
          <w:lang w:val="pl-PL"/>
        </w:rPr>
        <w:t>słabe na zakrętach</w:t>
      </w:r>
      <w:r w:rsidR="004D690D">
        <w:rPr>
          <w:szCs w:val="24"/>
          <w:lang w:val="pl-PL"/>
        </w:rPr>
        <w:t>)</w:t>
      </w:r>
      <w:r w:rsidRPr="00DF70FB">
        <w:rPr>
          <w:szCs w:val="24"/>
          <w:lang w:val="pl-PL"/>
        </w:rPr>
        <w:t>;</w:t>
      </w:r>
      <w:r w:rsidR="002942D3">
        <w:rPr>
          <w:szCs w:val="24"/>
          <w:lang w:val="pl-PL"/>
        </w:rPr>
        <w:t xml:space="preserve"> </w:t>
      </w:r>
      <w:r w:rsidRPr="00DF70FB">
        <w:rPr>
          <w:szCs w:val="24"/>
          <w:lang w:val="pl-PL"/>
        </w:rPr>
        <w:t>błędną ocenę odległości</w:t>
      </w:r>
      <w:r w:rsidR="004D690D">
        <w:rPr>
          <w:szCs w:val="24"/>
          <w:lang w:val="pl-PL"/>
        </w:rPr>
        <w:t xml:space="preserve"> i </w:t>
      </w:r>
      <w:r w:rsidR="002A29F1" w:rsidRPr="00DF70FB">
        <w:rPr>
          <w:szCs w:val="24"/>
          <w:lang w:val="pl-PL"/>
        </w:rPr>
        <w:t>zagrożenia</w:t>
      </w:r>
      <w:r w:rsidRPr="00DF70FB">
        <w:rPr>
          <w:szCs w:val="24"/>
          <w:lang w:val="pl-PL"/>
        </w:rPr>
        <w:t xml:space="preserve"> przez innych </w:t>
      </w:r>
      <w:r w:rsidR="004D690D" w:rsidRPr="00DF70FB">
        <w:rPr>
          <w:szCs w:val="24"/>
          <w:lang w:val="pl-PL"/>
        </w:rPr>
        <w:t>użytkowników</w:t>
      </w:r>
      <w:r w:rsidR="002A29F1" w:rsidRPr="00DF70FB">
        <w:rPr>
          <w:szCs w:val="24"/>
          <w:lang w:val="pl-PL"/>
        </w:rPr>
        <w:t xml:space="preserve"> dróg</w:t>
      </w:r>
      <w:r w:rsidR="004D690D">
        <w:rPr>
          <w:szCs w:val="24"/>
          <w:lang w:val="pl-PL"/>
        </w:rPr>
        <w:t xml:space="preserve"> </w:t>
      </w:r>
      <w:r w:rsidRPr="00DF70FB">
        <w:rPr>
          <w:szCs w:val="24"/>
          <w:lang w:val="pl-PL"/>
        </w:rPr>
        <w:t>np.</w:t>
      </w:r>
      <w:r w:rsidR="00E45CB0" w:rsidRPr="00DF70FB">
        <w:rPr>
          <w:szCs w:val="24"/>
          <w:lang w:val="pl-PL"/>
        </w:rPr>
        <w:t xml:space="preserve"> </w:t>
      </w:r>
      <w:r w:rsidR="002A29F1" w:rsidRPr="00DF70FB">
        <w:rPr>
          <w:szCs w:val="24"/>
          <w:lang w:val="pl-PL"/>
        </w:rPr>
        <w:t xml:space="preserve">pozostawiając zbyt mało czasu na przejście przez jezdnię z powodu </w:t>
      </w:r>
      <w:r w:rsidR="00E45CB0" w:rsidRPr="00DF70FB">
        <w:rPr>
          <w:szCs w:val="24"/>
          <w:lang w:val="pl-PL"/>
        </w:rPr>
        <w:t>szyb</w:t>
      </w:r>
      <w:r w:rsidR="002A29F1" w:rsidRPr="00DF70FB">
        <w:rPr>
          <w:szCs w:val="24"/>
          <w:lang w:val="pl-PL"/>
        </w:rPr>
        <w:t xml:space="preserve">szego niż przewidywane </w:t>
      </w:r>
      <w:r w:rsidR="003A7044">
        <w:rPr>
          <w:szCs w:val="24"/>
          <w:lang w:val="pl-PL"/>
        </w:rPr>
        <w:t xml:space="preserve">przez pieszego </w:t>
      </w:r>
      <w:r w:rsidRPr="00DF70FB">
        <w:rPr>
          <w:szCs w:val="24"/>
          <w:lang w:val="pl-PL"/>
        </w:rPr>
        <w:t>zmniejsz</w:t>
      </w:r>
      <w:r w:rsidR="00E45CB0" w:rsidRPr="00DF70FB">
        <w:rPr>
          <w:szCs w:val="24"/>
          <w:lang w:val="pl-PL"/>
        </w:rPr>
        <w:t xml:space="preserve">enia </w:t>
      </w:r>
      <w:r w:rsidRPr="00DF70FB">
        <w:rPr>
          <w:szCs w:val="24"/>
          <w:lang w:val="pl-PL"/>
        </w:rPr>
        <w:t>odległoś</w:t>
      </w:r>
      <w:r w:rsidR="00E45CB0" w:rsidRPr="00DF70FB">
        <w:rPr>
          <w:szCs w:val="24"/>
          <w:lang w:val="pl-PL"/>
        </w:rPr>
        <w:t>ci</w:t>
      </w:r>
      <w:r w:rsidRPr="00DF70FB">
        <w:rPr>
          <w:szCs w:val="24"/>
          <w:lang w:val="pl-PL"/>
        </w:rPr>
        <w:t xml:space="preserve"> między samochodem a pieszym</w:t>
      </w:r>
      <w:r w:rsidR="004D690D">
        <w:rPr>
          <w:szCs w:val="24"/>
          <w:lang w:val="pl-PL"/>
        </w:rPr>
        <w:t>.</w:t>
      </w:r>
      <w:r w:rsidRPr="00DF70FB">
        <w:rPr>
          <w:szCs w:val="24"/>
          <w:lang w:val="pl-PL"/>
        </w:rPr>
        <w:t xml:space="preserve"> </w:t>
      </w:r>
    </w:p>
    <w:p w:rsidR="009A417C" w:rsidRPr="00DF70FB" w:rsidRDefault="0031711E" w:rsidP="00214465">
      <w:pPr>
        <w:spacing w:line="240" w:lineRule="auto"/>
        <w:rPr>
          <w:szCs w:val="24"/>
          <w:lang w:val="pl-PL"/>
        </w:rPr>
      </w:pPr>
      <w:r w:rsidRPr="00DF70FB">
        <w:rPr>
          <w:szCs w:val="24"/>
          <w:lang w:val="pl-PL"/>
        </w:rPr>
        <w:t>Przekraczanie dozwolonej prędkości to powszechnie wys</w:t>
      </w:r>
      <w:r w:rsidR="003E57EB" w:rsidRPr="00DF70FB">
        <w:rPr>
          <w:szCs w:val="24"/>
          <w:lang w:val="pl-PL"/>
        </w:rPr>
        <w:t xml:space="preserve">tępujące zachowanie </w:t>
      </w:r>
      <w:r w:rsidR="002A29F1" w:rsidRPr="00DF70FB">
        <w:rPr>
          <w:szCs w:val="24"/>
          <w:lang w:val="pl-PL"/>
        </w:rPr>
        <w:t xml:space="preserve">wśród </w:t>
      </w:r>
      <w:r w:rsidR="003E57EB" w:rsidRPr="00DF70FB">
        <w:rPr>
          <w:szCs w:val="24"/>
          <w:lang w:val="pl-PL"/>
        </w:rPr>
        <w:t>kierowców w </w:t>
      </w:r>
      <w:r w:rsidR="00A90C21" w:rsidRPr="00DF70FB">
        <w:rPr>
          <w:szCs w:val="24"/>
          <w:lang w:val="pl-PL"/>
        </w:rPr>
        <w:t>Polsce</w:t>
      </w:r>
      <w:r w:rsidR="00D34DE7" w:rsidRPr="00DF70FB">
        <w:rPr>
          <w:rStyle w:val="FootnoteReference"/>
          <w:szCs w:val="24"/>
          <w:lang w:val="pl-PL"/>
        </w:rPr>
        <w:footnoteReference w:id="32"/>
      </w:r>
      <w:r w:rsidR="00A90C21" w:rsidRPr="00DF70FB">
        <w:rPr>
          <w:szCs w:val="24"/>
          <w:lang w:val="pl-PL"/>
        </w:rPr>
        <w:t xml:space="preserve"> oraz najczęstsza</w:t>
      </w:r>
      <w:r w:rsidRPr="00DF70FB">
        <w:rPr>
          <w:szCs w:val="24"/>
          <w:lang w:val="pl-PL"/>
        </w:rPr>
        <w:t xml:space="preserve"> przyczyna wypadków drogowych z ofiarami śmiertelnymi. W latach 2009-2011 jazda z nadmierną prędkością spowodowała prawie 4,000 ofiar śmiertelnych (30% ofiar śmiertelnych ogółem), a ponad 42.000 osób</w:t>
      </w:r>
      <w:r w:rsidR="004D690D">
        <w:rPr>
          <w:szCs w:val="24"/>
          <w:lang w:val="pl-PL"/>
        </w:rPr>
        <w:t xml:space="preserve"> zostało</w:t>
      </w:r>
      <w:r w:rsidRPr="00DF70FB">
        <w:rPr>
          <w:szCs w:val="24"/>
          <w:lang w:val="pl-PL"/>
        </w:rPr>
        <w:t xml:space="preserve"> rannych (27% rannych ogółem).</w:t>
      </w:r>
      <w:r w:rsidR="00A90C21" w:rsidRPr="00DF70FB">
        <w:rPr>
          <w:szCs w:val="24"/>
          <w:lang w:val="pl-PL"/>
        </w:rPr>
        <w:t xml:space="preserve"> </w:t>
      </w:r>
      <w:r w:rsidR="004D690D">
        <w:rPr>
          <w:szCs w:val="24"/>
          <w:lang w:val="pl-PL"/>
        </w:rPr>
        <w:t xml:space="preserve">Istnieje </w:t>
      </w:r>
      <w:r w:rsidR="003A7044">
        <w:rPr>
          <w:szCs w:val="24"/>
          <w:lang w:val="pl-PL"/>
        </w:rPr>
        <w:t xml:space="preserve">duże </w:t>
      </w:r>
      <w:r w:rsidRPr="00DF70FB">
        <w:rPr>
          <w:szCs w:val="24"/>
          <w:lang w:val="pl-PL"/>
        </w:rPr>
        <w:t>prawdopodob</w:t>
      </w:r>
      <w:r w:rsidR="004D690D">
        <w:rPr>
          <w:szCs w:val="24"/>
          <w:lang w:val="pl-PL"/>
        </w:rPr>
        <w:t>ieństwo</w:t>
      </w:r>
      <w:r w:rsidRPr="00DF70FB">
        <w:rPr>
          <w:szCs w:val="24"/>
          <w:lang w:val="pl-PL"/>
        </w:rPr>
        <w:t xml:space="preserve">, że powyższe dane liczbowe </w:t>
      </w:r>
      <w:r w:rsidR="004D690D">
        <w:rPr>
          <w:szCs w:val="24"/>
          <w:lang w:val="pl-PL"/>
        </w:rPr>
        <w:t xml:space="preserve">dotyczące </w:t>
      </w:r>
      <w:r w:rsidR="002A29F1" w:rsidRPr="00DF70FB">
        <w:rPr>
          <w:szCs w:val="24"/>
          <w:lang w:val="pl-PL"/>
        </w:rPr>
        <w:t xml:space="preserve">wpływu </w:t>
      </w:r>
      <w:r w:rsidRPr="00DF70FB">
        <w:rPr>
          <w:szCs w:val="24"/>
          <w:lang w:val="pl-PL"/>
        </w:rPr>
        <w:t xml:space="preserve">nadmiernej prędkości </w:t>
      </w:r>
      <w:r w:rsidR="002A29F1" w:rsidRPr="00DF70FB">
        <w:rPr>
          <w:szCs w:val="24"/>
          <w:lang w:val="pl-PL"/>
        </w:rPr>
        <w:t xml:space="preserve">na </w:t>
      </w:r>
      <w:r w:rsidRPr="00DF70FB">
        <w:rPr>
          <w:szCs w:val="24"/>
          <w:lang w:val="pl-PL"/>
        </w:rPr>
        <w:t>liczb</w:t>
      </w:r>
      <w:r w:rsidR="002A29F1" w:rsidRPr="00DF70FB">
        <w:rPr>
          <w:szCs w:val="24"/>
          <w:lang w:val="pl-PL"/>
        </w:rPr>
        <w:t>ę</w:t>
      </w:r>
      <w:r w:rsidRPr="00DF70FB">
        <w:rPr>
          <w:szCs w:val="24"/>
          <w:lang w:val="pl-PL"/>
        </w:rPr>
        <w:t xml:space="preserve"> ofiar śmiertelnych </w:t>
      </w:r>
      <w:r w:rsidR="002A29F1" w:rsidRPr="00DF70FB">
        <w:rPr>
          <w:szCs w:val="24"/>
          <w:lang w:val="pl-PL"/>
        </w:rPr>
        <w:t>w Polsce</w:t>
      </w:r>
      <w:r w:rsidR="004D690D">
        <w:rPr>
          <w:szCs w:val="24"/>
          <w:lang w:val="pl-PL"/>
        </w:rPr>
        <w:t>,</w:t>
      </w:r>
      <w:r w:rsidR="004D690D" w:rsidRPr="004D690D">
        <w:rPr>
          <w:szCs w:val="24"/>
          <w:lang w:val="pl-PL"/>
        </w:rPr>
        <w:t xml:space="preserve"> </w:t>
      </w:r>
      <w:r w:rsidR="004D690D" w:rsidRPr="00DF70FB">
        <w:rPr>
          <w:szCs w:val="24"/>
          <w:lang w:val="pl-PL"/>
        </w:rPr>
        <w:t>podobnie jak i w innych krajach</w:t>
      </w:r>
      <w:r w:rsidR="004D690D">
        <w:rPr>
          <w:szCs w:val="24"/>
          <w:lang w:val="pl-PL"/>
        </w:rPr>
        <w:t>, są</w:t>
      </w:r>
      <w:r w:rsidR="002A29F1" w:rsidRPr="00DF70FB">
        <w:rPr>
          <w:szCs w:val="24"/>
          <w:lang w:val="pl-PL"/>
        </w:rPr>
        <w:t xml:space="preserve"> </w:t>
      </w:r>
      <w:r w:rsidRPr="00DF70FB">
        <w:rPr>
          <w:szCs w:val="24"/>
          <w:lang w:val="pl-PL"/>
        </w:rPr>
        <w:t>niedos</w:t>
      </w:r>
      <w:r w:rsidR="003E57EB" w:rsidRPr="00DF70FB">
        <w:rPr>
          <w:szCs w:val="24"/>
          <w:lang w:val="pl-PL"/>
        </w:rPr>
        <w:t>zacowane</w:t>
      </w:r>
      <w:r w:rsidR="004D690D">
        <w:rPr>
          <w:szCs w:val="24"/>
          <w:lang w:val="pl-PL"/>
        </w:rPr>
        <w:t xml:space="preserve">. </w:t>
      </w:r>
      <w:r w:rsidR="002A29F1" w:rsidRPr="00DF70FB">
        <w:rPr>
          <w:szCs w:val="24"/>
          <w:lang w:val="pl-PL"/>
        </w:rPr>
        <w:t>W</w:t>
      </w:r>
      <w:r w:rsidRPr="00DF70FB">
        <w:rPr>
          <w:szCs w:val="24"/>
          <w:lang w:val="pl-PL"/>
        </w:rPr>
        <w:t xml:space="preserve">niosek </w:t>
      </w:r>
      <w:r w:rsidR="002A29F1" w:rsidRPr="00DF70FB">
        <w:rPr>
          <w:szCs w:val="24"/>
          <w:lang w:val="pl-PL"/>
        </w:rPr>
        <w:t xml:space="preserve">ten </w:t>
      </w:r>
      <w:r w:rsidRPr="00DF70FB">
        <w:rPr>
          <w:szCs w:val="24"/>
          <w:lang w:val="pl-PL"/>
        </w:rPr>
        <w:t>opiera się na doświadczeniu innych krajów</w:t>
      </w:r>
      <w:r w:rsidR="000728ED" w:rsidRPr="00DF70FB">
        <w:rPr>
          <w:szCs w:val="24"/>
          <w:lang w:val="pl-PL"/>
        </w:rPr>
        <w:t>,</w:t>
      </w:r>
      <w:r w:rsidR="004D690D">
        <w:rPr>
          <w:szCs w:val="24"/>
          <w:lang w:val="pl-PL"/>
        </w:rPr>
        <w:t xml:space="preserve"> z </w:t>
      </w:r>
      <w:r w:rsidRPr="00DF70FB">
        <w:rPr>
          <w:szCs w:val="24"/>
          <w:lang w:val="pl-PL"/>
        </w:rPr>
        <w:t xml:space="preserve">którego wynika, że osiągany spadek </w:t>
      </w:r>
      <w:r w:rsidR="002A29F1" w:rsidRPr="00DF70FB">
        <w:rPr>
          <w:szCs w:val="24"/>
          <w:lang w:val="pl-PL"/>
        </w:rPr>
        <w:t xml:space="preserve">tragicznych wypadków </w:t>
      </w:r>
      <w:r w:rsidRPr="00DF70FB">
        <w:rPr>
          <w:szCs w:val="24"/>
          <w:lang w:val="pl-PL"/>
        </w:rPr>
        <w:t>w miejscach</w:t>
      </w:r>
      <w:r w:rsidR="000728ED" w:rsidRPr="00DF70FB">
        <w:rPr>
          <w:szCs w:val="24"/>
          <w:lang w:val="pl-PL"/>
        </w:rPr>
        <w:t>,</w:t>
      </w:r>
      <w:r w:rsidRPr="00DF70FB">
        <w:rPr>
          <w:szCs w:val="24"/>
          <w:lang w:val="pl-PL"/>
        </w:rPr>
        <w:t xml:space="preserve"> gdzie skutecznie egzekwowane </w:t>
      </w:r>
      <w:r w:rsidR="002A29F1" w:rsidRPr="00DF70FB">
        <w:rPr>
          <w:szCs w:val="24"/>
          <w:lang w:val="pl-PL"/>
        </w:rPr>
        <w:t xml:space="preserve">jest </w:t>
      </w:r>
      <w:r w:rsidRPr="00DF70FB">
        <w:rPr>
          <w:szCs w:val="24"/>
          <w:lang w:val="pl-PL"/>
        </w:rPr>
        <w:t>przestrzeganie ograniczeń prędkości</w:t>
      </w:r>
      <w:r w:rsidR="00A90C21" w:rsidRPr="00DF70FB">
        <w:rPr>
          <w:szCs w:val="24"/>
          <w:lang w:val="pl-PL"/>
        </w:rPr>
        <w:t>,</w:t>
      </w:r>
      <w:r w:rsidRPr="00DF70FB">
        <w:rPr>
          <w:szCs w:val="24"/>
          <w:lang w:val="pl-PL"/>
        </w:rPr>
        <w:t xml:space="preserve"> jest często wyższy niż pierwotne szac</w:t>
      </w:r>
      <w:r w:rsidR="002A29F1" w:rsidRPr="00DF70FB">
        <w:rPr>
          <w:szCs w:val="24"/>
          <w:lang w:val="pl-PL"/>
        </w:rPr>
        <w:t xml:space="preserve">unki przypisujące tragiczne ofiary </w:t>
      </w:r>
      <w:r w:rsidRPr="00DF70FB">
        <w:rPr>
          <w:szCs w:val="24"/>
          <w:lang w:val="pl-PL"/>
        </w:rPr>
        <w:t>nadmiernej prędkości</w:t>
      </w:r>
      <w:r w:rsidR="002A29F1" w:rsidRPr="00DF70FB">
        <w:rPr>
          <w:szCs w:val="24"/>
          <w:lang w:val="pl-PL"/>
        </w:rPr>
        <w:t xml:space="preserve"> jako podstawowej przyczynie</w:t>
      </w:r>
      <w:r w:rsidR="00D34DE7" w:rsidRPr="00DF70FB">
        <w:rPr>
          <w:rStyle w:val="FootnoteReference"/>
          <w:szCs w:val="24"/>
          <w:lang w:val="pl-PL"/>
        </w:rPr>
        <w:footnoteReference w:id="33"/>
      </w:r>
      <w:r w:rsidRPr="00DF70FB">
        <w:rPr>
          <w:szCs w:val="24"/>
          <w:lang w:val="pl-PL"/>
        </w:rPr>
        <w:t>.</w:t>
      </w:r>
    </w:p>
    <w:p w:rsidR="009A417C" w:rsidRPr="00DF70FB" w:rsidRDefault="0031711E" w:rsidP="009405A3">
      <w:pPr>
        <w:spacing w:after="120" w:line="240" w:lineRule="auto"/>
        <w:rPr>
          <w:b/>
          <w:i/>
          <w:szCs w:val="24"/>
          <w:lang w:val="pl-PL"/>
        </w:rPr>
      </w:pPr>
      <w:r w:rsidRPr="00DF70FB">
        <w:rPr>
          <w:b/>
          <w:i/>
          <w:szCs w:val="24"/>
          <w:lang w:val="pl-PL"/>
        </w:rPr>
        <w:t>Ograniczenia prędkości</w:t>
      </w:r>
    </w:p>
    <w:p w:rsidR="009A417C" w:rsidRPr="00DF70FB" w:rsidRDefault="0031711E" w:rsidP="00214465">
      <w:pPr>
        <w:spacing w:line="240" w:lineRule="auto"/>
        <w:rPr>
          <w:szCs w:val="24"/>
          <w:lang w:val="pl-PL"/>
        </w:rPr>
      </w:pPr>
      <w:r w:rsidRPr="00DF70FB">
        <w:rPr>
          <w:szCs w:val="24"/>
          <w:lang w:val="pl-PL"/>
        </w:rPr>
        <w:t xml:space="preserve">Ograniczenia prędkości w Polsce </w:t>
      </w:r>
      <w:r w:rsidR="000728ED" w:rsidRPr="00DF70FB">
        <w:rPr>
          <w:szCs w:val="24"/>
          <w:lang w:val="pl-PL"/>
        </w:rPr>
        <w:t xml:space="preserve">ustawione </w:t>
      </w:r>
      <w:r w:rsidRPr="00DF70FB">
        <w:rPr>
          <w:szCs w:val="24"/>
          <w:lang w:val="pl-PL"/>
        </w:rPr>
        <w:t>są znacznie po</w:t>
      </w:r>
      <w:r w:rsidR="004D690D">
        <w:rPr>
          <w:szCs w:val="24"/>
          <w:lang w:val="pl-PL"/>
        </w:rPr>
        <w:t>wyżej ograniczeń wynikających z </w:t>
      </w:r>
      <w:r w:rsidRPr="00DF70FB">
        <w:rPr>
          <w:szCs w:val="24"/>
          <w:lang w:val="pl-PL"/>
        </w:rPr>
        <w:t>zasad bezpiecznego systemu (ang. “Safe System”), powyżej obowiązującej międzynarodowej dobrej praktyki</w:t>
      </w:r>
      <w:r w:rsidR="003A7044">
        <w:rPr>
          <w:szCs w:val="24"/>
          <w:lang w:val="pl-PL"/>
        </w:rPr>
        <w:t xml:space="preserve"> oraz</w:t>
      </w:r>
      <w:r w:rsidRPr="00DF70FB">
        <w:rPr>
          <w:szCs w:val="24"/>
          <w:lang w:val="pl-PL"/>
        </w:rPr>
        <w:t xml:space="preserve"> </w:t>
      </w:r>
      <w:r w:rsidR="00F314BD" w:rsidRPr="00DF70FB">
        <w:rPr>
          <w:szCs w:val="24"/>
          <w:lang w:val="pl-PL"/>
        </w:rPr>
        <w:t xml:space="preserve">wbrew </w:t>
      </w:r>
      <w:r w:rsidRPr="00DF70FB">
        <w:rPr>
          <w:szCs w:val="24"/>
          <w:lang w:val="pl-PL"/>
        </w:rPr>
        <w:t>trend</w:t>
      </w:r>
      <w:r w:rsidR="00F314BD" w:rsidRPr="00DF70FB">
        <w:rPr>
          <w:szCs w:val="24"/>
          <w:lang w:val="pl-PL"/>
        </w:rPr>
        <w:t>owi</w:t>
      </w:r>
      <w:r w:rsidRPr="00DF70FB">
        <w:rPr>
          <w:szCs w:val="24"/>
          <w:lang w:val="pl-PL"/>
        </w:rPr>
        <w:t xml:space="preserve"> zmniejszania </w:t>
      </w:r>
      <w:r w:rsidR="00F314BD" w:rsidRPr="00DF70FB">
        <w:rPr>
          <w:szCs w:val="24"/>
          <w:lang w:val="pl-PL"/>
        </w:rPr>
        <w:t xml:space="preserve">limitów </w:t>
      </w:r>
      <w:r w:rsidRPr="00DF70FB">
        <w:rPr>
          <w:szCs w:val="24"/>
          <w:lang w:val="pl-PL"/>
        </w:rPr>
        <w:t>prędkości.</w:t>
      </w:r>
      <w:r w:rsidR="002942D3">
        <w:rPr>
          <w:szCs w:val="24"/>
          <w:lang w:val="pl-PL"/>
        </w:rPr>
        <w:t xml:space="preserve"> </w:t>
      </w:r>
      <w:r w:rsidRPr="00DF70FB">
        <w:rPr>
          <w:szCs w:val="24"/>
          <w:lang w:val="pl-PL"/>
        </w:rPr>
        <w:t>Przykładowo w miejscach</w:t>
      </w:r>
      <w:r w:rsidR="000728ED" w:rsidRPr="00DF70FB">
        <w:rPr>
          <w:szCs w:val="24"/>
          <w:lang w:val="pl-PL"/>
        </w:rPr>
        <w:t>,</w:t>
      </w:r>
      <w:r w:rsidRPr="00DF70FB">
        <w:rPr>
          <w:szCs w:val="24"/>
          <w:lang w:val="pl-PL"/>
        </w:rPr>
        <w:t xml:space="preserve"> gdzie są piesi</w:t>
      </w:r>
      <w:r w:rsidR="000728ED" w:rsidRPr="00DF70FB">
        <w:rPr>
          <w:szCs w:val="24"/>
          <w:lang w:val="pl-PL"/>
        </w:rPr>
        <w:t>,</w:t>
      </w:r>
      <w:r w:rsidRPr="00DF70FB">
        <w:rPr>
          <w:szCs w:val="24"/>
          <w:lang w:val="pl-PL"/>
        </w:rPr>
        <w:t xml:space="preserve"> zgodnie z zasadami </w:t>
      </w:r>
      <w:r w:rsidRPr="00DF70FB">
        <w:rPr>
          <w:i/>
          <w:szCs w:val="24"/>
          <w:lang w:val="pl-PL"/>
        </w:rPr>
        <w:t>Safe System</w:t>
      </w:r>
      <w:r w:rsidRPr="00DF70FB">
        <w:rPr>
          <w:szCs w:val="24"/>
          <w:lang w:val="pl-PL"/>
        </w:rPr>
        <w:t xml:space="preserve"> prędkość powinna być ograniczona do 30km/h (lub piesi nie powinni mieć </w:t>
      </w:r>
      <w:r w:rsidR="00152381" w:rsidRPr="00DF70FB">
        <w:rPr>
          <w:szCs w:val="24"/>
          <w:lang w:val="pl-PL"/>
        </w:rPr>
        <w:t>możliwości</w:t>
      </w:r>
      <w:r w:rsidR="00F314BD" w:rsidRPr="00DF70FB">
        <w:rPr>
          <w:szCs w:val="24"/>
          <w:lang w:val="pl-PL"/>
        </w:rPr>
        <w:t xml:space="preserve"> wejścia na </w:t>
      </w:r>
      <w:r w:rsidR="003A7044">
        <w:rPr>
          <w:szCs w:val="24"/>
          <w:lang w:val="pl-PL"/>
        </w:rPr>
        <w:t>jezdnię</w:t>
      </w:r>
      <w:r w:rsidR="004D690D">
        <w:rPr>
          <w:szCs w:val="24"/>
          <w:lang w:val="pl-PL"/>
        </w:rPr>
        <w:t>) i w </w:t>
      </w:r>
      <w:r w:rsidRPr="00DF70FB">
        <w:rPr>
          <w:szCs w:val="24"/>
          <w:lang w:val="pl-PL"/>
        </w:rPr>
        <w:t>wielu krajach zastosowano te ograniczenia w centrach miast</w:t>
      </w:r>
      <w:r w:rsidR="00F314BD" w:rsidRPr="00DF70FB">
        <w:rPr>
          <w:szCs w:val="24"/>
          <w:lang w:val="pl-PL"/>
        </w:rPr>
        <w:t xml:space="preserve"> i miasteczek</w:t>
      </w:r>
      <w:r w:rsidR="000728ED" w:rsidRPr="00DF70FB">
        <w:rPr>
          <w:szCs w:val="24"/>
          <w:lang w:val="pl-PL"/>
        </w:rPr>
        <w:t>. K</w:t>
      </w:r>
      <w:r w:rsidRPr="00DF70FB">
        <w:rPr>
          <w:szCs w:val="24"/>
          <w:lang w:val="pl-PL"/>
        </w:rPr>
        <w:t xml:space="preserve">raj </w:t>
      </w:r>
      <w:r w:rsidR="00A90C21" w:rsidRPr="00DF70FB">
        <w:rPr>
          <w:szCs w:val="24"/>
          <w:lang w:val="pl-PL"/>
        </w:rPr>
        <w:t xml:space="preserve">taki </w:t>
      </w:r>
      <w:r w:rsidRPr="00DF70FB">
        <w:rPr>
          <w:szCs w:val="24"/>
          <w:lang w:val="pl-PL"/>
        </w:rPr>
        <w:t xml:space="preserve">jak Holandia jest w czołówce </w:t>
      </w:r>
      <w:r w:rsidR="000728ED" w:rsidRPr="00DF70FB">
        <w:rPr>
          <w:szCs w:val="24"/>
          <w:lang w:val="pl-PL"/>
        </w:rPr>
        <w:t>państw</w:t>
      </w:r>
      <w:r w:rsidRPr="00DF70FB">
        <w:rPr>
          <w:szCs w:val="24"/>
          <w:lang w:val="pl-PL"/>
        </w:rPr>
        <w:t xml:space="preserve"> podążających za tym trendem. W 1957 roku Holandia obniżyła </w:t>
      </w:r>
      <w:r w:rsidR="00F314BD" w:rsidRPr="00DF70FB">
        <w:rPr>
          <w:szCs w:val="24"/>
          <w:lang w:val="pl-PL"/>
        </w:rPr>
        <w:t xml:space="preserve">limity </w:t>
      </w:r>
      <w:r w:rsidRPr="00DF70FB">
        <w:rPr>
          <w:szCs w:val="24"/>
          <w:lang w:val="pl-PL"/>
        </w:rPr>
        <w:t xml:space="preserve">prędkości na terenach miejskich do 50km/h, a w 1983 roku rozpoczęła proces obniżania </w:t>
      </w:r>
      <w:r w:rsidR="00F314BD" w:rsidRPr="00DF70FB">
        <w:rPr>
          <w:szCs w:val="24"/>
          <w:lang w:val="pl-PL"/>
        </w:rPr>
        <w:t>limitów</w:t>
      </w:r>
      <w:r w:rsidRPr="00DF70FB">
        <w:rPr>
          <w:szCs w:val="24"/>
          <w:lang w:val="pl-PL"/>
        </w:rPr>
        <w:t xml:space="preserve"> do 30km/h. W </w:t>
      </w:r>
      <w:r w:rsidR="004D690D">
        <w:rPr>
          <w:szCs w:val="24"/>
          <w:lang w:val="pl-PL"/>
        </w:rPr>
        <w:t xml:space="preserve">Holandii </w:t>
      </w:r>
      <w:r w:rsidRPr="00DF70FB">
        <w:rPr>
          <w:szCs w:val="24"/>
          <w:lang w:val="pl-PL"/>
        </w:rPr>
        <w:t>1998 roku</w:t>
      </w:r>
      <w:r w:rsidR="004D690D" w:rsidRPr="004D690D">
        <w:rPr>
          <w:szCs w:val="24"/>
          <w:lang w:val="pl-PL"/>
        </w:rPr>
        <w:t xml:space="preserve"> </w:t>
      </w:r>
      <w:r w:rsidR="004D690D" w:rsidRPr="00DF70FB">
        <w:rPr>
          <w:szCs w:val="24"/>
          <w:lang w:val="pl-PL"/>
        </w:rPr>
        <w:t xml:space="preserve">ograniczenie prędkości </w:t>
      </w:r>
      <w:r w:rsidR="004D690D">
        <w:rPr>
          <w:szCs w:val="24"/>
          <w:lang w:val="pl-PL"/>
        </w:rPr>
        <w:t xml:space="preserve">do </w:t>
      </w:r>
      <w:r w:rsidR="004D690D" w:rsidRPr="00DF70FB">
        <w:rPr>
          <w:szCs w:val="24"/>
          <w:lang w:val="pl-PL"/>
        </w:rPr>
        <w:t>30km/h</w:t>
      </w:r>
      <w:r w:rsidRPr="00DF70FB">
        <w:rPr>
          <w:szCs w:val="24"/>
          <w:lang w:val="pl-PL"/>
        </w:rPr>
        <w:t xml:space="preserve"> </w:t>
      </w:r>
      <w:r w:rsidR="004D690D">
        <w:rPr>
          <w:szCs w:val="24"/>
          <w:lang w:val="pl-PL"/>
        </w:rPr>
        <w:t xml:space="preserve">obowiązywało jedynie na </w:t>
      </w:r>
      <w:r w:rsidRPr="00DF70FB">
        <w:rPr>
          <w:szCs w:val="24"/>
          <w:lang w:val="pl-PL"/>
        </w:rPr>
        <w:t xml:space="preserve">15% </w:t>
      </w:r>
      <w:r w:rsidR="004D690D">
        <w:rPr>
          <w:szCs w:val="24"/>
          <w:lang w:val="pl-PL"/>
        </w:rPr>
        <w:t xml:space="preserve">miejskich </w:t>
      </w:r>
      <w:r w:rsidRPr="00DF70FB">
        <w:rPr>
          <w:szCs w:val="24"/>
          <w:lang w:val="pl-PL"/>
        </w:rPr>
        <w:t>ulic</w:t>
      </w:r>
      <w:r w:rsidR="004D690D">
        <w:rPr>
          <w:szCs w:val="24"/>
          <w:lang w:val="pl-PL"/>
        </w:rPr>
        <w:t xml:space="preserve">. W </w:t>
      </w:r>
      <w:r w:rsidRPr="00DF70FB">
        <w:rPr>
          <w:szCs w:val="24"/>
          <w:lang w:val="pl-PL"/>
        </w:rPr>
        <w:t xml:space="preserve">2008 </w:t>
      </w:r>
      <w:r w:rsidR="004D690D">
        <w:rPr>
          <w:szCs w:val="24"/>
          <w:lang w:val="pl-PL"/>
        </w:rPr>
        <w:t>roku ograniczenie to obowiązywało już na większości ulic holenderskich miast</w:t>
      </w:r>
      <w:r w:rsidR="00D34DE7" w:rsidRPr="00DF70FB">
        <w:rPr>
          <w:rStyle w:val="FootnoteReference"/>
          <w:szCs w:val="24"/>
          <w:lang w:val="pl-PL"/>
        </w:rPr>
        <w:footnoteReference w:id="34"/>
      </w:r>
      <w:r w:rsidR="003E57EB" w:rsidRPr="00DF70FB">
        <w:rPr>
          <w:szCs w:val="24"/>
          <w:lang w:val="pl-PL"/>
        </w:rPr>
        <w:t xml:space="preserve">. </w:t>
      </w:r>
      <w:r w:rsidR="00F314BD" w:rsidRPr="00DF70FB">
        <w:rPr>
          <w:szCs w:val="24"/>
          <w:lang w:val="pl-PL"/>
        </w:rPr>
        <w:t>Dla kontrastu</w:t>
      </w:r>
      <w:r w:rsidR="003A7044">
        <w:rPr>
          <w:szCs w:val="24"/>
          <w:lang w:val="pl-PL"/>
        </w:rPr>
        <w:t>,</w:t>
      </w:r>
      <w:r w:rsidR="00F314BD" w:rsidRPr="00DF70FB">
        <w:rPr>
          <w:szCs w:val="24"/>
          <w:lang w:val="pl-PL"/>
        </w:rPr>
        <w:t xml:space="preserve"> w</w:t>
      </w:r>
      <w:r w:rsidR="003E57EB" w:rsidRPr="00DF70FB">
        <w:rPr>
          <w:szCs w:val="24"/>
          <w:lang w:val="pl-PL"/>
        </w:rPr>
        <w:t xml:space="preserve"> Polsce</w:t>
      </w:r>
      <w:r w:rsidRPr="00DF70FB">
        <w:rPr>
          <w:szCs w:val="24"/>
          <w:lang w:val="pl-PL"/>
        </w:rPr>
        <w:t xml:space="preserve"> ograniczenia prędkości poni</w:t>
      </w:r>
      <w:r w:rsidR="00214465" w:rsidRPr="00DF70FB">
        <w:rPr>
          <w:szCs w:val="24"/>
          <w:lang w:val="pl-PL"/>
        </w:rPr>
        <w:t xml:space="preserve">żej 50 km/h </w:t>
      </w:r>
      <w:r w:rsidR="00F314BD" w:rsidRPr="00DF70FB">
        <w:rPr>
          <w:szCs w:val="24"/>
          <w:lang w:val="pl-PL"/>
        </w:rPr>
        <w:t xml:space="preserve">występują </w:t>
      </w:r>
      <w:r w:rsidR="00214465" w:rsidRPr="00DF70FB">
        <w:rPr>
          <w:szCs w:val="24"/>
          <w:lang w:val="pl-PL"/>
        </w:rPr>
        <w:t xml:space="preserve">rzadko. </w:t>
      </w:r>
      <w:r w:rsidR="00214465" w:rsidRPr="00DF70FB">
        <w:rPr>
          <w:lang w:val="pl-PL"/>
        </w:rPr>
        <w:t>W </w:t>
      </w:r>
      <w:r w:rsidRPr="00DF70FB">
        <w:rPr>
          <w:lang w:val="pl-PL"/>
        </w:rPr>
        <w:t>Niemczech</w:t>
      </w:r>
      <w:r w:rsidRPr="00DF70FB">
        <w:rPr>
          <w:szCs w:val="24"/>
          <w:lang w:val="pl-PL"/>
        </w:rPr>
        <w:t xml:space="preserve"> </w:t>
      </w:r>
      <w:r w:rsidR="003A7044">
        <w:rPr>
          <w:szCs w:val="24"/>
          <w:lang w:val="pl-PL"/>
        </w:rPr>
        <w:t xml:space="preserve">osiągnięto </w:t>
      </w:r>
      <w:r w:rsidRPr="00DF70FB">
        <w:rPr>
          <w:szCs w:val="24"/>
          <w:lang w:val="pl-PL"/>
        </w:rPr>
        <w:t>zmniejsz</w:t>
      </w:r>
      <w:r w:rsidR="003A7044">
        <w:rPr>
          <w:szCs w:val="24"/>
          <w:lang w:val="pl-PL"/>
        </w:rPr>
        <w:t>enie liczby</w:t>
      </w:r>
      <w:r w:rsidR="004D690D">
        <w:rPr>
          <w:szCs w:val="24"/>
          <w:lang w:val="pl-PL"/>
        </w:rPr>
        <w:t xml:space="preserve"> ofiar śmiertelnych w </w:t>
      </w:r>
      <w:r w:rsidRPr="00DF70FB">
        <w:rPr>
          <w:szCs w:val="24"/>
          <w:lang w:val="pl-PL"/>
        </w:rPr>
        <w:t>wypadkach drogowych likwidując pozwolenie na jazdę bez ograniczeń prędkości na wi</w:t>
      </w:r>
      <w:r w:rsidR="003E57EB" w:rsidRPr="00DF70FB">
        <w:rPr>
          <w:szCs w:val="24"/>
          <w:lang w:val="pl-PL"/>
        </w:rPr>
        <w:t>elu niemieckich autostradach</w:t>
      </w:r>
      <w:r w:rsidR="00A90C21" w:rsidRPr="00DF70FB">
        <w:rPr>
          <w:szCs w:val="24"/>
          <w:lang w:val="pl-PL"/>
        </w:rPr>
        <w:t>.</w:t>
      </w:r>
      <w:r w:rsidR="003E57EB" w:rsidRPr="00DF70FB">
        <w:rPr>
          <w:szCs w:val="24"/>
          <w:lang w:val="pl-PL"/>
        </w:rPr>
        <w:t xml:space="preserve"> </w:t>
      </w:r>
      <w:r w:rsidR="00A90C21" w:rsidRPr="00DF70FB">
        <w:rPr>
          <w:szCs w:val="24"/>
          <w:lang w:val="pl-PL"/>
        </w:rPr>
        <w:t>W</w:t>
      </w:r>
      <w:r w:rsidR="003E57EB" w:rsidRPr="00DF70FB">
        <w:rPr>
          <w:szCs w:val="24"/>
          <w:lang w:val="pl-PL"/>
        </w:rPr>
        <w:t> </w:t>
      </w:r>
      <w:r w:rsidRPr="00DF70FB">
        <w:rPr>
          <w:szCs w:val="24"/>
          <w:lang w:val="pl-PL"/>
        </w:rPr>
        <w:t>większości stanów w Australii na autost</w:t>
      </w:r>
      <w:r w:rsidR="004D690D">
        <w:rPr>
          <w:szCs w:val="24"/>
          <w:lang w:val="pl-PL"/>
        </w:rPr>
        <w:t>radach stosowane są ograniczenia</w:t>
      </w:r>
      <w:r w:rsidRPr="00DF70FB">
        <w:rPr>
          <w:szCs w:val="24"/>
          <w:lang w:val="pl-PL"/>
        </w:rPr>
        <w:t xml:space="preserve"> prędkości wynoszące 90, 100 lub 110</w:t>
      </w:r>
      <w:r w:rsidR="00A37BFD">
        <w:rPr>
          <w:szCs w:val="24"/>
          <w:lang w:val="pl-PL"/>
        </w:rPr>
        <w:t xml:space="preserve"> km/h</w:t>
      </w:r>
      <w:r w:rsidRPr="00DF70FB">
        <w:rPr>
          <w:szCs w:val="24"/>
          <w:lang w:val="pl-PL"/>
        </w:rPr>
        <w:t xml:space="preserve">, natomiast na Tasmanii i w Szwecji </w:t>
      </w:r>
      <w:r w:rsidR="00F314BD" w:rsidRPr="00DF70FB">
        <w:rPr>
          <w:szCs w:val="24"/>
          <w:lang w:val="pl-PL"/>
        </w:rPr>
        <w:t xml:space="preserve">obniżone zostały limity </w:t>
      </w:r>
      <w:r w:rsidRPr="00DF70FB">
        <w:rPr>
          <w:szCs w:val="24"/>
          <w:lang w:val="pl-PL"/>
        </w:rPr>
        <w:t xml:space="preserve">prędkości na </w:t>
      </w:r>
      <w:r w:rsidR="00F314BD" w:rsidRPr="00DF70FB">
        <w:rPr>
          <w:szCs w:val="24"/>
          <w:lang w:val="pl-PL"/>
        </w:rPr>
        <w:t>drogach pozamiejskich niższych kategorii</w:t>
      </w:r>
      <w:r w:rsidRPr="00DF70FB">
        <w:rPr>
          <w:szCs w:val="24"/>
          <w:lang w:val="pl-PL"/>
        </w:rPr>
        <w:t>.</w:t>
      </w:r>
    </w:p>
    <w:p w:rsidR="009A417C" w:rsidRPr="00DF70FB" w:rsidRDefault="00F314BD" w:rsidP="00214465">
      <w:pPr>
        <w:spacing w:line="240" w:lineRule="auto"/>
        <w:rPr>
          <w:szCs w:val="24"/>
          <w:lang w:val="pl-PL"/>
        </w:rPr>
      </w:pPr>
      <w:r w:rsidRPr="00DF70FB">
        <w:rPr>
          <w:szCs w:val="24"/>
          <w:lang w:val="pl-PL"/>
        </w:rPr>
        <w:lastRenderedPageBreak/>
        <w:t>Udowodniono</w:t>
      </w:r>
      <w:r w:rsidR="0031711E" w:rsidRPr="00DF70FB">
        <w:rPr>
          <w:szCs w:val="24"/>
          <w:lang w:val="pl-PL"/>
        </w:rPr>
        <w:t xml:space="preserve">, że obniżanie </w:t>
      </w:r>
      <w:r w:rsidRPr="00DF70FB">
        <w:rPr>
          <w:szCs w:val="24"/>
          <w:lang w:val="pl-PL"/>
        </w:rPr>
        <w:t xml:space="preserve">limitów </w:t>
      </w:r>
      <w:r w:rsidR="0031711E" w:rsidRPr="00DF70FB">
        <w:rPr>
          <w:szCs w:val="24"/>
          <w:lang w:val="pl-PL"/>
        </w:rPr>
        <w:t xml:space="preserve">prędkości obniża liczbę </w:t>
      </w:r>
      <w:r w:rsidRPr="00DF70FB">
        <w:rPr>
          <w:szCs w:val="24"/>
          <w:lang w:val="pl-PL"/>
        </w:rPr>
        <w:t>wypadków</w:t>
      </w:r>
      <w:r w:rsidR="0031711E" w:rsidRPr="00DF70FB">
        <w:rPr>
          <w:szCs w:val="24"/>
          <w:lang w:val="pl-PL"/>
        </w:rPr>
        <w:t xml:space="preserve">, obrażeń i ofiar śmiertelnych, natomiast podwyższanie </w:t>
      </w:r>
      <w:r w:rsidRPr="00DF70FB">
        <w:rPr>
          <w:szCs w:val="24"/>
          <w:lang w:val="pl-PL"/>
        </w:rPr>
        <w:t xml:space="preserve">limitów </w:t>
      </w:r>
      <w:r w:rsidR="0031711E" w:rsidRPr="00DF70FB">
        <w:rPr>
          <w:szCs w:val="24"/>
          <w:lang w:val="pl-PL"/>
        </w:rPr>
        <w:t xml:space="preserve">prędkości zwiększa liczbę </w:t>
      </w:r>
      <w:r w:rsidRPr="00DF70FB">
        <w:rPr>
          <w:szCs w:val="24"/>
          <w:lang w:val="pl-PL"/>
        </w:rPr>
        <w:t>wypadków</w:t>
      </w:r>
      <w:r w:rsidR="0031711E" w:rsidRPr="00DF70FB">
        <w:rPr>
          <w:szCs w:val="24"/>
          <w:lang w:val="pl-PL"/>
        </w:rPr>
        <w:t>, obrażeń i ofiar śmiertelnych</w:t>
      </w:r>
      <w:r w:rsidR="00D34DE7" w:rsidRPr="00DF70FB">
        <w:rPr>
          <w:rStyle w:val="FootnoteReference"/>
          <w:szCs w:val="24"/>
          <w:lang w:val="pl-PL"/>
        </w:rPr>
        <w:footnoteReference w:id="35"/>
      </w:r>
      <w:r w:rsidR="0031711E" w:rsidRPr="00DF70FB">
        <w:rPr>
          <w:szCs w:val="24"/>
          <w:lang w:val="pl-PL"/>
        </w:rPr>
        <w:t xml:space="preserve">. </w:t>
      </w:r>
    </w:p>
    <w:p w:rsidR="009A417C" w:rsidRPr="00DF70FB" w:rsidRDefault="0031711E" w:rsidP="00214465">
      <w:pPr>
        <w:spacing w:line="240" w:lineRule="auto"/>
        <w:rPr>
          <w:b/>
          <w:i/>
          <w:szCs w:val="24"/>
          <w:lang w:val="pl-PL"/>
        </w:rPr>
      </w:pPr>
      <w:r w:rsidRPr="00DF70FB">
        <w:rPr>
          <w:b/>
          <w:i/>
          <w:szCs w:val="24"/>
          <w:lang w:val="pl-PL"/>
        </w:rPr>
        <w:t>Egzekwowanie przestrzegania ograniczeń prędkości</w:t>
      </w:r>
    </w:p>
    <w:p w:rsidR="009A417C" w:rsidRPr="00DF70FB" w:rsidRDefault="0031711E" w:rsidP="00214465">
      <w:pPr>
        <w:spacing w:line="240" w:lineRule="auto"/>
        <w:rPr>
          <w:szCs w:val="24"/>
          <w:lang w:val="pl-PL"/>
        </w:rPr>
      </w:pPr>
      <w:r w:rsidRPr="00DF70FB">
        <w:rPr>
          <w:szCs w:val="24"/>
          <w:lang w:val="pl-PL"/>
        </w:rPr>
        <w:t xml:space="preserve">W </w:t>
      </w:r>
      <w:r w:rsidR="00F314BD" w:rsidRPr="00DF70FB">
        <w:rPr>
          <w:szCs w:val="24"/>
          <w:lang w:val="pl-PL"/>
        </w:rPr>
        <w:t xml:space="preserve">każdym </w:t>
      </w:r>
      <w:r w:rsidR="00E51323" w:rsidRPr="00DF70FB">
        <w:rPr>
          <w:szCs w:val="24"/>
          <w:lang w:val="pl-PL"/>
        </w:rPr>
        <w:t xml:space="preserve">z rozlicznych </w:t>
      </w:r>
      <w:r w:rsidRPr="00DF70FB">
        <w:rPr>
          <w:szCs w:val="24"/>
          <w:lang w:val="pl-PL"/>
        </w:rPr>
        <w:t>przypadk</w:t>
      </w:r>
      <w:r w:rsidR="00E51323" w:rsidRPr="00DF70FB">
        <w:rPr>
          <w:szCs w:val="24"/>
          <w:lang w:val="pl-PL"/>
        </w:rPr>
        <w:t>ów</w:t>
      </w:r>
      <w:r w:rsidRPr="00DF70FB">
        <w:rPr>
          <w:szCs w:val="24"/>
          <w:lang w:val="pl-PL"/>
        </w:rPr>
        <w:t xml:space="preserve"> skuteczne egzekwowanie przestrzegania ograniczeń prędkości </w:t>
      </w:r>
      <w:r w:rsidR="00F314BD" w:rsidRPr="00DF70FB">
        <w:rPr>
          <w:szCs w:val="24"/>
          <w:lang w:val="pl-PL"/>
        </w:rPr>
        <w:t>spowodowało</w:t>
      </w:r>
      <w:r w:rsidRPr="00DF70FB">
        <w:rPr>
          <w:szCs w:val="24"/>
          <w:lang w:val="pl-PL"/>
        </w:rPr>
        <w:t>, że spad</w:t>
      </w:r>
      <w:r w:rsidR="00E51323" w:rsidRPr="00DF70FB">
        <w:rPr>
          <w:szCs w:val="24"/>
          <w:lang w:val="pl-PL"/>
        </w:rPr>
        <w:t>ł</w:t>
      </w:r>
      <w:r w:rsidRPr="00DF70FB">
        <w:rPr>
          <w:szCs w:val="24"/>
          <w:lang w:val="pl-PL"/>
        </w:rPr>
        <w:t xml:space="preserve">a liczba ofiar śmiertelnych i rannych. W szczególności badania zastosowań fotoradarów pokazały </w:t>
      </w:r>
      <w:r w:rsidR="00E51323" w:rsidRPr="00DF70FB">
        <w:rPr>
          <w:szCs w:val="24"/>
          <w:lang w:val="pl-PL"/>
        </w:rPr>
        <w:t xml:space="preserve">duże </w:t>
      </w:r>
      <w:r w:rsidRPr="00DF70FB">
        <w:rPr>
          <w:szCs w:val="24"/>
          <w:lang w:val="pl-PL"/>
        </w:rPr>
        <w:t>korzyści dla bezpieczeńs</w:t>
      </w:r>
      <w:r w:rsidR="003E57EB" w:rsidRPr="00DF70FB">
        <w:rPr>
          <w:szCs w:val="24"/>
          <w:lang w:val="pl-PL"/>
        </w:rPr>
        <w:t>twa ruchu drogowego</w:t>
      </w:r>
      <w:r w:rsidR="00D34DE7" w:rsidRPr="00DF70FB">
        <w:rPr>
          <w:rStyle w:val="FootnoteReference"/>
          <w:szCs w:val="24"/>
          <w:lang w:val="pl-PL"/>
        </w:rPr>
        <w:footnoteReference w:id="36"/>
      </w:r>
      <w:r w:rsidR="003E57EB" w:rsidRPr="00DF70FB">
        <w:rPr>
          <w:szCs w:val="24"/>
          <w:lang w:val="pl-PL"/>
        </w:rPr>
        <w:t>. Ankiety, w </w:t>
      </w:r>
      <w:r w:rsidRPr="00DF70FB">
        <w:rPr>
          <w:szCs w:val="24"/>
          <w:lang w:val="pl-PL"/>
        </w:rPr>
        <w:t>przeciwieństwie do narzekań kierowanych przez media, często pokazują wysoki poziom poparcia dla fotoradarów w poszczególnych społecznościach takich jak np. w USA</w:t>
      </w:r>
      <w:r w:rsidR="00D34DE7" w:rsidRPr="00DF70FB">
        <w:rPr>
          <w:rStyle w:val="FootnoteReference"/>
          <w:szCs w:val="24"/>
          <w:lang w:val="pl-PL"/>
        </w:rPr>
        <w:footnoteReference w:id="37"/>
      </w:r>
      <w:r w:rsidRPr="00DF70FB">
        <w:rPr>
          <w:szCs w:val="24"/>
          <w:lang w:val="pl-PL"/>
        </w:rPr>
        <w:t>, Australii</w:t>
      </w:r>
      <w:r w:rsidR="00F31A3C" w:rsidRPr="00DF70FB">
        <w:rPr>
          <w:rStyle w:val="FootnoteReference"/>
          <w:szCs w:val="24"/>
          <w:lang w:val="pl-PL"/>
        </w:rPr>
        <w:footnoteReference w:id="38"/>
      </w:r>
      <w:r w:rsidRPr="00DF70FB">
        <w:rPr>
          <w:szCs w:val="24"/>
          <w:lang w:val="pl-PL"/>
        </w:rPr>
        <w:t xml:space="preserve"> i Wielkiej Brytanii</w:t>
      </w:r>
      <w:r w:rsidR="00F31A3C" w:rsidRPr="00DF70FB">
        <w:rPr>
          <w:rStyle w:val="FootnoteReference"/>
          <w:szCs w:val="24"/>
          <w:lang w:val="pl-PL"/>
        </w:rPr>
        <w:footnoteReference w:id="39"/>
      </w:r>
      <w:r w:rsidRPr="00DF70FB">
        <w:rPr>
          <w:szCs w:val="24"/>
          <w:lang w:val="pl-PL"/>
        </w:rPr>
        <w:t xml:space="preserve">. </w:t>
      </w:r>
    </w:p>
    <w:p w:rsidR="009A417C" w:rsidRPr="00DF70FB" w:rsidRDefault="004D690D" w:rsidP="00214465">
      <w:pPr>
        <w:spacing w:line="240" w:lineRule="auto"/>
        <w:rPr>
          <w:szCs w:val="24"/>
          <w:lang w:val="pl-PL"/>
        </w:rPr>
      </w:pPr>
      <w:r>
        <w:rPr>
          <w:szCs w:val="24"/>
          <w:lang w:val="pl-PL"/>
        </w:rPr>
        <w:t>Na początku 2012 roku w Polsce,</w:t>
      </w:r>
      <w:r w:rsidR="00155702">
        <w:rPr>
          <w:szCs w:val="24"/>
          <w:lang w:val="pl-PL"/>
        </w:rPr>
        <w:t xml:space="preserve"> </w:t>
      </w:r>
      <w:r w:rsidR="00E51323" w:rsidRPr="00DF70FB">
        <w:rPr>
          <w:szCs w:val="24"/>
          <w:lang w:val="pl-PL"/>
        </w:rPr>
        <w:t xml:space="preserve">w ramach programu nadzoru nad prędkością </w:t>
      </w:r>
      <w:r w:rsidR="0031711E" w:rsidRPr="00DF70FB">
        <w:rPr>
          <w:szCs w:val="24"/>
          <w:lang w:val="pl-PL"/>
        </w:rPr>
        <w:t>na drogach krajowych</w:t>
      </w:r>
      <w:r>
        <w:rPr>
          <w:szCs w:val="24"/>
          <w:lang w:val="pl-PL"/>
        </w:rPr>
        <w:t>,</w:t>
      </w:r>
      <w:r w:rsidR="0031711E" w:rsidRPr="00DF70FB">
        <w:rPr>
          <w:szCs w:val="24"/>
          <w:lang w:val="pl-PL"/>
        </w:rPr>
        <w:t xml:space="preserve"> </w:t>
      </w:r>
      <w:r w:rsidR="00E51323" w:rsidRPr="00DF70FB">
        <w:rPr>
          <w:szCs w:val="24"/>
          <w:lang w:val="pl-PL"/>
        </w:rPr>
        <w:t xml:space="preserve">funkcjonowało </w:t>
      </w:r>
      <w:r w:rsidR="003A7044">
        <w:rPr>
          <w:szCs w:val="24"/>
          <w:lang w:val="pl-PL"/>
        </w:rPr>
        <w:t>315</w:t>
      </w:r>
      <w:r w:rsidR="0031711E" w:rsidRPr="00DF70FB">
        <w:rPr>
          <w:szCs w:val="24"/>
          <w:lang w:val="pl-PL"/>
        </w:rPr>
        <w:t xml:space="preserve"> stacjonarnych f</w:t>
      </w:r>
      <w:r>
        <w:rPr>
          <w:szCs w:val="24"/>
          <w:lang w:val="pl-PL"/>
        </w:rPr>
        <w:t>otoradarów oraz 29 samochodów z </w:t>
      </w:r>
      <w:r w:rsidR="0031711E" w:rsidRPr="00DF70FB">
        <w:rPr>
          <w:szCs w:val="24"/>
          <w:lang w:val="pl-PL"/>
        </w:rPr>
        <w:t>fotoradarami eksploatowanych przez Główny Inspektorat Transportu Drogowego</w:t>
      </w:r>
      <w:r w:rsidR="0031711E" w:rsidRPr="00DF70FB">
        <w:rPr>
          <w:bCs/>
          <w:color w:val="000000"/>
          <w:lang w:val="pl-PL"/>
        </w:rPr>
        <w:t xml:space="preserve">. Policja posiadała 1900 </w:t>
      </w:r>
      <w:r w:rsidR="00E51323" w:rsidRPr="00DF70FB">
        <w:rPr>
          <w:bCs/>
          <w:color w:val="000000"/>
          <w:lang w:val="pl-PL"/>
        </w:rPr>
        <w:t xml:space="preserve">ręcznych </w:t>
      </w:r>
      <w:r w:rsidR="0031711E" w:rsidRPr="00DF70FB">
        <w:rPr>
          <w:bCs/>
          <w:color w:val="000000"/>
          <w:lang w:val="pl-PL"/>
        </w:rPr>
        <w:t xml:space="preserve">mobilnych urządzeń do pomiaru </w:t>
      </w:r>
      <w:r>
        <w:rPr>
          <w:bCs/>
          <w:color w:val="000000"/>
          <w:lang w:val="pl-PL"/>
        </w:rPr>
        <w:t>prędkości oraz 390 samochodów z </w:t>
      </w:r>
      <w:r w:rsidR="0031711E" w:rsidRPr="00DF70FB">
        <w:rPr>
          <w:bCs/>
          <w:color w:val="000000"/>
          <w:lang w:val="pl-PL"/>
        </w:rPr>
        <w:t>zamontowanymi fotor</w:t>
      </w:r>
      <w:r w:rsidR="00E51323" w:rsidRPr="00DF70FB">
        <w:rPr>
          <w:bCs/>
          <w:color w:val="000000"/>
          <w:lang w:val="pl-PL"/>
        </w:rPr>
        <w:t>ejestratorami</w:t>
      </w:r>
      <w:r w:rsidR="0031711E" w:rsidRPr="00DF70FB">
        <w:rPr>
          <w:szCs w:val="24"/>
          <w:lang w:val="pl-PL"/>
        </w:rPr>
        <w:t xml:space="preserve">, które </w:t>
      </w:r>
      <w:r w:rsidR="00A90C21" w:rsidRPr="00DF70FB">
        <w:rPr>
          <w:szCs w:val="24"/>
          <w:lang w:val="pl-PL"/>
        </w:rPr>
        <w:t>poruszają się</w:t>
      </w:r>
      <w:r w:rsidR="0031711E" w:rsidRPr="00DF70FB">
        <w:rPr>
          <w:szCs w:val="24"/>
          <w:lang w:val="pl-PL"/>
        </w:rPr>
        <w:t xml:space="preserve"> po wszystkich drogach w Polsce</w:t>
      </w:r>
      <w:r w:rsidR="0031711E" w:rsidRPr="00DF70FB">
        <w:rPr>
          <w:bCs/>
          <w:color w:val="000000"/>
          <w:lang w:val="pl-PL"/>
        </w:rPr>
        <w:t xml:space="preserve">. </w:t>
      </w:r>
      <w:r w:rsidR="00E51323" w:rsidRPr="00DF70FB">
        <w:rPr>
          <w:bCs/>
          <w:color w:val="000000"/>
          <w:lang w:val="pl-PL"/>
        </w:rPr>
        <w:t xml:space="preserve">Na podstawie </w:t>
      </w:r>
      <w:r w:rsidR="0031711E" w:rsidRPr="00DF70FB">
        <w:rPr>
          <w:bCs/>
          <w:color w:val="000000"/>
          <w:lang w:val="pl-PL"/>
        </w:rPr>
        <w:t>informacj</w:t>
      </w:r>
      <w:r w:rsidR="00E51323" w:rsidRPr="00DF70FB">
        <w:rPr>
          <w:bCs/>
          <w:color w:val="000000"/>
          <w:lang w:val="pl-PL"/>
        </w:rPr>
        <w:t>i</w:t>
      </w:r>
      <w:r w:rsidR="0031711E" w:rsidRPr="00DF70FB">
        <w:rPr>
          <w:bCs/>
          <w:color w:val="000000"/>
          <w:lang w:val="pl-PL"/>
        </w:rPr>
        <w:t xml:space="preserve"> </w:t>
      </w:r>
      <w:r w:rsidR="00E51323" w:rsidRPr="00DF70FB">
        <w:rPr>
          <w:bCs/>
          <w:color w:val="000000"/>
          <w:lang w:val="pl-PL"/>
        </w:rPr>
        <w:t xml:space="preserve">ze </w:t>
      </w:r>
      <w:r w:rsidR="0031711E" w:rsidRPr="00DF70FB">
        <w:rPr>
          <w:bCs/>
          <w:color w:val="000000"/>
          <w:lang w:val="pl-PL"/>
        </w:rPr>
        <w:t>styczni</w:t>
      </w:r>
      <w:r w:rsidR="00E51323" w:rsidRPr="00DF70FB">
        <w:rPr>
          <w:bCs/>
          <w:color w:val="000000"/>
          <w:lang w:val="pl-PL"/>
        </w:rPr>
        <w:t>a</w:t>
      </w:r>
      <w:r w:rsidR="0031711E" w:rsidRPr="00DF70FB">
        <w:rPr>
          <w:bCs/>
          <w:color w:val="000000"/>
          <w:lang w:val="pl-PL"/>
        </w:rPr>
        <w:t xml:space="preserve"> 2013 roku w </w:t>
      </w:r>
      <w:r w:rsidR="00C702DC" w:rsidRPr="00DF70FB">
        <w:rPr>
          <w:bCs/>
          <w:color w:val="000000"/>
          <w:lang w:val="pl-PL"/>
        </w:rPr>
        <w:t>Narod</w:t>
      </w:r>
      <w:r w:rsidR="0031711E" w:rsidRPr="00DF70FB">
        <w:rPr>
          <w:bCs/>
          <w:color w:val="000000"/>
          <w:lang w:val="pl-PL"/>
        </w:rPr>
        <w:t xml:space="preserve">owym Programie przewidziano </w:t>
      </w:r>
      <w:r w:rsidR="00E51323" w:rsidRPr="00DF70FB">
        <w:rPr>
          <w:bCs/>
          <w:color w:val="000000"/>
          <w:lang w:val="pl-PL"/>
        </w:rPr>
        <w:t xml:space="preserve">dalszy </w:t>
      </w:r>
      <w:r w:rsidR="0031711E" w:rsidRPr="00DF70FB">
        <w:rPr>
          <w:bCs/>
          <w:color w:val="000000"/>
          <w:lang w:val="pl-PL"/>
        </w:rPr>
        <w:t xml:space="preserve">znaczny rozwój automatycznego </w:t>
      </w:r>
      <w:r>
        <w:rPr>
          <w:bCs/>
          <w:color w:val="000000"/>
          <w:lang w:val="pl-PL"/>
        </w:rPr>
        <w:t xml:space="preserve">nadzoru </w:t>
      </w:r>
      <w:r w:rsidR="00E51323" w:rsidRPr="00DF70FB">
        <w:rPr>
          <w:bCs/>
          <w:color w:val="000000"/>
          <w:lang w:val="pl-PL"/>
        </w:rPr>
        <w:t>n</w:t>
      </w:r>
      <w:r>
        <w:rPr>
          <w:bCs/>
          <w:color w:val="000000"/>
          <w:lang w:val="pl-PL"/>
        </w:rPr>
        <w:t>a</w:t>
      </w:r>
      <w:r w:rsidR="00E51323" w:rsidRPr="00DF70FB">
        <w:rPr>
          <w:bCs/>
          <w:color w:val="000000"/>
          <w:lang w:val="pl-PL"/>
        </w:rPr>
        <w:t xml:space="preserve">d </w:t>
      </w:r>
      <w:r w:rsidR="0031711E" w:rsidRPr="00DF70FB">
        <w:rPr>
          <w:bCs/>
          <w:color w:val="000000"/>
          <w:lang w:val="pl-PL"/>
        </w:rPr>
        <w:t>przestrzegani</w:t>
      </w:r>
      <w:r w:rsidR="00E51323" w:rsidRPr="00DF70FB">
        <w:rPr>
          <w:bCs/>
          <w:color w:val="000000"/>
          <w:lang w:val="pl-PL"/>
        </w:rPr>
        <w:t>em</w:t>
      </w:r>
      <w:r w:rsidR="0031711E" w:rsidRPr="00DF70FB">
        <w:rPr>
          <w:bCs/>
          <w:color w:val="000000"/>
          <w:lang w:val="pl-PL"/>
        </w:rPr>
        <w:t xml:space="preserve"> ograniczeń prędkości. Główny Inspektorat Transportu Drogowego</w:t>
      </w:r>
      <w:r w:rsidR="0031711E" w:rsidRPr="00DF70FB">
        <w:rPr>
          <w:szCs w:val="24"/>
          <w:lang w:val="pl-PL"/>
        </w:rPr>
        <w:t xml:space="preserve"> planuje zainstalowa</w:t>
      </w:r>
      <w:r w:rsidR="00E51323" w:rsidRPr="00DF70FB">
        <w:rPr>
          <w:szCs w:val="24"/>
          <w:lang w:val="pl-PL"/>
        </w:rPr>
        <w:t xml:space="preserve">nie </w:t>
      </w:r>
      <w:r w:rsidR="003A7044">
        <w:rPr>
          <w:szCs w:val="24"/>
          <w:lang w:val="pl-PL"/>
        </w:rPr>
        <w:t xml:space="preserve">ok. </w:t>
      </w:r>
      <w:r w:rsidR="0031711E" w:rsidRPr="00DF70FB">
        <w:rPr>
          <w:szCs w:val="24"/>
          <w:lang w:val="pl-PL"/>
        </w:rPr>
        <w:t>100 stacjonarnych fotor</w:t>
      </w:r>
      <w:r w:rsidR="00E51323" w:rsidRPr="00DF70FB">
        <w:rPr>
          <w:szCs w:val="24"/>
          <w:lang w:val="pl-PL"/>
        </w:rPr>
        <w:t xml:space="preserve">ejstratorów </w:t>
      </w:r>
      <w:r w:rsidR="0031711E" w:rsidRPr="00DF70FB">
        <w:rPr>
          <w:szCs w:val="24"/>
          <w:lang w:val="pl-PL"/>
        </w:rPr>
        <w:t>w 2013 roku oraz kolejne 200 w latach 2014-2015.</w:t>
      </w:r>
    </w:p>
    <w:p w:rsidR="009A417C" w:rsidRPr="00DF70FB" w:rsidRDefault="0031711E" w:rsidP="00214465">
      <w:pPr>
        <w:spacing w:line="240" w:lineRule="auto"/>
        <w:rPr>
          <w:b/>
          <w:i/>
          <w:lang w:val="pl-PL"/>
        </w:rPr>
      </w:pPr>
      <w:r w:rsidRPr="00DF70FB">
        <w:rPr>
          <w:b/>
          <w:i/>
          <w:szCs w:val="24"/>
          <w:lang w:val="pl-PL"/>
        </w:rPr>
        <w:t>Tolerancja przy egzekwowaniu przestrzegania ograniczeń prędkości</w:t>
      </w:r>
    </w:p>
    <w:p w:rsidR="009A417C" w:rsidRPr="00DF70FB" w:rsidRDefault="0031711E" w:rsidP="00214465">
      <w:pPr>
        <w:spacing w:line="240" w:lineRule="auto"/>
        <w:rPr>
          <w:sz w:val="28"/>
          <w:szCs w:val="24"/>
          <w:lang w:val="pl-PL"/>
        </w:rPr>
      </w:pPr>
      <w:r w:rsidRPr="00DF70FB">
        <w:rPr>
          <w:lang w:val="pl-PL"/>
        </w:rPr>
        <w:t xml:space="preserve">Przy tworzeniu polskich przepisów prawnych zezwalających </w:t>
      </w:r>
      <w:r w:rsidR="00E51323" w:rsidRPr="00DF70FB">
        <w:rPr>
          <w:lang w:val="pl-PL"/>
        </w:rPr>
        <w:t xml:space="preserve">na </w:t>
      </w:r>
      <w:r w:rsidRPr="00DF70FB">
        <w:rPr>
          <w:lang w:val="pl-PL"/>
        </w:rPr>
        <w:t xml:space="preserve">automatyczny pomiar prędkości oraz wystawianie mandatów Ustawa </w:t>
      </w:r>
      <w:r w:rsidR="00E51323" w:rsidRPr="00DF70FB">
        <w:rPr>
          <w:lang w:val="pl-PL"/>
        </w:rPr>
        <w:t xml:space="preserve">prawo </w:t>
      </w:r>
      <w:r w:rsidRPr="00DF70FB">
        <w:rPr>
          <w:lang w:val="pl-PL"/>
        </w:rPr>
        <w:t xml:space="preserve">o ruchu drogowym przewidywała, że ograniczenia prędkości muszą być mierzone z dokładnością do +/- 10 km/h. Informacja ta została podana do opinii publicznej i została zrozumiana przez </w:t>
      </w:r>
      <w:r w:rsidR="00152381" w:rsidRPr="00DF70FB">
        <w:rPr>
          <w:lang w:val="pl-PL"/>
        </w:rPr>
        <w:t>społeczeństwo, jako</w:t>
      </w:r>
      <w:r w:rsidRPr="00DF70FB">
        <w:rPr>
          <w:lang w:val="pl-PL"/>
        </w:rPr>
        <w:t xml:space="preserve"> domniemane </w:t>
      </w:r>
      <w:r w:rsidRPr="00DF70FB">
        <w:rPr>
          <w:szCs w:val="24"/>
          <w:lang w:val="pl-PL"/>
        </w:rPr>
        <w:t>pozwolenie</w:t>
      </w:r>
      <w:r w:rsidRPr="00DF70FB">
        <w:rPr>
          <w:lang w:val="pl-PL"/>
        </w:rPr>
        <w:t xml:space="preserve"> na zwiększenie prędkości o 10 km/h powyżej danego ograni</w:t>
      </w:r>
      <w:r w:rsidR="003E57EB" w:rsidRPr="00DF70FB">
        <w:rPr>
          <w:lang w:val="pl-PL"/>
        </w:rPr>
        <w:t xml:space="preserve">czenia prędkości. </w:t>
      </w:r>
      <w:r w:rsidR="00F14BA5">
        <w:rPr>
          <w:lang w:val="pl-PL"/>
        </w:rPr>
        <w:t>W</w:t>
      </w:r>
      <w:r w:rsidR="003E57EB" w:rsidRPr="00DF70FB">
        <w:rPr>
          <w:lang w:val="pl-PL"/>
        </w:rPr>
        <w:t> </w:t>
      </w:r>
      <w:r w:rsidRPr="00DF70FB">
        <w:rPr>
          <w:lang w:val="pl-PL"/>
        </w:rPr>
        <w:t xml:space="preserve">większości krajów urządzenia do pomiaru prędkości są zazwyczaj </w:t>
      </w:r>
      <w:r w:rsidR="00E51323" w:rsidRPr="00DF70FB">
        <w:rPr>
          <w:lang w:val="pl-PL"/>
        </w:rPr>
        <w:t xml:space="preserve">kalibrowane </w:t>
      </w:r>
      <w:r w:rsidRPr="00DF70FB">
        <w:rPr>
          <w:lang w:val="pl-PL"/>
        </w:rPr>
        <w:t xml:space="preserve">z pewną tolerancją, </w:t>
      </w:r>
      <w:r w:rsidR="003A7044">
        <w:rPr>
          <w:lang w:val="pl-PL"/>
        </w:rPr>
        <w:t>ale zwykle</w:t>
      </w:r>
      <w:r w:rsidRPr="00DF70FB">
        <w:rPr>
          <w:lang w:val="pl-PL"/>
        </w:rPr>
        <w:t xml:space="preserve"> zakres takiej tolerancji jest ustalany w wewnętrznych przepisach Policji lub innej właściwe</w:t>
      </w:r>
      <w:r w:rsidR="00F14BA5">
        <w:rPr>
          <w:lang w:val="pl-PL"/>
        </w:rPr>
        <w:t>j instytucji. T</w:t>
      </w:r>
      <w:r w:rsidRPr="00DF70FB">
        <w:rPr>
          <w:lang w:val="pl-PL"/>
        </w:rPr>
        <w:t>olerancja pomiaru prędkości ustalona wewnętrznymi przepisami j</w:t>
      </w:r>
      <w:r w:rsidR="00616E3C" w:rsidRPr="00DF70FB">
        <w:rPr>
          <w:lang w:val="pl-PL"/>
        </w:rPr>
        <w:t>est zazwyczaj nie</w:t>
      </w:r>
      <w:r w:rsidRPr="00DF70FB">
        <w:rPr>
          <w:lang w:val="pl-PL"/>
        </w:rPr>
        <w:t>znana opinii publicznej</w:t>
      </w:r>
      <w:r w:rsidR="00616E3C" w:rsidRPr="00DF70FB">
        <w:rPr>
          <w:lang w:val="pl-PL"/>
        </w:rPr>
        <w:t>,</w:t>
      </w:r>
      <w:r w:rsidRPr="00DF70FB">
        <w:rPr>
          <w:lang w:val="pl-PL"/>
        </w:rPr>
        <w:t xml:space="preserve"> </w:t>
      </w:r>
      <w:r w:rsidR="00F14BA5">
        <w:rPr>
          <w:lang w:val="pl-PL"/>
        </w:rPr>
        <w:t>co powoduje, że</w:t>
      </w:r>
      <w:r w:rsidRPr="00DF70FB">
        <w:rPr>
          <w:lang w:val="pl-PL"/>
        </w:rPr>
        <w:t xml:space="preserve"> nie występuje </w:t>
      </w:r>
      <w:r w:rsidR="00F14BA5" w:rsidRPr="00DF70FB">
        <w:rPr>
          <w:lang w:val="pl-PL"/>
        </w:rPr>
        <w:t>wspomniany</w:t>
      </w:r>
      <w:r w:rsidR="00E51323" w:rsidRPr="00DF70FB">
        <w:rPr>
          <w:lang w:val="pl-PL"/>
        </w:rPr>
        <w:t xml:space="preserve"> wcześniej </w:t>
      </w:r>
      <w:r w:rsidRPr="00DF70FB">
        <w:rPr>
          <w:lang w:val="pl-PL"/>
        </w:rPr>
        <w:t xml:space="preserve">efekt psychologiczny i kierowcy nie przekraczają ograniczeń prędkości o poziom tolerancji ustanowiony w przepisach </w:t>
      </w:r>
      <w:r w:rsidR="00F14BA5">
        <w:rPr>
          <w:lang w:val="pl-PL"/>
        </w:rPr>
        <w:t>zakładając, że nie zostaną ukarani</w:t>
      </w:r>
      <w:r w:rsidRPr="00DF70FB">
        <w:rPr>
          <w:lang w:val="pl-PL"/>
        </w:rPr>
        <w:t>.</w:t>
      </w:r>
    </w:p>
    <w:p w:rsidR="009A417C" w:rsidRPr="00DF70FB" w:rsidRDefault="0031711E" w:rsidP="00214465">
      <w:pPr>
        <w:spacing w:line="240" w:lineRule="auto"/>
        <w:rPr>
          <w:b/>
          <w:i/>
          <w:szCs w:val="24"/>
          <w:lang w:val="pl-PL"/>
        </w:rPr>
      </w:pPr>
      <w:r w:rsidRPr="00DF70FB">
        <w:rPr>
          <w:b/>
          <w:i/>
          <w:szCs w:val="24"/>
          <w:lang w:val="pl-PL"/>
        </w:rPr>
        <w:t xml:space="preserve">Społeczeństwo i zachowania </w:t>
      </w:r>
    </w:p>
    <w:p w:rsidR="009A417C" w:rsidRPr="00DF70FB" w:rsidRDefault="0031711E" w:rsidP="00214465">
      <w:pPr>
        <w:spacing w:line="240" w:lineRule="auto"/>
        <w:rPr>
          <w:szCs w:val="24"/>
          <w:lang w:val="pl-PL"/>
        </w:rPr>
      </w:pPr>
      <w:r w:rsidRPr="00DF70FB">
        <w:rPr>
          <w:szCs w:val="24"/>
          <w:lang w:val="pl-PL"/>
        </w:rPr>
        <w:t xml:space="preserve">Wiek i płeć to dobrze rozpoznane </w:t>
      </w:r>
      <w:r w:rsidR="00A90C21" w:rsidRPr="00DF70FB">
        <w:rPr>
          <w:szCs w:val="24"/>
          <w:lang w:val="pl-PL"/>
        </w:rPr>
        <w:t>czynniki, które przyczyniają</w:t>
      </w:r>
      <w:r w:rsidRPr="00DF70FB">
        <w:rPr>
          <w:szCs w:val="24"/>
          <w:lang w:val="pl-PL"/>
        </w:rPr>
        <w:t xml:space="preserve"> się do zagrożeń </w:t>
      </w:r>
      <w:r w:rsidR="00E51323" w:rsidRPr="00DF70FB">
        <w:rPr>
          <w:szCs w:val="24"/>
          <w:lang w:val="pl-PL"/>
        </w:rPr>
        <w:t>i tragedii drogowych</w:t>
      </w:r>
      <w:r w:rsidRPr="00DF70FB">
        <w:rPr>
          <w:szCs w:val="24"/>
          <w:lang w:val="pl-PL"/>
        </w:rPr>
        <w:t>. Wiek to główny czynnik ryzyka, przy czym obserwowany jest gwałtowny wzrost ryzyka śmierci i ryzyka bycia kierowcą biorącym udział w wypadku z of</w:t>
      </w:r>
      <w:r w:rsidR="00155702">
        <w:rPr>
          <w:szCs w:val="24"/>
          <w:lang w:val="pl-PL"/>
        </w:rPr>
        <w:t>iarami śmiertelnymi lub rannymi</w:t>
      </w:r>
      <w:r w:rsidRPr="00DF70FB">
        <w:rPr>
          <w:szCs w:val="24"/>
          <w:lang w:val="pl-PL"/>
        </w:rPr>
        <w:t xml:space="preserve"> w przedziale wiekowym od momentu otrzymania prawa jazdy (w Polsce od 18 roku życia) aż do wieku 24 lat, po czym ryz</w:t>
      </w:r>
      <w:r w:rsidR="00214465" w:rsidRPr="00DF70FB">
        <w:rPr>
          <w:szCs w:val="24"/>
          <w:lang w:val="pl-PL"/>
        </w:rPr>
        <w:t>yko stopniowo spada.</w:t>
      </w:r>
      <w:r w:rsidR="002942D3">
        <w:rPr>
          <w:szCs w:val="24"/>
          <w:lang w:val="pl-PL"/>
        </w:rPr>
        <w:t xml:space="preserve"> </w:t>
      </w:r>
      <w:r w:rsidR="00214465" w:rsidRPr="00DF70FB">
        <w:rPr>
          <w:szCs w:val="24"/>
          <w:lang w:val="pl-PL"/>
        </w:rPr>
        <w:t>W </w:t>
      </w:r>
      <w:r w:rsidRPr="00DF70FB">
        <w:rPr>
          <w:szCs w:val="24"/>
          <w:lang w:val="pl-PL"/>
        </w:rPr>
        <w:t>Polsce największa śmiertelność w wypadkach drogowych</w:t>
      </w:r>
      <w:r w:rsidR="00125942">
        <w:rPr>
          <w:szCs w:val="24"/>
          <w:lang w:val="pl-PL"/>
        </w:rPr>
        <w:t>,</w:t>
      </w:r>
      <w:r w:rsidRPr="00DF70FB">
        <w:rPr>
          <w:szCs w:val="24"/>
          <w:lang w:val="pl-PL"/>
        </w:rPr>
        <w:t xml:space="preserve"> </w:t>
      </w:r>
      <w:r w:rsidR="00125942">
        <w:rPr>
          <w:szCs w:val="24"/>
          <w:lang w:val="pl-PL"/>
        </w:rPr>
        <w:t>odniesiona</w:t>
      </w:r>
      <w:r w:rsidR="00663619" w:rsidRPr="00DF70FB">
        <w:rPr>
          <w:szCs w:val="24"/>
          <w:lang w:val="pl-PL"/>
        </w:rPr>
        <w:t xml:space="preserve"> do populacji danej grupy wiekowej </w:t>
      </w:r>
      <w:r w:rsidRPr="00DF70FB">
        <w:rPr>
          <w:szCs w:val="24"/>
          <w:lang w:val="pl-PL"/>
        </w:rPr>
        <w:t>występuje w gru</w:t>
      </w:r>
      <w:r w:rsidR="00125942">
        <w:rPr>
          <w:szCs w:val="24"/>
          <w:lang w:val="pl-PL"/>
        </w:rPr>
        <w:t>pach wiekowych 18-19 oraz 20-24.</w:t>
      </w:r>
      <w:r w:rsidRPr="00DF70FB">
        <w:rPr>
          <w:szCs w:val="24"/>
          <w:lang w:val="pl-PL"/>
        </w:rPr>
        <w:t xml:space="preserve"> </w:t>
      </w:r>
      <w:r w:rsidR="00125942">
        <w:rPr>
          <w:szCs w:val="24"/>
          <w:lang w:val="pl-PL"/>
        </w:rPr>
        <w:t>N</w:t>
      </w:r>
      <w:r w:rsidRPr="00DF70FB">
        <w:rPr>
          <w:szCs w:val="24"/>
          <w:lang w:val="pl-PL"/>
        </w:rPr>
        <w:t xml:space="preserve">atomiast najniższy wskaźnik </w:t>
      </w:r>
      <w:r w:rsidRPr="00DF70FB">
        <w:rPr>
          <w:szCs w:val="24"/>
          <w:lang w:val="pl-PL"/>
        </w:rPr>
        <w:lastRenderedPageBreak/>
        <w:t xml:space="preserve">śmiertelności </w:t>
      </w:r>
      <w:r w:rsidR="00125942">
        <w:rPr>
          <w:szCs w:val="24"/>
          <w:lang w:val="pl-PL"/>
        </w:rPr>
        <w:t>obserwowany jest dla</w:t>
      </w:r>
      <w:r w:rsidRPr="00DF70FB">
        <w:rPr>
          <w:szCs w:val="24"/>
          <w:lang w:val="pl-PL"/>
        </w:rPr>
        <w:t xml:space="preserve"> wieku od 40 do 59 lat</w:t>
      </w:r>
      <w:r w:rsidR="00125942">
        <w:rPr>
          <w:szCs w:val="24"/>
          <w:lang w:val="pl-PL"/>
        </w:rPr>
        <w:t>. W</w:t>
      </w:r>
      <w:r w:rsidRPr="00DF70FB">
        <w:rPr>
          <w:szCs w:val="24"/>
          <w:lang w:val="pl-PL"/>
        </w:rPr>
        <w:t xml:space="preserve"> starszych grupach wiekowych śmiertelność stopniowo rośnie. </w:t>
      </w:r>
      <w:r w:rsidR="00125942">
        <w:rPr>
          <w:szCs w:val="24"/>
          <w:lang w:val="pl-PL"/>
        </w:rPr>
        <w:t>Wraz</w:t>
      </w:r>
      <w:r w:rsidRPr="00DF70FB">
        <w:rPr>
          <w:szCs w:val="24"/>
          <w:lang w:val="pl-PL"/>
        </w:rPr>
        <w:t xml:space="preserve"> ze</w:t>
      </w:r>
      <w:r w:rsidR="003E57EB" w:rsidRPr="00DF70FB">
        <w:rPr>
          <w:szCs w:val="24"/>
          <w:lang w:val="pl-PL"/>
        </w:rPr>
        <w:t xml:space="preserve"> starzeniem się społeczeństwa i </w:t>
      </w:r>
      <w:r w:rsidRPr="00DF70FB">
        <w:rPr>
          <w:szCs w:val="24"/>
          <w:lang w:val="pl-PL"/>
        </w:rPr>
        <w:t xml:space="preserve">rosnącym udziałem procentowym </w:t>
      </w:r>
      <w:r w:rsidR="00D17B09" w:rsidRPr="00DF70FB">
        <w:rPr>
          <w:szCs w:val="24"/>
          <w:lang w:val="pl-PL"/>
        </w:rPr>
        <w:t xml:space="preserve">osób </w:t>
      </w:r>
      <w:r w:rsidRPr="00DF70FB">
        <w:rPr>
          <w:szCs w:val="24"/>
          <w:lang w:val="pl-PL"/>
        </w:rPr>
        <w:t xml:space="preserve">starszych posiadających prawo jazdy problem </w:t>
      </w:r>
      <w:r w:rsidR="00663619" w:rsidRPr="00DF70FB">
        <w:rPr>
          <w:szCs w:val="24"/>
          <w:lang w:val="pl-PL"/>
        </w:rPr>
        <w:t xml:space="preserve">ten </w:t>
      </w:r>
      <w:r w:rsidRPr="00DF70FB">
        <w:rPr>
          <w:szCs w:val="24"/>
          <w:lang w:val="pl-PL"/>
        </w:rPr>
        <w:t xml:space="preserve">będzie </w:t>
      </w:r>
      <w:r w:rsidR="00663619" w:rsidRPr="00DF70FB">
        <w:rPr>
          <w:szCs w:val="24"/>
          <w:lang w:val="pl-PL"/>
        </w:rPr>
        <w:t xml:space="preserve">się </w:t>
      </w:r>
      <w:r w:rsidRPr="00DF70FB">
        <w:rPr>
          <w:szCs w:val="24"/>
          <w:lang w:val="pl-PL"/>
        </w:rPr>
        <w:t xml:space="preserve">prawdopodobnie nasilać. </w:t>
      </w:r>
      <w:r w:rsidR="00616E3C" w:rsidRPr="00DF70FB">
        <w:rPr>
          <w:szCs w:val="24"/>
          <w:lang w:val="pl-PL"/>
        </w:rPr>
        <w:t>Mężczyźni zawsze stanowili ogromną większość</w:t>
      </w:r>
      <w:r w:rsidRPr="00DF70FB">
        <w:rPr>
          <w:szCs w:val="24"/>
          <w:lang w:val="pl-PL"/>
        </w:rPr>
        <w:t xml:space="preserve"> </w:t>
      </w:r>
      <w:r w:rsidR="00663619" w:rsidRPr="00DF70FB">
        <w:rPr>
          <w:szCs w:val="24"/>
          <w:lang w:val="pl-PL"/>
        </w:rPr>
        <w:t>uczestników wypadków</w:t>
      </w:r>
      <w:r w:rsidR="00616E3C" w:rsidRPr="00DF70FB">
        <w:rPr>
          <w:szCs w:val="24"/>
          <w:lang w:val="pl-PL"/>
        </w:rPr>
        <w:t>,</w:t>
      </w:r>
      <w:r w:rsidRPr="00DF70FB">
        <w:rPr>
          <w:szCs w:val="24"/>
          <w:lang w:val="pl-PL"/>
        </w:rPr>
        <w:t xml:space="preserve"> zarówno w roli ki</w:t>
      </w:r>
      <w:r w:rsidR="003E57EB" w:rsidRPr="00DF70FB">
        <w:rPr>
          <w:szCs w:val="24"/>
          <w:lang w:val="pl-PL"/>
        </w:rPr>
        <w:t>erowców jak i ofiar wypa</w:t>
      </w:r>
      <w:r w:rsidR="00616E3C" w:rsidRPr="00DF70FB">
        <w:rPr>
          <w:szCs w:val="24"/>
          <w:lang w:val="pl-PL"/>
        </w:rPr>
        <w:t>dków</w:t>
      </w:r>
      <w:r w:rsidR="00D17B09">
        <w:rPr>
          <w:szCs w:val="24"/>
          <w:lang w:val="pl-PL"/>
        </w:rPr>
        <w:t>. S</w:t>
      </w:r>
      <w:r w:rsidRPr="00DF70FB">
        <w:rPr>
          <w:szCs w:val="24"/>
          <w:lang w:val="pl-PL"/>
        </w:rPr>
        <w:t>ytuacja</w:t>
      </w:r>
      <w:r w:rsidR="00D17B09">
        <w:rPr>
          <w:szCs w:val="24"/>
          <w:lang w:val="pl-PL"/>
        </w:rPr>
        <w:t xml:space="preserve"> taka</w:t>
      </w:r>
      <w:r w:rsidRPr="00DF70FB">
        <w:rPr>
          <w:szCs w:val="24"/>
          <w:lang w:val="pl-PL"/>
        </w:rPr>
        <w:t xml:space="preserve"> występ</w:t>
      </w:r>
      <w:r w:rsidR="00663619" w:rsidRPr="00DF70FB">
        <w:rPr>
          <w:szCs w:val="24"/>
          <w:lang w:val="pl-PL"/>
        </w:rPr>
        <w:t>uje</w:t>
      </w:r>
      <w:r w:rsidRPr="00DF70FB">
        <w:rPr>
          <w:szCs w:val="24"/>
          <w:lang w:val="pl-PL"/>
        </w:rPr>
        <w:t xml:space="preserve"> nie tylko w Polsce, ale również w innych krajach</w:t>
      </w:r>
      <w:r w:rsidR="00F31A3C" w:rsidRPr="00DF70FB">
        <w:rPr>
          <w:rStyle w:val="FootnoteReference"/>
          <w:szCs w:val="24"/>
          <w:lang w:val="pl-PL"/>
        </w:rPr>
        <w:footnoteReference w:id="40"/>
      </w:r>
      <w:r w:rsidRPr="00DF70FB">
        <w:rPr>
          <w:szCs w:val="24"/>
          <w:lang w:val="pl-PL"/>
        </w:rPr>
        <w:t xml:space="preserve">. Wpływ płci na </w:t>
      </w:r>
      <w:r w:rsidR="00663619" w:rsidRPr="00DF70FB">
        <w:rPr>
          <w:szCs w:val="24"/>
          <w:lang w:val="pl-PL"/>
        </w:rPr>
        <w:t xml:space="preserve">ryzyko </w:t>
      </w:r>
      <w:r w:rsidRPr="00DF70FB">
        <w:rPr>
          <w:szCs w:val="24"/>
          <w:lang w:val="pl-PL"/>
        </w:rPr>
        <w:t>wypadk</w:t>
      </w:r>
      <w:r w:rsidR="00663619" w:rsidRPr="00DF70FB">
        <w:rPr>
          <w:szCs w:val="24"/>
          <w:lang w:val="pl-PL"/>
        </w:rPr>
        <w:t>u</w:t>
      </w:r>
      <w:r w:rsidRPr="00DF70FB">
        <w:rPr>
          <w:szCs w:val="24"/>
          <w:lang w:val="pl-PL"/>
        </w:rPr>
        <w:t xml:space="preserve"> </w:t>
      </w:r>
      <w:r w:rsidR="00663619" w:rsidRPr="00DF70FB">
        <w:rPr>
          <w:szCs w:val="24"/>
          <w:lang w:val="pl-PL"/>
        </w:rPr>
        <w:t xml:space="preserve">jest </w:t>
      </w:r>
      <w:r w:rsidR="00D17B09" w:rsidRPr="00DF70FB">
        <w:rPr>
          <w:szCs w:val="24"/>
          <w:lang w:val="pl-PL"/>
        </w:rPr>
        <w:t xml:space="preserve">jeszcze </w:t>
      </w:r>
      <w:r w:rsidR="00663619" w:rsidRPr="00DF70FB">
        <w:rPr>
          <w:szCs w:val="24"/>
          <w:lang w:val="pl-PL"/>
        </w:rPr>
        <w:t xml:space="preserve">problemem niezbadanym </w:t>
      </w:r>
      <w:r w:rsidRPr="00DF70FB">
        <w:rPr>
          <w:szCs w:val="24"/>
          <w:lang w:val="pl-PL"/>
        </w:rPr>
        <w:t xml:space="preserve">w Polsce i nie ma o nim </w:t>
      </w:r>
      <w:r w:rsidR="00663619" w:rsidRPr="00DF70FB">
        <w:rPr>
          <w:szCs w:val="24"/>
          <w:lang w:val="pl-PL"/>
        </w:rPr>
        <w:t xml:space="preserve">wzmianki </w:t>
      </w:r>
      <w:r w:rsidRPr="00DF70FB">
        <w:rPr>
          <w:szCs w:val="24"/>
          <w:lang w:val="pl-PL"/>
        </w:rPr>
        <w:t xml:space="preserve">w </w:t>
      </w:r>
      <w:r w:rsidR="00C702DC" w:rsidRPr="00DF70FB">
        <w:rPr>
          <w:szCs w:val="24"/>
          <w:lang w:val="pl-PL"/>
        </w:rPr>
        <w:t>Narod</w:t>
      </w:r>
      <w:r w:rsidRPr="00DF70FB">
        <w:rPr>
          <w:szCs w:val="24"/>
          <w:lang w:val="pl-PL"/>
        </w:rPr>
        <w:t xml:space="preserve">owym Programie Bezpieczeństwa Ruchu Drogowego. </w:t>
      </w:r>
    </w:p>
    <w:p w:rsidR="009A417C" w:rsidRPr="00DF70FB" w:rsidRDefault="0031711E" w:rsidP="00214465">
      <w:pPr>
        <w:spacing w:line="240" w:lineRule="auto"/>
        <w:rPr>
          <w:szCs w:val="24"/>
          <w:lang w:val="pl-PL"/>
        </w:rPr>
      </w:pPr>
      <w:r w:rsidRPr="00DF70FB">
        <w:rPr>
          <w:szCs w:val="24"/>
          <w:lang w:val="pl-PL"/>
        </w:rPr>
        <w:t>Szereg dodatkowych czynników, występujących również w wielu innych krajach, przyczynia się do wypadków drogowych w Polsce.</w:t>
      </w:r>
      <w:r w:rsidR="002942D3">
        <w:rPr>
          <w:szCs w:val="24"/>
          <w:lang w:val="pl-PL"/>
        </w:rPr>
        <w:t xml:space="preserve"> </w:t>
      </w:r>
      <w:r w:rsidRPr="00DF70FB">
        <w:rPr>
          <w:szCs w:val="24"/>
          <w:lang w:val="pl-PL"/>
        </w:rPr>
        <w:t>Wśród bardzo ważnych czynników należy wymienić wysokie ryzyko wypadk</w:t>
      </w:r>
      <w:r w:rsidR="00663619" w:rsidRPr="00DF70FB">
        <w:rPr>
          <w:szCs w:val="24"/>
          <w:lang w:val="pl-PL"/>
        </w:rPr>
        <w:t>ów</w:t>
      </w:r>
      <w:r w:rsidR="00D17B09">
        <w:rPr>
          <w:szCs w:val="24"/>
          <w:lang w:val="pl-PL"/>
        </w:rPr>
        <w:t xml:space="preserve"> </w:t>
      </w:r>
      <w:r w:rsidRPr="00DF70FB">
        <w:rPr>
          <w:szCs w:val="24"/>
          <w:lang w:val="pl-PL"/>
        </w:rPr>
        <w:t>drogow</w:t>
      </w:r>
      <w:r w:rsidR="00663619" w:rsidRPr="00DF70FB">
        <w:rPr>
          <w:szCs w:val="24"/>
          <w:lang w:val="pl-PL"/>
        </w:rPr>
        <w:t>ych</w:t>
      </w:r>
      <w:r w:rsidRPr="00DF70FB">
        <w:rPr>
          <w:szCs w:val="24"/>
          <w:lang w:val="pl-PL"/>
        </w:rPr>
        <w:t xml:space="preserve"> </w:t>
      </w:r>
      <w:r w:rsidR="00663619" w:rsidRPr="00DF70FB">
        <w:rPr>
          <w:szCs w:val="24"/>
          <w:lang w:val="pl-PL"/>
        </w:rPr>
        <w:t xml:space="preserve">wśród </w:t>
      </w:r>
      <w:r w:rsidRPr="00DF70FB">
        <w:rPr>
          <w:szCs w:val="24"/>
          <w:lang w:val="pl-PL"/>
        </w:rPr>
        <w:t xml:space="preserve">pieszych, a także niestosowanie pasów bezpieczeństwa przez </w:t>
      </w:r>
      <w:r w:rsidR="00663619" w:rsidRPr="00DF70FB">
        <w:rPr>
          <w:szCs w:val="24"/>
          <w:lang w:val="pl-PL"/>
        </w:rPr>
        <w:t xml:space="preserve">osoby podróżujące </w:t>
      </w:r>
      <w:r w:rsidRPr="00DF70FB">
        <w:rPr>
          <w:szCs w:val="24"/>
          <w:lang w:val="pl-PL"/>
        </w:rPr>
        <w:t xml:space="preserve">w pojazdach. </w:t>
      </w:r>
      <w:r w:rsidR="00663619" w:rsidRPr="00DF70FB">
        <w:rPr>
          <w:szCs w:val="24"/>
          <w:lang w:val="pl-PL"/>
        </w:rPr>
        <w:t xml:space="preserve">Ryzyko </w:t>
      </w:r>
      <w:r w:rsidRPr="00DF70FB">
        <w:rPr>
          <w:szCs w:val="24"/>
          <w:lang w:val="pl-PL"/>
        </w:rPr>
        <w:t xml:space="preserve">wypadkowe rowerzystów </w:t>
      </w:r>
      <w:r w:rsidR="00663619" w:rsidRPr="00DF70FB">
        <w:rPr>
          <w:szCs w:val="24"/>
          <w:lang w:val="pl-PL"/>
        </w:rPr>
        <w:t xml:space="preserve">można częściowo </w:t>
      </w:r>
      <w:r w:rsidRPr="00DF70FB">
        <w:rPr>
          <w:szCs w:val="24"/>
          <w:lang w:val="pl-PL"/>
        </w:rPr>
        <w:t>przypis</w:t>
      </w:r>
      <w:r w:rsidR="00663619" w:rsidRPr="00DF70FB">
        <w:rPr>
          <w:szCs w:val="24"/>
          <w:lang w:val="pl-PL"/>
        </w:rPr>
        <w:t>ać</w:t>
      </w:r>
      <w:r w:rsidRPr="00DF70FB">
        <w:rPr>
          <w:szCs w:val="24"/>
          <w:lang w:val="pl-PL"/>
        </w:rPr>
        <w:t xml:space="preserve"> brakowi ścieżek rowerowych</w:t>
      </w:r>
      <w:r w:rsidR="00D17B09">
        <w:rPr>
          <w:szCs w:val="24"/>
          <w:lang w:val="pl-PL"/>
        </w:rPr>
        <w:t>,</w:t>
      </w:r>
      <w:r w:rsidRPr="00DF70FB">
        <w:rPr>
          <w:szCs w:val="24"/>
          <w:lang w:val="pl-PL"/>
        </w:rPr>
        <w:t xml:space="preserve"> czy wydzielonych pasów dla rowerzystów na drogach miejskich, u</w:t>
      </w:r>
      <w:r w:rsidR="00594C93">
        <w:rPr>
          <w:szCs w:val="24"/>
          <w:lang w:val="pl-PL"/>
        </w:rPr>
        <w:t xml:space="preserve">żywaniu przez rowerzystów dróg o dużym natężeniu </w:t>
      </w:r>
      <w:r w:rsidRPr="00DF70FB">
        <w:rPr>
          <w:szCs w:val="24"/>
          <w:lang w:val="pl-PL"/>
        </w:rPr>
        <w:t>ruchu, często w warunkach słabego oświetlenia drogi i bez odpo</w:t>
      </w:r>
      <w:r w:rsidR="00D17B09">
        <w:rPr>
          <w:szCs w:val="24"/>
          <w:lang w:val="pl-PL"/>
        </w:rPr>
        <w:t>wiedniego oświetlenia roweru, a </w:t>
      </w:r>
      <w:r w:rsidRPr="00DF70FB">
        <w:rPr>
          <w:szCs w:val="24"/>
          <w:lang w:val="pl-PL"/>
        </w:rPr>
        <w:t xml:space="preserve">także niewielkiej liczbie rowerzystów zakładających kaski rowerowe. </w:t>
      </w:r>
    </w:p>
    <w:p w:rsidR="009A417C" w:rsidRPr="00DF70FB" w:rsidRDefault="0031711E" w:rsidP="00214465">
      <w:pPr>
        <w:spacing w:line="240" w:lineRule="auto"/>
        <w:rPr>
          <w:lang w:val="pl-PL"/>
        </w:rPr>
      </w:pPr>
      <w:r w:rsidRPr="00DF70FB">
        <w:rPr>
          <w:lang w:val="pl-PL"/>
        </w:rPr>
        <w:t>Pomimo niskiego dozwolonego poziomu stężenia</w:t>
      </w:r>
      <w:r w:rsidR="00594C93">
        <w:rPr>
          <w:lang w:val="pl-PL"/>
        </w:rPr>
        <w:t xml:space="preserve"> alkoholu we krwi wynoszącego 0,</w:t>
      </w:r>
      <w:r w:rsidRPr="00DF70FB">
        <w:rPr>
          <w:lang w:val="pl-PL"/>
        </w:rPr>
        <w:t>2 promila, jazda pod wpływem alkoholu nadal jest poważnym problemem. W 2011 roku kierowcy, u których stężenie alkoholu we krwi było powyżej dozwolo</w:t>
      </w:r>
      <w:r w:rsidR="00D17B09">
        <w:rPr>
          <w:lang w:val="pl-PL"/>
        </w:rPr>
        <w:t>nego poziomu, wzięli udział w 4</w:t>
      </w:r>
      <w:r w:rsidRPr="00DF70FB">
        <w:rPr>
          <w:lang w:val="pl-PL"/>
        </w:rPr>
        <w:t xml:space="preserve">972 wypadkach </w:t>
      </w:r>
      <w:r w:rsidRPr="00DF70FB">
        <w:rPr>
          <w:szCs w:val="24"/>
          <w:lang w:val="pl-PL"/>
        </w:rPr>
        <w:t>drogowych</w:t>
      </w:r>
      <w:r w:rsidRPr="00DF70FB">
        <w:rPr>
          <w:lang w:val="pl-PL"/>
        </w:rPr>
        <w:t xml:space="preserve"> (12,4% wszystkich wypadków), w których 559 osób poniosło śmierć (13,3% wszystkich ofiar śmiertelnych), </w:t>
      </w:r>
      <w:r w:rsidR="00D17B09">
        <w:rPr>
          <w:lang w:val="pl-PL"/>
        </w:rPr>
        <w:t>a 6</w:t>
      </w:r>
      <w:r w:rsidRPr="00DF70FB">
        <w:rPr>
          <w:lang w:val="pl-PL"/>
        </w:rPr>
        <w:t xml:space="preserve">075 osób zostało rannych (12,3% rannych ogółem). </w:t>
      </w:r>
    </w:p>
    <w:p w:rsidR="009A417C" w:rsidRPr="00DF70FB" w:rsidRDefault="0031711E" w:rsidP="00214465">
      <w:pPr>
        <w:spacing w:line="240" w:lineRule="auto"/>
        <w:rPr>
          <w:b/>
          <w:i/>
          <w:szCs w:val="24"/>
          <w:lang w:val="pl-PL"/>
        </w:rPr>
      </w:pPr>
      <w:r w:rsidRPr="00DF70FB">
        <w:rPr>
          <w:b/>
          <w:i/>
          <w:szCs w:val="24"/>
          <w:lang w:val="pl-PL"/>
        </w:rPr>
        <w:t xml:space="preserve">Pojazdy i zagrożenia </w:t>
      </w:r>
    </w:p>
    <w:p w:rsidR="009A417C" w:rsidRPr="00DF70FB" w:rsidRDefault="0031711E" w:rsidP="00214465">
      <w:pPr>
        <w:spacing w:line="240" w:lineRule="auto"/>
        <w:rPr>
          <w:szCs w:val="24"/>
          <w:lang w:val="pl-PL"/>
        </w:rPr>
      </w:pPr>
      <w:r w:rsidRPr="00DF70FB">
        <w:rPr>
          <w:szCs w:val="24"/>
          <w:lang w:val="pl-PL"/>
        </w:rPr>
        <w:t>Od 1990 roku motoryzacja w Polsce rozwijała się bardzo szybko, a liczba pojazdów wzrosła z 9 milionów do ponad 23 milionów w 2010 roku.</w:t>
      </w:r>
      <w:r w:rsidR="002942D3">
        <w:rPr>
          <w:szCs w:val="24"/>
          <w:lang w:val="pl-PL"/>
        </w:rPr>
        <w:t xml:space="preserve"> </w:t>
      </w:r>
      <w:r w:rsidRPr="00DF70FB">
        <w:rPr>
          <w:szCs w:val="24"/>
          <w:lang w:val="pl-PL"/>
        </w:rPr>
        <w:t>Liczba</w:t>
      </w:r>
      <w:r w:rsidR="002942D3">
        <w:rPr>
          <w:szCs w:val="24"/>
          <w:lang w:val="pl-PL"/>
        </w:rPr>
        <w:t xml:space="preserve"> </w:t>
      </w:r>
      <w:r w:rsidRPr="00DF70FB">
        <w:rPr>
          <w:lang w:val="pl-PL"/>
        </w:rPr>
        <w:t>pojazdów w przeliczeniu na 1000 mieszkańców wzrosła w latach 2000-2010 o 61%</w:t>
      </w:r>
      <w:r w:rsidR="00F31A3C" w:rsidRPr="00DF70FB">
        <w:rPr>
          <w:rStyle w:val="FootnoteReference"/>
          <w:lang w:val="pl-PL"/>
        </w:rPr>
        <w:footnoteReference w:id="41"/>
      </w:r>
      <w:r w:rsidRPr="00DF70FB">
        <w:rPr>
          <w:szCs w:val="24"/>
          <w:lang w:val="pl-PL"/>
        </w:rPr>
        <w:t>.</w:t>
      </w:r>
      <w:r w:rsidR="00F31A3C" w:rsidRPr="00DF70FB">
        <w:rPr>
          <w:szCs w:val="24"/>
          <w:lang w:val="pl-PL"/>
        </w:rPr>
        <w:t xml:space="preserve"> </w:t>
      </w:r>
      <w:r w:rsidRPr="00DF70FB">
        <w:rPr>
          <w:lang w:val="pl-PL"/>
        </w:rPr>
        <w:t>Liczba pasażerów niemal się podwoiła, czemu towarzyszył wzrost rocznej liczby wozo-kilometrów oraz szybka ekspansja kołowego transportu towarowego</w:t>
      </w:r>
      <w:r w:rsidRPr="00DF70FB">
        <w:rPr>
          <w:szCs w:val="24"/>
          <w:lang w:val="pl-PL"/>
        </w:rPr>
        <w:t xml:space="preserve">. </w:t>
      </w:r>
    </w:p>
    <w:p w:rsidR="004C30E1" w:rsidRPr="00DF70FB" w:rsidRDefault="0031711E" w:rsidP="00214465">
      <w:pPr>
        <w:spacing w:line="240" w:lineRule="auto"/>
        <w:rPr>
          <w:szCs w:val="24"/>
          <w:lang w:val="pl-PL"/>
        </w:rPr>
      </w:pPr>
      <w:r w:rsidRPr="00DF70FB">
        <w:rPr>
          <w:szCs w:val="24"/>
          <w:lang w:val="pl-PL"/>
        </w:rPr>
        <w:t>W ostatnich latach następowała ciągła poprawa norm bezpiec</w:t>
      </w:r>
      <w:r w:rsidR="003E57EB" w:rsidRPr="00DF70FB">
        <w:rPr>
          <w:szCs w:val="24"/>
          <w:lang w:val="pl-PL"/>
        </w:rPr>
        <w:t xml:space="preserve">zeństwa, konstrukcji </w:t>
      </w:r>
      <w:r w:rsidR="00756FFB">
        <w:rPr>
          <w:szCs w:val="24"/>
          <w:lang w:val="pl-PL"/>
        </w:rPr>
        <w:t xml:space="preserve">oraz </w:t>
      </w:r>
      <w:r w:rsidR="00663619" w:rsidRPr="00DF70FB">
        <w:rPr>
          <w:szCs w:val="24"/>
          <w:lang w:val="pl-PL"/>
        </w:rPr>
        <w:t>jakości produkcji</w:t>
      </w:r>
      <w:r w:rsidR="00756FFB">
        <w:rPr>
          <w:szCs w:val="24"/>
          <w:lang w:val="pl-PL"/>
        </w:rPr>
        <w:t xml:space="preserve"> </w:t>
      </w:r>
      <w:r w:rsidRPr="00DF70FB">
        <w:rPr>
          <w:szCs w:val="24"/>
          <w:lang w:val="pl-PL"/>
        </w:rPr>
        <w:t xml:space="preserve">pojazdów, jednak Polska nie wykorzystuje </w:t>
      </w:r>
      <w:r w:rsidR="00594C93">
        <w:rPr>
          <w:szCs w:val="24"/>
          <w:lang w:val="pl-PL"/>
        </w:rPr>
        <w:t>postępów w tym zakresie z </w:t>
      </w:r>
      <w:r w:rsidRPr="00DF70FB">
        <w:rPr>
          <w:szCs w:val="24"/>
          <w:lang w:val="pl-PL"/>
        </w:rPr>
        <w:t>powodu powolnego zastępowania starych samochodów nowymi. W</w:t>
      </w:r>
      <w:r w:rsidR="00214465" w:rsidRPr="00DF70FB">
        <w:rPr>
          <w:szCs w:val="24"/>
          <w:lang w:val="pl-PL"/>
        </w:rPr>
        <w:t xml:space="preserve"> efekcie zagrożenie wypadkowe w </w:t>
      </w:r>
      <w:r w:rsidRPr="00DF70FB">
        <w:rPr>
          <w:szCs w:val="24"/>
          <w:lang w:val="pl-PL"/>
        </w:rPr>
        <w:t xml:space="preserve">Polsce </w:t>
      </w:r>
      <w:r w:rsidR="00594C93">
        <w:rPr>
          <w:szCs w:val="24"/>
          <w:lang w:val="pl-PL"/>
        </w:rPr>
        <w:t>wzrasta</w:t>
      </w:r>
      <w:r w:rsidRPr="00DF70FB">
        <w:rPr>
          <w:szCs w:val="24"/>
          <w:lang w:val="pl-PL"/>
        </w:rPr>
        <w:t xml:space="preserve"> z powodu wieku pojazdów:</w:t>
      </w:r>
      <w:r w:rsidR="002942D3">
        <w:rPr>
          <w:szCs w:val="24"/>
          <w:lang w:val="pl-PL"/>
        </w:rPr>
        <w:t xml:space="preserve"> </w:t>
      </w:r>
      <w:r w:rsidRPr="00DF70FB">
        <w:rPr>
          <w:szCs w:val="24"/>
          <w:lang w:val="pl-PL"/>
        </w:rPr>
        <w:t xml:space="preserve">45 % pojazdów ma ponad 15 lat, </w:t>
      </w:r>
      <w:r w:rsidR="00756FFB">
        <w:rPr>
          <w:szCs w:val="24"/>
          <w:lang w:val="pl-PL"/>
        </w:rPr>
        <w:t>podczas gdy według danych raportu</w:t>
      </w:r>
      <w:r w:rsidRPr="00DF70FB">
        <w:rPr>
          <w:szCs w:val="24"/>
          <w:lang w:val="pl-PL"/>
        </w:rPr>
        <w:t xml:space="preserve"> </w:t>
      </w:r>
      <w:r w:rsidR="00546DD0" w:rsidRPr="00DF70FB">
        <w:rPr>
          <w:szCs w:val="24"/>
          <w:lang w:val="pl-PL"/>
        </w:rPr>
        <w:t>nt.</w:t>
      </w:r>
      <w:r w:rsidR="00756FFB">
        <w:rPr>
          <w:szCs w:val="24"/>
          <w:lang w:val="pl-PL"/>
        </w:rPr>
        <w:t xml:space="preserve"> </w:t>
      </w:r>
      <w:r w:rsidR="00546DD0" w:rsidRPr="00DF70FB">
        <w:rPr>
          <w:szCs w:val="24"/>
          <w:lang w:val="pl-PL"/>
        </w:rPr>
        <w:t>r</w:t>
      </w:r>
      <w:r w:rsidRPr="00DF70FB">
        <w:rPr>
          <w:szCs w:val="24"/>
          <w:lang w:val="pl-PL"/>
        </w:rPr>
        <w:t xml:space="preserve">ynku </w:t>
      </w:r>
      <w:r w:rsidR="00546DD0" w:rsidRPr="00DF70FB">
        <w:rPr>
          <w:szCs w:val="24"/>
          <w:lang w:val="pl-PL"/>
        </w:rPr>
        <w:t>s</w:t>
      </w:r>
      <w:r w:rsidRPr="00DF70FB">
        <w:rPr>
          <w:szCs w:val="24"/>
          <w:lang w:val="pl-PL"/>
        </w:rPr>
        <w:t xml:space="preserve">amochodów </w:t>
      </w:r>
      <w:r w:rsidR="00546DD0" w:rsidRPr="00DF70FB">
        <w:rPr>
          <w:szCs w:val="24"/>
          <w:lang w:val="pl-PL"/>
        </w:rPr>
        <w:t>u</w:t>
      </w:r>
      <w:r w:rsidRPr="00DF70FB">
        <w:rPr>
          <w:szCs w:val="24"/>
          <w:lang w:val="pl-PL"/>
        </w:rPr>
        <w:t xml:space="preserve">żywanych średni wiek </w:t>
      </w:r>
      <w:r w:rsidR="00756FFB">
        <w:rPr>
          <w:szCs w:val="24"/>
          <w:lang w:val="pl-PL"/>
        </w:rPr>
        <w:t xml:space="preserve">pojazdów </w:t>
      </w:r>
      <w:r w:rsidRPr="00DF70FB">
        <w:rPr>
          <w:szCs w:val="24"/>
          <w:lang w:val="pl-PL"/>
        </w:rPr>
        <w:t>w Europie Zachodniej wynosi 7-8 lat</w:t>
      </w:r>
      <w:r w:rsidR="00F31A3C" w:rsidRPr="00DF70FB">
        <w:rPr>
          <w:rStyle w:val="FootnoteReference"/>
          <w:szCs w:val="24"/>
          <w:lang w:val="pl-PL"/>
        </w:rPr>
        <w:footnoteReference w:id="42"/>
      </w:r>
      <w:r w:rsidRPr="00DF70FB">
        <w:rPr>
          <w:szCs w:val="24"/>
          <w:lang w:val="pl-PL"/>
        </w:rPr>
        <w:t xml:space="preserve">. </w:t>
      </w:r>
    </w:p>
    <w:p w:rsidR="009A417C" w:rsidRPr="00DF70FB" w:rsidRDefault="004C30E1" w:rsidP="00214465">
      <w:pPr>
        <w:spacing w:line="240" w:lineRule="auto"/>
        <w:rPr>
          <w:lang w:val="pl-PL"/>
        </w:rPr>
      </w:pPr>
      <w:r w:rsidRPr="00DF70FB">
        <w:rPr>
          <w:lang w:val="pl-PL"/>
        </w:rPr>
        <w:t xml:space="preserve">Ponadto, choć brakuje </w:t>
      </w:r>
      <w:r w:rsidR="00546DD0" w:rsidRPr="00DF70FB">
        <w:rPr>
          <w:lang w:val="pl-PL"/>
        </w:rPr>
        <w:t xml:space="preserve">rzetelnych </w:t>
      </w:r>
      <w:r w:rsidRPr="00DF70FB">
        <w:rPr>
          <w:lang w:val="pl-PL"/>
        </w:rPr>
        <w:t xml:space="preserve">danych dotyczących </w:t>
      </w:r>
      <w:r w:rsidR="00546DD0" w:rsidRPr="00DF70FB">
        <w:rPr>
          <w:lang w:val="pl-PL"/>
        </w:rPr>
        <w:t xml:space="preserve">natężenia ruchu </w:t>
      </w:r>
      <w:r w:rsidRPr="00DF70FB">
        <w:rPr>
          <w:lang w:val="pl-PL"/>
        </w:rPr>
        <w:t>motocykli,</w:t>
      </w:r>
      <w:r w:rsidR="00546DD0" w:rsidRPr="00DF70FB">
        <w:rPr>
          <w:lang w:val="pl-PL"/>
        </w:rPr>
        <w:t xml:space="preserve"> prawdopodobnie częściowo z powodu zmian w metodyce pozyskiwania danych,</w:t>
      </w:r>
      <w:r w:rsidRPr="00DF70FB">
        <w:rPr>
          <w:lang w:val="pl-PL"/>
        </w:rPr>
        <w:t xml:space="preserve"> korzystanie z tego środka lokomocji wydaje się rosnąć. </w:t>
      </w:r>
      <w:r w:rsidR="00546DD0" w:rsidRPr="00DF70FB">
        <w:rPr>
          <w:lang w:val="pl-PL"/>
        </w:rPr>
        <w:t>P</w:t>
      </w:r>
      <w:r w:rsidRPr="00DF70FB">
        <w:rPr>
          <w:lang w:val="pl-PL"/>
        </w:rPr>
        <w:t xml:space="preserve">owoduje </w:t>
      </w:r>
      <w:r w:rsidR="00546DD0" w:rsidRPr="00DF70FB">
        <w:rPr>
          <w:lang w:val="pl-PL"/>
        </w:rPr>
        <w:t xml:space="preserve">to </w:t>
      </w:r>
      <w:r w:rsidRPr="00DF70FB">
        <w:rPr>
          <w:szCs w:val="24"/>
          <w:lang w:val="pl-PL"/>
        </w:rPr>
        <w:t>dodatkowe</w:t>
      </w:r>
      <w:r w:rsidRPr="00DF70FB">
        <w:rPr>
          <w:lang w:val="pl-PL"/>
        </w:rPr>
        <w:t xml:space="preserve"> </w:t>
      </w:r>
      <w:r w:rsidR="00546DD0" w:rsidRPr="00DF70FB">
        <w:rPr>
          <w:lang w:val="pl-PL"/>
        </w:rPr>
        <w:t>zagrożenie zdrowia</w:t>
      </w:r>
      <w:r w:rsidR="00756FFB">
        <w:rPr>
          <w:lang w:val="pl-PL"/>
        </w:rPr>
        <w:t xml:space="preserve"> w </w:t>
      </w:r>
      <w:r w:rsidRPr="00DF70FB">
        <w:rPr>
          <w:lang w:val="pl-PL"/>
        </w:rPr>
        <w:t>ruchu drogow</w:t>
      </w:r>
      <w:r w:rsidR="00546DD0" w:rsidRPr="00DF70FB">
        <w:rPr>
          <w:lang w:val="pl-PL"/>
        </w:rPr>
        <w:t>ym</w:t>
      </w:r>
      <w:r w:rsidRPr="00DF70FB">
        <w:rPr>
          <w:lang w:val="pl-PL"/>
        </w:rPr>
        <w:t>, ze względu na znaczn</w:t>
      </w:r>
      <w:r w:rsidR="00756FFB">
        <w:rPr>
          <w:lang w:val="pl-PL"/>
        </w:rPr>
        <w:t xml:space="preserve">ie </w:t>
      </w:r>
      <w:r w:rsidRPr="00DF70FB">
        <w:rPr>
          <w:lang w:val="pl-PL"/>
        </w:rPr>
        <w:t>większ</w:t>
      </w:r>
      <w:r w:rsidR="00214465" w:rsidRPr="00DF70FB">
        <w:rPr>
          <w:lang w:val="pl-PL"/>
        </w:rPr>
        <w:t>e ryzyko poważnych obrażeń i </w:t>
      </w:r>
      <w:r w:rsidRPr="00DF70FB">
        <w:rPr>
          <w:lang w:val="pl-PL"/>
        </w:rPr>
        <w:t>potencjalnej śmierci osób korzystających z motocykli, w porównaniu do</w:t>
      </w:r>
      <w:r w:rsidR="00594C93">
        <w:rPr>
          <w:lang w:val="pl-PL"/>
        </w:rPr>
        <w:t xml:space="preserve"> podróżujących samochodami</w:t>
      </w:r>
      <w:r w:rsidRPr="00DF70FB">
        <w:rPr>
          <w:lang w:val="pl-PL"/>
        </w:rPr>
        <w:t>.</w:t>
      </w:r>
      <w:r w:rsidR="0031711E" w:rsidRPr="00DF70FB">
        <w:rPr>
          <w:szCs w:val="24"/>
          <w:lang w:val="pl-PL"/>
        </w:rPr>
        <w:t xml:space="preserve"> </w:t>
      </w:r>
    </w:p>
    <w:p w:rsidR="009A417C" w:rsidRPr="00DF70FB" w:rsidRDefault="0031711E" w:rsidP="00635833">
      <w:pPr>
        <w:pStyle w:val="Heading2"/>
        <w:rPr>
          <w:lang w:val="pl-PL"/>
        </w:rPr>
      </w:pPr>
      <w:bookmarkStart w:id="29" w:name="_Toc363054557"/>
      <w:r w:rsidRPr="00DF70FB">
        <w:rPr>
          <w:lang w:val="pl-PL"/>
        </w:rPr>
        <w:lastRenderedPageBreak/>
        <w:t>Stan bezpieczeństwa ruchu d</w:t>
      </w:r>
      <w:r w:rsidR="00756FFB">
        <w:rPr>
          <w:lang w:val="pl-PL"/>
        </w:rPr>
        <w:t>rogowego i władze samorządowe: w</w:t>
      </w:r>
      <w:r w:rsidRPr="00DF70FB">
        <w:rPr>
          <w:lang w:val="pl-PL"/>
        </w:rPr>
        <w:t>ypadki drogowe w poszczególnych województwach</w:t>
      </w:r>
      <w:bookmarkEnd w:id="29"/>
    </w:p>
    <w:p w:rsidR="009A417C" w:rsidRPr="00DF70FB" w:rsidRDefault="0031711E">
      <w:pPr>
        <w:spacing w:after="0" w:line="240" w:lineRule="auto"/>
        <w:rPr>
          <w:szCs w:val="24"/>
          <w:lang w:val="pl-PL"/>
        </w:rPr>
      </w:pPr>
      <w:r w:rsidRPr="00DF70FB">
        <w:rPr>
          <w:lang w:val="pl-PL"/>
        </w:rPr>
        <w:t>W Tabeli 3 przedstawiono zmiany stanu bezpieczeństwa ruchu drogowego w ciągu ostatnich 10 lat we wszystkich 16 województwach.</w:t>
      </w:r>
      <w:r w:rsidRPr="00DF70FB">
        <w:rPr>
          <w:szCs w:val="24"/>
          <w:lang w:val="pl-PL"/>
        </w:rPr>
        <w:t xml:space="preserve"> </w:t>
      </w:r>
      <w:r w:rsidR="00546DD0" w:rsidRPr="00DF70FB">
        <w:rPr>
          <w:lang w:val="pl-PL"/>
        </w:rPr>
        <w:t>Chociaż</w:t>
      </w:r>
      <w:r w:rsidRPr="00DF70FB">
        <w:rPr>
          <w:lang w:val="pl-PL"/>
        </w:rPr>
        <w:t xml:space="preserve"> w wielu województwach udało się znacząco obniżyć wskaźniki wypadków, zabitych i rannych na drogach</w:t>
      </w:r>
      <w:r w:rsidRPr="00DF70FB">
        <w:rPr>
          <w:szCs w:val="24"/>
          <w:lang w:val="pl-PL"/>
        </w:rPr>
        <w:t xml:space="preserve"> to wskaźniki redukcji liczby ofiar śmiertelnych w omawiany</w:t>
      </w:r>
      <w:r w:rsidR="00756FFB">
        <w:rPr>
          <w:szCs w:val="24"/>
          <w:lang w:val="pl-PL"/>
        </w:rPr>
        <w:t xml:space="preserve">m </w:t>
      </w:r>
      <w:r w:rsidRPr="00DF70FB">
        <w:rPr>
          <w:szCs w:val="24"/>
          <w:lang w:val="pl-PL"/>
        </w:rPr>
        <w:t xml:space="preserve">tu okresie wahają się od 8% do 35%. </w:t>
      </w:r>
    </w:p>
    <w:p w:rsidR="009A417C" w:rsidRPr="00DF70FB" w:rsidRDefault="009A417C">
      <w:pPr>
        <w:spacing w:after="0" w:line="240" w:lineRule="auto"/>
        <w:rPr>
          <w:szCs w:val="24"/>
          <w:lang w:val="pl-PL"/>
        </w:rPr>
      </w:pPr>
    </w:p>
    <w:p w:rsidR="009A417C" w:rsidRPr="00DF70FB" w:rsidRDefault="009405A3" w:rsidP="00353BD1">
      <w:pPr>
        <w:pStyle w:val="Caption"/>
        <w:spacing w:after="120"/>
        <w:jc w:val="both"/>
        <w:rPr>
          <w:b w:val="0"/>
          <w:bCs w:val="0"/>
          <w:i w:val="0"/>
          <w:sz w:val="22"/>
          <w:lang w:val="pl-PL"/>
        </w:rPr>
      </w:pPr>
      <w:bookmarkStart w:id="30" w:name="_Toc363054677"/>
      <w:r w:rsidRPr="00DF70FB">
        <w:rPr>
          <w:sz w:val="22"/>
          <w:lang w:val="pl-PL"/>
        </w:rPr>
        <w:t xml:space="preserve">Tabela </w:t>
      </w:r>
      <w:r w:rsidR="00EC0450" w:rsidRPr="00DF70FB">
        <w:rPr>
          <w:sz w:val="22"/>
          <w:lang w:val="pl-PL"/>
        </w:rPr>
        <w:fldChar w:fldCharType="begin"/>
      </w:r>
      <w:r w:rsidRPr="00DF70FB">
        <w:rPr>
          <w:sz w:val="22"/>
          <w:lang w:val="pl-PL"/>
        </w:rPr>
        <w:instrText xml:space="preserve"> SEQ Tabela \* ARABIC </w:instrText>
      </w:r>
      <w:r w:rsidR="00EC0450" w:rsidRPr="00DF70FB">
        <w:rPr>
          <w:sz w:val="22"/>
          <w:lang w:val="pl-PL"/>
        </w:rPr>
        <w:fldChar w:fldCharType="separate"/>
      </w:r>
      <w:r w:rsidR="005374D9">
        <w:rPr>
          <w:noProof/>
          <w:sz w:val="22"/>
          <w:lang w:val="pl-PL"/>
        </w:rPr>
        <w:t>3</w:t>
      </w:r>
      <w:r w:rsidR="00EC0450" w:rsidRPr="00DF70FB">
        <w:rPr>
          <w:sz w:val="22"/>
          <w:lang w:val="pl-PL"/>
        </w:rPr>
        <w:fldChar w:fldCharType="end"/>
      </w:r>
      <w:r w:rsidRPr="00DF70FB">
        <w:rPr>
          <w:sz w:val="22"/>
          <w:lang w:val="pl-PL"/>
        </w:rPr>
        <w:t xml:space="preserve">: </w:t>
      </w:r>
      <w:r w:rsidR="0031711E" w:rsidRPr="00DF70FB">
        <w:rPr>
          <w:sz w:val="22"/>
          <w:lang w:val="pl-PL"/>
        </w:rPr>
        <w:t>Wypadki, zabici i ranni na drogach w roku 2001 i 2011, w podziale na poszczególne województwa</w:t>
      </w:r>
      <w:bookmarkEnd w:id="30"/>
    </w:p>
    <w:tbl>
      <w:tblPr>
        <w:tblW w:w="9000" w:type="dxa"/>
        <w:tblInd w:w="93" w:type="dxa"/>
        <w:tblLook w:val="04A0" w:firstRow="1" w:lastRow="0" w:firstColumn="1" w:lastColumn="0" w:noHBand="0" w:noVBand="1"/>
      </w:tblPr>
      <w:tblGrid>
        <w:gridCol w:w="1928"/>
        <w:gridCol w:w="845"/>
        <w:gridCol w:w="835"/>
        <w:gridCol w:w="819"/>
        <w:gridCol w:w="819"/>
        <w:gridCol w:w="1044"/>
        <w:gridCol w:w="833"/>
        <w:gridCol w:w="833"/>
        <w:gridCol w:w="1044"/>
      </w:tblGrid>
      <w:tr w:rsidR="00C519A9" w:rsidRPr="00C519A9" w:rsidTr="00C519A9">
        <w:trPr>
          <w:trHeight w:val="765"/>
        </w:trPr>
        <w:tc>
          <w:tcPr>
            <w:tcW w:w="19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Województwo</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rsidR="00C519A9" w:rsidRPr="00C519A9" w:rsidRDefault="00C519A9" w:rsidP="00C519A9">
            <w:pPr>
              <w:spacing w:after="0" w:line="240" w:lineRule="auto"/>
              <w:jc w:val="center"/>
              <w:rPr>
                <w:b/>
                <w:bCs/>
                <w:color w:val="000000"/>
                <w:sz w:val="20"/>
                <w:szCs w:val="20"/>
                <w:lang w:val="pl-PL"/>
              </w:rPr>
            </w:pPr>
            <w:r w:rsidRPr="00C519A9">
              <w:rPr>
                <w:b/>
                <w:bCs/>
                <w:color w:val="000000"/>
                <w:sz w:val="20"/>
                <w:szCs w:val="20"/>
                <w:lang w:val="pl-PL" w:eastAsia="pl-PL"/>
              </w:rPr>
              <w:t xml:space="preserve">Liczba ofiar śmiertelnych na 100,000 mieszkańców </w:t>
            </w:r>
          </w:p>
        </w:tc>
        <w:tc>
          <w:tcPr>
            <w:tcW w:w="2682" w:type="dxa"/>
            <w:gridSpan w:val="3"/>
            <w:tcBorders>
              <w:top w:val="single" w:sz="8" w:space="0" w:color="auto"/>
              <w:left w:val="nil"/>
              <w:bottom w:val="single" w:sz="8" w:space="0" w:color="auto"/>
              <w:right w:val="single" w:sz="8" w:space="0" w:color="000000"/>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 xml:space="preserve">Zabici </w:t>
            </w:r>
          </w:p>
        </w:tc>
        <w:tc>
          <w:tcPr>
            <w:tcW w:w="2710" w:type="dxa"/>
            <w:gridSpan w:val="3"/>
            <w:tcBorders>
              <w:top w:val="single" w:sz="8" w:space="0" w:color="auto"/>
              <w:left w:val="nil"/>
              <w:bottom w:val="single" w:sz="8" w:space="0" w:color="auto"/>
              <w:right w:val="single" w:sz="8" w:space="0" w:color="000000"/>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 xml:space="preserve">Ranni </w:t>
            </w:r>
          </w:p>
        </w:tc>
      </w:tr>
      <w:tr w:rsidR="00C519A9" w:rsidRPr="00C519A9" w:rsidTr="00C519A9">
        <w:trPr>
          <w:trHeight w:val="52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Rok</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eastAsia="pl-PL"/>
              </w:rPr>
              <w:t>2001</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eastAsia="pl-PL"/>
              </w:rPr>
              <w:t>2011</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2001</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2011</w:t>
            </w:r>
          </w:p>
        </w:tc>
        <w:tc>
          <w:tcPr>
            <w:tcW w:w="1044" w:type="dxa"/>
            <w:tcBorders>
              <w:top w:val="nil"/>
              <w:left w:val="nil"/>
              <w:bottom w:val="single" w:sz="8" w:space="0" w:color="auto"/>
              <w:right w:val="single" w:sz="8" w:space="0" w:color="auto"/>
            </w:tcBorders>
            <w:shd w:val="clear" w:color="auto" w:fill="auto"/>
            <w:vAlign w:val="center"/>
            <w:hideMark/>
          </w:tcPr>
          <w:p w:rsidR="00C519A9" w:rsidRDefault="00C519A9" w:rsidP="00C519A9">
            <w:pPr>
              <w:spacing w:after="0" w:line="240" w:lineRule="auto"/>
              <w:jc w:val="center"/>
              <w:rPr>
                <w:b/>
                <w:bCs/>
                <w:color w:val="000000"/>
                <w:sz w:val="20"/>
                <w:szCs w:val="20"/>
                <w:lang w:val="pl-PL"/>
              </w:rPr>
            </w:pPr>
            <w:r w:rsidRPr="00C519A9">
              <w:rPr>
                <w:b/>
                <w:bCs/>
                <w:color w:val="000000"/>
                <w:sz w:val="20"/>
                <w:szCs w:val="20"/>
                <w:lang w:val="pl-PL"/>
              </w:rPr>
              <w:t>2001=</w:t>
            </w:r>
          </w:p>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100%</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2001</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2011</w:t>
            </w:r>
          </w:p>
        </w:tc>
        <w:tc>
          <w:tcPr>
            <w:tcW w:w="1044" w:type="dxa"/>
            <w:tcBorders>
              <w:top w:val="nil"/>
              <w:left w:val="nil"/>
              <w:bottom w:val="single" w:sz="8" w:space="0" w:color="auto"/>
              <w:right w:val="single" w:sz="8" w:space="0" w:color="auto"/>
            </w:tcBorders>
            <w:shd w:val="clear" w:color="auto" w:fill="auto"/>
            <w:vAlign w:val="center"/>
            <w:hideMark/>
          </w:tcPr>
          <w:p w:rsidR="00C519A9" w:rsidRDefault="00C519A9" w:rsidP="00C519A9">
            <w:pPr>
              <w:spacing w:after="0" w:line="240" w:lineRule="auto"/>
              <w:jc w:val="center"/>
              <w:rPr>
                <w:b/>
                <w:bCs/>
                <w:color w:val="000000"/>
                <w:sz w:val="20"/>
                <w:szCs w:val="20"/>
                <w:lang w:val="pl-PL"/>
              </w:rPr>
            </w:pPr>
            <w:r w:rsidRPr="00C519A9">
              <w:rPr>
                <w:b/>
                <w:bCs/>
                <w:color w:val="000000"/>
                <w:sz w:val="20"/>
                <w:szCs w:val="20"/>
                <w:lang w:val="pl-PL"/>
              </w:rPr>
              <w:t>2001=</w:t>
            </w:r>
          </w:p>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100%</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Dolnośląskie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12,7</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9,0</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377</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258</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68</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4395</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3948</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90</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Kujawsko-pomorskie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14,8</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11,3</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311</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234</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75</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3349</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1463</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44</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Lubelskie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16,1</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11,7</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358</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252</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70</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3459</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2250</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65</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Lubuskie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14,2</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12,1</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145</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122</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84</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1070</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1086</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101</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Łódzkie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17,1</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12,7</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452</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322</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71</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5901</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5231</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89</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Małopolskie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11,9</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9,4</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384</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312</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81</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6814</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5425</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80</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Mazowieckie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765E93" w:rsidP="00C519A9">
            <w:pPr>
              <w:spacing w:after="0" w:line="240" w:lineRule="auto"/>
              <w:jc w:val="center"/>
              <w:rPr>
                <w:color w:val="000000"/>
                <w:sz w:val="20"/>
                <w:szCs w:val="20"/>
              </w:rPr>
            </w:pPr>
            <w:r>
              <w:rPr>
                <w:color w:val="000000"/>
                <w:sz w:val="20"/>
                <w:szCs w:val="20"/>
                <w:lang w:val="pl-PL"/>
              </w:rPr>
              <w:t>17,7</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13,6</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900</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rPr>
              <w:t>712</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79</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8887</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rPr>
              <w:t>6148</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rPr>
              <w:t>69</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Opolskie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11,5</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9,6</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149</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99</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66</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1944</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1001</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51</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Podkarpackie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15,2</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10,6</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246</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224</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91</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2855</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2620</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92</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Podlaskie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14,9</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12,8</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185</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152</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82</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1723</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1006</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58</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Pomorskie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9,4</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9,9</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328</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222</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68</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4565</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3711</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81</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Śląskie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16,6</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7,5</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457</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347</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76</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8218</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6111</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74</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Świętokrzyskie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18,9</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14,1</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220</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179</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81</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2855</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1855</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65</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Warmińsko-Mazurskie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14,7</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12,5</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277</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179</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65</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2384</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2098</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88</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Wielkopolskie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14,4</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11,8</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495</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405</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82</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7012</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3663</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52</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color w:val="000000"/>
                <w:sz w:val="20"/>
                <w:szCs w:val="20"/>
              </w:rPr>
            </w:pPr>
            <w:r w:rsidRPr="00C519A9">
              <w:rPr>
                <w:color w:val="000000"/>
                <w:sz w:val="20"/>
                <w:szCs w:val="20"/>
                <w:lang w:val="pl-PL"/>
              </w:rPr>
              <w:t>Zachodniopomorskie</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7,8</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eastAsia="pl-PL"/>
              </w:rPr>
              <w:t>10,0</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250</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170</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68</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color w:val="000000"/>
                <w:sz w:val="20"/>
                <w:szCs w:val="20"/>
                <w:lang w:val="pl-PL"/>
              </w:rPr>
              <w:t>2763</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color w:val="000000"/>
                <w:sz w:val="20"/>
                <w:szCs w:val="20"/>
              </w:rPr>
            </w:pPr>
            <w:r w:rsidRPr="00C519A9">
              <w:rPr>
                <w:bCs/>
                <w:color w:val="000000"/>
                <w:sz w:val="20"/>
                <w:szCs w:val="20"/>
                <w:lang w:val="pl-PL"/>
              </w:rPr>
              <w:t>1885</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color w:val="000000"/>
                <w:sz w:val="20"/>
                <w:szCs w:val="20"/>
              </w:rPr>
            </w:pPr>
            <w:r w:rsidRPr="00C519A9">
              <w:rPr>
                <w:b/>
                <w:color w:val="000000"/>
                <w:sz w:val="20"/>
                <w:szCs w:val="20"/>
                <w:lang w:val="pl-PL"/>
              </w:rPr>
              <w:t>68</w:t>
            </w:r>
          </w:p>
        </w:tc>
      </w:tr>
      <w:tr w:rsidR="00C519A9" w:rsidRPr="00C519A9" w:rsidTr="00C519A9">
        <w:trPr>
          <w:trHeight w:val="315"/>
        </w:trPr>
        <w:tc>
          <w:tcPr>
            <w:tcW w:w="1928" w:type="dxa"/>
            <w:tcBorders>
              <w:top w:val="nil"/>
              <w:left w:val="single" w:sz="8" w:space="0" w:color="auto"/>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left"/>
              <w:rPr>
                <w:b/>
                <w:bCs/>
                <w:color w:val="000000"/>
                <w:sz w:val="20"/>
                <w:szCs w:val="20"/>
              </w:rPr>
            </w:pPr>
            <w:r w:rsidRPr="00C519A9">
              <w:rPr>
                <w:b/>
                <w:bCs/>
                <w:color w:val="000000"/>
                <w:sz w:val="20"/>
                <w:szCs w:val="20"/>
                <w:lang w:val="pl-PL"/>
              </w:rPr>
              <w:t xml:space="preserve">Polska </w:t>
            </w:r>
          </w:p>
        </w:tc>
        <w:tc>
          <w:tcPr>
            <w:tcW w:w="84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eastAsia="pl-PL"/>
              </w:rPr>
              <w:t>14,3</w:t>
            </w:r>
          </w:p>
        </w:tc>
        <w:tc>
          <w:tcPr>
            <w:tcW w:w="835"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eastAsia="pl-PL"/>
              </w:rPr>
              <w:t>11,0</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rPr>
              <w:t>5534</w:t>
            </w:r>
          </w:p>
        </w:tc>
        <w:tc>
          <w:tcPr>
            <w:tcW w:w="819"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rPr>
              <w:t>4189</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76</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68194</w:t>
            </w:r>
          </w:p>
        </w:tc>
        <w:tc>
          <w:tcPr>
            <w:tcW w:w="833"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jc w:val="center"/>
              <w:rPr>
                <w:b/>
                <w:bCs/>
                <w:color w:val="000000"/>
                <w:sz w:val="20"/>
                <w:szCs w:val="20"/>
              </w:rPr>
            </w:pPr>
            <w:r w:rsidRPr="00C519A9">
              <w:rPr>
                <w:b/>
                <w:bCs/>
                <w:color w:val="000000"/>
                <w:sz w:val="20"/>
                <w:szCs w:val="20"/>
                <w:lang w:val="pl-PL"/>
              </w:rPr>
              <w:t>49501</w:t>
            </w:r>
          </w:p>
        </w:tc>
        <w:tc>
          <w:tcPr>
            <w:tcW w:w="1044" w:type="dxa"/>
            <w:tcBorders>
              <w:top w:val="nil"/>
              <w:left w:val="nil"/>
              <w:bottom w:val="single" w:sz="8" w:space="0" w:color="auto"/>
              <w:right w:val="single" w:sz="8" w:space="0" w:color="auto"/>
            </w:tcBorders>
            <w:shd w:val="clear" w:color="auto" w:fill="auto"/>
            <w:vAlign w:val="center"/>
            <w:hideMark/>
          </w:tcPr>
          <w:p w:rsidR="00C519A9" w:rsidRPr="00C519A9" w:rsidRDefault="00C519A9" w:rsidP="00C519A9">
            <w:pPr>
              <w:spacing w:after="0" w:line="240" w:lineRule="auto"/>
              <w:ind w:firstLineChars="100" w:firstLine="201"/>
              <w:jc w:val="center"/>
              <w:rPr>
                <w:b/>
                <w:bCs/>
                <w:color w:val="000000"/>
                <w:sz w:val="20"/>
                <w:szCs w:val="20"/>
              </w:rPr>
            </w:pPr>
            <w:r w:rsidRPr="00C519A9">
              <w:rPr>
                <w:b/>
                <w:bCs/>
                <w:color w:val="000000"/>
                <w:sz w:val="20"/>
                <w:szCs w:val="20"/>
                <w:lang w:val="pl-PL"/>
              </w:rPr>
              <w:t>73</w:t>
            </w:r>
          </w:p>
        </w:tc>
      </w:tr>
    </w:tbl>
    <w:p w:rsidR="009A417C" w:rsidRPr="00DF70FB" w:rsidRDefault="009A417C">
      <w:pPr>
        <w:spacing w:after="120" w:line="240" w:lineRule="auto"/>
        <w:contextualSpacing/>
        <w:jc w:val="left"/>
        <w:rPr>
          <w:sz w:val="20"/>
          <w:szCs w:val="20"/>
          <w:lang w:val="pl-PL"/>
        </w:rPr>
      </w:pPr>
    </w:p>
    <w:p w:rsidR="009A417C" w:rsidRPr="00DF70FB" w:rsidRDefault="0031711E">
      <w:pPr>
        <w:spacing w:after="120" w:line="240" w:lineRule="auto"/>
        <w:contextualSpacing/>
        <w:jc w:val="left"/>
        <w:rPr>
          <w:sz w:val="20"/>
          <w:szCs w:val="20"/>
          <w:lang w:val="pl-PL"/>
        </w:rPr>
      </w:pPr>
      <w:r w:rsidRPr="00DF70FB">
        <w:rPr>
          <w:i/>
          <w:sz w:val="20"/>
          <w:szCs w:val="20"/>
          <w:lang w:val="pl-PL"/>
        </w:rPr>
        <w:t>Źródło:</w:t>
      </w:r>
      <w:r w:rsidR="002942D3">
        <w:rPr>
          <w:i/>
          <w:sz w:val="20"/>
          <w:szCs w:val="20"/>
          <w:lang w:val="pl-PL"/>
        </w:rPr>
        <w:t xml:space="preserve"> </w:t>
      </w:r>
      <w:r w:rsidRPr="00DF70FB">
        <w:rPr>
          <w:sz w:val="20"/>
          <w:szCs w:val="20"/>
          <w:lang w:val="pl-PL"/>
        </w:rPr>
        <w:t xml:space="preserve">Sprawozdania Roczne BRD, </w:t>
      </w:r>
      <w:r w:rsidR="004933F0">
        <w:rPr>
          <w:sz w:val="20"/>
          <w:szCs w:val="20"/>
          <w:lang w:val="pl-PL"/>
        </w:rPr>
        <w:t xml:space="preserve">Komenda Głowna </w:t>
      </w:r>
      <w:r w:rsidRPr="00DF70FB">
        <w:rPr>
          <w:sz w:val="20"/>
          <w:szCs w:val="20"/>
          <w:lang w:val="pl-PL"/>
        </w:rPr>
        <w:t>Policj</w:t>
      </w:r>
      <w:r w:rsidR="004933F0">
        <w:rPr>
          <w:sz w:val="20"/>
          <w:szCs w:val="20"/>
          <w:lang w:val="pl-PL"/>
        </w:rPr>
        <w:t>i</w:t>
      </w:r>
      <w:r w:rsidRPr="00DF70FB">
        <w:rPr>
          <w:sz w:val="20"/>
          <w:szCs w:val="20"/>
          <w:lang w:val="pl-PL"/>
        </w:rPr>
        <w:t xml:space="preserve"> (2002, 2012)</w:t>
      </w:r>
    </w:p>
    <w:p w:rsidR="009A417C" w:rsidRPr="00DF70FB" w:rsidRDefault="0031711E" w:rsidP="00635833">
      <w:pPr>
        <w:pStyle w:val="Heading2"/>
        <w:rPr>
          <w:lang w:val="pl-PL"/>
        </w:rPr>
      </w:pPr>
      <w:bookmarkStart w:id="31" w:name="_Toc363054558"/>
      <w:r w:rsidRPr="00DF70FB">
        <w:rPr>
          <w:lang w:val="pl-PL"/>
        </w:rPr>
        <w:t>Podsumowanie najważniejszych czynników powodujących wypadki drogowe z ofiarami śmiertelnymi i rannymi w Polsce</w:t>
      </w:r>
      <w:bookmarkEnd w:id="31"/>
    </w:p>
    <w:p w:rsidR="009A417C" w:rsidRPr="00DF70FB" w:rsidRDefault="0031711E" w:rsidP="00353BD1">
      <w:pPr>
        <w:spacing w:line="240" w:lineRule="auto"/>
        <w:rPr>
          <w:szCs w:val="24"/>
          <w:lang w:val="pl-PL"/>
        </w:rPr>
      </w:pPr>
      <w:r w:rsidRPr="00DF70FB">
        <w:rPr>
          <w:szCs w:val="24"/>
          <w:lang w:val="pl-PL"/>
        </w:rPr>
        <w:t xml:space="preserve">W Polsce </w:t>
      </w:r>
      <w:r w:rsidR="001966AF">
        <w:rPr>
          <w:szCs w:val="24"/>
          <w:lang w:val="pl-PL"/>
        </w:rPr>
        <w:t xml:space="preserve">występują zarówno pewne wspólne </w:t>
      </w:r>
      <w:r w:rsidR="001966AF" w:rsidRPr="00DF70FB">
        <w:rPr>
          <w:szCs w:val="24"/>
          <w:lang w:val="pl-PL"/>
        </w:rPr>
        <w:t xml:space="preserve">czynniki ryzyka </w:t>
      </w:r>
      <w:r w:rsidR="001966AF">
        <w:rPr>
          <w:szCs w:val="24"/>
          <w:lang w:val="pl-PL"/>
        </w:rPr>
        <w:t>podobn</w:t>
      </w:r>
      <w:r w:rsidRPr="00DF70FB">
        <w:rPr>
          <w:szCs w:val="24"/>
          <w:lang w:val="pl-PL"/>
        </w:rPr>
        <w:t xml:space="preserve">e </w:t>
      </w:r>
      <w:r w:rsidR="001966AF">
        <w:rPr>
          <w:szCs w:val="24"/>
          <w:lang w:val="pl-PL"/>
        </w:rPr>
        <w:t>do obecnych w </w:t>
      </w:r>
      <w:r w:rsidRPr="00DF70FB">
        <w:rPr>
          <w:szCs w:val="24"/>
          <w:lang w:val="pl-PL"/>
        </w:rPr>
        <w:t xml:space="preserve"> innych państwach świata</w:t>
      </w:r>
      <w:r w:rsidR="001966AF">
        <w:rPr>
          <w:szCs w:val="24"/>
          <w:lang w:val="pl-PL"/>
        </w:rPr>
        <w:t>,</w:t>
      </w:r>
      <w:r w:rsidRPr="00DF70FB">
        <w:rPr>
          <w:szCs w:val="24"/>
          <w:lang w:val="pl-PL"/>
        </w:rPr>
        <w:t xml:space="preserve"> </w:t>
      </w:r>
      <w:r w:rsidR="001966AF">
        <w:rPr>
          <w:szCs w:val="24"/>
          <w:lang w:val="pl-PL"/>
        </w:rPr>
        <w:t xml:space="preserve">jak i czynniki, </w:t>
      </w:r>
      <w:r w:rsidRPr="00DF70FB">
        <w:rPr>
          <w:szCs w:val="24"/>
          <w:lang w:val="pl-PL"/>
        </w:rPr>
        <w:t xml:space="preserve">które nie </w:t>
      </w:r>
      <w:r w:rsidR="001966AF">
        <w:rPr>
          <w:szCs w:val="24"/>
          <w:lang w:val="pl-PL"/>
        </w:rPr>
        <w:t>są tak powszechne w państwach o </w:t>
      </w:r>
      <w:r w:rsidRPr="00DF70FB">
        <w:rPr>
          <w:szCs w:val="24"/>
          <w:lang w:val="pl-PL"/>
        </w:rPr>
        <w:t>wysokim poziomie bezpieczeństwa drogowego. Kluczowe czynniki ryzyka są wymienione poniżej w podziale na poszczególne filary</w:t>
      </w:r>
      <w:r w:rsidR="00546DD0" w:rsidRPr="00DF70FB">
        <w:rPr>
          <w:szCs w:val="24"/>
          <w:lang w:val="pl-PL"/>
        </w:rPr>
        <w:t>:</w:t>
      </w:r>
      <w:r w:rsidRPr="00DF70FB">
        <w:rPr>
          <w:szCs w:val="24"/>
          <w:lang w:val="pl-PL"/>
        </w:rPr>
        <w:t xml:space="preserve"> drogi, prędkość, ludzie oraz pojazdy.</w:t>
      </w:r>
    </w:p>
    <w:p w:rsidR="009A417C" w:rsidRPr="00DF70FB" w:rsidRDefault="009405A3" w:rsidP="001966AF">
      <w:pPr>
        <w:pStyle w:val="Caption"/>
        <w:spacing w:after="120"/>
        <w:jc w:val="both"/>
        <w:rPr>
          <w:b w:val="0"/>
          <w:bCs w:val="0"/>
          <w:i w:val="0"/>
          <w:sz w:val="22"/>
          <w:szCs w:val="24"/>
          <w:lang w:val="pl-PL"/>
        </w:rPr>
      </w:pPr>
      <w:bookmarkStart w:id="32" w:name="_Toc363054678"/>
      <w:r w:rsidRPr="00DF70FB">
        <w:rPr>
          <w:sz w:val="22"/>
          <w:lang w:val="pl-PL"/>
        </w:rPr>
        <w:lastRenderedPageBreak/>
        <w:t xml:space="preserve">Tabela </w:t>
      </w:r>
      <w:r w:rsidR="00EC0450" w:rsidRPr="00DF70FB">
        <w:rPr>
          <w:sz w:val="22"/>
          <w:lang w:val="pl-PL"/>
        </w:rPr>
        <w:fldChar w:fldCharType="begin"/>
      </w:r>
      <w:r w:rsidRPr="00DF70FB">
        <w:rPr>
          <w:sz w:val="22"/>
          <w:lang w:val="pl-PL"/>
        </w:rPr>
        <w:instrText xml:space="preserve"> SEQ Tabela \* ARABIC </w:instrText>
      </w:r>
      <w:r w:rsidR="00EC0450" w:rsidRPr="00DF70FB">
        <w:rPr>
          <w:sz w:val="22"/>
          <w:lang w:val="pl-PL"/>
        </w:rPr>
        <w:fldChar w:fldCharType="separate"/>
      </w:r>
      <w:r w:rsidR="005374D9">
        <w:rPr>
          <w:noProof/>
          <w:sz w:val="22"/>
          <w:lang w:val="pl-PL"/>
        </w:rPr>
        <w:t>4</w:t>
      </w:r>
      <w:r w:rsidR="00EC0450" w:rsidRPr="00DF70FB">
        <w:rPr>
          <w:sz w:val="22"/>
          <w:lang w:val="pl-PL"/>
        </w:rPr>
        <w:fldChar w:fldCharType="end"/>
      </w:r>
      <w:r w:rsidRPr="00DF70FB">
        <w:rPr>
          <w:sz w:val="22"/>
          <w:lang w:val="pl-PL"/>
        </w:rPr>
        <w:t xml:space="preserve">: </w:t>
      </w:r>
      <w:r w:rsidR="0031711E" w:rsidRPr="00DF70FB">
        <w:rPr>
          <w:bCs w:val="0"/>
          <w:sz w:val="22"/>
          <w:lang w:val="pl-PL"/>
        </w:rPr>
        <w:t xml:space="preserve">Kluczowe czynniki ryzyka w Polsce, dla </w:t>
      </w:r>
      <w:r w:rsidR="00594C93">
        <w:rPr>
          <w:bCs w:val="0"/>
          <w:sz w:val="22"/>
          <w:lang w:val="pl-PL"/>
        </w:rPr>
        <w:t>poszczególnych filarów</w:t>
      </w:r>
      <w:r w:rsidR="0031711E" w:rsidRPr="00DF70FB">
        <w:rPr>
          <w:bCs w:val="0"/>
          <w:sz w:val="22"/>
          <w:lang w:val="pl-PL"/>
        </w:rPr>
        <w:t xml:space="preserve"> </w:t>
      </w:r>
      <w:r w:rsidR="00C702DC" w:rsidRPr="00DF70FB">
        <w:rPr>
          <w:bCs w:val="0"/>
          <w:sz w:val="22"/>
          <w:lang w:val="pl-PL"/>
        </w:rPr>
        <w:t>Narod</w:t>
      </w:r>
      <w:r w:rsidR="0031711E" w:rsidRPr="00DF70FB">
        <w:rPr>
          <w:bCs w:val="0"/>
          <w:sz w:val="22"/>
          <w:lang w:val="pl-PL"/>
        </w:rPr>
        <w:t>owego Programu Bezpieczeństwa Ruchu Drogowego</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43"/>
        <w:gridCol w:w="6299"/>
      </w:tblGrid>
      <w:tr w:rsidR="009A417C" w:rsidRPr="00DF70FB">
        <w:tc>
          <w:tcPr>
            <w:tcW w:w="2943" w:type="dxa"/>
          </w:tcPr>
          <w:p w:rsidR="009A417C" w:rsidRPr="00DF70FB" w:rsidRDefault="0031711E">
            <w:pPr>
              <w:spacing w:after="0" w:line="240" w:lineRule="auto"/>
              <w:contextualSpacing/>
              <w:jc w:val="center"/>
              <w:rPr>
                <w:b/>
                <w:sz w:val="20"/>
                <w:lang w:val="pl-PL"/>
              </w:rPr>
            </w:pPr>
            <w:r w:rsidRPr="00DF70FB">
              <w:rPr>
                <w:b/>
                <w:sz w:val="20"/>
                <w:lang w:val="pl-PL"/>
              </w:rPr>
              <w:t>Filar</w:t>
            </w:r>
          </w:p>
        </w:tc>
        <w:tc>
          <w:tcPr>
            <w:tcW w:w="6299" w:type="dxa"/>
          </w:tcPr>
          <w:p w:rsidR="009A417C" w:rsidRPr="00DF70FB" w:rsidRDefault="0031711E">
            <w:pPr>
              <w:spacing w:after="0" w:line="240" w:lineRule="auto"/>
              <w:contextualSpacing/>
              <w:jc w:val="center"/>
              <w:rPr>
                <w:b/>
                <w:sz w:val="20"/>
                <w:lang w:val="pl-PL"/>
              </w:rPr>
            </w:pPr>
            <w:r w:rsidRPr="00DF70FB">
              <w:rPr>
                <w:b/>
                <w:sz w:val="20"/>
                <w:lang w:val="pl-PL"/>
              </w:rPr>
              <w:t>Krytyczny czynnik ryzyka</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drogi</w:t>
            </w:r>
          </w:p>
        </w:tc>
        <w:tc>
          <w:tcPr>
            <w:tcW w:w="6299" w:type="dxa"/>
          </w:tcPr>
          <w:p w:rsidR="009A417C" w:rsidRPr="00DF70FB" w:rsidRDefault="00546DD0" w:rsidP="00546DD0">
            <w:pPr>
              <w:spacing w:after="0" w:line="240" w:lineRule="auto"/>
              <w:contextualSpacing/>
              <w:rPr>
                <w:sz w:val="20"/>
                <w:lang w:val="pl-PL"/>
              </w:rPr>
            </w:pPr>
            <w:r w:rsidRPr="00DF70FB">
              <w:rPr>
                <w:sz w:val="20"/>
                <w:lang w:val="pl-PL"/>
              </w:rPr>
              <w:t>Otoczenia dróg</w:t>
            </w:r>
            <w:r w:rsidR="0031711E" w:rsidRPr="00DF70FB">
              <w:rPr>
                <w:sz w:val="20"/>
                <w:lang w:val="pl-PL"/>
              </w:rPr>
              <w:t>, które nie pozwalają na popełnianie błędów</w:t>
            </w:r>
            <w:r w:rsidRPr="00DF70FB">
              <w:rPr>
                <w:sz w:val="20"/>
                <w:lang w:val="pl-PL"/>
              </w:rPr>
              <w:t xml:space="preserve"> („</w:t>
            </w:r>
            <w:r w:rsidR="001966AF" w:rsidRPr="00DF70FB">
              <w:rPr>
                <w:sz w:val="20"/>
                <w:lang w:val="pl-PL"/>
              </w:rPr>
              <w:t>niewybaczające</w:t>
            </w:r>
            <w:r w:rsidRPr="00DF70FB">
              <w:rPr>
                <w:sz w:val="20"/>
                <w:lang w:val="pl-PL"/>
              </w:rPr>
              <w:t>”)</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drogi</w:t>
            </w:r>
          </w:p>
        </w:tc>
        <w:tc>
          <w:tcPr>
            <w:tcW w:w="6299" w:type="dxa"/>
          </w:tcPr>
          <w:p w:rsidR="009A417C" w:rsidRPr="00DF70FB" w:rsidRDefault="0031711E" w:rsidP="00546DD0">
            <w:pPr>
              <w:spacing w:after="0" w:line="240" w:lineRule="auto"/>
              <w:contextualSpacing/>
              <w:rPr>
                <w:sz w:val="20"/>
                <w:lang w:val="pl-PL"/>
              </w:rPr>
            </w:pPr>
            <w:r w:rsidRPr="00DF70FB">
              <w:rPr>
                <w:sz w:val="20"/>
                <w:lang w:val="pl-PL"/>
              </w:rPr>
              <w:t xml:space="preserve">Brak </w:t>
            </w:r>
            <w:r w:rsidR="00546DD0" w:rsidRPr="00DF70FB">
              <w:rPr>
                <w:sz w:val="20"/>
                <w:lang w:val="pl-PL"/>
              </w:rPr>
              <w:t xml:space="preserve">utwardzonych </w:t>
            </w:r>
            <w:r w:rsidRPr="00DF70FB">
              <w:rPr>
                <w:sz w:val="20"/>
                <w:lang w:val="pl-PL"/>
              </w:rPr>
              <w:t xml:space="preserve">poboczy i </w:t>
            </w:r>
            <w:r w:rsidR="00546DD0" w:rsidRPr="00DF70FB">
              <w:rPr>
                <w:sz w:val="20"/>
                <w:lang w:val="pl-PL"/>
              </w:rPr>
              <w:t xml:space="preserve">oznaczonych </w:t>
            </w:r>
            <w:r w:rsidRPr="00DF70FB">
              <w:rPr>
                <w:sz w:val="20"/>
                <w:lang w:val="pl-PL"/>
              </w:rPr>
              <w:t>linii krawędziowych</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drogi</w:t>
            </w:r>
          </w:p>
        </w:tc>
        <w:tc>
          <w:tcPr>
            <w:tcW w:w="6299" w:type="dxa"/>
          </w:tcPr>
          <w:p w:rsidR="009A417C" w:rsidRPr="00DF70FB" w:rsidRDefault="0031711E" w:rsidP="007F0968">
            <w:pPr>
              <w:spacing w:after="0" w:line="240" w:lineRule="auto"/>
              <w:contextualSpacing/>
              <w:rPr>
                <w:sz w:val="20"/>
                <w:lang w:val="pl-PL"/>
              </w:rPr>
            </w:pPr>
            <w:r w:rsidRPr="00DF70FB">
              <w:rPr>
                <w:sz w:val="20"/>
                <w:lang w:val="pl-PL"/>
              </w:rPr>
              <w:t>Nierozdzielone</w:t>
            </w:r>
            <w:r w:rsidR="007F0968">
              <w:rPr>
                <w:sz w:val="20"/>
                <w:lang w:val="pl-PL"/>
              </w:rPr>
              <w:t xml:space="preserve"> jezdnie powodujące zagrożenie </w:t>
            </w:r>
            <w:r w:rsidRPr="00DF70FB">
              <w:rPr>
                <w:sz w:val="20"/>
                <w:lang w:val="pl-PL"/>
              </w:rPr>
              <w:t>zderzenia</w:t>
            </w:r>
            <w:r w:rsidR="00546DD0" w:rsidRPr="00DF70FB">
              <w:rPr>
                <w:sz w:val="20"/>
                <w:lang w:val="pl-PL"/>
              </w:rPr>
              <w:t>mi</w:t>
            </w:r>
            <w:r w:rsidRPr="00DF70FB">
              <w:rPr>
                <w:sz w:val="20"/>
                <w:lang w:val="pl-PL"/>
              </w:rPr>
              <w:t xml:space="preserve"> czołow</w:t>
            </w:r>
            <w:r w:rsidR="00546DD0" w:rsidRPr="00DF70FB">
              <w:rPr>
                <w:sz w:val="20"/>
                <w:lang w:val="pl-PL"/>
              </w:rPr>
              <w:t>ymi</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drogi</w:t>
            </w:r>
          </w:p>
        </w:tc>
        <w:tc>
          <w:tcPr>
            <w:tcW w:w="6299" w:type="dxa"/>
          </w:tcPr>
          <w:p w:rsidR="009A417C" w:rsidRPr="00DF70FB" w:rsidRDefault="0031711E" w:rsidP="00546DD0">
            <w:pPr>
              <w:spacing w:after="0" w:line="240" w:lineRule="auto"/>
              <w:contextualSpacing/>
              <w:rPr>
                <w:sz w:val="20"/>
                <w:lang w:val="pl-PL"/>
              </w:rPr>
            </w:pPr>
            <w:r w:rsidRPr="00DF70FB">
              <w:rPr>
                <w:sz w:val="20"/>
                <w:lang w:val="pl-PL"/>
              </w:rPr>
              <w:t>Niebezpieczn</w:t>
            </w:r>
            <w:r w:rsidR="00546DD0" w:rsidRPr="00DF70FB">
              <w:rPr>
                <w:sz w:val="20"/>
                <w:lang w:val="pl-PL"/>
              </w:rPr>
              <w:t xml:space="preserve">y dostęp </w:t>
            </w:r>
            <w:r w:rsidRPr="00DF70FB">
              <w:rPr>
                <w:sz w:val="20"/>
                <w:lang w:val="pl-PL"/>
              </w:rPr>
              <w:t>pieszych do drogi, z niewystarczająco bezpiecznym</w:t>
            </w:r>
            <w:r w:rsidR="00546DD0" w:rsidRPr="00DF70FB">
              <w:rPr>
                <w:sz w:val="20"/>
                <w:lang w:val="pl-PL"/>
              </w:rPr>
              <w:t>i</w:t>
            </w:r>
            <w:r w:rsidRPr="00DF70FB">
              <w:rPr>
                <w:sz w:val="20"/>
                <w:lang w:val="pl-PL"/>
              </w:rPr>
              <w:t xml:space="preserve"> przejści</w:t>
            </w:r>
            <w:r w:rsidR="00546DD0" w:rsidRPr="00DF70FB">
              <w:rPr>
                <w:sz w:val="20"/>
                <w:lang w:val="pl-PL"/>
              </w:rPr>
              <w:t>ami</w:t>
            </w:r>
            <w:r w:rsidRPr="00DF70FB">
              <w:rPr>
                <w:sz w:val="20"/>
                <w:lang w:val="pl-PL"/>
              </w:rPr>
              <w:t xml:space="preserve"> dla pieszych</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drogi</w:t>
            </w:r>
          </w:p>
        </w:tc>
        <w:tc>
          <w:tcPr>
            <w:tcW w:w="6299" w:type="dxa"/>
          </w:tcPr>
          <w:p w:rsidR="009A417C" w:rsidRPr="00DF70FB" w:rsidRDefault="0031711E" w:rsidP="00546DD0">
            <w:pPr>
              <w:spacing w:after="0" w:line="240" w:lineRule="auto"/>
              <w:contextualSpacing/>
              <w:rPr>
                <w:sz w:val="20"/>
                <w:lang w:val="pl-PL"/>
              </w:rPr>
            </w:pPr>
            <w:r w:rsidRPr="00DF70FB">
              <w:rPr>
                <w:sz w:val="20"/>
                <w:lang w:val="pl-PL"/>
              </w:rPr>
              <w:t xml:space="preserve">Brak wydzielenia pasa ruchu dla </w:t>
            </w:r>
            <w:r w:rsidR="00546DD0" w:rsidRPr="00DF70FB">
              <w:rPr>
                <w:sz w:val="20"/>
                <w:lang w:val="pl-PL"/>
              </w:rPr>
              <w:t xml:space="preserve">niechronionych </w:t>
            </w:r>
            <w:r w:rsidRPr="00DF70FB">
              <w:rPr>
                <w:sz w:val="20"/>
                <w:lang w:val="pl-PL"/>
              </w:rPr>
              <w:t>użytkowników dróg (zwłaszcza rowerzystów)</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prędkości</w:t>
            </w:r>
          </w:p>
        </w:tc>
        <w:tc>
          <w:tcPr>
            <w:tcW w:w="6299" w:type="dxa"/>
          </w:tcPr>
          <w:p w:rsidR="009A417C" w:rsidRPr="00DF70FB" w:rsidRDefault="0031711E" w:rsidP="00490BA7">
            <w:pPr>
              <w:spacing w:after="0" w:line="240" w:lineRule="auto"/>
              <w:contextualSpacing/>
              <w:rPr>
                <w:sz w:val="20"/>
                <w:lang w:val="pl-PL"/>
              </w:rPr>
            </w:pPr>
            <w:r w:rsidRPr="00DF70FB">
              <w:rPr>
                <w:sz w:val="20"/>
                <w:lang w:val="pl-PL"/>
              </w:rPr>
              <w:t xml:space="preserve">Ograniczenia prędkości na drogach </w:t>
            </w:r>
            <w:r w:rsidR="00490BA7" w:rsidRPr="00DF70FB">
              <w:rPr>
                <w:sz w:val="20"/>
                <w:lang w:val="pl-PL"/>
              </w:rPr>
              <w:t xml:space="preserve">pozamiejskich </w:t>
            </w:r>
            <w:r w:rsidRPr="00DF70FB">
              <w:rPr>
                <w:sz w:val="20"/>
                <w:lang w:val="pl-PL"/>
              </w:rPr>
              <w:t>i</w:t>
            </w:r>
            <w:r w:rsidR="00D0333C" w:rsidRPr="00DF70FB">
              <w:rPr>
                <w:sz w:val="20"/>
                <w:lang w:val="pl-PL"/>
              </w:rPr>
              <w:t> </w:t>
            </w:r>
            <w:r w:rsidRPr="00DF70FB">
              <w:rPr>
                <w:sz w:val="20"/>
                <w:lang w:val="pl-PL"/>
              </w:rPr>
              <w:t>autostradach powyżej ograniczeń ustal</w:t>
            </w:r>
            <w:r w:rsidR="00546DD0" w:rsidRPr="00DF70FB">
              <w:rPr>
                <w:sz w:val="20"/>
                <w:lang w:val="pl-PL"/>
              </w:rPr>
              <w:t>a</w:t>
            </w:r>
            <w:r w:rsidRPr="00DF70FB">
              <w:rPr>
                <w:sz w:val="20"/>
                <w:lang w:val="pl-PL"/>
              </w:rPr>
              <w:t>nych zgodnie z</w:t>
            </w:r>
            <w:r w:rsidR="002942D3">
              <w:rPr>
                <w:sz w:val="20"/>
                <w:lang w:val="pl-PL"/>
              </w:rPr>
              <w:t xml:space="preserve"> </w:t>
            </w:r>
            <w:r w:rsidRPr="00DF70FB">
              <w:rPr>
                <w:sz w:val="20"/>
                <w:lang w:val="pl-PL"/>
              </w:rPr>
              <w:t>zasadami bezpiecznego systemu (</w:t>
            </w:r>
            <w:r w:rsidRPr="00DF70FB">
              <w:rPr>
                <w:i/>
                <w:sz w:val="20"/>
                <w:lang w:val="pl-PL"/>
              </w:rPr>
              <w:t>Safe System</w:t>
            </w:r>
            <w:r w:rsidRPr="00DF70FB">
              <w:rPr>
                <w:sz w:val="20"/>
                <w:lang w:val="pl-PL"/>
              </w:rPr>
              <w:t>), i powyżej ograniczeń zgodnych z międzynarodową dobrą praktyką</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prędkości</w:t>
            </w:r>
          </w:p>
        </w:tc>
        <w:tc>
          <w:tcPr>
            <w:tcW w:w="6299" w:type="dxa"/>
          </w:tcPr>
          <w:p w:rsidR="009A417C" w:rsidRPr="00DF70FB" w:rsidRDefault="0031711E" w:rsidP="00155702">
            <w:pPr>
              <w:spacing w:after="0" w:line="240" w:lineRule="auto"/>
              <w:contextualSpacing/>
              <w:rPr>
                <w:sz w:val="20"/>
                <w:lang w:val="pl-PL"/>
              </w:rPr>
            </w:pPr>
            <w:r w:rsidRPr="00DF70FB">
              <w:rPr>
                <w:sz w:val="20"/>
                <w:lang w:val="pl-PL"/>
              </w:rPr>
              <w:t xml:space="preserve">Ograniczenia prędkości w </w:t>
            </w:r>
            <w:r w:rsidR="00490BA7" w:rsidRPr="00DF70FB">
              <w:rPr>
                <w:sz w:val="20"/>
                <w:lang w:val="pl-PL"/>
              </w:rPr>
              <w:t xml:space="preserve">terenie zabudowanym są </w:t>
            </w:r>
            <w:r w:rsidRPr="00DF70FB">
              <w:rPr>
                <w:sz w:val="20"/>
                <w:lang w:val="pl-PL"/>
              </w:rPr>
              <w:t>powyżej ograniczeń wyznaczonych zgodnie z zasadami bezpiecznego systemu (</w:t>
            </w:r>
            <w:r w:rsidRPr="00DF70FB">
              <w:rPr>
                <w:i/>
                <w:sz w:val="20"/>
                <w:lang w:val="pl-PL"/>
              </w:rPr>
              <w:t>Safe System</w:t>
            </w:r>
            <w:r w:rsidR="00155702">
              <w:rPr>
                <w:sz w:val="20"/>
                <w:lang w:val="pl-PL"/>
              </w:rPr>
              <w:t>)</w:t>
            </w:r>
            <w:r w:rsidRPr="00DF70FB">
              <w:rPr>
                <w:sz w:val="20"/>
                <w:lang w:val="pl-PL"/>
              </w:rPr>
              <w:t xml:space="preserve"> i</w:t>
            </w:r>
            <w:r w:rsidR="00155702">
              <w:rPr>
                <w:sz w:val="20"/>
                <w:lang w:val="pl-PL"/>
              </w:rPr>
              <w:t> </w:t>
            </w:r>
            <w:r w:rsidRPr="00DF70FB">
              <w:rPr>
                <w:sz w:val="20"/>
                <w:lang w:val="pl-PL"/>
              </w:rPr>
              <w:t xml:space="preserve">powyżej ograniczeń zgodnych z międzynarodową dobrą praktyką </w:t>
            </w:r>
            <w:r w:rsidR="00490BA7" w:rsidRPr="00DF70FB">
              <w:rPr>
                <w:sz w:val="20"/>
                <w:lang w:val="pl-PL"/>
              </w:rPr>
              <w:t>koni</w:t>
            </w:r>
            <w:r w:rsidR="00594C93">
              <w:rPr>
                <w:sz w:val="20"/>
                <w:lang w:val="pl-PL"/>
              </w:rPr>
              <w:t>e</w:t>
            </w:r>
            <w:r w:rsidR="00490BA7" w:rsidRPr="00DF70FB">
              <w:rPr>
                <w:sz w:val="20"/>
                <w:lang w:val="pl-PL"/>
              </w:rPr>
              <w:t xml:space="preserve">cznych </w:t>
            </w:r>
            <w:r w:rsidR="00594C93">
              <w:rPr>
                <w:sz w:val="20"/>
                <w:lang w:val="pl-PL"/>
              </w:rPr>
              <w:t>w punktu widzenia</w:t>
            </w:r>
            <w:r w:rsidRPr="00DF70FB">
              <w:rPr>
                <w:sz w:val="20"/>
                <w:lang w:val="pl-PL"/>
              </w:rPr>
              <w:t xml:space="preserve"> </w:t>
            </w:r>
            <w:r w:rsidR="00490BA7" w:rsidRPr="00DF70FB">
              <w:rPr>
                <w:sz w:val="20"/>
                <w:lang w:val="pl-PL"/>
              </w:rPr>
              <w:t xml:space="preserve">niechronionych </w:t>
            </w:r>
            <w:r w:rsidRPr="00DF70FB">
              <w:rPr>
                <w:sz w:val="20"/>
                <w:lang w:val="pl-PL"/>
              </w:rPr>
              <w:t>użytkowników dróg</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prędkości</w:t>
            </w:r>
          </w:p>
        </w:tc>
        <w:tc>
          <w:tcPr>
            <w:tcW w:w="6299" w:type="dxa"/>
          </w:tcPr>
          <w:p w:rsidR="009A417C" w:rsidRPr="00DF70FB" w:rsidRDefault="0031711E" w:rsidP="00490BA7">
            <w:pPr>
              <w:spacing w:after="0" w:line="240" w:lineRule="auto"/>
              <w:contextualSpacing/>
              <w:rPr>
                <w:sz w:val="20"/>
                <w:lang w:val="pl-PL"/>
              </w:rPr>
            </w:pPr>
            <w:r w:rsidRPr="00DF70FB">
              <w:rPr>
                <w:sz w:val="20"/>
                <w:lang w:val="pl-PL"/>
              </w:rPr>
              <w:t>Przekraczanie dozwolonych prędkości jest powszechną praktyką w Polsce, co świadczy o braku skutecznego egzekwowania przestrzegania ograniczeń prędkości</w:t>
            </w:r>
            <w:r w:rsidR="00490BA7" w:rsidRPr="00DF70FB">
              <w:rPr>
                <w:sz w:val="20"/>
                <w:lang w:val="pl-PL"/>
              </w:rPr>
              <w:t>,</w:t>
            </w:r>
            <w:r w:rsidR="001966AF">
              <w:rPr>
                <w:sz w:val="20"/>
                <w:lang w:val="pl-PL"/>
              </w:rPr>
              <w:t xml:space="preserve"> </w:t>
            </w:r>
            <w:r w:rsidRPr="00DF70FB">
              <w:rPr>
                <w:sz w:val="20"/>
                <w:lang w:val="pl-PL"/>
              </w:rPr>
              <w:t>ponieważ prawdopodobieństwo złapania na przekroczeniu dozwolonej prędkości jest niskie, a poza tym</w:t>
            </w:r>
            <w:r w:rsidR="00155702">
              <w:rPr>
                <w:sz w:val="20"/>
                <w:lang w:val="pl-PL"/>
              </w:rPr>
              <w:t xml:space="preserve"> </w:t>
            </w:r>
            <w:r w:rsidRPr="00DF70FB">
              <w:rPr>
                <w:sz w:val="20"/>
                <w:lang w:val="pl-PL"/>
              </w:rPr>
              <w:t>mandaty nie są wystarczająco wysokie, aby skutecznie odstraszały kierowców.</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Bezpieczeństwo uczestników ruchu drogowego</w:t>
            </w:r>
          </w:p>
        </w:tc>
        <w:tc>
          <w:tcPr>
            <w:tcW w:w="6299" w:type="dxa"/>
          </w:tcPr>
          <w:p w:rsidR="009A417C" w:rsidRPr="00DF70FB" w:rsidRDefault="0031711E" w:rsidP="00594C93">
            <w:pPr>
              <w:spacing w:after="0" w:line="240" w:lineRule="auto"/>
              <w:contextualSpacing/>
              <w:rPr>
                <w:sz w:val="20"/>
                <w:lang w:val="pl-PL"/>
              </w:rPr>
            </w:pPr>
            <w:r w:rsidRPr="00DF70FB">
              <w:rPr>
                <w:sz w:val="20"/>
                <w:lang w:val="pl-PL"/>
              </w:rPr>
              <w:t>Ryzyko wypadk</w:t>
            </w:r>
            <w:r w:rsidR="00594C93">
              <w:rPr>
                <w:sz w:val="20"/>
                <w:lang w:val="pl-PL"/>
              </w:rPr>
              <w:t>u</w:t>
            </w:r>
            <w:r w:rsidRPr="00DF70FB">
              <w:rPr>
                <w:sz w:val="20"/>
                <w:lang w:val="pl-PL"/>
              </w:rPr>
              <w:t xml:space="preserve"> </w:t>
            </w:r>
            <w:r w:rsidR="001966AF" w:rsidRPr="00DF70FB">
              <w:rPr>
                <w:sz w:val="20"/>
                <w:lang w:val="pl-PL"/>
              </w:rPr>
              <w:t>znacząco</w:t>
            </w:r>
            <w:r w:rsidR="00490BA7" w:rsidRPr="00DF70FB">
              <w:rPr>
                <w:sz w:val="20"/>
                <w:lang w:val="pl-PL"/>
              </w:rPr>
              <w:t xml:space="preserve"> </w:t>
            </w:r>
            <w:r w:rsidR="001966AF" w:rsidRPr="00DF70FB">
              <w:rPr>
                <w:sz w:val="20"/>
                <w:lang w:val="pl-PL"/>
              </w:rPr>
              <w:t>rośnie, jeżeli</w:t>
            </w:r>
            <w:r w:rsidRPr="00DF70FB">
              <w:rPr>
                <w:sz w:val="20"/>
                <w:lang w:val="pl-PL"/>
              </w:rPr>
              <w:t xml:space="preserve"> kierowca jest młody</w:t>
            </w:r>
            <w:r w:rsidR="00490BA7" w:rsidRPr="00DF70FB">
              <w:rPr>
                <w:sz w:val="20"/>
                <w:lang w:val="pl-PL"/>
              </w:rPr>
              <w:t xml:space="preserve"> i </w:t>
            </w:r>
            <w:r w:rsidRPr="00DF70FB">
              <w:rPr>
                <w:sz w:val="20"/>
                <w:lang w:val="pl-PL"/>
              </w:rPr>
              <w:t>płci męskiej</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Bezpieczeństwo uczestników ruchu drogowego</w:t>
            </w:r>
          </w:p>
        </w:tc>
        <w:tc>
          <w:tcPr>
            <w:tcW w:w="6299" w:type="dxa"/>
          </w:tcPr>
          <w:p w:rsidR="009A417C" w:rsidRPr="00DF70FB" w:rsidRDefault="00490BA7" w:rsidP="00490BA7">
            <w:pPr>
              <w:spacing w:after="0" w:line="240" w:lineRule="auto"/>
              <w:contextualSpacing/>
              <w:rPr>
                <w:sz w:val="20"/>
                <w:lang w:val="pl-PL"/>
              </w:rPr>
            </w:pPr>
            <w:r w:rsidRPr="00DF70FB">
              <w:rPr>
                <w:sz w:val="20"/>
                <w:lang w:val="pl-PL"/>
              </w:rPr>
              <w:t xml:space="preserve">Stopień korzystania z </w:t>
            </w:r>
            <w:r w:rsidR="0031711E" w:rsidRPr="00DF70FB">
              <w:rPr>
                <w:sz w:val="20"/>
                <w:lang w:val="pl-PL"/>
              </w:rPr>
              <w:t>pasów bezpieczeństwa i fotelików dziecięcych jest poniżej krajów, które dobrze zarządzają bezpieczeństwem ruchu drogowego</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Bezpieczeństwo uczestników ruchu drogowego</w:t>
            </w:r>
          </w:p>
        </w:tc>
        <w:tc>
          <w:tcPr>
            <w:tcW w:w="6299" w:type="dxa"/>
          </w:tcPr>
          <w:p w:rsidR="009A417C" w:rsidRPr="00DF70FB" w:rsidRDefault="0031711E">
            <w:pPr>
              <w:spacing w:after="0" w:line="240" w:lineRule="auto"/>
              <w:contextualSpacing/>
              <w:rPr>
                <w:sz w:val="20"/>
                <w:lang w:val="pl-PL"/>
              </w:rPr>
            </w:pPr>
            <w:r w:rsidRPr="00DF70FB">
              <w:rPr>
                <w:sz w:val="20"/>
                <w:lang w:val="pl-PL"/>
              </w:rPr>
              <w:t>Częstotliwość stosowania kasków rowerowych jest niska.</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Bezpieczeństwo uczestników ruchu drogowego</w:t>
            </w:r>
          </w:p>
        </w:tc>
        <w:tc>
          <w:tcPr>
            <w:tcW w:w="6299" w:type="dxa"/>
          </w:tcPr>
          <w:p w:rsidR="009A417C" w:rsidRPr="00DF70FB" w:rsidRDefault="0031711E">
            <w:pPr>
              <w:spacing w:after="0" w:line="240" w:lineRule="auto"/>
              <w:contextualSpacing/>
              <w:rPr>
                <w:sz w:val="20"/>
                <w:lang w:val="pl-PL"/>
              </w:rPr>
            </w:pPr>
            <w:r w:rsidRPr="00DF70FB">
              <w:rPr>
                <w:sz w:val="20"/>
                <w:lang w:val="pl-PL"/>
              </w:rPr>
              <w:t>Znaczna liczba wypadków drogowych ma miejsce z powodu jazdy pod wpływem alkoholu i środków odurzających.</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Bezpieczeństwo uczestników ruchu drogowego</w:t>
            </w:r>
          </w:p>
        </w:tc>
        <w:tc>
          <w:tcPr>
            <w:tcW w:w="6299" w:type="dxa"/>
          </w:tcPr>
          <w:p w:rsidR="009A417C" w:rsidRPr="00DF70FB" w:rsidRDefault="0031711E">
            <w:pPr>
              <w:spacing w:after="0" w:line="240" w:lineRule="auto"/>
              <w:contextualSpacing/>
              <w:rPr>
                <w:sz w:val="20"/>
                <w:lang w:val="pl-PL"/>
              </w:rPr>
            </w:pPr>
            <w:r w:rsidRPr="00DF70FB">
              <w:rPr>
                <w:sz w:val="20"/>
                <w:lang w:val="pl-PL"/>
              </w:rPr>
              <w:t>W czasie jazdy samochodem kierowcy powszechnie rozmawiają przez telefon komórkowy.</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Bezpieczeństwo uczestników ruchu drogowego</w:t>
            </w:r>
          </w:p>
        </w:tc>
        <w:tc>
          <w:tcPr>
            <w:tcW w:w="6299" w:type="dxa"/>
          </w:tcPr>
          <w:p w:rsidR="009A417C" w:rsidRPr="00DF70FB" w:rsidRDefault="0031711E" w:rsidP="00490BA7">
            <w:pPr>
              <w:spacing w:after="0" w:line="240" w:lineRule="auto"/>
              <w:contextualSpacing/>
              <w:rPr>
                <w:sz w:val="20"/>
                <w:lang w:val="pl-PL"/>
              </w:rPr>
            </w:pPr>
            <w:r w:rsidRPr="00DF70FB">
              <w:rPr>
                <w:sz w:val="20"/>
                <w:lang w:val="pl-PL"/>
              </w:rPr>
              <w:t xml:space="preserve">Wpływ zmęczenia na wypadki drogowe jest </w:t>
            </w:r>
            <w:r w:rsidR="00490BA7" w:rsidRPr="00DF70FB">
              <w:rPr>
                <w:sz w:val="20"/>
                <w:lang w:val="pl-PL"/>
              </w:rPr>
              <w:t>u</w:t>
            </w:r>
            <w:r w:rsidRPr="00DF70FB">
              <w:rPr>
                <w:sz w:val="20"/>
                <w:lang w:val="pl-PL"/>
              </w:rPr>
              <w:t xml:space="preserve">znany, lecz w </w:t>
            </w:r>
            <w:r w:rsidR="00490BA7" w:rsidRPr="00DF70FB">
              <w:rPr>
                <w:sz w:val="20"/>
                <w:lang w:val="pl-PL"/>
              </w:rPr>
              <w:t xml:space="preserve">konretnych </w:t>
            </w:r>
            <w:r w:rsidRPr="00DF70FB">
              <w:rPr>
                <w:sz w:val="20"/>
                <w:lang w:val="pl-PL"/>
              </w:rPr>
              <w:t>przypadk</w:t>
            </w:r>
            <w:r w:rsidR="00490BA7" w:rsidRPr="00DF70FB">
              <w:rPr>
                <w:sz w:val="20"/>
                <w:lang w:val="pl-PL"/>
              </w:rPr>
              <w:t>ach</w:t>
            </w:r>
            <w:r w:rsidRPr="00DF70FB">
              <w:rPr>
                <w:sz w:val="20"/>
                <w:lang w:val="pl-PL"/>
              </w:rPr>
              <w:t xml:space="preserve"> ciężko jest ustalić wpływ tego czynnika</w:t>
            </w:r>
            <w:r w:rsidR="00594C93">
              <w:rPr>
                <w:sz w:val="20"/>
                <w:lang w:val="pl-PL"/>
              </w:rPr>
              <w:t xml:space="preserve">  - jako przyczyny wypadku</w:t>
            </w:r>
            <w:r w:rsidRPr="00DF70FB">
              <w:rPr>
                <w:sz w:val="20"/>
                <w:lang w:val="pl-PL"/>
              </w:rPr>
              <w:t>.</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pojazdy</w:t>
            </w:r>
          </w:p>
        </w:tc>
        <w:tc>
          <w:tcPr>
            <w:tcW w:w="6299" w:type="dxa"/>
          </w:tcPr>
          <w:p w:rsidR="009A417C" w:rsidRPr="00DF70FB" w:rsidRDefault="0031711E" w:rsidP="00594C93">
            <w:pPr>
              <w:spacing w:after="0" w:line="240" w:lineRule="auto"/>
              <w:contextualSpacing/>
              <w:rPr>
                <w:sz w:val="20"/>
                <w:lang w:val="pl-PL"/>
              </w:rPr>
            </w:pPr>
            <w:r w:rsidRPr="00DF70FB">
              <w:rPr>
                <w:sz w:val="20"/>
                <w:lang w:val="pl-PL"/>
              </w:rPr>
              <w:t xml:space="preserve">Średni wiek pojazdów jest </w:t>
            </w:r>
            <w:r w:rsidR="00594C93">
              <w:rPr>
                <w:sz w:val="20"/>
                <w:lang w:val="pl-PL"/>
              </w:rPr>
              <w:t>wysoki</w:t>
            </w:r>
            <w:r w:rsidRPr="00DF70FB">
              <w:rPr>
                <w:sz w:val="20"/>
                <w:lang w:val="pl-PL"/>
              </w:rPr>
              <w:t>, co powoduje mniejsz</w:t>
            </w:r>
            <w:r w:rsidR="00C5494E" w:rsidRPr="00DF70FB">
              <w:rPr>
                <w:sz w:val="20"/>
                <w:lang w:val="pl-PL"/>
              </w:rPr>
              <w:t>ą</w:t>
            </w:r>
            <w:r w:rsidRPr="00DF70FB">
              <w:rPr>
                <w:sz w:val="20"/>
                <w:lang w:val="pl-PL"/>
              </w:rPr>
              <w:t xml:space="preserve"> </w:t>
            </w:r>
            <w:r w:rsidR="00C5494E" w:rsidRPr="00DF70FB">
              <w:rPr>
                <w:sz w:val="20"/>
                <w:lang w:val="pl-PL"/>
              </w:rPr>
              <w:t>ilość pojazdów z</w:t>
            </w:r>
            <w:r w:rsidR="00594C93">
              <w:rPr>
                <w:sz w:val="20"/>
                <w:lang w:val="pl-PL"/>
              </w:rPr>
              <w:t> </w:t>
            </w:r>
            <w:r w:rsidRPr="00DF70FB">
              <w:rPr>
                <w:sz w:val="20"/>
                <w:lang w:val="pl-PL"/>
              </w:rPr>
              <w:t>nowoczesny</w:t>
            </w:r>
            <w:r w:rsidR="00C5494E" w:rsidRPr="00DF70FB">
              <w:rPr>
                <w:sz w:val="20"/>
                <w:lang w:val="pl-PL"/>
              </w:rPr>
              <w:t>m</w:t>
            </w:r>
            <w:r w:rsidR="001966AF">
              <w:rPr>
                <w:sz w:val="20"/>
                <w:lang w:val="pl-PL"/>
              </w:rPr>
              <w:t xml:space="preserve"> </w:t>
            </w:r>
            <w:r w:rsidR="001966AF" w:rsidRPr="00DF70FB">
              <w:rPr>
                <w:sz w:val="20"/>
                <w:lang w:val="pl-PL"/>
              </w:rPr>
              <w:t>wyposażeniem</w:t>
            </w:r>
            <w:r w:rsidRPr="00DF70FB">
              <w:rPr>
                <w:sz w:val="20"/>
                <w:lang w:val="pl-PL"/>
              </w:rPr>
              <w:t xml:space="preserve"> </w:t>
            </w:r>
            <w:r w:rsidR="001966AF" w:rsidRPr="00DF70FB">
              <w:rPr>
                <w:sz w:val="20"/>
                <w:lang w:val="pl-PL"/>
              </w:rPr>
              <w:t>poprawiającym</w:t>
            </w:r>
            <w:r w:rsidR="00C5494E" w:rsidRPr="00DF70FB">
              <w:rPr>
                <w:sz w:val="20"/>
                <w:lang w:val="pl-PL"/>
              </w:rPr>
              <w:t xml:space="preserve"> </w:t>
            </w:r>
            <w:r w:rsidRPr="00DF70FB">
              <w:rPr>
                <w:sz w:val="20"/>
                <w:lang w:val="pl-PL"/>
              </w:rPr>
              <w:t>bezpieczeństwo</w:t>
            </w:r>
          </w:p>
        </w:tc>
      </w:tr>
      <w:tr w:rsidR="009A417C" w:rsidRPr="009A0BB7">
        <w:tc>
          <w:tcPr>
            <w:tcW w:w="2943" w:type="dxa"/>
            <w:vAlign w:val="center"/>
          </w:tcPr>
          <w:p w:rsidR="009A417C" w:rsidRPr="00DF70FB" w:rsidRDefault="0031711E">
            <w:pPr>
              <w:spacing w:after="0" w:line="240" w:lineRule="auto"/>
              <w:contextualSpacing/>
              <w:jc w:val="center"/>
              <w:rPr>
                <w:sz w:val="20"/>
                <w:lang w:val="pl-PL"/>
              </w:rPr>
            </w:pPr>
            <w:r w:rsidRPr="00DF70FB">
              <w:rPr>
                <w:sz w:val="20"/>
                <w:lang w:val="pl-PL"/>
              </w:rPr>
              <w:t>Bezpieczne pojazdy</w:t>
            </w:r>
          </w:p>
        </w:tc>
        <w:tc>
          <w:tcPr>
            <w:tcW w:w="6299" w:type="dxa"/>
          </w:tcPr>
          <w:p w:rsidR="009A417C" w:rsidRPr="00DF70FB" w:rsidRDefault="0031711E">
            <w:pPr>
              <w:spacing w:after="0" w:line="240" w:lineRule="auto"/>
              <w:contextualSpacing/>
              <w:rPr>
                <w:sz w:val="20"/>
                <w:lang w:val="pl-PL"/>
              </w:rPr>
            </w:pPr>
            <w:r w:rsidRPr="00DF70FB">
              <w:rPr>
                <w:sz w:val="20"/>
                <w:lang w:val="pl-PL"/>
              </w:rPr>
              <w:t xml:space="preserve">Promocja ocen bezpieczeństwa pojazdów EuroNCAP oraz </w:t>
            </w:r>
            <w:r w:rsidR="00594C93">
              <w:rPr>
                <w:sz w:val="20"/>
                <w:lang w:val="pl-PL"/>
              </w:rPr>
              <w:t xml:space="preserve">ogólnego </w:t>
            </w:r>
            <w:r w:rsidRPr="00DF70FB">
              <w:rPr>
                <w:sz w:val="20"/>
                <w:lang w:val="pl-PL"/>
              </w:rPr>
              <w:t>bezpieczeństwa pojazdów jest minimalna</w:t>
            </w:r>
          </w:p>
        </w:tc>
      </w:tr>
    </w:tbl>
    <w:p w:rsidR="004C30E1" w:rsidRPr="00DF70FB" w:rsidRDefault="004C30E1" w:rsidP="00353BD1">
      <w:pPr>
        <w:spacing w:before="120" w:after="120" w:line="240" w:lineRule="auto"/>
        <w:rPr>
          <w:i/>
          <w:sz w:val="20"/>
          <w:szCs w:val="24"/>
          <w:lang w:val="pl-PL"/>
        </w:rPr>
      </w:pPr>
      <w:r w:rsidRPr="00DF70FB">
        <w:rPr>
          <w:i/>
          <w:sz w:val="20"/>
          <w:szCs w:val="24"/>
          <w:lang w:val="pl-PL"/>
        </w:rPr>
        <w:t>Źródło: Bank Światowy</w:t>
      </w:r>
    </w:p>
    <w:p w:rsidR="009A417C" w:rsidRPr="00DF70FB" w:rsidRDefault="003859CA" w:rsidP="00AF6A35">
      <w:pPr>
        <w:pStyle w:val="Heading1"/>
        <w:ind w:left="720" w:hanging="634"/>
        <w:rPr>
          <w:lang w:val="pl-PL"/>
        </w:rPr>
      </w:pPr>
      <w:r w:rsidRPr="00DF70FB">
        <w:rPr>
          <w:szCs w:val="24"/>
          <w:lang w:val="pl-PL"/>
        </w:rPr>
        <w:br w:type="page"/>
      </w:r>
      <w:bookmarkStart w:id="33" w:name="_Toc363054559"/>
      <w:r w:rsidRPr="00DF70FB">
        <w:rPr>
          <w:lang w:val="pl-PL"/>
        </w:rPr>
        <w:lastRenderedPageBreak/>
        <w:t>GŁÓWNE WNIOSKI Z PRZEGLĄDU POTENCJAŁU W ZAKRESIE ZARZĄDZANIA BEZPIECZEŃSTWEM RUCHU DROGOWEGO</w:t>
      </w:r>
      <w:bookmarkEnd w:id="33"/>
    </w:p>
    <w:p w:rsidR="009A417C" w:rsidRPr="00DF70FB" w:rsidRDefault="0031711E" w:rsidP="00353BD1">
      <w:pPr>
        <w:spacing w:line="240" w:lineRule="auto"/>
        <w:rPr>
          <w:lang w:val="pl-PL"/>
        </w:rPr>
      </w:pPr>
      <w:r w:rsidRPr="00DF70FB">
        <w:rPr>
          <w:lang w:val="pl-PL"/>
        </w:rPr>
        <w:t>Przegląd pot</w:t>
      </w:r>
      <w:r w:rsidR="00750ECD">
        <w:rPr>
          <w:lang w:val="pl-PL"/>
        </w:rPr>
        <w:t xml:space="preserve">encjału w Polsce jest nietypowy, gdyż </w:t>
      </w:r>
      <w:r w:rsidRPr="00DF70FB">
        <w:rPr>
          <w:lang w:val="pl-PL"/>
        </w:rPr>
        <w:t xml:space="preserve">jest przeprowadzany równolegle </w:t>
      </w:r>
      <w:r w:rsidR="00750ECD">
        <w:rPr>
          <w:lang w:val="pl-PL"/>
        </w:rPr>
        <w:t>z </w:t>
      </w:r>
      <w:r w:rsidRPr="00DF70FB">
        <w:rPr>
          <w:lang w:val="pl-PL"/>
        </w:rPr>
        <w:t>opracowywani</w:t>
      </w:r>
      <w:r w:rsidR="00C5494E" w:rsidRPr="00DF70FB">
        <w:rPr>
          <w:lang w:val="pl-PL"/>
        </w:rPr>
        <w:t>em</w:t>
      </w:r>
      <w:r w:rsidRPr="00DF70FB">
        <w:rPr>
          <w:lang w:val="pl-PL"/>
        </w:rPr>
        <w:t xml:space="preserve"> nowego </w:t>
      </w:r>
      <w:r w:rsidR="00C5494E" w:rsidRPr="00DF70FB">
        <w:rPr>
          <w:lang w:val="pl-PL"/>
        </w:rPr>
        <w:t xml:space="preserve">Narodowego </w:t>
      </w:r>
      <w:r w:rsidRPr="00DF70FB">
        <w:rPr>
          <w:lang w:val="pl-PL"/>
        </w:rPr>
        <w:t xml:space="preserve">Programu Bezpieczeństwa Ruchu Drogowego na lata 2013-2020. </w:t>
      </w:r>
      <w:r w:rsidR="00C5494E" w:rsidRPr="00DF70FB">
        <w:rPr>
          <w:lang w:val="pl-PL"/>
        </w:rPr>
        <w:t xml:space="preserve">Zwykle </w:t>
      </w:r>
      <w:r w:rsidRPr="00DF70FB">
        <w:rPr>
          <w:lang w:val="pl-PL"/>
        </w:rPr>
        <w:t>przeglądy potencjału poprzedzały opracowanie strategii bezpieczeństwa ruchu drogowego</w:t>
      </w:r>
      <w:r w:rsidR="002942D3">
        <w:rPr>
          <w:lang w:val="pl-PL"/>
        </w:rPr>
        <w:t xml:space="preserve"> </w:t>
      </w:r>
      <w:r w:rsidRPr="00DF70FB">
        <w:rPr>
          <w:lang w:val="pl-PL"/>
        </w:rPr>
        <w:t>i dostarczały danych wykorzystywanych przy opracowywaniu strategii. Nowy Program Bezpieczeństwa Ruchu Drogowego został przekazany do publicznych konsultacji na Konferencji Praso</w:t>
      </w:r>
      <w:r w:rsidR="00D0333C" w:rsidRPr="00DF70FB">
        <w:rPr>
          <w:lang w:val="pl-PL"/>
        </w:rPr>
        <w:t>wej przez Ministra Transportu i </w:t>
      </w:r>
      <w:r w:rsidRPr="00DF70FB">
        <w:rPr>
          <w:lang w:val="pl-PL"/>
        </w:rPr>
        <w:t>Ministra Spraw Wewnętrznych w dniu 9 stycznia 2013 roku</w:t>
      </w:r>
      <w:r w:rsidR="00F31A3C" w:rsidRPr="00DF70FB">
        <w:rPr>
          <w:rStyle w:val="FootnoteReference"/>
          <w:lang w:val="pl-PL"/>
        </w:rPr>
        <w:footnoteReference w:id="43"/>
      </w:r>
      <w:r w:rsidR="00750ECD">
        <w:rPr>
          <w:lang w:val="pl-PL"/>
        </w:rPr>
        <w:t>, d</w:t>
      </w:r>
      <w:r w:rsidRPr="00DF70FB">
        <w:rPr>
          <w:lang w:val="pl-PL"/>
        </w:rPr>
        <w:t xml:space="preserve">latego też </w:t>
      </w:r>
      <w:r w:rsidR="00616E3C" w:rsidRPr="00DF70FB">
        <w:rPr>
          <w:lang w:val="pl-PL"/>
        </w:rPr>
        <w:t xml:space="preserve">wnioski </w:t>
      </w:r>
      <w:r w:rsidR="00C5494E" w:rsidRPr="00DF70FB">
        <w:rPr>
          <w:lang w:val="pl-PL"/>
        </w:rPr>
        <w:t xml:space="preserve">zawarte w niniejszym </w:t>
      </w:r>
      <w:r w:rsidR="00616E3C" w:rsidRPr="00DF70FB">
        <w:rPr>
          <w:lang w:val="pl-PL"/>
        </w:rPr>
        <w:t>Przegląd</w:t>
      </w:r>
      <w:r w:rsidR="00C5494E" w:rsidRPr="00DF70FB">
        <w:rPr>
          <w:lang w:val="pl-PL"/>
        </w:rPr>
        <w:t>zie</w:t>
      </w:r>
      <w:r w:rsidR="00D40627" w:rsidRPr="00DF70FB">
        <w:rPr>
          <w:lang w:val="pl-PL"/>
        </w:rPr>
        <w:t xml:space="preserve"> </w:t>
      </w:r>
      <w:r w:rsidRPr="00DF70FB">
        <w:rPr>
          <w:lang w:val="pl-PL"/>
        </w:rPr>
        <w:t xml:space="preserve">opisują </w:t>
      </w:r>
      <w:r w:rsidR="00C5494E" w:rsidRPr="00DF70FB">
        <w:rPr>
          <w:lang w:val="pl-PL"/>
        </w:rPr>
        <w:t xml:space="preserve">zarówno obecną </w:t>
      </w:r>
      <w:r w:rsidRPr="00DF70FB">
        <w:rPr>
          <w:lang w:val="pl-PL"/>
        </w:rPr>
        <w:t>sytuację dotyczącą zarządzania bezpieczeństwem ruchu drogowego</w:t>
      </w:r>
      <w:r w:rsidR="00C5494E" w:rsidRPr="00DF70FB">
        <w:rPr>
          <w:lang w:val="pl-PL"/>
        </w:rPr>
        <w:t xml:space="preserve"> w Polsce</w:t>
      </w:r>
      <w:r w:rsidR="00750ECD">
        <w:rPr>
          <w:lang w:val="pl-PL"/>
        </w:rPr>
        <w:t>, jak i</w:t>
      </w:r>
      <w:r w:rsidR="00C5494E" w:rsidRPr="00DF70FB">
        <w:rPr>
          <w:lang w:val="pl-PL"/>
        </w:rPr>
        <w:t xml:space="preserve"> uwzględniają podejście </w:t>
      </w:r>
      <w:r w:rsidR="00750ECD" w:rsidRPr="00DF70FB">
        <w:rPr>
          <w:lang w:val="pl-PL"/>
        </w:rPr>
        <w:t>przyjęte</w:t>
      </w:r>
      <w:r w:rsidR="00750ECD">
        <w:rPr>
          <w:lang w:val="pl-PL"/>
        </w:rPr>
        <w:t xml:space="preserve"> w </w:t>
      </w:r>
      <w:r w:rsidRPr="00DF70FB">
        <w:rPr>
          <w:lang w:val="pl-PL"/>
        </w:rPr>
        <w:t>nowy</w:t>
      </w:r>
      <w:r w:rsidR="00C5494E" w:rsidRPr="00DF70FB">
        <w:rPr>
          <w:lang w:val="pl-PL"/>
        </w:rPr>
        <w:t>m</w:t>
      </w:r>
      <w:r w:rsidRPr="00DF70FB">
        <w:rPr>
          <w:lang w:val="pl-PL"/>
        </w:rPr>
        <w:t xml:space="preserve"> Program</w:t>
      </w:r>
      <w:r w:rsidR="00C5494E" w:rsidRPr="00DF70FB">
        <w:rPr>
          <w:lang w:val="pl-PL"/>
        </w:rPr>
        <w:t>ie</w:t>
      </w:r>
      <w:r w:rsidRPr="00DF70FB">
        <w:rPr>
          <w:lang w:val="pl-PL"/>
        </w:rPr>
        <w:t xml:space="preserve"> </w:t>
      </w:r>
      <w:r w:rsidR="00750ECD">
        <w:rPr>
          <w:lang w:val="pl-PL"/>
        </w:rPr>
        <w:t>oraz</w:t>
      </w:r>
      <w:r w:rsidRPr="00DF70FB">
        <w:rPr>
          <w:lang w:val="pl-PL"/>
        </w:rPr>
        <w:t xml:space="preserve"> zawierają przegląd potencjału zarządczego potrzebnego do jego pomyślnego wdrożenia. </w:t>
      </w:r>
    </w:p>
    <w:p w:rsidR="009A417C" w:rsidRPr="00750ECD" w:rsidRDefault="0031711E" w:rsidP="00750ECD">
      <w:pPr>
        <w:pStyle w:val="Heading2"/>
      </w:pPr>
      <w:bookmarkStart w:id="34" w:name="_Toc363054560"/>
      <w:r w:rsidRPr="00750ECD">
        <w:rPr>
          <w:lang w:val="pl-PL"/>
        </w:rPr>
        <w:t>Tworzenie</w:t>
      </w:r>
      <w:r w:rsidRPr="00750ECD">
        <w:t xml:space="preserve"> </w:t>
      </w:r>
      <w:r w:rsidRPr="00750ECD">
        <w:rPr>
          <w:lang w:val="pl-PL"/>
        </w:rPr>
        <w:t>podejścia</w:t>
      </w:r>
      <w:r w:rsidRPr="00750ECD">
        <w:t xml:space="preserve"> </w:t>
      </w:r>
      <w:r w:rsidRPr="00750ECD">
        <w:rPr>
          <w:lang w:val="pl-PL"/>
        </w:rPr>
        <w:t>bazującego</w:t>
      </w:r>
      <w:r w:rsidRPr="00750ECD">
        <w:t xml:space="preserve"> </w:t>
      </w:r>
      <w:r w:rsidRPr="00750ECD">
        <w:rPr>
          <w:lang w:val="pl-PL"/>
        </w:rPr>
        <w:t>na</w:t>
      </w:r>
      <w:r w:rsidRPr="00750ECD">
        <w:t xml:space="preserve"> </w:t>
      </w:r>
      <w:r w:rsidRPr="00750ECD">
        <w:rPr>
          <w:lang w:val="pl-PL"/>
        </w:rPr>
        <w:t>danych</w:t>
      </w:r>
      <w:bookmarkEnd w:id="34"/>
      <w:r w:rsidRPr="00750ECD">
        <w:t xml:space="preserve"> </w:t>
      </w:r>
    </w:p>
    <w:p w:rsidR="009A417C" w:rsidRPr="00DF70FB" w:rsidRDefault="00750ECD" w:rsidP="00353BD1">
      <w:pPr>
        <w:spacing w:line="240" w:lineRule="auto"/>
        <w:rPr>
          <w:lang w:val="pl-PL"/>
        </w:rPr>
      </w:pPr>
      <w:r>
        <w:rPr>
          <w:lang w:val="pl-PL"/>
        </w:rPr>
        <w:t>W czasie realizacji</w:t>
      </w:r>
      <w:r w:rsidR="0031711E" w:rsidRPr="00DF70FB">
        <w:rPr>
          <w:lang w:val="pl-PL"/>
        </w:rPr>
        <w:t xml:space="preserve"> Przeglądu stało się jasne, że dostępno</w:t>
      </w:r>
      <w:r>
        <w:rPr>
          <w:lang w:val="pl-PL"/>
        </w:rPr>
        <w:t>ść danych to kluczowa kwestia w </w:t>
      </w:r>
      <w:r w:rsidR="0031711E" w:rsidRPr="00DF70FB">
        <w:rPr>
          <w:lang w:val="pl-PL"/>
        </w:rPr>
        <w:t xml:space="preserve">Polsce, którą trzeba </w:t>
      </w:r>
      <w:r w:rsidR="00C5494E" w:rsidRPr="00DF70FB">
        <w:rPr>
          <w:lang w:val="pl-PL"/>
        </w:rPr>
        <w:t xml:space="preserve">podkreślić </w:t>
      </w:r>
      <w:r w:rsidR="0031711E" w:rsidRPr="00DF70FB">
        <w:rPr>
          <w:lang w:val="pl-PL"/>
        </w:rPr>
        <w:t>w dyskusji na temat potencjału zarządzania bezpieczeństwem ruchu drogowego.</w:t>
      </w:r>
      <w:r w:rsidR="002942D3">
        <w:rPr>
          <w:lang w:val="pl-PL"/>
        </w:rPr>
        <w:t xml:space="preserve"> </w:t>
      </w:r>
      <w:r w:rsidR="0031711E" w:rsidRPr="00DF70FB">
        <w:rPr>
          <w:lang w:val="pl-PL"/>
        </w:rPr>
        <w:t xml:space="preserve">Dobra dostępność </w:t>
      </w:r>
      <w:r w:rsidR="00C5494E" w:rsidRPr="00DF70FB">
        <w:rPr>
          <w:lang w:val="pl-PL"/>
        </w:rPr>
        <w:t xml:space="preserve">i jakość </w:t>
      </w:r>
      <w:r w:rsidR="0031711E" w:rsidRPr="00DF70FB">
        <w:rPr>
          <w:lang w:val="pl-PL"/>
        </w:rPr>
        <w:t>danych</w:t>
      </w:r>
      <w:r w:rsidR="002942D3">
        <w:rPr>
          <w:lang w:val="pl-PL"/>
        </w:rPr>
        <w:t xml:space="preserve"> </w:t>
      </w:r>
      <w:r w:rsidR="0031711E" w:rsidRPr="00DF70FB">
        <w:rPr>
          <w:lang w:val="pl-PL"/>
        </w:rPr>
        <w:t xml:space="preserve">to podstawowy wymóg, aby </w:t>
      </w:r>
      <w:r w:rsidR="00A43D38">
        <w:rPr>
          <w:lang w:val="pl-PL"/>
        </w:rPr>
        <w:t>stosować podejście zorientowane</w:t>
      </w:r>
      <w:r w:rsidR="0031711E" w:rsidRPr="00DF70FB">
        <w:rPr>
          <w:lang w:val="pl-PL"/>
        </w:rPr>
        <w:t xml:space="preserve"> na wynik</w:t>
      </w:r>
      <w:r w:rsidR="00C5494E" w:rsidRPr="00DF70FB">
        <w:rPr>
          <w:lang w:val="pl-PL"/>
        </w:rPr>
        <w:t>i</w:t>
      </w:r>
      <w:r w:rsidR="0031711E" w:rsidRPr="00DF70FB">
        <w:rPr>
          <w:lang w:val="pl-PL"/>
        </w:rPr>
        <w:t xml:space="preserve"> </w:t>
      </w:r>
      <w:r w:rsidR="00C5494E" w:rsidRPr="00DF70FB">
        <w:rPr>
          <w:lang w:val="pl-PL"/>
        </w:rPr>
        <w:t xml:space="preserve">przy </w:t>
      </w:r>
      <w:r w:rsidR="0031711E" w:rsidRPr="00DF70FB">
        <w:rPr>
          <w:lang w:val="pl-PL"/>
        </w:rPr>
        <w:t>zarządzani</w:t>
      </w:r>
      <w:r w:rsidR="00C5494E" w:rsidRPr="00DF70FB">
        <w:rPr>
          <w:lang w:val="pl-PL"/>
        </w:rPr>
        <w:t>u</w:t>
      </w:r>
      <w:r w:rsidR="0031711E" w:rsidRPr="00DF70FB">
        <w:rPr>
          <w:lang w:val="pl-PL"/>
        </w:rPr>
        <w:t xml:space="preserve"> bezpieczeństwem ruchu drogowego. W czasie Przeglądu stwierdzono, że w Polsce brak jest dobrze skoordynowanego systemu danych na temat bezpieczeństwa ruchu drogowego. </w:t>
      </w:r>
      <w:r w:rsidR="00BF1A1C" w:rsidRPr="00DF70FB">
        <w:rPr>
          <w:lang w:val="pl-PL"/>
        </w:rPr>
        <w:t>Rejestrowanie d</w:t>
      </w:r>
      <w:r w:rsidR="0031711E" w:rsidRPr="00DF70FB">
        <w:rPr>
          <w:lang w:val="pl-PL"/>
        </w:rPr>
        <w:t>an</w:t>
      </w:r>
      <w:r w:rsidR="00BF1A1C" w:rsidRPr="00DF70FB">
        <w:rPr>
          <w:lang w:val="pl-PL"/>
        </w:rPr>
        <w:t>ych</w:t>
      </w:r>
      <w:r w:rsidR="0031711E" w:rsidRPr="00DF70FB">
        <w:rPr>
          <w:lang w:val="pl-PL"/>
        </w:rPr>
        <w:t xml:space="preserve"> w</w:t>
      </w:r>
      <w:r w:rsidR="004C30E1" w:rsidRPr="00DF70FB">
        <w:rPr>
          <w:lang w:val="pl-PL"/>
        </w:rPr>
        <w:t>ypadkow</w:t>
      </w:r>
      <w:r w:rsidR="00BF1A1C" w:rsidRPr="00DF70FB">
        <w:rPr>
          <w:lang w:val="pl-PL"/>
        </w:rPr>
        <w:t>ych</w:t>
      </w:r>
      <w:r w:rsidR="004C30E1" w:rsidRPr="00DF70FB">
        <w:rPr>
          <w:lang w:val="pl-PL"/>
        </w:rPr>
        <w:t xml:space="preserve"> należ</w:t>
      </w:r>
      <w:r w:rsidR="00BF1A1C" w:rsidRPr="00DF70FB">
        <w:rPr>
          <w:lang w:val="pl-PL"/>
        </w:rPr>
        <w:t>y</w:t>
      </w:r>
      <w:r w:rsidR="004C30E1" w:rsidRPr="00DF70FB">
        <w:rPr>
          <w:lang w:val="pl-PL"/>
        </w:rPr>
        <w:t xml:space="preserve"> do kompetencji Po</w:t>
      </w:r>
      <w:r w:rsidR="00BF1A1C" w:rsidRPr="00DF70FB">
        <w:rPr>
          <w:lang w:val="pl-PL"/>
        </w:rPr>
        <w:t>licji</w:t>
      </w:r>
      <w:r w:rsidR="0031711E" w:rsidRPr="00DF70FB">
        <w:rPr>
          <w:lang w:val="pl-PL"/>
        </w:rPr>
        <w:t>, któr</w:t>
      </w:r>
      <w:r w:rsidR="00BF1A1C" w:rsidRPr="00DF70FB">
        <w:rPr>
          <w:lang w:val="pl-PL"/>
        </w:rPr>
        <w:t>a</w:t>
      </w:r>
      <w:r w:rsidR="0031711E" w:rsidRPr="00DF70FB">
        <w:rPr>
          <w:lang w:val="pl-PL"/>
        </w:rPr>
        <w:t xml:space="preserve"> </w:t>
      </w:r>
      <w:r w:rsidR="00BF1A1C" w:rsidRPr="00DF70FB">
        <w:rPr>
          <w:lang w:val="pl-PL"/>
        </w:rPr>
        <w:t xml:space="preserve">następnie </w:t>
      </w:r>
      <w:r w:rsidR="0031711E" w:rsidRPr="00DF70FB">
        <w:rPr>
          <w:lang w:val="pl-PL"/>
        </w:rPr>
        <w:t>zasila krajową bazę danych o wypadkach</w:t>
      </w:r>
      <w:r w:rsidR="00BF1A1C" w:rsidRPr="00DF70FB">
        <w:rPr>
          <w:lang w:val="pl-PL"/>
        </w:rPr>
        <w:t>.</w:t>
      </w:r>
      <w:r w:rsidR="002942D3">
        <w:rPr>
          <w:lang w:val="pl-PL"/>
        </w:rPr>
        <w:t xml:space="preserve"> </w:t>
      </w:r>
      <w:r w:rsidR="0031711E" w:rsidRPr="00DF70FB">
        <w:rPr>
          <w:lang w:val="pl-PL"/>
        </w:rPr>
        <w:t>Umożliwia to wykonywanie</w:t>
      </w:r>
      <w:r>
        <w:rPr>
          <w:lang w:val="pl-PL"/>
        </w:rPr>
        <w:t>,</w:t>
      </w:r>
      <w:r w:rsidR="0031711E" w:rsidRPr="00DF70FB">
        <w:rPr>
          <w:lang w:val="pl-PL"/>
        </w:rPr>
        <w:t xml:space="preserve"> na szczeblu krajowym</w:t>
      </w:r>
      <w:r>
        <w:rPr>
          <w:lang w:val="pl-PL"/>
        </w:rPr>
        <w:t>,</w:t>
      </w:r>
      <w:r w:rsidR="0031711E" w:rsidRPr="00DF70FB">
        <w:rPr>
          <w:lang w:val="pl-PL"/>
        </w:rPr>
        <w:t xml:space="preserve"> </w:t>
      </w:r>
      <w:r w:rsidR="00A43D38" w:rsidRPr="00DF70FB">
        <w:rPr>
          <w:lang w:val="pl-PL"/>
        </w:rPr>
        <w:t xml:space="preserve">analiz </w:t>
      </w:r>
      <w:r w:rsidR="0031711E" w:rsidRPr="00DF70FB">
        <w:rPr>
          <w:lang w:val="pl-PL"/>
        </w:rPr>
        <w:t xml:space="preserve">dotyczących </w:t>
      </w:r>
      <w:r w:rsidR="00C5494E" w:rsidRPr="00DF70FB">
        <w:rPr>
          <w:lang w:val="pl-PL"/>
        </w:rPr>
        <w:t xml:space="preserve">ogólnych </w:t>
      </w:r>
      <w:r w:rsidR="0031711E" w:rsidRPr="00DF70FB">
        <w:rPr>
          <w:lang w:val="pl-PL"/>
        </w:rPr>
        <w:t>tende</w:t>
      </w:r>
      <w:r w:rsidR="00D0333C" w:rsidRPr="00DF70FB">
        <w:rPr>
          <w:lang w:val="pl-PL"/>
        </w:rPr>
        <w:t>ncji w liczbie wypadków i </w:t>
      </w:r>
      <w:r w:rsidR="0031711E" w:rsidRPr="00DF70FB">
        <w:rPr>
          <w:lang w:val="pl-PL"/>
        </w:rPr>
        <w:t>ofiar w zależności od stopnia poważności wypadku, a t</w:t>
      </w:r>
      <w:r w:rsidR="00D0333C" w:rsidRPr="00DF70FB">
        <w:rPr>
          <w:lang w:val="pl-PL"/>
        </w:rPr>
        <w:t>akże</w:t>
      </w:r>
      <w:r>
        <w:rPr>
          <w:lang w:val="pl-PL"/>
        </w:rPr>
        <w:t xml:space="preserve"> pozwala na</w:t>
      </w:r>
      <w:r w:rsidR="00D0333C" w:rsidRPr="00DF70FB">
        <w:rPr>
          <w:lang w:val="pl-PL"/>
        </w:rPr>
        <w:t xml:space="preserve"> </w:t>
      </w:r>
      <w:r w:rsidRPr="00DF70FB">
        <w:rPr>
          <w:lang w:val="pl-PL"/>
        </w:rPr>
        <w:t>opracowywani</w:t>
      </w:r>
      <w:r>
        <w:rPr>
          <w:lang w:val="pl-PL"/>
        </w:rPr>
        <w:t>e</w:t>
      </w:r>
      <w:r w:rsidR="00D0333C" w:rsidRPr="00DF70FB">
        <w:rPr>
          <w:lang w:val="pl-PL"/>
        </w:rPr>
        <w:t xml:space="preserve"> informacji </w:t>
      </w:r>
      <w:r w:rsidR="00C5494E" w:rsidRPr="00DF70FB">
        <w:rPr>
          <w:lang w:val="pl-PL"/>
        </w:rPr>
        <w:t xml:space="preserve">w odniesieniu do różnych </w:t>
      </w:r>
      <w:r w:rsidR="00353BD1" w:rsidRPr="00DF70FB">
        <w:rPr>
          <w:lang w:val="pl-PL"/>
        </w:rPr>
        <w:t>użytkowników dróg,</w:t>
      </w:r>
      <w:r w:rsidR="00472D93" w:rsidRPr="00DF70FB">
        <w:rPr>
          <w:lang w:val="pl-PL"/>
        </w:rPr>
        <w:t xml:space="preserve"> ich wieku</w:t>
      </w:r>
      <w:r w:rsidR="00A43D38" w:rsidRPr="00DF70FB">
        <w:rPr>
          <w:lang w:val="pl-PL"/>
        </w:rPr>
        <w:t>,  rodzaju</w:t>
      </w:r>
      <w:r>
        <w:rPr>
          <w:lang w:val="pl-PL"/>
        </w:rPr>
        <w:t xml:space="preserve"> </w:t>
      </w:r>
      <w:r w:rsidR="0031711E" w:rsidRPr="00DF70FB">
        <w:rPr>
          <w:lang w:val="pl-PL"/>
        </w:rPr>
        <w:t>dróg, okoliczności i przyczyn</w:t>
      </w:r>
      <w:r>
        <w:rPr>
          <w:lang w:val="pl-PL"/>
        </w:rPr>
        <w:t xml:space="preserve"> </w:t>
      </w:r>
      <w:r w:rsidR="0031711E" w:rsidRPr="00DF70FB">
        <w:rPr>
          <w:lang w:val="pl-PL"/>
        </w:rPr>
        <w:t>wypadków. Na szczeblach poniżej krajowego dostęp do danych jest</w:t>
      </w:r>
      <w:r w:rsidR="00D0333C" w:rsidRPr="00DF70FB">
        <w:rPr>
          <w:lang w:val="pl-PL"/>
        </w:rPr>
        <w:t xml:space="preserve"> jednak niepełny i </w:t>
      </w:r>
      <w:r w:rsidR="0031711E" w:rsidRPr="00DF70FB">
        <w:rPr>
          <w:lang w:val="pl-PL"/>
        </w:rPr>
        <w:t>niektóre organy administracyjne mają trudności w pozyskaniu danych na tyle szczegółow</w:t>
      </w:r>
      <w:r w:rsidR="00353BD1" w:rsidRPr="00DF70FB">
        <w:rPr>
          <w:lang w:val="pl-PL"/>
        </w:rPr>
        <w:t>ych, aby można było zrozumieć i </w:t>
      </w:r>
      <w:r w:rsidR="0031711E" w:rsidRPr="00DF70FB">
        <w:rPr>
          <w:lang w:val="pl-PL"/>
        </w:rPr>
        <w:t>rozwiąz</w:t>
      </w:r>
      <w:r w:rsidR="00A43D38">
        <w:rPr>
          <w:lang w:val="pl-PL"/>
        </w:rPr>
        <w:t>ywać</w:t>
      </w:r>
      <w:r w:rsidR="0031711E" w:rsidRPr="00DF70FB">
        <w:rPr>
          <w:lang w:val="pl-PL"/>
        </w:rPr>
        <w:t xml:space="preserve"> problemy</w:t>
      </w:r>
      <w:r>
        <w:rPr>
          <w:lang w:val="pl-PL"/>
        </w:rPr>
        <w:t xml:space="preserve"> związane z </w:t>
      </w:r>
      <w:r w:rsidR="0031711E" w:rsidRPr="00DF70FB">
        <w:rPr>
          <w:lang w:val="pl-PL"/>
        </w:rPr>
        <w:t>bezpieczeństwem</w:t>
      </w:r>
      <w:r>
        <w:rPr>
          <w:lang w:val="pl-PL"/>
        </w:rPr>
        <w:t xml:space="preserve"> ruchu drogowego. </w:t>
      </w:r>
      <w:r w:rsidR="00A43D38">
        <w:rPr>
          <w:lang w:val="pl-PL"/>
        </w:rPr>
        <w:t>Trudno</w:t>
      </w:r>
      <w:r>
        <w:rPr>
          <w:lang w:val="pl-PL"/>
        </w:rPr>
        <w:t xml:space="preserve"> jest powiązać ze sobą dane o wypadkach z </w:t>
      </w:r>
      <w:r w:rsidR="0031711E" w:rsidRPr="00DF70FB">
        <w:rPr>
          <w:lang w:val="pl-PL"/>
        </w:rPr>
        <w:t>danymi</w:t>
      </w:r>
      <w:r w:rsidR="00D0333C" w:rsidRPr="00DF70FB">
        <w:rPr>
          <w:lang w:val="pl-PL"/>
        </w:rPr>
        <w:t xml:space="preserve"> o </w:t>
      </w:r>
      <w:r w:rsidR="0031711E" w:rsidRPr="00DF70FB">
        <w:rPr>
          <w:lang w:val="pl-PL"/>
        </w:rPr>
        <w:t>kierowcach (np. wiek kierowcy, długość posiadania prawa jazdy, liczba posiadanych punktów karnych), z danymi pojazdu (np. w</w:t>
      </w:r>
      <w:r>
        <w:rPr>
          <w:lang w:val="pl-PL"/>
        </w:rPr>
        <w:t>iek pojazdu, pojemność silnika)</w:t>
      </w:r>
      <w:r w:rsidR="0031711E" w:rsidRPr="00DF70FB">
        <w:rPr>
          <w:lang w:val="pl-PL"/>
        </w:rPr>
        <w:t xml:space="preserve"> </w:t>
      </w:r>
      <w:r>
        <w:rPr>
          <w:lang w:val="pl-PL"/>
        </w:rPr>
        <w:t>lub</w:t>
      </w:r>
      <w:r w:rsidR="0031711E" w:rsidRPr="00DF70FB">
        <w:rPr>
          <w:lang w:val="pl-PL"/>
        </w:rPr>
        <w:t xml:space="preserve"> z dokładną lokalizacją</w:t>
      </w:r>
      <w:r w:rsidR="00472D93" w:rsidRPr="00DF70FB">
        <w:rPr>
          <w:lang w:val="pl-PL"/>
        </w:rPr>
        <w:t xml:space="preserve"> wypadku</w:t>
      </w:r>
      <w:r w:rsidR="0031711E" w:rsidRPr="00DF70FB">
        <w:rPr>
          <w:lang w:val="pl-PL"/>
        </w:rPr>
        <w:t>.</w:t>
      </w:r>
    </w:p>
    <w:p w:rsidR="009A417C" w:rsidRPr="00DF70FB" w:rsidRDefault="0031711E" w:rsidP="00353BD1">
      <w:pPr>
        <w:spacing w:line="240" w:lineRule="auto"/>
        <w:rPr>
          <w:lang w:val="pl-PL"/>
        </w:rPr>
      </w:pPr>
      <w:r w:rsidRPr="00DF70FB">
        <w:rPr>
          <w:lang w:val="pl-PL"/>
        </w:rPr>
        <w:t>Dane o wypadkach nie są systematycznie udostępniane, aby ułatwić analizę i jak najlepsze</w:t>
      </w:r>
      <w:r w:rsidR="00D35069">
        <w:rPr>
          <w:lang w:val="pl-PL"/>
        </w:rPr>
        <w:t xml:space="preserve"> ich </w:t>
      </w:r>
      <w:r w:rsidRPr="00DF70FB">
        <w:rPr>
          <w:lang w:val="pl-PL"/>
        </w:rPr>
        <w:t>wykorzystanie. Oznacza to, że brakuje solidnej</w:t>
      </w:r>
      <w:r w:rsidR="00A43D38">
        <w:rPr>
          <w:lang w:val="pl-PL"/>
        </w:rPr>
        <w:t xml:space="preserve"> bazy danych do diagnozowania i </w:t>
      </w:r>
      <w:r w:rsidRPr="00DF70FB">
        <w:rPr>
          <w:lang w:val="pl-PL"/>
        </w:rPr>
        <w:t xml:space="preserve">rozwiązywania problemów </w:t>
      </w:r>
      <w:r w:rsidR="00D40627" w:rsidRPr="00DF70FB">
        <w:rPr>
          <w:lang w:val="pl-PL"/>
        </w:rPr>
        <w:t xml:space="preserve">związanych </w:t>
      </w:r>
      <w:r w:rsidRPr="00DF70FB">
        <w:rPr>
          <w:lang w:val="pl-PL"/>
        </w:rPr>
        <w:t>z bezpieczeństwem ruchu drogowego. Na szczeblu krajowym istnieją analizy, które są wystarczające do wyznacz</w:t>
      </w:r>
      <w:r w:rsidR="00A43D38">
        <w:rPr>
          <w:lang w:val="pl-PL"/>
        </w:rPr>
        <w:t xml:space="preserve">ania ogólnych </w:t>
      </w:r>
      <w:r w:rsidRPr="00DF70FB">
        <w:rPr>
          <w:lang w:val="pl-PL"/>
        </w:rPr>
        <w:t xml:space="preserve"> priorytetów, do pokazania tendencji i typów</w:t>
      </w:r>
      <w:r w:rsidR="002942D3">
        <w:rPr>
          <w:lang w:val="pl-PL"/>
        </w:rPr>
        <w:t xml:space="preserve"> </w:t>
      </w:r>
      <w:r w:rsidRPr="00DF70FB">
        <w:rPr>
          <w:lang w:val="pl-PL"/>
        </w:rPr>
        <w:t>wypadków, natomiast brak jest dogłębnej analizy, która pozwoliłaby lepiej zrozumieć</w:t>
      </w:r>
      <w:r w:rsidR="00D35069">
        <w:rPr>
          <w:lang w:val="pl-PL"/>
        </w:rPr>
        <w:t>,</w:t>
      </w:r>
      <w:r w:rsidRPr="00DF70FB">
        <w:rPr>
          <w:lang w:val="pl-PL"/>
        </w:rPr>
        <w:t xml:space="preserve"> dlaczego w Polsce bezpieczeństwo ruchu drogowego jest na tak niskim poziomie. W kontekście opracowywania nowego Programu szczególne znaczenie ma </w:t>
      </w:r>
      <w:r w:rsidR="00A43D38">
        <w:rPr>
          <w:lang w:val="pl-PL"/>
        </w:rPr>
        <w:t xml:space="preserve">zauważalny </w:t>
      </w:r>
      <w:r w:rsidRPr="00DF70FB">
        <w:rPr>
          <w:lang w:val="pl-PL"/>
        </w:rPr>
        <w:t xml:space="preserve">brak analizy </w:t>
      </w:r>
      <w:r w:rsidR="00472D93" w:rsidRPr="00DF70FB">
        <w:rPr>
          <w:lang w:val="pl-PL"/>
        </w:rPr>
        <w:t xml:space="preserve">skutków </w:t>
      </w:r>
      <w:r w:rsidRPr="00DF70FB">
        <w:rPr>
          <w:lang w:val="pl-PL"/>
        </w:rPr>
        <w:t xml:space="preserve">wprowadzanych </w:t>
      </w:r>
      <w:r w:rsidR="00A43D38">
        <w:rPr>
          <w:lang w:val="pl-PL"/>
        </w:rPr>
        <w:t xml:space="preserve">w ostatnich latach </w:t>
      </w:r>
      <w:r w:rsidRPr="00DF70FB">
        <w:rPr>
          <w:lang w:val="pl-PL"/>
        </w:rPr>
        <w:t xml:space="preserve">zmian w polityce </w:t>
      </w:r>
      <w:r w:rsidR="00472D93" w:rsidRPr="00DF70FB">
        <w:rPr>
          <w:lang w:val="pl-PL"/>
        </w:rPr>
        <w:t>bezpieczeństwa drogowego</w:t>
      </w:r>
      <w:r w:rsidR="00D35069">
        <w:rPr>
          <w:lang w:val="pl-PL"/>
        </w:rPr>
        <w:t>,</w:t>
      </w:r>
      <w:r w:rsidR="00472D93" w:rsidRPr="00DF70FB">
        <w:rPr>
          <w:lang w:val="pl-PL"/>
        </w:rPr>
        <w:t xml:space="preserve"> czy </w:t>
      </w:r>
      <w:r w:rsidRPr="00DF70FB">
        <w:rPr>
          <w:lang w:val="pl-PL"/>
        </w:rPr>
        <w:t xml:space="preserve">innych czynników </w:t>
      </w:r>
      <w:r w:rsidR="00D35069">
        <w:rPr>
          <w:lang w:val="pl-PL"/>
        </w:rPr>
        <w:t xml:space="preserve">wpływających </w:t>
      </w:r>
      <w:r w:rsidRPr="00DF70FB">
        <w:rPr>
          <w:lang w:val="pl-PL"/>
        </w:rPr>
        <w:t xml:space="preserve">na </w:t>
      </w:r>
      <w:r w:rsidR="00472D93" w:rsidRPr="00DF70FB">
        <w:rPr>
          <w:lang w:val="pl-PL"/>
        </w:rPr>
        <w:t xml:space="preserve">obserwowane trendy </w:t>
      </w:r>
      <w:r w:rsidRPr="00DF70FB">
        <w:rPr>
          <w:lang w:val="pl-PL"/>
        </w:rPr>
        <w:t>w</w:t>
      </w:r>
      <w:r w:rsidR="00D35069">
        <w:rPr>
          <w:lang w:val="pl-PL"/>
        </w:rPr>
        <w:t> </w:t>
      </w:r>
      <w:r w:rsidR="00BF1A1C" w:rsidRPr="00DF70FB">
        <w:rPr>
          <w:lang w:val="pl-PL"/>
        </w:rPr>
        <w:t>zmian</w:t>
      </w:r>
      <w:r w:rsidR="00472D93" w:rsidRPr="00DF70FB">
        <w:rPr>
          <w:lang w:val="pl-PL"/>
        </w:rPr>
        <w:t>ach</w:t>
      </w:r>
      <w:r w:rsidR="00BF1A1C" w:rsidRPr="00DF70FB">
        <w:rPr>
          <w:lang w:val="pl-PL"/>
        </w:rPr>
        <w:t xml:space="preserve"> liczby</w:t>
      </w:r>
      <w:r w:rsidRPr="00DF70FB">
        <w:rPr>
          <w:lang w:val="pl-PL"/>
        </w:rPr>
        <w:t xml:space="preserve"> ofiar wypadków drogowych</w:t>
      </w:r>
      <w:r w:rsidR="00D35069">
        <w:rPr>
          <w:lang w:val="pl-PL"/>
        </w:rPr>
        <w:t xml:space="preserve"> w</w:t>
      </w:r>
      <w:r w:rsidRPr="00DF70FB">
        <w:rPr>
          <w:lang w:val="pl-PL"/>
        </w:rPr>
        <w:t xml:space="preserve"> ostatnich lat</w:t>
      </w:r>
      <w:r w:rsidR="00472D93" w:rsidRPr="00DF70FB">
        <w:rPr>
          <w:lang w:val="pl-PL"/>
        </w:rPr>
        <w:t>ach</w:t>
      </w:r>
      <w:r w:rsidRPr="00DF70FB">
        <w:rPr>
          <w:lang w:val="pl-PL"/>
        </w:rPr>
        <w:t xml:space="preserve">. </w:t>
      </w:r>
    </w:p>
    <w:p w:rsidR="00791AB1" w:rsidRPr="00DF70FB" w:rsidRDefault="00F265B0" w:rsidP="00353BD1">
      <w:pPr>
        <w:spacing w:line="240" w:lineRule="auto"/>
        <w:rPr>
          <w:szCs w:val="20"/>
          <w:lang w:val="pl-PL"/>
        </w:rPr>
      </w:pPr>
      <w:r w:rsidRPr="00DF70FB">
        <w:rPr>
          <w:lang w:val="pl-PL"/>
        </w:rPr>
        <w:lastRenderedPageBreak/>
        <w:t>Instytut Tr</w:t>
      </w:r>
      <w:r w:rsidR="00791AB1" w:rsidRPr="00DF70FB">
        <w:rPr>
          <w:lang w:val="pl-PL"/>
        </w:rPr>
        <w:t>ansportu Samochodowego</w:t>
      </w:r>
      <w:r w:rsidR="00472D93" w:rsidRPr="00DF70FB">
        <w:rPr>
          <w:lang w:val="pl-PL"/>
        </w:rPr>
        <w:t xml:space="preserve"> (ITS)</w:t>
      </w:r>
      <w:r w:rsidR="00791AB1" w:rsidRPr="00DF70FB">
        <w:rPr>
          <w:lang w:val="pl-PL"/>
        </w:rPr>
        <w:t xml:space="preserve"> </w:t>
      </w:r>
      <w:r w:rsidR="004F4A19" w:rsidRPr="00A43D38">
        <w:rPr>
          <w:lang w:val="pl-PL"/>
        </w:rPr>
        <w:t xml:space="preserve">przygotowuje się do uruchomienia </w:t>
      </w:r>
      <w:r w:rsidR="003859CA" w:rsidRPr="00A43D38">
        <w:rPr>
          <w:bCs/>
          <w:szCs w:val="20"/>
          <w:lang w:val="pl-PL"/>
        </w:rPr>
        <w:t>P</w:t>
      </w:r>
      <w:r w:rsidR="003859CA" w:rsidRPr="00A43D38">
        <w:rPr>
          <w:szCs w:val="20"/>
          <w:lang w:val="pl-PL"/>
        </w:rPr>
        <w:t>olskie</w:t>
      </w:r>
      <w:r w:rsidR="004F4A19" w:rsidRPr="00A43D38">
        <w:rPr>
          <w:szCs w:val="20"/>
          <w:lang w:val="pl-PL"/>
        </w:rPr>
        <w:t>go</w:t>
      </w:r>
      <w:r w:rsidR="003859CA" w:rsidRPr="00A43D38">
        <w:rPr>
          <w:szCs w:val="20"/>
          <w:lang w:val="pl-PL"/>
        </w:rPr>
        <w:t xml:space="preserve"> </w:t>
      </w:r>
      <w:r w:rsidR="00A43D38" w:rsidRPr="00A43D38">
        <w:rPr>
          <w:bCs/>
          <w:szCs w:val="20"/>
          <w:lang w:val="pl-PL"/>
        </w:rPr>
        <w:t>O</w:t>
      </w:r>
      <w:r w:rsidR="00A43D38" w:rsidRPr="00A43D38">
        <w:rPr>
          <w:szCs w:val="20"/>
          <w:lang w:val="pl-PL"/>
        </w:rPr>
        <w:t>bserwatorium</w:t>
      </w:r>
      <w:r w:rsidR="003859CA" w:rsidRPr="00A43D38">
        <w:rPr>
          <w:szCs w:val="20"/>
          <w:lang w:val="pl-PL"/>
        </w:rPr>
        <w:t xml:space="preserve"> </w:t>
      </w:r>
      <w:r w:rsidR="003859CA" w:rsidRPr="00A43D38">
        <w:rPr>
          <w:bCs/>
          <w:szCs w:val="20"/>
          <w:lang w:val="pl-PL"/>
        </w:rPr>
        <w:t>B</w:t>
      </w:r>
      <w:r w:rsidR="003859CA" w:rsidRPr="00A43D38">
        <w:rPr>
          <w:szCs w:val="20"/>
          <w:lang w:val="pl-PL"/>
        </w:rPr>
        <w:t xml:space="preserve">ezpieczeństwa </w:t>
      </w:r>
      <w:r w:rsidR="003859CA" w:rsidRPr="00A43D38">
        <w:rPr>
          <w:bCs/>
          <w:szCs w:val="20"/>
          <w:lang w:val="pl-PL"/>
        </w:rPr>
        <w:t>R</w:t>
      </w:r>
      <w:r w:rsidR="003859CA" w:rsidRPr="00A43D38">
        <w:rPr>
          <w:szCs w:val="20"/>
          <w:lang w:val="pl-PL"/>
        </w:rPr>
        <w:t>uchu</w:t>
      </w:r>
      <w:r w:rsidR="002D15C6" w:rsidRPr="00A43D38">
        <w:rPr>
          <w:szCs w:val="20"/>
          <w:lang w:val="pl-PL"/>
        </w:rPr>
        <w:t xml:space="preserve"> Drogowego</w:t>
      </w:r>
      <w:r w:rsidR="003859CA" w:rsidRPr="00DF70FB">
        <w:rPr>
          <w:szCs w:val="20"/>
          <w:lang w:val="pl-PL"/>
        </w:rPr>
        <w:t xml:space="preserve"> (POBR),</w:t>
      </w:r>
      <w:r w:rsidR="004F4A19" w:rsidRPr="00DF70FB">
        <w:rPr>
          <w:szCs w:val="20"/>
          <w:lang w:val="pl-PL"/>
        </w:rPr>
        <w:t xml:space="preserve"> które</w:t>
      </w:r>
      <w:r w:rsidR="00BF1A1C" w:rsidRPr="00DF70FB">
        <w:rPr>
          <w:szCs w:val="20"/>
          <w:lang w:val="pl-PL"/>
        </w:rPr>
        <w:t xml:space="preserve">go </w:t>
      </w:r>
      <w:r w:rsidR="00472D93" w:rsidRPr="00DF70FB">
        <w:rPr>
          <w:szCs w:val="20"/>
          <w:lang w:val="pl-PL"/>
        </w:rPr>
        <w:t xml:space="preserve">inauguracja </w:t>
      </w:r>
      <w:r w:rsidR="00BF1A1C" w:rsidRPr="00DF70FB">
        <w:rPr>
          <w:szCs w:val="20"/>
          <w:lang w:val="pl-PL"/>
        </w:rPr>
        <w:t>planowan</w:t>
      </w:r>
      <w:r w:rsidR="00472D93" w:rsidRPr="00DF70FB">
        <w:rPr>
          <w:szCs w:val="20"/>
          <w:lang w:val="pl-PL"/>
        </w:rPr>
        <w:t>a</w:t>
      </w:r>
      <w:r w:rsidR="004F4A19" w:rsidRPr="00DF70FB">
        <w:rPr>
          <w:szCs w:val="20"/>
          <w:lang w:val="pl-PL"/>
        </w:rPr>
        <w:t xml:space="preserve"> jest jeszcze </w:t>
      </w:r>
      <w:r w:rsidR="00791AB1" w:rsidRPr="00DF70FB">
        <w:rPr>
          <w:szCs w:val="20"/>
          <w:lang w:val="pl-PL"/>
        </w:rPr>
        <w:t xml:space="preserve">przed końcem 2013 roku. </w:t>
      </w:r>
      <w:r w:rsidR="004F4A19" w:rsidRPr="00DF70FB">
        <w:rPr>
          <w:szCs w:val="20"/>
          <w:lang w:val="pl-PL"/>
        </w:rPr>
        <w:t>R</w:t>
      </w:r>
      <w:r w:rsidR="00791AB1" w:rsidRPr="00DF70FB">
        <w:rPr>
          <w:szCs w:val="20"/>
          <w:lang w:val="pl-PL"/>
        </w:rPr>
        <w:t xml:space="preserve">ozwój </w:t>
      </w:r>
      <w:r w:rsidR="00BF1A1C" w:rsidRPr="00DF70FB">
        <w:rPr>
          <w:lang w:val="pl-PL"/>
        </w:rPr>
        <w:t>Obserwatorium</w:t>
      </w:r>
      <w:r w:rsidR="004F4A19" w:rsidRPr="00DF70FB">
        <w:rPr>
          <w:szCs w:val="20"/>
          <w:lang w:val="pl-PL"/>
        </w:rPr>
        <w:t xml:space="preserve"> </w:t>
      </w:r>
      <w:r w:rsidR="00791AB1" w:rsidRPr="00DF70FB">
        <w:rPr>
          <w:szCs w:val="20"/>
          <w:lang w:val="pl-PL"/>
        </w:rPr>
        <w:t>finansowany jest</w:t>
      </w:r>
      <w:r w:rsidR="00906647">
        <w:rPr>
          <w:szCs w:val="20"/>
          <w:lang w:val="pl-PL"/>
        </w:rPr>
        <w:t xml:space="preserve"> w tej fazie z </w:t>
      </w:r>
      <w:r w:rsidR="00791AB1" w:rsidRPr="00DF70FB">
        <w:rPr>
          <w:szCs w:val="20"/>
          <w:lang w:val="pl-PL"/>
        </w:rPr>
        <w:t>funduszy UE, jednak</w:t>
      </w:r>
      <w:r w:rsidR="004F4A19" w:rsidRPr="00DF70FB">
        <w:rPr>
          <w:szCs w:val="20"/>
          <w:lang w:val="pl-PL"/>
        </w:rPr>
        <w:t>że</w:t>
      </w:r>
      <w:r w:rsidR="00791AB1" w:rsidRPr="00DF70FB">
        <w:rPr>
          <w:szCs w:val="20"/>
          <w:lang w:val="pl-PL"/>
        </w:rPr>
        <w:t xml:space="preserve"> </w:t>
      </w:r>
      <w:r w:rsidR="004F4A19" w:rsidRPr="00DF70FB">
        <w:rPr>
          <w:szCs w:val="20"/>
          <w:lang w:val="pl-PL"/>
        </w:rPr>
        <w:t xml:space="preserve">zapewnienie </w:t>
      </w:r>
      <w:r w:rsidR="00DE2886" w:rsidRPr="00DF70FB">
        <w:rPr>
          <w:szCs w:val="20"/>
          <w:lang w:val="pl-PL"/>
        </w:rPr>
        <w:t xml:space="preserve">stałego finansowania </w:t>
      </w:r>
      <w:r w:rsidR="00906647">
        <w:rPr>
          <w:szCs w:val="20"/>
          <w:lang w:val="pl-PL"/>
        </w:rPr>
        <w:t>zapewniającego</w:t>
      </w:r>
      <w:r w:rsidR="00472D93" w:rsidRPr="00DF70FB">
        <w:rPr>
          <w:szCs w:val="20"/>
          <w:lang w:val="pl-PL"/>
        </w:rPr>
        <w:t xml:space="preserve"> ciągłość</w:t>
      </w:r>
      <w:r w:rsidR="002942D3">
        <w:rPr>
          <w:szCs w:val="20"/>
          <w:lang w:val="pl-PL"/>
        </w:rPr>
        <w:t xml:space="preserve"> </w:t>
      </w:r>
      <w:r w:rsidR="00906647">
        <w:rPr>
          <w:szCs w:val="20"/>
          <w:lang w:val="pl-PL"/>
        </w:rPr>
        <w:t xml:space="preserve">działania nie jest </w:t>
      </w:r>
      <w:r w:rsidR="00791AB1" w:rsidRPr="00DF70FB">
        <w:rPr>
          <w:szCs w:val="20"/>
          <w:lang w:val="pl-PL"/>
        </w:rPr>
        <w:t xml:space="preserve">pewne. </w:t>
      </w:r>
      <w:r w:rsidR="00DE2886" w:rsidRPr="00DF70FB">
        <w:rPr>
          <w:szCs w:val="20"/>
          <w:lang w:val="pl-PL"/>
        </w:rPr>
        <w:t>Zakłada się</w:t>
      </w:r>
      <w:r w:rsidR="00906647">
        <w:rPr>
          <w:szCs w:val="20"/>
          <w:lang w:val="pl-PL"/>
        </w:rPr>
        <w:t>, że</w:t>
      </w:r>
      <w:r w:rsidR="00DE2886" w:rsidRPr="00DF70FB">
        <w:rPr>
          <w:szCs w:val="20"/>
          <w:lang w:val="pl-PL"/>
        </w:rPr>
        <w:t xml:space="preserve"> b</w:t>
      </w:r>
      <w:r w:rsidR="00D2321F" w:rsidRPr="00DF70FB">
        <w:rPr>
          <w:szCs w:val="20"/>
          <w:lang w:val="pl-PL"/>
        </w:rPr>
        <w:t>az</w:t>
      </w:r>
      <w:r w:rsidR="004F4A19" w:rsidRPr="00DF70FB">
        <w:rPr>
          <w:szCs w:val="20"/>
          <w:lang w:val="pl-PL"/>
        </w:rPr>
        <w:t>y</w:t>
      </w:r>
      <w:r w:rsidR="00D2321F" w:rsidRPr="00DF70FB">
        <w:rPr>
          <w:szCs w:val="20"/>
          <w:lang w:val="pl-PL"/>
        </w:rPr>
        <w:t xml:space="preserve"> danych </w:t>
      </w:r>
      <w:r w:rsidR="004F4A19" w:rsidRPr="00DF70FB">
        <w:rPr>
          <w:szCs w:val="20"/>
          <w:lang w:val="pl-PL"/>
        </w:rPr>
        <w:t xml:space="preserve">Obserwatorium </w:t>
      </w:r>
      <w:r w:rsidR="00D2321F" w:rsidRPr="00DF70FB">
        <w:rPr>
          <w:szCs w:val="20"/>
          <w:lang w:val="pl-PL"/>
        </w:rPr>
        <w:t>powinn</w:t>
      </w:r>
      <w:r w:rsidR="004F4A19" w:rsidRPr="00DF70FB">
        <w:rPr>
          <w:szCs w:val="20"/>
          <w:lang w:val="pl-PL"/>
        </w:rPr>
        <w:t>y</w:t>
      </w:r>
      <w:r w:rsidR="00D2321F" w:rsidRPr="00DF70FB">
        <w:rPr>
          <w:szCs w:val="20"/>
          <w:lang w:val="pl-PL"/>
        </w:rPr>
        <w:t xml:space="preserve"> być łatwo dostępnym i </w:t>
      </w:r>
      <w:r w:rsidR="00BF1A1C" w:rsidRPr="00DF70FB">
        <w:rPr>
          <w:szCs w:val="20"/>
          <w:lang w:val="pl-PL"/>
        </w:rPr>
        <w:t>nieskomplikowanym</w:t>
      </w:r>
      <w:r w:rsidR="00D2321F" w:rsidRPr="00DF70FB">
        <w:rPr>
          <w:szCs w:val="20"/>
          <w:lang w:val="pl-PL"/>
        </w:rPr>
        <w:t xml:space="preserve"> w użyciu </w:t>
      </w:r>
      <w:r w:rsidR="00070CE7" w:rsidRPr="00DF70FB">
        <w:rPr>
          <w:szCs w:val="20"/>
          <w:lang w:val="pl-PL"/>
        </w:rPr>
        <w:t>źródłem informacji</w:t>
      </w:r>
      <w:r w:rsidR="00906647">
        <w:rPr>
          <w:szCs w:val="20"/>
          <w:lang w:val="pl-PL"/>
        </w:rPr>
        <w:t xml:space="preserve"> umożliwiającym</w:t>
      </w:r>
      <w:r w:rsidR="00EB1447" w:rsidRPr="00DF70FB">
        <w:rPr>
          <w:szCs w:val="20"/>
          <w:lang w:val="pl-PL"/>
        </w:rPr>
        <w:t xml:space="preserve"> </w:t>
      </w:r>
      <w:r w:rsidR="0039187F" w:rsidRPr="00DF70FB">
        <w:rPr>
          <w:szCs w:val="20"/>
          <w:lang w:val="pl-PL"/>
        </w:rPr>
        <w:t xml:space="preserve">lepszą analizę </w:t>
      </w:r>
      <w:r w:rsidR="00EB1447" w:rsidRPr="00DF70FB">
        <w:rPr>
          <w:szCs w:val="20"/>
          <w:lang w:val="pl-PL"/>
        </w:rPr>
        <w:t xml:space="preserve">stanu </w:t>
      </w:r>
      <w:r w:rsidR="00070CE7" w:rsidRPr="00DF70FB">
        <w:rPr>
          <w:szCs w:val="20"/>
          <w:lang w:val="pl-PL"/>
        </w:rPr>
        <w:t>bezpieczeństwa i wypadków drogowych</w:t>
      </w:r>
      <w:r w:rsidR="0039187F" w:rsidRPr="00DF70FB">
        <w:rPr>
          <w:szCs w:val="20"/>
          <w:lang w:val="pl-PL"/>
        </w:rPr>
        <w:t>.</w:t>
      </w:r>
    </w:p>
    <w:p w:rsidR="009A417C" w:rsidRPr="00DF70FB" w:rsidRDefault="00C21965">
      <w:pPr>
        <w:spacing w:line="240" w:lineRule="auto"/>
        <w:rPr>
          <w:lang w:val="pl-PL"/>
        </w:rPr>
      </w:pPr>
      <w:r w:rsidRPr="00DF70FB">
        <w:rPr>
          <w:lang w:val="pl-PL"/>
        </w:rPr>
        <w:t xml:space="preserve">Brak odpowiedniego systemu zbierania i przetwarzania danych pochodzących z </w:t>
      </w:r>
      <w:r w:rsidR="00BF1A1C" w:rsidRPr="00DF70FB">
        <w:rPr>
          <w:lang w:val="pl-PL"/>
        </w:rPr>
        <w:t>różnych</w:t>
      </w:r>
      <w:r w:rsidRPr="00DF70FB">
        <w:rPr>
          <w:lang w:val="pl-PL"/>
        </w:rPr>
        <w:t xml:space="preserve"> źródeł </w:t>
      </w:r>
      <w:r w:rsidR="0031711E" w:rsidRPr="00DF70FB">
        <w:rPr>
          <w:lang w:val="pl-PL"/>
        </w:rPr>
        <w:t xml:space="preserve">przekłada się na brak zrozumienia efektów polityki i </w:t>
      </w:r>
      <w:r w:rsidR="004F4A19" w:rsidRPr="00DF70FB">
        <w:rPr>
          <w:lang w:val="pl-PL"/>
        </w:rPr>
        <w:t>wdrożonych</w:t>
      </w:r>
      <w:r w:rsidR="002942D3">
        <w:rPr>
          <w:lang w:val="pl-PL"/>
        </w:rPr>
        <w:t xml:space="preserve"> </w:t>
      </w:r>
      <w:r w:rsidR="0031711E" w:rsidRPr="00DF70FB">
        <w:rPr>
          <w:lang w:val="pl-PL"/>
        </w:rPr>
        <w:t xml:space="preserve">działań w zakresie bezpieczeństwa ruchu drogowego na wszystkich szczeblach </w:t>
      </w:r>
      <w:r w:rsidR="004F4A19" w:rsidRPr="00DF70FB">
        <w:rPr>
          <w:lang w:val="pl-PL"/>
        </w:rPr>
        <w:t>administracji publicznej</w:t>
      </w:r>
      <w:r w:rsidR="0031711E" w:rsidRPr="00DF70FB">
        <w:rPr>
          <w:lang w:val="pl-PL"/>
        </w:rPr>
        <w:t xml:space="preserve">. </w:t>
      </w:r>
      <w:r w:rsidRPr="00DF70FB">
        <w:rPr>
          <w:lang w:val="pl-PL"/>
        </w:rPr>
        <w:t>System</w:t>
      </w:r>
      <w:r w:rsidR="0031711E" w:rsidRPr="00DF70FB">
        <w:rPr>
          <w:lang w:val="pl-PL"/>
        </w:rPr>
        <w:t xml:space="preserve"> monitoringu, oceny i rutynowego zbierania danych</w:t>
      </w:r>
      <w:r w:rsidR="00430017">
        <w:rPr>
          <w:lang w:val="pl-PL"/>
        </w:rPr>
        <w:t>,</w:t>
      </w:r>
      <w:r w:rsidR="0031711E" w:rsidRPr="00DF70FB">
        <w:rPr>
          <w:lang w:val="pl-PL"/>
        </w:rPr>
        <w:t xml:space="preserve"> przed i po zrealizowaniu </w:t>
      </w:r>
      <w:r w:rsidRPr="00DF70FB">
        <w:rPr>
          <w:lang w:val="pl-PL"/>
        </w:rPr>
        <w:t xml:space="preserve">podejmowanych </w:t>
      </w:r>
      <w:r w:rsidR="0031711E" w:rsidRPr="00DF70FB">
        <w:rPr>
          <w:lang w:val="pl-PL"/>
        </w:rPr>
        <w:t>działań</w:t>
      </w:r>
      <w:r w:rsidR="00430017">
        <w:rPr>
          <w:lang w:val="pl-PL"/>
        </w:rPr>
        <w:t>,</w:t>
      </w:r>
      <w:r w:rsidRPr="00DF70FB">
        <w:rPr>
          <w:lang w:val="pl-PL"/>
        </w:rPr>
        <w:t xml:space="preserve"> jest ograniczony</w:t>
      </w:r>
      <w:r w:rsidR="0031711E" w:rsidRPr="00DF70FB">
        <w:rPr>
          <w:lang w:val="pl-PL"/>
        </w:rPr>
        <w:t xml:space="preserve">, co </w:t>
      </w:r>
      <w:r w:rsidRPr="00DF70FB">
        <w:rPr>
          <w:lang w:val="pl-PL"/>
        </w:rPr>
        <w:t>powoduje,</w:t>
      </w:r>
      <w:r w:rsidR="0031711E" w:rsidRPr="00DF70FB">
        <w:rPr>
          <w:lang w:val="pl-PL"/>
        </w:rPr>
        <w:t xml:space="preserve"> że wyniki </w:t>
      </w:r>
      <w:r w:rsidRPr="00DF70FB">
        <w:rPr>
          <w:lang w:val="pl-PL"/>
        </w:rPr>
        <w:t xml:space="preserve">podejmowanych </w:t>
      </w:r>
      <w:r w:rsidR="0031711E" w:rsidRPr="00DF70FB">
        <w:rPr>
          <w:lang w:val="pl-PL"/>
        </w:rPr>
        <w:t xml:space="preserve">działań w zakresie bezpieczeństwa ruchu drogowego nie są </w:t>
      </w:r>
      <w:r w:rsidRPr="00DF70FB">
        <w:rPr>
          <w:lang w:val="pl-PL"/>
        </w:rPr>
        <w:t>dokładnie badane</w:t>
      </w:r>
      <w:r w:rsidR="00353BD1" w:rsidRPr="00DF70FB">
        <w:rPr>
          <w:lang w:val="pl-PL"/>
        </w:rPr>
        <w:t>.</w:t>
      </w:r>
      <w:r w:rsidR="002942D3">
        <w:rPr>
          <w:lang w:val="pl-PL"/>
        </w:rPr>
        <w:t xml:space="preserve"> </w:t>
      </w:r>
      <w:r w:rsidR="00353BD1" w:rsidRPr="00DF70FB">
        <w:rPr>
          <w:lang w:val="pl-PL"/>
        </w:rPr>
        <w:t>Brakuje analizy kosztów i </w:t>
      </w:r>
      <w:r w:rsidR="0031711E" w:rsidRPr="00DF70FB">
        <w:rPr>
          <w:lang w:val="pl-PL"/>
        </w:rPr>
        <w:t>korzyści</w:t>
      </w:r>
      <w:r w:rsidR="00A93816">
        <w:rPr>
          <w:lang w:val="pl-PL"/>
        </w:rPr>
        <w:t xml:space="preserve"> </w:t>
      </w:r>
      <w:r w:rsidR="00D234D6">
        <w:rPr>
          <w:lang w:val="pl-PL"/>
        </w:rPr>
        <w:t>pozwalających</w:t>
      </w:r>
      <w:r w:rsidR="00D40627" w:rsidRPr="00DF70FB">
        <w:rPr>
          <w:lang w:val="pl-PL"/>
        </w:rPr>
        <w:t xml:space="preserve"> właściwie ocenić </w:t>
      </w:r>
      <w:r w:rsidRPr="00DF70FB">
        <w:rPr>
          <w:lang w:val="pl-PL"/>
        </w:rPr>
        <w:t xml:space="preserve">realizację wdrażanych działań </w:t>
      </w:r>
      <w:r w:rsidR="00EB1447" w:rsidRPr="00DF70FB">
        <w:rPr>
          <w:lang w:val="pl-PL"/>
        </w:rPr>
        <w:t xml:space="preserve">w ramach </w:t>
      </w:r>
      <w:r w:rsidR="00D40627" w:rsidRPr="00DF70FB">
        <w:rPr>
          <w:lang w:val="pl-PL"/>
        </w:rPr>
        <w:t>program</w:t>
      </w:r>
      <w:r w:rsidRPr="00DF70FB">
        <w:rPr>
          <w:lang w:val="pl-PL"/>
        </w:rPr>
        <w:t>u</w:t>
      </w:r>
      <w:r w:rsidR="0031711E" w:rsidRPr="00DF70FB">
        <w:rPr>
          <w:lang w:val="pl-PL"/>
        </w:rPr>
        <w:t xml:space="preserve"> bezpieczeństwa ruchu drogow</w:t>
      </w:r>
      <w:r w:rsidRPr="00DF70FB">
        <w:rPr>
          <w:lang w:val="pl-PL"/>
        </w:rPr>
        <w:t>ego oraz ustalić</w:t>
      </w:r>
      <w:r w:rsidR="0031711E" w:rsidRPr="00DF70FB">
        <w:rPr>
          <w:lang w:val="pl-PL"/>
        </w:rPr>
        <w:t xml:space="preserve"> </w:t>
      </w:r>
      <w:r w:rsidRPr="00DF70FB">
        <w:rPr>
          <w:lang w:val="pl-PL"/>
        </w:rPr>
        <w:t>hierarchię</w:t>
      </w:r>
      <w:r w:rsidR="0031711E" w:rsidRPr="00DF70FB">
        <w:rPr>
          <w:lang w:val="pl-PL"/>
        </w:rPr>
        <w:t xml:space="preserve"> </w:t>
      </w:r>
      <w:r w:rsidRPr="00DF70FB">
        <w:rPr>
          <w:lang w:val="pl-PL"/>
        </w:rPr>
        <w:t xml:space="preserve">priorytetów i sekwencję </w:t>
      </w:r>
      <w:r w:rsidR="00BF1A1C" w:rsidRPr="00DF70FB">
        <w:rPr>
          <w:lang w:val="pl-PL"/>
        </w:rPr>
        <w:t>pożądanych</w:t>
      </w:r>
      <w:r w:rsidRPr="00DF70FB">
        <w:rPr>
          <w:lang w:val="pl-PL"/>
        </w:rPr>
        <w:t xml:space="preserve"> </w:t>
      </w:r>
      <w:r w:rsidR="00EB1447" w:rsidRPr="00DF70FB">
        <w:rPr>
          <w:lang w:val="pl-PL"/>
        </w:rPr>
        <w:t>działań</w:t>
      </w:r>
      <w:r w:rsidR="0031711E" w:rsidRPr="00DF70FB">
        <w:rPr>
          <w:lang w:val="pl-PL"/>
        </w:rPr>
        <w:t>. Sytuację</w:t>
      </w:r>
      <w:r w:rsidRPr="00DF70FB">
        <w:rPr>
          <w:lang w:val="pl-PL"/>
        </w:rPr>
        <w:t xml:space="preserve"> jeszcze bard</w:t>
      </w:r>
      <w:r w:rsidR="00BF1A1C" w:rsidRPr="00DF70FB">
        <w:rPr>
          <w:lang w:val="pl-PL"/>
        </w:rPr>
        <w:t>ziej pogarsza</w:t>
      </w:r>
      <w:r w:rsidR="00E6358C">
        <w:rPr>
          <w:lang w:val="pl-PL"/>
        </w:rPr>
        <w:t xml:space="preserve"> to, że </w:t>
      </w:r>
      <w:r w:rsidR="0031711E" w:rsidRPr="00DF70FB">
        <w:rPr>
          <w:lang w:val="pl-PL"/>
        </w:rPr>
        <w:t xml:space="preserve">w 2008 roku </w:t>
      </w:r>
      <w:r w:rsidR="00E6358C">
        <w:rPr>
          <w:lang w:val="pl-PL"/>
        </w:rPr>
        <w:t xml:space="preserve">zaprzestano </w:t>
      </w:r>
      <w:r w:rsidR="0031711E" w:rsidRPr="00DF70FB">
        <w:rPr>
          <w:lang w:val="pl-PL"/>
        </w:rPr>
        <w:t>zbiera</w:t>
      </w:r>
      <w:r w:rsidRPr="00DF70FB">
        <w:rPr>
          <w:lang w:val="pl-PL"/>
        </w:rPr>
        <w:t xml:space="preserve">nia </w:t>
      </w:r>
      <w:r w:rsidR="00EB1447" w:rsidRPr="00DF70FB">
        <w:rPr>
          <w:lang w:val="pl-PL"/>
        </w:rPr>
        <w:t xml:space="preserve">pośrednich wskaźników </w:t>
      </w:r>
      <w:r w:rsidR="0031711E" w:rsidRPr="00DF70FB">
        <w:rPr>
          <w:lang w:val="pl-PL"/>
        </w:rPr>
        <w:t xml:space="preserve">takich jak np. liczba osób </w:t>
      </w:r>
      <w:r w:rsidR="00EB1447" w:rsidRPr="00DF70FB">
        <w:rPr>
          <w:lang w:val="pl-PL"/>
        </w:rPr>
        <w:t>zapinających</w:t>
      </w:r>
      <w:r w:rsidR="0031711E" w:rsidRPr="00DF70FB">
        <w:rPr>
          <w:lang w:val="pl-PL"/>
        </w:rPr>
        <w:t xml:space="preserve"> pasy bezpieczeństwa </w:t>
      </w:r>
      <w:r w:rsidR="00A93816">
        <w:rPr>
          <w:lang w:val="pl-PL"/>
        </w:rPr>
        <w:t>czy</w:t>
      </w:r>
      <w:r w:rsidR="0031711E" w:rsidRPr="00DF70FB">
        <w:rPr>
          <w:lang w:val="pl-PL"/>
        </w:rPr>
        <w:t xml:space="preserve"> liczba kierowców </w:t>
      </w:r>
      <w:r w:rsidR="00A93816">
        <w:rPr>
          <w:lang w:val="pl-PL"/>
        </w:rPr>
        <w:t>prowadzących</w:t>
      </w:r>
      <w:r w:rsidR="0031711E" w:rsidRPr="00DF70FB">
        <w:rPr>
          <w:lang w:val="pl-PL"/>
        </w:rPr>
        <w:t xml:space="preserve"> pod wpływem alkoholu.</w:t>
      </w:r>
    </w:p>
    <w:p w:rsidR="009A417C" w:rsidRPr="00DF70FB" w:rsidRDefault="0031711E" w:rsidP="00353BD1">
      <w:pPr>
        <w:spacing w:line="240" w:lineRule="auto"/>
        <w:rPr>
          <w:lang w:val="pl-PL"/>
        </w:rPr>
      </w:pPr>
      <w:r w:rsidRPr="00D234D6">
        <w:rPr>
          <w:lang w:val="pl-PL"/>
        </w:rPr>
        <w:t>Stworzenie solidnej</w:t>
      </w:r>
      <w:r w:rsidR="00C21965" w:rsidRPr="00D234D6">
        <w:rPr>
          <w:lang w:val="pl-PL"/>
        </w:rPr>
        <w:t>, wieloźródłowej</w:t>
      </w:r>
      <w:r w:rsidR="00E6358C">
        <w:rPr>
          <w:lang w:val="pl-PL"/>
        </w:rPr>
        <w:t xml:space="preserve"> bazy danych</w:t>
      </w:r>
      <w:r w:rsidR="00D234D6" w:rsidRPr="00D234D6">
        <w:rPr>
          <w:lang w:val="pl-PL"/>
        </w:rPr>
        <w:t xml:space="preserve"> w celu monitorowania i oceny wdrożonych działań, pozwalającej zrozumieć obecną sytuację i tendencje obserwowane w przeszłości,</w:t>
      </w:r>
      <w:r w:rsidRPr="00D234D6">
        <w:rPr>
          <w:lang w:val="pl-PL"/>
        </w:rPr>
        <w:t xml:space="preserve"> </w:t>
      </w:r>
      <w:r w:rsidR="00D234D6" w:rsidRPr="00D234D6">
        <w:rPr>
          <w:lang w:val="pl-PL"/>
        </w:rPr>
        <w:t>jest podstawowym wymogiem, który należałoby potraktować priorytetowo. Baza ta pozwoli na określenie</w:t>
      </w:r>
      <w:r w:rsidRPr="00D234D6">
        <w:rPr>
          <w:lang w:val="pl-PL"/>
        </w:rPr>
        <w:t xml:space="preserve"> celów na przyszłość, </w:t>
      </w:r>
      <w:r w:rsidR="00A93816" w:rsidRPr="00D234D6">
        <w:rPr>
          <w:lang w:val="pl-PL"/>
        </w:rPr>
        <w:t>opartych</w:t>
      </w:r>
      <w:r w:rsidRPr="00D234D6">
        <w:rPr>
          <w:lang w:val="pl-PL"/>
        </w:rPr>
        <w:t xml:space="preserve"> </w:t>
      </w:r>
      <w:r w:rsidR="00D234D6" w:rsidRPr="00D234D6">
        <w:rPr>
          <w:lang w:val="pl-PL"/>
        </w:rPr>
        <w:t>na</w:t>
      </w:r>
      <w:r w:rsidRPr="00D234D6">
        <w:rPr>
          <w:lang w:val="pl-PL"/>
        </w:rPr>
        <w:t xml:space="preserve"> analiz</w:t>
      </w:r>
      <w:r w:rsidR="00D234D6" w:rsidRPr="00D234D6">
        <w:rPr>
          <w:lang w:val="pl-PL"/>
        </w:rPr>
        <w:t xml:space="preserve">ie </w:t>
      </w:r>
      <w:r w:rsidR="00A43D38">
        <w:rPr>
          <w:lang w:val="pl-PL"/>
        </w:rPr>
        <w:t xml:space="preserve">faktów popartych </w:t>
      </w:r>
      <w:r w:rsidR="00D234D6" w:rsidRPr="00D234D6">
        <w:rPr>
          <w:lang w:val="pl-PL"/>
        </w:rPr>
        <w:t>dany</w:t>
      </w:r>
      <w:r w:rsidR="00A43D38">
        <w:rPr>
          <w:lang w:val="pl-PL"/>
        </w:rPr>
        <w:t>mi</w:t>
      </w:r>
      <w:r w:rsidR="00D234D6" w:rsidRPr="00D234D6">
        <w:rPr>
          <w:lang w:val="pl-PL"/>
        </w:rPr>
        <w:t xml:space="preserve"> oraz </w:t>
      </w:r>
      <w:r w:rsidR="00A43D38">
        <w:rPr>
          <w:lang w:val="pl-PL"/>
        </w:rPr>
        <w:t>na wyznaczenie strategii</w:t>
      </w:r>
      <w:r w:rsidR="00D234D6" w:rsidRPr="00D234D6">
        <w:rPr>
          <w:lang w:val="pl-PL"/>
        </w:rPr>
        <w:t xml:space="preserve"> dla </w:t>
      </w:r>
      <w:r w:rsidR="00353BD1" w:rsidRPr="00D234D6">
        <w:rPr>
          <w:lang w:val="pl-PL"/>
        </w:rPr>
        <w:t>przyszłej polityki</w:t>
      </w:r>
      <w:r w:rsidR="00123C34" w:rsidRPr="00D234D6">
        <w:rPr>
          <w:lang w:val="pl-PL"/>
        </w:rPr>
        <w:t xml:space="preserve"> bezpieczeństwa drogowego</w:t>
      </w:r>
      <w:r w:rsidR="00D234D6" w:rsidRPr="00D234D6">
        <w:rPr>
          <w:lang w:val="pl-PL"/>
        </w:rPr>
        <w:t>.</w:t>
      </w:r>
    </w:p>
    <w:p w:rsidR="009A417C" w:rsidRPr="00DF70FB" w:rsidRDefault="00C21965">
      <w:pPr>
        <w:spacing w:line="240" w:lineRule="auto"/>
        <w:rPr>
          <w:lang w:val="pl-PL"/>
        </w:rPr>
      </w:pPr>
      <w:r w:rsidRPr="00DF70FB">
        <w:rPr>
          <w:lang w:val="pl-PL"/>
        </w:rPr>
        <w:t xml:space="preserve">Uznając ogromną </w:t>
      </w:r>
      <w:r w:rsidR="00D234D6">
        <w:rPr>
          <w:lang w:val="pl-PL"/>
        </w:rPr>
        <w:t>wagę</w:t>
      </w:r>
      <w:r w:rsidR="00D234D6" w:rsidRPr="00DF70FB">
        <w:rPr>
          <w:lang w:val="pl-PL"/>
        </w:rPr>
        <w:t xml:space="preserve"> jakości</w:t>
      </w:r>
      <w:r w:rsidRPr="00DF70FB">
        <w:rPr>
          <w:lang w:val="pl-PL"/>
        </w:rPr>
        <w:t xml:space="preserve"> danych oraz ich dostępności dla rozwoju i oceny polityki zarządzania bezpieczeństwem drogowym </w:t>
      </w:r>
      <w:r w:rsidR="00BF1A1C" w:rsidRPr="00DF70FB">
        <w:rPr>
          <w:lang w:val="pl-PL"/>
        </w:rPr>
        <w:t>opartej</w:t>
      </w:r>
      <w:r w:rsidRPr="00DF70FB">
        <w:rPr>
          <w:lang w:val="pl-PL"/>
        </w:rPr>
        <w:t xml:space="preserve"> na faktach, </w:t>
      </w:r>
      <w:r w:rsidR="00A43D38" w:rsidRPr="00DF70FB">
        <w:rPr>
          <w:lang w:val="pl-PL"/>
        </w:rPr>
        <w:t xml:space="preserve">osobna analiza </w:t>
      </w:r>
      <w:r w:rsidR="009E012A" w:rsidRPr="00DF70FB">
        <w:rPr>
          <w:lang w:val="pl-PL"/>
        </w:rPr>
        <w:t xml:space="preserve">prowadzona jest </w:t>
      </w:r>
      <w:r w:rsidR="00A43D38">
        <w:rPr>
          <w:lang w:val="pl-PL"/>
        </w:rPr>
        <w:t xml:space="preserve">przez ekspertów Banku Światowego </w:t>
      </w:r>
      <w:r w:rsidR="00CD6336" w:rsidRPr="00DF70FB">
        <w:rPr>
          <w:lang w:val="pl-PL"/>
        </w:rPr>
        <w:t>dotycząc</w:t>
      </w:r>
      <w:r w:rsidR="009E012A" w:rsidRPr="00DF70FB">
        <w:rPr>
          <w:lang w:val="pl-PL"/>
        </w:rPr>
        <w:t>a</w:t>
      </w:r>
      <w:r w:rsidR="00CD6336" w:rsidRPr="00DF70FB">
        <w:rPr>
          <w:lang w:val="pl-PL"/>
        </w:rPr>
        <w:t xml:space="preserve"> wymagań</w:t>
      </w:r>
      <w:r w:rsidRPr="00DF70FB">
        <w:rPr>
          <w:lang w:val="pl-PL"/>
        </w:rPr>
        <w:t xml:space="preserve"> wobec oczekiwanego systemu zbierania i przetwarzania danych. </w:t>
      </w:r>
      <w:r w:rsidR="009E012A" w:rsidRPr="00DF70FB">
        <w:rPr>
          <w:lang w:val="pl-PL"/>
        </w:rPr>
        <w:t xml:space="preserve">Analiza </w:t>
      </w:r>
      <w:r w:rsidR="00127682" w:rsidRPr="00DF70FB">
        <w:rPr>
          <w:lang w:val="pl-PL"/>
        </w:rPr>
        <w:t>będzie</w:t>
      </w:r>
      <w:r w:rsidR="00CD6336" w:rsidRPr="00DF70FB">
        <w:rPr>
          <w:lang w:val="pl-PL"/>
        </w:rPr>
        <w:t xml:space="preserve"> uzupełnieniem niniejszego raportu</w:t>
      </w:r>
      <w:r w:rsidR="00BF1A1C" w:rsidRPr="00DF70FB">
        <w:rPr>
          <w:lang w:val="pl-PL"/>
        </w:rPr>
        <w:t>.</w:t>
      </w:r>
      <w:r w:rsidR="00127682" w:rsidRPr="00DF70FB">
        <w:rPr>
          <w:lang w:val="pl-PL"/>
        </w:rPr>
        <w:t xml:space="preserve"> </w:t>
      </w:r>
      <w:r w:rsidR="00BF1A1C" w:rsidRPr="00DF70FB">
        <w:rPr>
          <w:lang w:val="pl-PL"/>
        </w:rPr>
        <w:t>D</w:t>
      </w:r>
      <w:r w:rsidR="00127682" w:rsidRPr="00DF70FB">
        <w:rPr>
          <w:lang w:val="pl-PL"/>
        </w:rPr>
        <w:t>okon</w:t>
      </w:r>
      <w:r w:rsidR="00BF1A1C" w:rsidRPr="00DF70FB">
        <w:rPr>
          <w:lang w:val="pl-PL"/>
        </w:rPr>
        <w:t>ana zostanie</w:t>
      </w:r>
      <w:r w:rsidR="00127682" w:rsidRPr="00DF70FB">
        <w:rPr>
          <w:lang w:val="pl-PL"/>
        </w:rPr>
        <w:t xml:space="preserve"> ocen</w:t>
      </w:r>
      <w:r w:rsidR="00BF1A1C" w:rsidRPr="00DF70FB">
        <w:rPr>
          <w:lang w:val="pl-PL"/>
        </w:rPr>
        <w:t>a</w:t>
      </w:r>
      <w:r w:rsidR="00127682" w:rsidRPr="00DF70FB">
        <w:rPr>
          <w:lang w:val="pl-PL"/>
        </w:rPr>
        <w:t xml:space="preserve"> obecnego zakresu zbieranych danych oraz przyszłych potrzeb informacyjnych</w:t>
      </w:r>
      <w:r w:rsidR="00CD6336" w:rsidRPr="00DF70FB">
        <w:rPr>
          <w:lang w:val="pl-PL"/>
        </w:rPr>
        <w:t xml:space="preserve">. </w:t>
      </w:r>
      <w:r w:rsidR="00127682" w:rsidRPr="00DF70FB">
        <w:rPr>
          <w:lang w:val="pl-PL"/>
        </w:rPr>
        <w:t>R</w:t>
      </w:r>
      <w:r w:rsidR="00CD6336" w:rsidRPr="00DF70FB">
        <w:rPr>
          <w:lang w:val="pl-PL"/>
        </w:rPr>
        <w:t xml:space="preserve">aport </w:t>
      </w:r>
      <w:r w:rsidR="00D234D6">
        <w:rPr>
          <w:lang w:val="pl-PL"/>
        </w:rPr>
        <w:t>z </w:t>
      </w:r>
      <w:r w:rsidR="009E012A" w:rsidRPr="00DF70FB">
        <w:rPr>
          <w:lang w:val="pl-PL"/>
        </w:rPr>
        <w:t xml:space="preserve">analizy </w:t>
      </w:r>
      <w:r w:rsidR="00CD6336" w:rsidRPr="00DF70FB">
        <w:rPr>
          <w:lang w:val="pl-PL"/>
        </w:rPr>
        <w:t xml:space="preserve">ma </w:t>
      </w:r>
      <w:r w:rsidR="009E012A" w:rsidRPr="00DF70FB">
        <w:rPr>
          <w:lang w:val="pl-PL"/>
        </w:rPr>
        <w:t xml:space="preserve">pomóc </w:t>
      </w:r>
      <w:r w:rsidR="00CD6336" w:rsidRPr="00DF70FB">
        <w:rPr>
          <w:lang w:val="pl-PL"/>
        </w:rPr>
        <w:t>określić</w:t>
      </w:r>
      <w:r w:rsidR="00070CE7" w:rsidRPr="00DF70FB">
        <w:rPr>
          <w:lang w:val="pl-PL"/>
        </w:rPr>
        <w:t>,</w:t>
      </w:r>
      <w:r w:rsidR="00CD6336" w:rsidRPr="00DF70FB">
        <w:rPr>
          <w:lang w:val="pl-PL"/>
        </w:rPr>
        <w:t xml:space="preserve"> jakie informacje są najbardziej istotne, uwzględniając również tworzenie nowego Polskiego Obserwatorium Bezpieczeństwa Ruchu</w:t>
      </w:r>
      <w:r w:rsidR="00127682" w:rsidRPr="00DF70FB">
        <w:rPr>
          <w:lang w:val="pl-PL"/>
        </w:rPr>
        <w:t xml:space="preserve"> Drogowego. </w:t>
      </w:r>
      <w:r w:rsidR="0031711E" w:rsidRPr="00DF70FB">
        <w:rPr>
          <w:lang w:val="pl-PL"/>
        </w:rPr>
        <w:t xml:space="preserve">Załącznik 5 opisuje </w:t>
      </w:r>
      <w:r w:rsidR="009E012A" w:rsidRPr="00DF70FB">
        <w:rPr>
          <w:lang w:val="pl-PL"/>
        </w:rPr>
        <w:t xml:space="preserve">ogólne </w:t>
      </w:r>
      <w:r w:rsidR="0031711E" w:rsidRPr="00DF70FB">
        <w:rPr>
          <w:lang w:val="pl-PL"/>
        </w:rPr>
        <w:t>zalecenia dotyczące usprawnienia systemów</w:t>
      </w:r>
      <w:r w:rsidR="00DE2886" w:rsidRPr="00DF70FB">
        <w:rPr>
          <w:lang w:val="pl-PL"/>
        </w:rPr>
        <w:t xml:space="preserve"> zbierania i analizy</w:t>
      </w:r>
      <w:r w:rsidR="0031711E" w:rsidRPr="00DF70FB">
        <w:rPr>
          <w:lang w:val="pl-PL"/>
        </w:rPr>
        <w:t xml:space="preserve"> danych</w:t>
      </w:r>
      <w:r w:rsidR="00127682" w:rsidRPr="00DF70FB">
        <w:rPr>
          <w:lang w:val="pl-PL"/>
        </w:rPr>
        <w:t xml:space="preserve"> dotyczących bezpieczeństwa drogowego. </w:t>
      </w:r>
    </w:p>
    <w:p w:rsidR="009A417C" w:rsidRPr="00DF70FB" w:rsidRDefault="0031711E" w:rsidP="00635833">
      <w:pPr>
        <w:pStyle w:val="Heading2"/>
        <w:rPr>
          <w:lang w:val="pl-PL"/>
        </w:rPr>
      </w:pPr>
      <w:bookmarkStart w:id="35" w:name="_Toc363054561"/>
      <w:r w:rsidRPr="00DF70FB">
        <w:rPr>
          <w:lang w:val="pl-PL"/>
        </w:rPr>
        <w:t>Potencjał zarządczy oraz organizacja działań w zakresie bezpieczeństwa ruchu drogowego</w:t>
      </w:r>
      <w:bookmarkEnd w:id="35"/>
    </w:p>
    <w:p w:rsidR="009A417C" w:rsidRPr="00DF70FB" w:rsidRDefault="0031711E" w:rsidP="004E628A">
      <w:pPr>
        <w:pStyle w:val="Heading3"/>
        <w:rPr>
          <w:color w:val="244061" w:themeColor="accent1" w:themeShade="80"/>
          <w:sz w:val="26"/>
          <w:szCs w:val="26"/>
          <w:lang w:val="pl-PL"/>
        </w:rPr>
      </w:pPr>
      <w:bookmarkStart w:id="36" w:name="_Toc363054562"/>
      <w:r w:rsidRPr="00DF70FB">
        <w:rPr>
          <w:color w:val="244061" w:themeColor="accent1" w:themeShade="80"/>
          <w:sz w:val="26"/>
          <w:szCs w:val="26"/>
          <w:lang w:val="pl-PL"/>
        </w:rPr>
        <w:t>Potencjał dla instytucjonalnych funkcji zarzą</w:t>
      </w:r>
      <w:r w:rsidR="00000712">
        <w:rPr>
          <w:color w:val="244061" w:themeColor="accent1" w:themeShade="80"/>
          <w:sz w:val="26"/>
          <w:szCs w:val="26"/>
          <w:lang w:val="pl-PL"/>
        </w:rPr>
        <w:t>dczych</w:t>
      </w:r>
      <w:bookmarkEnd w:id="36"/>
    </w:p>
    <w:p w:rsidR="00BF1A1C" w:rsidRPr="00DF70FB" w:rsidRDefault="009E012A" w:rsidP="00353BD1">
      <w:pPr>
        <w:spacing w:line="240" w:lineRule="auto"/>
        <w:rPr>
          <w:b/>
          <w:i/>
          <w:szCs w:val="24"/>
          <w:lang w:val="pl-PL"/>
        </w:rPr>
      </w:pPr>
      <w:r w:rsidRPr="00DF70FB">
        <w:rPr>
          <w:b/>
          <w:i/>
          <w:szCs w:val="24"/>
          <w:lang w:val="pl-PL"/>
        </w:rPr>
        <w:t>Koncentracja na wynikach</w:t>
      </w:r>
      <w:r w:rsidR="0031711E" w:rsidRPr="00DF70FB">
        <w:rPr>
          <w:b/>
          <w:i/>
          <w:szCs w:val="24"/>
          <w:lang w:val="pl-PL"/>
        </w:rPr>
        <w:t xml:space="preserve"> </w:t>
      </w:r>
    </w:p>
    <w:p w:rsidR="009E012A" w:rsidRPr="00DF70FB" w:rsidRDefault="0031711E" w:rsidP="00353BD1">
      <w:pPr>
        <w:spacing w:line="240" w:lineRule="auto"/>
        <w:rPr>
          <w:lang w:val="pl-PL"/>
        </w:rPr>
      </w:pPr>
      <w:r w:rsidRPr="00DF70FB">
        <w:rPr>
          <w:lang w:val="pl-PL"/>
        </w:rPr>
        <w:t xml:space="preserve">Aby było możliwe skuteczne zarządzanie bezpieczeństwem ruchu drogowego kraj powinien przede wszystkim </w:t>
      </w:r>
      <w:r w:rsidR="00D0333C" w:rsidRPr="00DF70FB">
        <w:rPr>
          <w:lang w:val="pl-PL"/>
        </w:rPr>
        <w:t>posiadać dobrze zorganizowaną i </w:t>
      </w:r>
      <w:r w:rsidRPr="00DF70FB">
        <w:rPr>
          <w:lang w:val="pl-PL"/>
        </w:rPr>
        <w:t>wyposażoną w odpowiednie zasoby Instytucję</w:t>
      </w:r>
      <w:r w:rsidR="00BF1A1C" w:rsidRPr="00DF70FB">
        <w:rPr>
          <w:lang w:val="pl-PL"/>
        </w:rPr>
        <w:t xml:space="preserve"> Wiodącą</w:t>
      </w:r>
      <w:r w:rsidR="00F31A3C" w:rsidRPr="00DF70FB">
        <w:rPr>
          <w:rStyle w:val="FootnoteReference"/>
          <w:lang w:val="pl-PL"/>
        </w:rPr>
        <w:footnoteReference w:id="44"/>
      </w:r>
      <w:r w:rsidR="00616E3C" w:rsidRPr="00DF70FB">
        <w:rPr>
          <w:lang w:val="pl-PL"/>
        </w:rPr>
        <w:t>.</w:t>
      </w:r>
      <w:r w:rsidR="002942D3">
        <w:rPr>
          <w:lang w:val="pl-PL"/>
        </w:rPr>
        <w:t xml:space="preserve"> </w:t>
      </w:r>
      <w:r w:rsidR="00616E3C" w:rsidRPr="00DF70FB">
        <w:rPr>
          <w:lang w:val="pl-PL"/>
        </w:rPr>
        <w:t>Mimo</w:t>
      </w:r>
      <w:r w:rsidR="00D234D6">
        <w:rPr>
          <w:lang w:val="pl-PL"/>
        </w:rPr>
        <w:t>,</w:t>
      </w:r>
      <w:r w:rsidRPr="00DF70FB">
        <w:rPr>
          <w:lang w:val="pl-PL"/>
        </w:rPr>
        <w:t xml:space="preserve"> że Krajowa Rada Bezpieczeństwa Ruchu Drogowego istnieje od 1993 roku to</w:t>
      </w:r>
      <w:r w:rsidR="00D0333C" w:rsidRPr="00DF70FB">
        <w:rPr>
          <w:lang w:val="pl-PL"/>
        </w:rPr>
        <w:t xml:space="preserve"> nigdy nie została wyposażona w </w:t>
      </w:r>
      <w:r w:rsidRPr="00DF70FB">
        <w:rPr>
          <w:lang w:val="pl-PL"/>
        </w:rPr>
        <w:t>za</w:t>
      </w:r>
      <w:r w:rsidR="00353BD1" w:rsidRPr="00DF70FB">
        <w:rPr>
          <w:lang w:val="pl-PL"/>
        </w:rPr>
        <w:t xml:space="preserve">soby </w:t>
      </w:r>
      <w:r w:rsidR="009E012A" w:rsidRPr="00DF70FB">
        <w:rPr>
          <w:lang w:val="pl-PL"/>
        </w:rPr>
        <w:t xml:space="preserve">pozwalające </w:t>
      </w:r>
      <w:r w:rsidR="00353BD1" w:rsidRPr="00DF70FB">
        <w:rPr>
          <w:lang w:val="pl-PL"/>
        </w:rPr>
        <w:t xml:space="preserve">jej </w:t>
      </w:r>
      <w:r w:rsidR="009E012A" w:rsidRPr="00DF70FB">
        <w:rPr>
          <w:lang w:val="pl-PL"/>
        </w:rPr>
        <w:t xml:space="preserve">w pełni </w:t>
      </w:r>
      <w:r w:rsidR="00D234D6" w:rsidRPr="00DF70FB">
        <w:rPr>
          <w:lang w:val="pl-PL"/>
        </w:rPr>
        <w:t xml:space="preserve">odegrać </w:t>
      </w:r>
      <w:r w:rsidRPr="00DF70FB">
        <w:rPr>
          <w:lang w:val="pl-PL"/>
        </w:rPr>
        <w:t>rolę Instytucji</w:t>
      </w:r>
      <w:r w:rsidR="00BF1A1C" w:rsidRPr="00DF70FB">
        <w:rPr>
          <w:lang w:val="pl-PL"/>
        </w:rPr>
        <w:t xml:space="preserve"> Wiodącej</w:t>
      </w:r>
      <w:r w:rsidRPr="00DF70FB">
        <w:rPr>
          <w:lang w:val="pl-PL"/>
        </w:rPr>
        <w:t>.</w:t>
      </w:r>
    </w:p>
    <w:p w:rsidR="009A417C" w:rsidRPr="00DF70FB" w:rsidRDefault="00C702DC" w:rsidP="00353BD1">
      <w:pPr>
        <w:spacing w:line="240" w:lineRule="auto"/>
        <w:rPr>
          <w:lang w:val="pl-PL"/>
        </w:rPr>
      </w:pPr>
      <w:r w:rsidRPr="00DF70FB">
        <w:rPr>
          <w:lang w:val="pl-PL"/>
        </w:rPr>
        <w:lastRenderedPageBreak/>
        <w:t>Narod</w:t>
      </w:r>
      <w:r w:rsidR="0031711E" w:rsidRPr="00DF70FB">
        <w:rPr>
          <w:lang w:val="pl-PL"/>
        </w:rPr>
        <w:t>owy Program Bezpieczeństwa Ruchu Drogowego, GAMBIT 2005, zawierał Wizję Zero oraz cel obniżenia liczby ofiar śmiertelnych o 50% w latach 200</w:t>
      </w:r>
      <w:r w:rsidR="00BF1A1C" w:rsidRPr="00DF70FB">
        <w:rPr>
          <w:lang w:val="pl-PL"/>
        </w:rPr>
        <w:t>5</w:t>
      </w:r>
      <w:r w:rsidR="00616E3C" w:rsidRPr="00DF70FB">
        <w:rPr>
          <w:lang w:val="pl-PL"/>
        </w:rPr>
        <w:t>-2013 i</w:t>
      </w:r>
      <w:r w:rsidR="0031711E" w:rsidRPr="00DF70FB">
        <w:rPr>
          <w:lang w:val="pl-PL"/>
        </w:rPr>
        <w:t xml:space="preserve"> plan wdrożenia programu bezpieczeństwa ruchu drogowego na szczeblu krajowym, regionalnym i lokalnym. Brak Wiodącej Instytucji z odpowiednimi zasobami i kompetencjami, będącej gwarantem wdrożenia programu GAMBIT, spowodował </w:t>
      </w:r>
      <w:r w:rsidR="00E365C7" w:rsidRPr="00DF70FB">
        <w:rPr>
          <w:lang w:val="pl-PL"/>
        </w:rPr>
        <w:t xml:space="preserve">jednak </w:t>
      </w:r>
      <w:r w:rsidR="0031711E" w:rsidRPr="00DF70FB">
        <w:rPr>
          <w:lang w:val="pl-PL"/>
        </w:rPr>
        <w:t>niepełną realizację założonych celów.</w:t>
      </w:r>
      <w:r w:rsidR="002942D3">
        <w:rPr>
          <w:lang w:val="pl-PL"/>
        </w:rPr>
        <w:t xml:space="preserve"> </w:t>
      </w:r>
      <w:r w:rsidR="009E012A" w:rsidRPr="00DF70FB">
        <w:rPr>
          <w:lang w:val="pl-PL"/>
        </w:rPr>
        <w:t xml:space="preserve">Źródłem </w:t>
      </w:r>
      <w:r w:rsidR="0031711E" w:rsidRPr="00DF70FB">
        <w:rPr>
          <w:lang w:val="pl-PL"/>
        </w:rPr>
        <w:t xml:space="preserve">problemu </w:t>
      </w:r>
      <w:r w:rsidR="009E012A" w:rsidRPr="00DF70FB">
        <w:rPr>
          <w:lang w:val="pl-PL"/>
        </w:rPr>
        <w:t xml:space="preserve">wydaje się </w:t>
      </w:r>
      <w:r w:rsidR="0031711E" w:rsidRPr="00DF70FB">
        <w:rPr>
          <w:lang w:val="pl-PL"/>
        </w:rPr>
        <w:t>organiz</w:t>
      </w:r>
      <w:r w:rsidR="00C06EBE" w:rsidRPr="00DF70FB">
        <w:rPr>
          <w:lang w:val="pl-PL"/>
        </w:rPr>
        <w:t>acja</w:t>
      </w:r>
      <w:r w:rsidR="0031711E" w:rsidRPr="00DF70FB">
        <w:rPr>
          <w:lang w:val="pl-PL"/>
        </w:rPr>
        <w:t xml:space="preserve"> bezpieczeństwa ruchu drogowego bez jasno </w:t>
      </w:r>
      <w:r w:rsidR="00C06EBE" w:rsidRPr="00DF70FB">
        <w:rPr>
          <w:lang w:val="pl-PL"/>
        </w:rPr>
        <w:t xml:space="preserve">przypisanego </w:t>
      </w:r>
      <w:r w:rsidR="0031711E" w:rsidRPr="00DF70FB">
        <w:rPr>
          <w:lang w:val="pl-PL"/>
        </w:rPr>
        <w:t xml:space="preserve">przywództwa, odpowiedzialności przed zwierzchnikami, obowiązków bez </w:t>
      </w:r>
      <w:r w:rsidR="00C06EBE" w:rsidRPr="00DF70FB">
        <w:rPr>
          <w:lang w:val="pl-PL"/>
        </w:rPr>
        <w:t xml:space="preserve">należytej </w:t>
      </w:r>
      <w:r w:rsidR="0031711E" w:rsidRPr="00DF70FB">
        <w:rPr>
          <w:lang w:val="pl-PL"/>
        </w:rPr>
        <w:t xml:space="preserve">koordynacji pomiędzy </w:t>
      </w:r>
      <w:r w:rsidR="00C06EBE" w:rsidRPr="00DF70FB">
        <w:rPr>
          <w:lang w:val="pl-PL"/>
        </w:rPr>
        <w:t xml:space="preserve">różnymi instytucjami </w:t>
      </w:r>
      <w:r w:rsidR="0031711E" w:rsidRPr="00DF70FB">
        <w:rPr>
          <w:lang w:val="pl-PL"/>
        </w:rPr>
        <w:t>rządowymi oraz niewystarczając</w:t>
      </w:r>
      <w:r w:rsidR="00C06EBE" w:rsidRPr="00DF70FB">
        <w:rPr>
          <w:lang w:val="pl-PL"/>
        </w:rPr>
        <w:t>e</w:t>
      </w:r>
      <w:r w:rsidR="0031711E" w:rsidRPr="00DF70FB">
        <w:rPr>
          <w:lang w:val="pl-PL"/>
        </w:rPr>
        <w:t xml:space="preserve"> zasob</w:t>
      </w:r>
      <w:r w:rsidR="00C06EBE" w:rsidRPr="00DF70FB">
        <w:rPr>
          <w:lang w:val="pl-PL"/>
        </w:rPr>
        <w:t xml:space="preserve">y </w:t>
      </w:r>
      <w:r w:rsidR="0031711E" w:rsidRPr="00DF70FB">
        <w:rPr>
          <w:lang w:val="pl-PL"/>
        </w:rPr>
        <w:t xml:space="preserve">na prowadzenie </w:t>
      </w:r>
      <w:r w:rsidR="00C06EBE" w:rsidRPr="00DF70FB">
        <w:rPr>
          <w:lang w:val="pl-PL"/>
        </w:rPr>
        <w:t xml:space="preserve">skutecznej </w:t>
      </w:r>
      <w:r w:rsidR="0031711E" w:rsidRPr="00DF70FB">
        <w:rPr>
          <w:lang w:val="pl-PL"/>
        </w:rPr>
        <w:t xml:space="preserve">działalności w </w:t>
      </w:r>
      <w:r w:rsidR="00E365C7">
        <w:rPr>
          <w:lang w:val="pl-PL"/>
        </w:rPr>
        <w:t xml:space="preserve">tym </w:t>
      </w:r>
      <w:r w:rsidR="0031711E" w:rsidRPr="00DF70FB">
        <w:rPr>
          <w:lang w:val="pl-PL"/>
        </w:rPr>
        <w:t>zakresie</w:t>
      </w:r>
      <w:r w:rsidR="00E365C7">
        <w:rPr>
          <w:lang w:val="pl-PL"/>
        </w:rPr>
        <w:t>.</w:t>
      </w:r>
      <w:r w:rsidR="0031711E" w:rsidRPr="00DF70FB">
        <w:rPr>
          <w:lang w:val="pl-PL"/>
        </w:rPr>
        <w:t xml:space="preserve"> </w:t>
      </w:r>
    </w:p>
    <w:p w:rsidR="009A417C" w:rsidRPr="00DF70FB" w:rsidRDefault="0031711E" w:rsidP="00353BD1">
      <w:pPr>
        <w:spacing w:line="240" w:lineRule="auto"/>
        <w:rPr>
          <w:bCs/>
          <w:color w:val="000000"/>
          <w:szCs w:val="24"/>
          <w:lang w:val="pl-PL"/>
        </w:rPr>
      </w:pPr>
      <w:r w:rsidRPr="00DF70FB">
        <w:rPr>
          <w:szCs w:val="24"/>
          <w:lang w:val="pl-PL"/>
        </w:rPr>
        <w:t xml:space="preserve">Szereg partnerskich instytucji rządowych ma </w:t>
      </w:r>
      <w:r w:rsidR="00C06EBE" w:rsidRPr="00DF70FB">
        <w:rPr>
          <w:szCs w:val="24"/>
          <w:lang w:val="pl-PL"/>
        </w:rPr>
        <w:t xml:space="preserve">istotne </w:t>
      </w:r>
      <w:r w:rsidRPr="00DF70FB">
        <w:rPr>
          <w:szCs w:val="24"/>
          <w:lang w:val="pl-PL"/>
        </w:rPr>
        <w:t>znaczenie dla zapewnienia bezpieczeństwa ruchu drogowego oraz osiągnięci</w:t>
      </w:r>
      <w:r w:rsidR="00E365C7">
        <w:rPr>
          <w:szCs w:val="24"/>
          <w:lang w:val="pl-PL"/>
        </w:rPr>
        <w:t>a</w:t>
      </w:r>
      <w:r w:rsidRPr="00DF70FB">
        <w:rPr>
          <w:szCs w:val="24"/>
          <w:lang w:val="pl-PL"/>
        </w:rPr>
        <w:t xml:space="preserve"> celu 50% redukcji liczby ofiar śmiertelnych do 2020 roku, który jest wpisany w </w:t>
      </w:r>
      <w:r w:rsidR="00C702DC" w:rsidRPr="00DF70FB">
        <w:rPr>
          <w:szCs w:val="24"/>
          <w:lang w:val="pl-PL"/>
        </w:rPr>
        <w:t>Narod</w:t>
      </w:r>
      <w:r w:rsidRPr="00DF70FB">
        <w:rPr>
          <w:szCs w:val="24"/>
          <w:lang w:val="pl-PL"/>
        </w:rPr>
        <w:t>owy Program Bezpieczeństwa Ruchu Drogowego. Do wyżej wspomnianych instytucji rządowych należą Ministerstwo Transportu</w:t>
      </w:r>
      <w:r w:rsidR="00C06EBE" w:rsidRPr="00DF70FB">
        <w:rPr>
          <w:szCs w:val="24"/>
          <w:lang w:val="pl-PL"/>
        </w:rPr>
        <w:t xml:space="preserve"> z</w:t>
      </w:r>
      <w:r w:rsidR="00E365C7">
        <w:rPr>
          <w:szCs w:val="24"/>
          <w:lang w:val="pl-PL"/>
        </w:rPr>
        <w:t xml:space="preserve"> </w:t>
      </w:r>
      <w:r w:rsidR="00E365C7" w:rsidRPr="00DF70FB">
        <w:rPr>
          <w:szCs w:val="24"/>
          <w:lang w:val="pl-PL"/>
        </w:rPr>
        <w:t>Sekretariatem</w:t>
      </w:r>
      <w:r w:rsidR="00C06EBE" w:rsidRPr="00DF70FB">
        <w:rPr>
          <w:szCs w:val="24"/>
          <w:lang w:val="pl-PL"/>
        </w:rPr>
        <w:t xml:space="preserve"> </w:t>
      </w:r>
      <w:r w:rsidRPr="00DF70FB">
        <w:rPr>
          <w:szCs w:val="24"/>
          <w:lang w:val="pl-PL"/>
        </w:rPr>
        <w:t>Krajow</w:t>
      </w:r>
      <w:r w:rsidR="00C06EBE" w:rsidRPr="00DF70FB">
        <w:rPr>
          <w:szCs w:val="24"/>
          <w:lang w:val="pl-PL"/>
        </w:rPr>
        <w:t>ej</w:t>
      </w:r>
      <w:r w:rsidRPr="00DF70FB">
        <w:rPr>
          <w:szCs w:val="24"/>
          <w:lang w:val="pl-PL"/>
        </w:rPr>
        <w:t xml:space="preserve"> Rad</w:t>
      </w:r>
      <w:r w:rsidR="00C06EBE" w:rsidRPr="00DF70FB">
        <w:rPr>
          <w:szCs w:val="24"/>
          <w:lang w:val="pl-PL"/>
        </w:rPr>
        <w:t>y</w:t>
      </w:r>
      <w:r w:rsidRPr="00DF70FB">
        <w:rPr>
          <w:szCs w:val="24"/>
          <w:lang w:val="pl-PL"/>
        </w:rPr>
        <w:t xml:space="preserve"> Bezpieczeństwa Ruchu Drog</w:t>
      </w:r>
      <w:r w:rsidR="00D0333C" w:rsidRPr="00DF70FB">
        <w:rPr>
          <w:szCs w:val="24"/>
          <w:lang w:val="pl-PL"/>
        </w:rPr>
        <w:t>owego</w:t>
      </w:r>
      <w:r w:rsidR="00E365C7">
        <w:rPr>
          <w:szCs w:val="24"/>
          <w:lang w:val="pl-PL"/>
        </w:rPr>
        <w:t>,</w:t>
      </w:r>
      <w:r w:rsidR="00D0333C" w:rsidRPr="00DF70FB">
        <w:rPr>
          <w:szCs w:val="24"/>
          <w:lang w:val="pl-PL"/>
        </w:rPr>
        <w:t xml:space="preserve"> Departamentem Dróg i </w:t>
      </w:r>
      <w:r w:rsidRPr="00DF70FB">
        <w:rPr>
          <w:szCs w:val="24"/>
          <w:lang w:val="pl-PL"/>
        </w:rPr>
        <w:t>Autostrad</w:t>
      </w:r>
      <w:r w:rsidR="00C06EBE" w:rsidRPr="00DF70FB">
        <w:rPr>
          <w:szCs w:val="24"/>
          <w:lang w:val="pl-PL"/>
        </w:rPr>
        <w:t xml:space="preserve"> </w:t>
      </w:r>
      <w:r w:rsidR="00E365C7">
        <w:rPr>
          <w:szCs w:val="24"/>
          <w:lang w:val="pl-PL"/>
        </w:rPr>
        <w:t>oraz</w:t>
      </w:r>
      <w:r w:rsidRPr="00DF70FB">
        <w:rPr>
          <w:szCs w:val="24"/>
          <w:lang w:val="pl-PL"/>
        </w:rPr>
        <w:t xml:space="preserve"> Departamentem Transportu Drogowego </w:t>
      </w:r>
      <w:r w:rsidRPr="00DF70FB">
        <w:rPr>
          <w:bCs/>
          <w:color w:val="000000"/>
          <w:szCs w:val="24"/>
          <w:lang w:val="pl-PL"/>
        </w:rPr>
        <w:t xml:space="preserve">(wydawanie praw jazdy dla kierowców, normy </w:t>
      </w:r>
      <w:r w:rsidR="00115D2C" w:rsidRPr="00DF70FB">
        <w:rPr>
          <w:bCs/>
          <w:color w:val="000000"/>
          <w:szCs w:val="24"/>
          <w:lang w:val="pl-PL"/>
        </w:rPr>
        <w:t xml:space="preserve">techniczne, homologacje </w:t>
      </w:r>
      <w:r w:rsidRPr="00DF70FB">
        <w:rPr>
          <w:bCs/>
          <w:color w:val="000000"/>
          <w:szCs w:val="24"/>
          <w:lang w:val="pl-PL"/>
        </w:rPr>
        <w:t>dla pojazdów i ich rejestracja, tra</w:t>
      </w:r>
      <w:r w:rsidR="00E365C7">
        <w:rPr>
          <w:bCs/>
          <w:color w:val="000000"/>
          <w:szCs w:val="24"/>
          <w:lang w:val="pl-PL"/>
        </w:rPr>
        <w:t>nsport publiczny i ciężki itd.),</w:t>
      </w:r>
      <w:r w:rsidRPr="00DF70FB">
        <w:rPr>
          <w:bCs/>
          <w:color w:val="000000"/>
          <w:szCs w:val="24"/>
          <w:lang w:val="pl-PL"/>
        </w:rPr>
        <w:t xml:space="preserve"> Policja, GDDKiA, Ministerstwo Finansów, Ministerstwo Zdrowia, Ministerstwo Edukacji Narodowej, Straż Pożarna, Główny Inspektorat Transportu Drogowego, Ministerstwo Spraw Wewnętrznych, Wojewodowie oraz różne szczeble władzy </w:t>
      </w:r>
      <w:r w:rsidR="00C06EBE" w:rsidRPr="00DF70FB">
        <w:rPr>
          <w:bCs/>
          <w:color w:val="000000"/>
          <w:szCs w:val="24"/>
          <w:lang w:val="pl-PL"/>
        </w:rPr>
        <w:t xml:space="preserve">samorządowej </w:t>
      </w:r>
      <w:r w:rsidRPr="00DF70FB">
        <w:rPr>
          <w:bCs/>
          <w:color w:val="000000"/>
          <w:szCs w:val="24"/>
          <w:lang w:val="pl-PL"/>
        </w:rPr>
        <w:t>(wojewódzki, powiatowy i gminny).</w:t>
      </w:r>
    </w:p>
    <w:p w:rsidR="009A417C" w:rsidRPr="00DF70FB" w:rsidRDefault="0031711E" w:rsidP="00353BD1">
      <w:pPr>
        <w:spacing w:line="240" w:lineRule="auto"/>
        <w:rPr>
          <w:bCs/>
          <w:color w:val="000000"/>
          <w:szCs w:val="24"/>
          <w:lang w:val="pl-PL"/>
        </w:rPr>
      </w:pPr>
      <w:r w:rsidRPr="00DF70FB">
        <w:rPr>
          <w:bCs/>
          <w:color w:val="000000"/>
          <w:szCs w:val="24"/>
          <w:lang w:val="pl-PL"/>
        </w:rPr>
        <w:t>Parlamentarny Zespół ds. Bezpieczeństwa Ruchu Drogowego</w:t>
      </w:r>
      <w:r w:rsidR="00D40627" w:rsidRPr="00DF70FB">
        <w:rPr>
          <w:bCs/>
          <w:color w:val="000000"/>
          <w:szCs w:val="24"/>
          <w:lang w:val="pl-PL"/>
        </w:rPr>
        <w:t xml:space="preserve"> również pełni </w:t>
      </w:r>
      <w:r w:rsidRPr="00DF70FB">
        <w:rPr>
          <w:bCs/>
          <w:color w:val="000000"/>
          <w:szCs w:val="24"/>
          <w:lang w:val="pl-PL"/>
        </w:rPr>
        <w:t xml:space="preserve">ważną funkcję </w:t>
      </w:r>
      <w:r w:rsidR="00C06EBE" w:rsidRPr="00DF70FB">
        <w:rPr>
          <w:bCs/>
          <w:color w:val="000000"/>
          <w:szCs w:val="24"/>
          <w:lang w:val="pl-PL"/>
        </w:rPr>
        <w:t>komentująco</w:t>
      </w:r>
      <w:r w:rsidRPr="00DF70FB">
        <w:rPr>
          <w:bCs/>
          <w:color w:val="000000"/>
          <w:szCs w:val="24"/>
          <w:lang w:val="pl-PL"/>
        </w:rPr>
        <w:t>-wspierającą w</w:t>
      </w:r>
      <w:r w:rsidR="00C06EBE" w:rsidRPr="00DF70FB">
        <w:rPr>
          <w:bCs/>
          <w:color w:val="000000"/>
          <w:szCs w:val="24"/>
          <w:lang w:val="pl-PL"/>
        </w:rPr>
        <w:t>obec</w:t>
      </w:r>
      <w:r w:rsidRPr="00DF70FB">
        <w:rPr>
          <w:bCs/>
          <w:color w:val="000000"/>
          <w:szCs w:val="24"/>
          <w:lang w:val="pl-PL"/>
        </w:rPr>
        <w:t xml:space="preserve"> Sejm</w:t>
      </w:r>
      <w:r w:rsidR="00C06EBE" w:rsidRPr="00DF70FB">
        <w:rPr>
          <w:bCs/>
          <w:color w:val="000000"/>
          <w:szCs w:val="24"/>
          <w:lang w:val="pl-PL"/>
        </w:rPr>
        <w:t xml:space="preserve">u i </w:t>
      </w:r>
      <w:r w:rsidR="00D40627" w:rsidRPr="00DF70FB">
        <w:rPr>
          <w:bCs/>
          <w:color w:val="000000"/>
          <w:szCs w:val="24"/>
          <w:lang w:val="pl-PL"/>
        </w:rPr>
        <w:t xml:space="preserve">wobec </w:t>
      </w:r>
      <w:r w:rsidRPr="00DF70FB">
        <w:rPr>
          <w:bCs/>
          <w:color w:val="000000"/>
          <w:szCs w:val="24"/>
          <w:lang w:val="pl-PL"/>
        </w:rPr>
        <w:t>społecz</w:t>
      </w:r>
      <w:r w:rsidR="00C06EBE" w:rsidRPr="00DF70FB">
        <w:rPr>
          <w:bCs/>
          <w:color w:val="000000"/>
          <w:szCs w:val="24"/>
          <w:lang w:val="pl-PL"/>
        </w:rPr>
        <w:t>eństwa</w:t>
      </w:r>
      <w:r w:rsidRPr="00DF70FB">
        <w:rPr>
          <w:bCs/>
          <w:color w:val="000000"/>
          <w:szCs w:val="24"/>
          <w:lang w:val="pl-PL"/>
        </w:rPr>
        <w:t>. Przewodnicząca Zespołu (</w:t>
      </w:r>
      <w:r w:rsidR="00115D2C" w:rsidRPr="00DF70FB">
        <w:rPr>
          <w:bCs/>
          <w:color w:val="000000"/>
          <w:szCs w:val="24"/>
          <w:lang w:val="pl-PL"/>
        </w:rPr>
        <w:t xml:space="preserve">Pani Poseł </w:t>
      </w:r>
      <w:r w:rsidRPr="00DF70FB">
        <w:rPr>
          <w:bCs/>
          <w:color w:val="000000"/>
          <w:szCs w:val="24"/>
          <w:lang w:val="pl-PL"/>
        </w:rPr>
        <w:t>Beata Bub</w:t>
      </w:r>
      <w:r w:rsidR="00115D2C" w:rsidRPr="00DF70FB">
        <w:rPr>
          <w:bCs/>
          <w:color w:val="000000"/>
          <w:szCs w:val="24"/>
          <w:lang w:val="pl-PL"/>
        </w:rPr>
        <w:t>lewicz</w:t>
      </w:r>
      <w:r w:rsidRPr="00DF70FB">
        <w:rPr>
          <w:bCs/>
          <w:color w:val="000000"/>
          <w:szCs w:val="24"/>
          <w:lang w:val="pl-PL"/>
        </w:rPr>
        <w:t xml:space="preserve">) </w:t>
      </w:r>
      <w:r w:rsidR="00C06EBE" w:rsidRPr="00DF70FB">
        <w:rPr>
          <w:bCs/>
          <w:color w:val="000000"/>
          <w:szCs w:val="24"/>
          <w:lang w:val="pl-PL"/>
        </w:rPr>
        <w:t xml:space="preserve">dość często występuje </w:t>
      </w:r>
      <w:r w:rsidRPr="00DF70FB">
        <w:rPr>
          <w:bCs/>
          <w:color w:val="000000"/>
          <w:szCs w:val="24"/>
          <w:lang w:val="pl-PL"/>
        </w:rPr>
        <w:t>w mediach</w:t>
      </w:r>
      <w:r w:rsidR="00B26DC8" w:rsidRPr="00DF70FB">
        <w:rPr>
          <w:bCs/>
          <w:color w:val="000000"/>
          <w:szCs w:val="24"/>
          <w:lang w:val="pl-PL"/>
        </w:rPr>
        <w:t>,</w:t>
      </w:r>
      <w:r w:rsidRPr="00DF70FB">
        <w:rPr>
          <w:bCs/>
          <w:color w:val="000000"/>
          <w:szCs w:val="24"/>
          <w:lang w:val="pl-PL"/>
        </w:rPr>
        <w:t xml:space="preserve"> </w:t>
      </w:r>
      <w:r w:rsidR="00744C08" w:rsidRPr="00DF70FB">
        <w:rPr>
          <w:bCs/>
          <w:color w:val="000000"/>
          <w:szCs w:val="24"/>
          <w:lang w:val="pl-PL"/>
        </w:rPr>
        <w:t xml:space="preserve">co </w:t>
      </w:r>
      <w:r w:rsidR="00C06EBE" w:rsidRPr="00DF70FB">
        <w:rPr>
          <w:bCs/>
          <w:color w:val="000000"/>
          <w:szCs w:val="24"/>
          <w:lang w:val="pl-PL"/>
        </w:rPr>
        <w:t xml:space="preserve">wskazuje, że grupa </w:t>
      </w:r>
      <w:r w:rsidR="002012F0">
        <w:rPr>
          <w:bCs/>
          <w:color w:val="000000"/>
          <w:szCs w:val="24"/>
          <w:lang w:val="pl-PL"/>
        </w:rPr>
        <w:t xml:space="preserve">polityków </w:t>
      </w:r>
      <w:r w:rsidR="00C06EBE" w:rsidRPr="00DF70FB">
        <w:rPr>
          <w:bCs/>
          <w:color w:val="000000"/>
          <w:szCs w:val="24"/>
          <w:lang w:val="pl-PL"/>
        </w:rPr>
        <w:t xml:space="preserve">zorientowanych w sprawach bezpieczeństwa drogowego może </w:t>
      </w:r>
      <w:r w:rsidR="00744C08" w:rsidRPr="00DF70FB">
        <w:rPr>
          <w:bCs/>
          <w:color w:val="000000"/>
          <w:szCs w:val="24"/>
          <w:lang w:val="pl-PL"/>
        </w:rPr>
        <w:t>odgrywa</w:t>
      </w:r>
      <w:r w:rsidR="00CC203D" w:rsidRPr="00DF70FB">
        <w:rPr>
          <w:bCs/>
          <w:color w:val="000000"/>
          <w:szCs w:val="24"/>
          <w:lang w:val="pl-PL"/>
        </w:rPr>
        <w:t xml:space="preserve">ć </w:t>
      </w:r>
      <w:r w:rsidR="00E365C7" w:rsidRPr="00DF70FB">
        <w:rPr>
          <w:bCs/>
          <w:color w:val="000000"/>
          <w:szCs w:val="24"/>
          <w:lang w:val="pl-PL"/>
        </w:rPr>
        <w:t>znaczącą rolę</w:t>
      </w:r>
      <w:r w:rsidR="00744C08" w:rsidRPr="00DF70FB">
        <w:rPr>
          <w:bCs/>
          <w:color w:val="000000"/>
          <w:szCs w:val="24"/>
          <w:lang w:val="pl-PL"/>
        </w:rPr>
        <w:t xml:space="preserve"> edukacyjną i promocyjną</w:t>
      </w:r>
      <w:r w:rsidRPr="00DF70FB">
        <w:rPr>
          <w:bCs/>
          <w:color w:val="000000"/>
          <w:szCs w:val="24"/>
          <w:lang w:val="pl-PL"/>
        </w:rPr>
        <w:t>.</w:t>
      </w:r>
    </w:p>
    <w:p w:rsidR="009A417C" w:rsidRPr="00DF70FB" w:rsidRDefault="0031711E" w:rsidP="00353BD1">
      <w:pPr>
        <w:spacing w:line="240" w:lineRule="auto"/>
        <w:rPr>
          <w:lang w:val="pl-PL"/>
        </w:rPr>
      </w:pPr>
      <w:r w:rsidRPr="00DF70FB">
        <w:rPr>
          <w:lang w:val="pl-PL"/>
        </w:rPr>
        <w:t xml:space="preserve">Poniżej szczebla krajowego brak jest podejścia </w:t>
      </w:r>
      <w:r w:rsidR="005C4F0E">
        <w:rPr>
          <w:lang w:val="pl-PL"/>
        </w:rPr>
        <w:t>u</w:t>
      </w:r>
      <w:r w:rsidRPr="00DF70FB">
        <w:rPr>
          <w:lang w:val="pl-PL"/>
        </w:rPr>
        <w:t xml:space="preserve">kierowanego na działania </w:t>
      </w:r>
      <w:r w:rsidR="005C4F0E" w:rsidRPr="00DF70FB">
        <w:rPr>
          <w:lang w:val="pl-PL"/>
        </w:rPr>
        <w:t>z jasno wytyczonymi priorytetami</w:t>
      </w:r>
      <w:r w:rsidR="005C4F0E">
        <w:rPr>
          <w:lang w:val="pl-PL"/>
        </w:rPr>
        <w:t xml:space="preserve"> opartymi na</w:t>
      </w:r>
      <w:r w:rsidRPr="00DF70FB">
        <w:rPr>
          <w:lang w:val="pl-PL"/>
        </w:rPr>
        <w:t xml:space="preserve"> </w:t>
      </w:r>
      <w:r w:rsidR="005C4F0E">
        <w:rPr>
          <w:lang w:val="pl-PL"/>
        </w:rPr>
        <w:t>faktach</w:t>
      </w:r>
      <w:r w:rsidR="00CC203D" w:rsidRPr="00DF70FB">
        <w:rPr>
          <w:lang w:val="pl-PL"/>
        </w:rPr>
        <w:t xml:space="preserve"> i </w:t>
      </w:r>
      <w:r w:rsidRPr="00DF70FB">
        <w:rPr>
          <w:lang w:val="pl-PL"/>
        </w:rPr>
        <w:t>dan</w:t>
      </w:r>
      <w:r w:rsidR="005C4F0E">
        <w:rPr>
          <w:lang w:val="pl-PL"/>
        </w:rPr>
        <w:t>ych</w:t>
      </w:r>
      <w:r w:rsidR="00115D2C" w:rsidRPr="00DF70FB">
        <w:rPr>
          <w:lang w:val="pl-PL"/>
        </w:rPr>
        <w:t xml:space="preserve">. Brak </w:t>
      </w:r>
      <w:r w:rsidR="00CC203D" w:rsidRPr="00DF70FB">
        <w:rPr>
          <w:lang w:val="pl-PL"/>
        </w:rPr>
        <w:t xml:space="preserve">kluczowej </w:t>
      </w:r>
      <w:r w:rsidR="00115D2C" w:rsidRPr="00DF70FB">
        <w:rPr>
          <w:lang w:val="pl-PL"/>
        </w:rPr>
        <w:t>roli</w:t>
      </w:r>
      <w:r w:rsidRPr="00DF70FB">
        <w:rPr>
          <w:lang w:val="pl-PL"/>
        </w:rPr>
        <w:t xml:space="preserve"> Instytucji </w:t>
      </w:r>
      <w:r w:rsidR="00115D2C" w:rsidRPr="00DF70FB">
        <w:rPr>
          <w:lang w:val="pl-PL"/>
        </w:rPr>
        <w:t xml:space="preserve">Wiodącej </w:t>
      </w:r>
      <w:r w:rsidRPr="00DF70FB">
        <w:rPr>
          <w:lang w:val="pl-PL"/>
        </w:rPr>
        <w:t xml:space="preserve">w kierowaniu polityką, brania na siebie odpowiedzialności i koordynacji działań oznacza, że liczne instytucje zdefiniowały </w:t>
      </w:r>
      <w:r w:rsidR="00E6358C">
        <w:rPr>
          <w:lang w:val="pl-PL"/>
        </w:rPr>
        <w:t>obszar</w:t>
      </w:r>
      <w:r w:rsidRPr="00DF70FB">
        <w:rPr>
          <w:lang w:val="pl-PL"/>
        </w:rPr>
        <w:t xml:space="preserve"> prac we własnym zakresie, co spowodowało niezbyt trafny dobór priorytetów i nakładanie się na siebie działań.</w:t>
      </w:r>
      <w:r w:rsidR="002942D3">
        <w:rPr>
          <w:lang w:val="pl-PL"/>
        </w:rPr>
        <w:t xml:space="preserve"> </w:t>
      </w:r>
      <w:r w:rsidR="00E6358C">
        <w:rPr>
          <w:lang w:val="pl-PL"/>
        </w:rPr>
        <w:t>Mimo</w:t>
      </w:r>
      <w:r w:rsidRPr="00DF70FB">
        <w:rPr>
          <w:lang w:val="pl-PL"/>
        </w:rPr>
        <w:t xml:space="preserve"> że istnieją przykłady </w:t>
      </w:r>
      <w:r w:rsidR="005C4F0E" w:rsidRPr="00DF70FB">
        <w:rPr>
          <w:lang w:val="pl-PL"/>
        </w:rPr>
        <w:t>dobrych</w:t>
      </w:r>
      <w:r w:rsidR="00CC203D" w:rsidRPr="00DF70FB">
        <w:rPr>
          <w:lang w:val="pl-PL"/>
        </w:rPr>
        <w:t xml:space="preserve"> działań</w:t>
      </w:r>
      <w:r w:rsidR="005C4F0E">
        <w:rPr>
          <w:lang w:val="pl-PL"/>
        </w:rPr>
        <w:t>,</w:t>
      </w:r>
      <w:r w:rsidRPr="00DF70FB">
        <w:rPr>
          <w:lang w:val="pl-PL"/>
        </w:rPr>
        <w:t xml:space="preserve"> to brak wyraźnego </w:t>
      </w:r>
      <w:r w:rsidR="00CC203D" w:rsidRPr="00DF70FB">
        <w:rPr>
          <w:lang w:val="pl-PL"/>
        </w:rPr>
        <w:t xml:space="preserve">zorientowania </w:t>
      </w:r>
      <w:r w:rsidRPr="00DF70FB">
        <w:rPr>
          <w:lang w:val="pl-PL"/>
        </w:rPr>
        <w:t>na wyniki pozwala wysunąć tezę, że sytuacja nie jest optymalna i istnieje znaczny potencjał usprawnień.</w:t>
      </w:r>
    </w:p>
    <w:p w:rsidR="009A417C" w:rsidRPr="00DF70FB" w:rsidRDefault="0031711E" w:rsidP="00353BD1">
      <w:pPr>
        <w:spacing w:line="240" w:lineRule="auto"/>
        <w:rPr>
          <w:lang w:val="pl-PL"/>
        </w:rPr>
      </w:pPr>
      <w:r w:rsidRPr="00DF70FB">
        <w:rPr>
          <w:lang w:val="pl-PL"/>
        </w:rPr>
        <w:t>Ostatnio ogłoszony</w:t>
      </w:r>
      <w:r w:rsidR="005C4F0E">
        <w:rPr>
          <w:lang w:val="pl-PL"/>
        </w:rPr>
        <w:t>,</w:t>
      </w:r>
      <w:r w:rsidRPr="00DF70FB">
        <w:rPr>
          <w:lang w:val="pl-PL"/>
        </w:rPr>
        <w:t xml:space="preserve"> nowy </w:t>
      </w:r>
      <w:r w:rsidR="00C702DC" w:rsidRPr="00DF70FB">
        <w:rPr>
          <w:lang w:val="pl-PL"/>
        </w:rPr>
        <w:t>Narod</w:t>
      </w:r>
      <w:r w:rsidRPr="00DF70FB">
        <w:rPr>
          <w:lang w:val="pl-PL"/>
        </w:rPr>
        <w:t xml:space="preserve">owy Program Bezpieczeństwa Ruchu Drogowego 2013-2020 ponownie przedstawia wizję “Zero ofiar śmiertelnych na polskich drogach” i zawiera cel obniżenia </w:t>
      </w:r>
      <w:r w:rsidR="00CC203D" w:rsidRPr="00DF70FB">
        <w:rPr>
          <w:lang w:val="pl-PL"/>
        </w:rPr>
        <w:t>„</w:t>
      </w:r>
      <w:r w:rsidRPr="00DF70FB">
        <w:rPr>
          <w:lang w:val="pl-PL"/>
        </w:rPr>
        <w:t xml:space="preserve">rocznej liczby ofiar </w:t>
      </w:r>
      <w:r w:rsidR="00152381" w:rsidRPr="00DF70FB">
        <w:rPr>
          <w:lang w:val="pl-PL"/>
        </w:rPr>
        <w:t>śmiertelnych, o co</w:t>
      </w:r>
      <w:r w:rsidR="005C4F0E" w:rsidRPr="00DF70FB">
        <w:rPr>
          <w:lang w:val="pl-PL"/>
        </w:rPr>
        <w:t xml:space="preserve"> najmniej</w:t>
      </w:r>
      <w:r w:rsidRPr="00DF70FB">
        <w:rPr>
          <w:lang w:val="pl-PL"/>
        </w:rPr>
        <w:t xml:space="preserve"> </w:t>
      </w:r>
      <w:r w:rsidR="005C4F0E">
        <w:rPr>
          <w:lang w:val="pl-PL"/>
        </w:rPr>
        <w:t>5</w:t>
      </w:r>
      <w:r w:rsidR="00E6358C">
        <w:rPr>
          <w:lang w:val="pl-PL"/>
        </w:rPr>
        <w:t>0% ”</w:t>
      </w:r>
      <w:r w:rsidRPr="00DF70FB">
        <w:rPr>
          <w:lang w:val="pl-PL"/>
        </w:rPr>
        <w:t xml:space="preserve"> oraz </w:t>
      </w:r>
      <w:r w:rsidR="005C4F0E">
        <w:rPr>
          <w:lang w:val="pl-PL"/>
        </w:rPr>
        <w:t xml:space="preserve">redukcji </w:t>
      </w:r>
      <w:r w:rsidR="00CC203D" w:rsidRPr="00DF70FB">
        <w:rPr>
          <w:lang w:val="pl-PL"/>
        </w:rPr>
        <w:t>„</w:t>
      </w:r>
      <w:r w:rsidRPr="00DF70FB">
        <w:rPr>
          <w:lang w:val="pl-PL"/>
        </w:rPr>
        <w:t>rocznej liczby poważnie rannych o 40%” w okresie do 2020 roku w stosunku do roku bazowego 2010.</w:t>
      </w:r>
      <w:r w:rsidR="002942D3">
        <w:rPr>
          <w:lang w:val="pl-PL"/>
        </w:rPr>
        <w:t xml:space="preserve"> </w:t>
      </w:r>
      <w:r w:rsidRPr="00DF70FB">
        <w:rPr>
          <w:lang w:val="pl-PL"/>
        </w:rPr>
        <w:t>Cele te s</w:t>
      </w:r>
      <w:r w:rsidR="00AF1F2E">
        <w:rPr>
          <w:lang w:val="pl-PL"/>
        </w:rPr>
        <w:t>ą godnymi pochwały aspiracjami narzuconymi</w:t>
      </w:r>
      <w:r w:rsidR="00D0333C" w:rsidRPr="00DF70FB">
        <w:rPr>
          <w:lang w:val="pl-PL"/>
        </w:rPr>
        <w:t xml:space="preserve"> </w:t>
      </w:r>
      <w:r w:rsidR="002012F0">
        <w:rPr>
          <w:lang w:val="pl-PL"/>
        </w:rPr>
        <w:t>odgórnie, ale</w:t>
      </w:r>
      <w:r w:rsidR="009A2CE6" w:rsidRPr="00DF70FB">
        <w:rPr>
          <w:lang w:val="pl-PL"/>
        </w:rPr>
        <w:t xml:space="preserve"> </w:t>
      </w:r>
      <w:r w:rsidRPr="00DF70FB">
        <w:rPr>
          <w:lang w:val="pl-PL"/>
        </w:rPr>
        <w:t>niepopart</w:t>
      </w:r>
      <w:r w:rsidR="00AF1F2E">
        <w:rPr>
          <w:lang w:val="pl-PL"/>
        </w:rPr>
        <w:t>ymi</w:t>
      </w:r>
      <w:r w:rsidRPr="00DF70FB">
        <w:rPr>
          <w:lang w:val="pl-PL"/>
        </w:rPr>
        <w:t xml:space="preserve"> </w:t>
      </w:r>
      <w:r w:rsidR="00CC203D" w:rsidRPr="00DF70FB">
        <w:rPr>
          <w:lang w:val="pl-PL"/>
        </w:rPr>
        <w:t xml:space="preserve">dostateczną </w:t>
      </w:r>
      <w:r w:rsidRPr="00DF70FB">
        <w:rPr>
          <w:lang w:val="pl-PL"/>
        </w:rPr>
        <w:t xml:space="preserve">analizą </w:t>
      </w:r>
      <w:r w:rsidR="00CC203D" w:rsidRPr="00DF70FB">
        <w:rPr>
          <w:lang w:val="pl-PL"/>
        </w:rPr>
        <w:t xml:space="preserve">przyszłych </w:t>
      </w:r>
      <w:r w:rsidRPr="00DF70FB">
        <w:rPr>
          <w:lang w:val="pl-PL"/>
        </w:rPr>
        <w:t>t</w:t>
      </w:r>
      <w:r w:rsidR="00CC203D" w:rsidRPr="00DF70FB">
        <w:rPr>
          <w:lang w:val="pl-PL"/>
        </w:rPr>
        <w:t xml:space="preserve">rendów </w:t>
      </w:r>
      <w:r w:rsidR="009A2CE6">
        <w:rPr>
          <w:lang w:val="pl-PL"/>
        </w:rPr>
        <w:t>ani</w:t>
      </w:r>
      <w:r w:rsidRPr="00DF70FB">
        <w:rPr>
          <w:lang w:val="pl-PL"/>
        </w:rPr>
        <w:t xml:space="preserve"> prognoz</w:t>
      </w:r>
      <w:r w:rsidR="00AF1F2E">
        <w:rPr>
          <w:lang w:val="pl-PL"/>
        </w:rPr>
        <w:t>ami</w:t>
      </w:r>
      <w:r w:rsidRPr="00DF70FB">
        <w:rPr>
          <w:lang w:val="pl-PL"/>
        </w:rPr>
        <w:t xml:space="preserve"> </w:t>
      </w:r>
      <w:r w:rsidR="00AF1F2E">
        <w:rPr>
          <w:lang w:val="pl-PL"/>
        </w:rPr>
        <w:t>skutków zmian w </w:t>
      </w:r>
      <w:r w:rsidR="00CC203D" w:rsidRPr="00DF70FB">
        <w:rPr>
          <w:lang w:val="pl-PL"/>
        </w:rPr>
        <w:t>poszczególnych obszarach</w:t>
      </w:r>
      <w:r w:rsidR="00AF1F2E">
        <w:rPr>
          <w:lang w:val="pl-PL"/>
        </w:rPr>
        <w:t xml:space="preserve"> </w:t>
      </w:r>
      <w:r w:rsidR="00CC203D" w:rsidRPr="00DF70FB">
        <w:rPr>
          <w:lang w:val="pl-PL"/>
        </w:rPr>
        <w:t xml:space="preserve">polityki </w:t>
      </w:r>
      <w:r w:rsidR="00AF1F2E" w:rsidRPr="00DF70FB">
        <w:rPr>
          <w:lang w:val="pl-PL"/>
        </w:rPr>
        <w:t>bezpieczeństwa</w:t>
      </w:r>
      <w:r w:rsidR="00CC203D" w:rsidRPr="00DF70FB">
        <w:rPr>
          <w:lang w:val="pl-PL"/>
        </w:rPr>
        <w:t xml:space="preserve"> drogowego</w:t>
      </w:r>
      <w:r w:rsidRPr="00DF70FB">
        <w:rPr>
          <w:lang w:val="pl-PL"/>
        </w:rPr>
        <w:t xml:space="preserve">. Dlatego też ciężko </w:t>
      </w:r>
      <w:r w:rsidR="009A2CE6">
        <w:rPr>
          <w:lang w:val="pl-PL"/>
        </w:rPr>
        <w:t>na tym e</w:t>
      </w:r>
      <w:r w:rsidR="00CC203D" w:rsidRPr="00DF70FB">
        <w:rPr>
          <w:lang w:val="pl-PL"/>
        </w:rPr>
        <w:t xml:space="preserve">tapie </w:t>
      </w:r>
      <w:r w:rsidR="00152381">
        <w:rPr>
          <w:lang w:val="pl-PL"/>
        </w:rPr>
        <w:t>ocenić, w jaki</w:t>
      </w:r>
      <w:r w:rsidRPr="00DF70FB">
        <w:rPr>
          <w:lang w:val="pl-PL"/>
        </w:rPr>
        <w:t xml:space="preserve"> sposób </w:t>
      </w:r>
      <w:r w:rsidR="009A2CE6">
        <w:rPr>
          <w:lang w:val="pl-PL"/>
        </w:rPr>
        <w:t>można osiągnąć założone cele</w:t>
      </w:r>
      <w:r w:rsidRPr="00DF70FB">
        <w:rPr>
          <w:lang w:val="pl-PL"/>
        </w:rPr>
        <w:t xml:space="preserve">. Brakuje również pośrednich </w:t>
      </w:r>
      <w:r w:rsidR="00CC203D" w:rsidRPr="00DF70FB">
        <w:rPr>
          <w:lang w:val="pl-PL"/>
        </w:rPr>
        <w:t>wskaźników rezultatów</w:t>
      </w:r>
      <w:r w:rsidR="002942D3">
        <w:rPr>
          <w:lang w:val="pl-PL"/>
        </w:rPr>
        <w:t xml:space="preserve"> </w:t>
      </w:r>
      <w:r w:rsidRPr="00DF70FB">
        <w:rPr>
          <w:lang w:val="pl-PL"/>
        </w:rPr>
        <w:t xml:space="preserve">i </w:t>
      </w:r>
      <w:r w:rsidR="00CC203D" w:rsidRPr="00DF70FB">
        <w:rPr>
          <w:lang w:val="pl-PL"/>
        </w:rPr>
        <w:t>szczegółowych celów poszczególnych działań</w:t>
      </w:r>
      <w:r w:rsidRPr="00DF70FB">
        <w:rPr>
          <w:lang w:val="pl-PL"/>
        </w:rPr>
        <w:t>.</w:t>
      </w:r>
    </w:p>
    <w:p w:rsidR="009A417C" w:rsidRPr="00DF70FB" w:rsidRDefault="009A2CE6" w:rsidP="00353BD1">
      <w:pPr>
        <w:spacing w:line="240" w:lineRule="auto"/>
        <w:rPr>
          <w:lang w:val="pl-PL"/>
        </w:rPr>
      </w:pPr>
      <w:r>
        <w:rPr>
          <w:lang w:val="pl-PL"/>
        </w:rPr>
        <w:t>Aby osiągnąć o</w:t>
      </w:r>
      <w:r w:rsidR="0031711E" w:rsidRPr="00DF70FB">
        <w:rPr>
          <w:lang w:val="pl-PL"/>
        </w:rPr>
        <w:t xml:space="preserve">gólnokrajowe cele </w:t>
      </w:r>
      <w:r>
        <w:rPr>
          <w:lang w:val="pl-PL"/>
        </w:rPr>
        <w:t>należy</w:t>
      </w:r>
      <w:r w:rsidR="0031711E" w:rsidRPr="00DF70FB">
        <w:rPr>
          <w:lang w:val="pl-PL"/>
        </w:rPr>
        <w:t xml:space="preserve"> </w:t>
      </w:r>
      <w:r>
        <w:rPr>
          <w:lang w:val="pl-PL"/>
        </w:rPr>
        <w:t xml:space="preserve">poświęcić </w:t>
      </w:r>
      <w:r w:rsidR="00CC203D" w:rsidRPr="00DF70FB">
        <w:rPr>
          <w:lang w:val="pl-PL"/>
        </w:rPr>
        <w:t>więcej</w:t>
      </w:r>
      <w:r w:rsidR="002942D3">
        <w:rPr>
          <w:lang w:val="pl-PL"/>
        </w:rPr>
        <w:t xml:space="preserve"> </w:t>
      </w:r>
      <w:r w:rsidR="0031711E" w:rsidRPr="00DF70FB">
        <w:rPr>
          <w:lang w:val="pl-PL"/>
        </w:rPr>
        <w:t>uwag</w:t>
      </w:r>
      <w:r w:rsidR="00CC203D" w:rsidRPr="00DF70FB">
        <w:rPr>
          <w:lang w:val="pl-PL"/>
        </w:rPr>
        <w:t>i</w:t>
      </w:r>
      <w:r w:rsidR="00D40627" w:rsidRPr="00DF70FB">
        <w:rPr>
          <w:lang w:val="pl-PL"/>
        </w:rPr>
        <w:t xml:space="preserve"> </w:t>
      </w:r>
      <w:r w:rsidR="0031711E" w:rsidRPr="00DF70FB">
        <w:rPr>
          <w:lang w:val="pl-PL"/>
        </w:rPr>
        <w:t>cel</w:t>
      </w:r>
      <w:r>
        <w:rPr>
          <w:lang w:val="pl-PL"/>
        </w:rPr>
        <w:t>om wyznaczanym na szczeblu regionalnym, a także przyjrzeć się kompetencjom</w:t>
      </w:r>
      <w:r w:rsidR="0031711E" w:rsidRPr="00DF70FB">
        <w:rPr>
          <w:lang w:val="pl-PL"/>
        </w:rPr>
        <w:t xml:space="preserve"> zarządcz</w:t>
      </w:r>
      <w:r>
        <w:rPr>
          <w:lang w:val="pl-PL"/>
        </w:rPr>
        <w:t>ym</w:t>
      </w:r>
      <w:r w:rsidR="0031711E" w:rsidRPr="00DF70FB">
        <w:rPr>
          <w:lang w:val="pl-PL"/>
        </w:rPr>
        <w:t xml:space="preserve"> różnych organów administracji i instytucji na różnych szczeblach</w:t>
      </w:r>
      <w:r w:rsidR="00CC203D" w:rsidRPr="00DF70FB">
        <w:rPr>
          <w:lang w:val="pl-PL"/>
        </w:rPr>
        <w:t xml:space="preserve"> władzy</w:t>
      </w:r>
      <w:r w:rsidR="0031711E" w:rsidRPr="00DF70FB">
        <w:rPr>
          <w:lang w:val="pl-PL"/>
        </w:rPr>
        <w:t xml:space="preserve">. </w:t>
      </w:r>
      <w:r w:rsidR="0018441F">
        <w:rPr>
          <w:lang w:val="pl-PL"/>
        </w:rPr>
        <w:t>N</w:t>
      </w:r>
      <w:r w:rsidR="0031711E" w:rsidRPr="00DF70FB">
        <w:rPr>
          <w:lang w:val="pl-PL"/>
        </w:rPr>
        <w:t xml:space="preserve">iezbędne będzie </w:t>
      </w:r>
      <w:r w:rsidR="00E6358C">
        <w:rPr>
          <w:lang w:val="pl-PL"/>
        </w:rPr>
        <w:t>zrozumienie</w:t>
      </w:r>
      <w:r w:rsidRPr="00DF70FB">
        <w:rPr>
          <w:lang w:val="pl-PL"/>
        </w:rPr>
        <w:t xml:space="preserve"> jaki</w:t>
      </w:r>
      <w:r w:rsidR="0031711E" w:rsidRPr="00DF70FB">
        <w:rPr>
          <w:lang w:val="pl-PL"/>
        </w:rPr>
        <w:t xml:space="preserve"> wpływ na zmniejszenie liczby ofiar</w:t>
      </w:r>
      <w:r w:rsidR="0018441F">
        <w:rPr>
          <w:lang w:val="pl-PL"/>
        </w:rPr>
        <w:t xml:space="preserve"> śmiertelnych i rannych</w:t>
      </w:r>
      <w:r w:rsidR="0031711E" w:rsidRPr="00DF70FB">
        <w:rPr>
          <w:lang w:val="pl-PL"/>
        </w:rPr>
        <w:t xml:space="preserve"> na drogach mają różne elementy Programu oraz zarządzani</w:t>
      </w:r>
      <w:r w:rsidR="001E237F" w:rsidRPr="00DF70FB">
        <w:rPr>
          <w:lang w:val="pl-PL"/>
        </w:rPr>
        <w:t>e</w:t>
      </w:r>
      <w:r w:rsidR="0031711E" w:rsidRPr="00DF70FB">
        <w:rPr>
          <w:lang w:val="pl-PL"/>
        </w:rPr>
        <w:t xml:space="preserve"> tymi elementami.</w:t>
      </w:r>
      <w:r w:rsidR="0018441F" w:rsidRPr="0018441F">
        <w:rPr>
          <w:lang w:val="pl-PL"/>
        </w:rPr>
        <w:t xml:space="preserve"> </w:t>
      </w:r>
    </w:p>
    <w:p w:rsidR="00531FD8" w:rsidRPr="00DF70FB" w:rsidRDefault="0031711E" w:rsidP="00353BD1">
      <w:pPr>
        <w:spacing w:line="240" w:lineRule="auto"/>
        <w:rPr>
          <w:b/>
          <w:i/>
          <w:szCs w:val="24"/>
          <w:lang w:val="pl-PL"/>
        </w:rPr>
      </w:pPr>
      <w:r w:rsidRPr="00DF70FB">
        <w:rPr>
          <w:b/>
          <w:i/>
          <w:szCs w:val="24"/>
          <w:lang w:val="pl-PL"/>
        </w:rPr>
        <w:lastRenderedPageBreak/>
        <w:t xml:space="preserve">Koordynacja działań: </w:t>
      </w:r>
    </w:p>
    <w:p w:rsidR="009A417C" w:rsidRPr="00DF70FB" w:rsidRDefault="0031711E" w:rsidP="001E237F">
      <w:pPr>
        <w:spacing w:line="240" w:lineRule="auto"/>
        <w:rPr>
          <w:lang w:val="pl-PL"/>
        </w:rPr>
      </w:pPr>
      <w:r w:rsidRPr="00DF70FB">
        <w:rPr>
          <w:lang w:val="pl-PL"/>
        </w:rPr>
        <w:t>Zdecentralizowany system sprawowania władzy</w:t>
      </w:r>
      <w:r w:rsidR="00BC16B8">
        <w:rPr>
          <w:lang w:val="pl-PL"/>
        </w:rPr>
        <w:t>,</w:t>
      </w:r>
      <w:r w:rsidRPr="00DF70FB">
        <w:rPr>
          <w:lang w:val="pl-PL"/>
        </w:rPr>
        <w:t xml:space="preserve"> opisany w rozdziale 3</w:t>
      </w:r>
      <w:r w:rsidR="00BC16B8">
        <w:rPr>
          <w:lang w:val="pl-PL"/>
        </w:rPr>
        <w:t>,</w:t>
      </w:r>
      <w:r w:rsidRPr="00DF70FB">
        <w:rPr>
          <w:lang w:val="pl-PL"/>
        </w:rPr>
        <w:t xml:space="preserve"> stworzył potrzebę koordynacji, która nie została w pełni </w:t>
      </w:r>
      <w:r w:rsidR="001E237F" w:rsidRPr="00DF70FB">
        <w:rPr>
          <w:lang w:val="pl-PL"/>
        </w:rPr>
        <w:t>za</w:t>
      </w:r>
      <w:r w:rsidR="00C52C7A">
        <w:rPr>
          <w:lang w:val="pl-PL"/>
        </w:rPr>
        <w:t>spokojona</w:t>
      </w:r>
      <w:r w:rsidRPr="00DF70FB">
        <w:rPr>
          <w:lang w:val="pl-PL"/>
        </w:rPr>
        <w:t xml:space="preserve">. Brak wyraźnego przywództwa ze strony Instytucji </w:t>
      </w:r>
      <w:r w:rsidR="00115D2C" w:rsidRPr="00DF70FB">
        <w:rPr>
          <w:lang w:val="pl-PL"/>
        </w:rPr>
        <w:t xml:space="preserve">Wiodącej </w:t>
      </w:r>
      <w:r w:rsidRPr="00DF70FB">
        <w:rPr>
          <w:lang w:val="pl-PL"/>
        </w:rPr>
        <w:t>na szczeblu centralnym powodował z kolei brak efektywnej współpracy partnerskiej pomiędzy różnymi szczeblami administracji</w:t>
      </w:r>
      <w:r w:rsidR="001E237F" w:rsidRPr="00DF70FB">
        <w:rPr>
          <w:lang w:val="pl-PL"/>
        </w:rPr>
        <w:t xml:space="preserve"> państwowej</w:t>
      </w:r>
      <w:r w:rsidR="00BC16B8">
        <w:rPr>
          <w:lang w:val="pl-PL"/>
        </w:rPr>
        <w:t xml:space="preserve">, która </w:t>
      </w:r>
      <w:r w:rsidR="00152381">
        <w:rPr>
          <w:lang w:val="pl-PL"/>
        </w:rPr>
        <w:t>pozwoliłaby</w:t>
      </w:r>
      <w:r w:rsidR="00115D2C" w:rsidRPr="00DF70FB">
        <w:rPr>
          <w:lang w:val="pl-PL"/>
        </w:rPr>
        <w:t xml:space="preserve"> </w:t>
      </w:r>
      <w:r w:rsidR="00C52C7A">
        <w:rPr>
          <w:lang w:val="pl-PL"/>
        </w:rPr>
        <w:t>skutecznie poprawić</w:t>
      </w:r>
      <w:r w:rsidR="00D40627" w:rsidRPr="00DF70FB">
        <w:rPr>
          <w:lang w:val="pl-PL"/>
        </w:rPr>
        <w:t xml:space="preserve"> bezpieczeństwo</w:t>
      </w:r>
      <w:r w:rsidRPr="00DF70FB">
        <w:rPr>
          <w:lang w:val="pl-PL"/>
        </w:rPr>
        <w:t xml:space="preserve"> ruchu drogowego.</w:t>
      </w:r>
    </w:p>
    <w:p w:rsidR="009A417C" w:rsidRPr="00DF70FB" w:rsidRDefault="001E237F" w:rsidP="00353BD1">
      <w:pPr>
        <w:spacing w:line="240" w:lineRule="auto"/>
        <w:rPr>
          <w:bCs/>
          <w:color w:val="000000"/>
          <w:szCs w:val="24"/>
          <w:lang w:val="pl-PL"/>
        </w:rPr>
      </w:pPr>
      <w:r w:rsidRPr="00DF70FB">
        <w:rPr>
          <w:szCs w:val="24"/>
          <w:lang w:val="pl-PL"/>
        </w:rPr>
        <w:t xml:space="preserve">Wiele </w:t>
      </w:r>
      <w:r w:rsidR="0031711E" w:rsidRPr="00DF70FB">
        <w:rPr>
          <w:szCs w:val="24"/>
          <w:lang w:val="pl-PL"/>
        </w:rPr>
        <w:t xml:space="preserve">instytucji uważa, że dobrze realizują swoje role, </w:t>
      </w:r>
      <w:r w:rsidR="00BC16B8">
        <w:rPr>
          <w:szCs w:val="24"/>
          <w:lang w:val="pl-PL"/>
        </w:rPr>
        <w:t>jednocześnie obwiniając za słabe wyniki inne</w:t>
      </w:r>
      <w:r w:rsidR="0031711E" w:rsidRPr="00DF70FB">
        <w:rPr>
          <w:szCs w:val="24"/>
          <w:lang w:val="pl-PL"/>
        </w:rPr>
        <w:t xml:space="preserve"> instytucje. </w:t>
      </w:r>
      <w:r w:rsidR="0031711E" w:rsidRPr="00DF70FB">
        <w:rPr>
          <w:bCs/>
          <w:color w:val="000000"/>
          <w:szCs w:val="24"/>
          <w:lang w:val="pl-PL"/>
        </w:rPr>
        <w:t>Skoordynowane i wspólne działania na rzecz bezpieczeństwa ruchu drogowego</w:t>
      </w:r>
      <w:r w:rsidR="00BC16B8">
        <w:rPr>
          <w:bCs/>
          <w:color w:val="000000"/>
          <w:szCs w:val="24"/>
          <w:lang w:val="pl-PL"/>
        </w:rPr>
        <w:t>,</w:t>
      </w:r>
      <w:r w:rsidR="0031711E" w:rsidRPr="00DF70FB">
        <w:rPr>
          <w:bCs/>
          <w:color w:val="000000"/>
          <w:szCs w:val="24"/>
          <w:lang w:val="pl-PL"/>
        </w:rPr>
        <w:t xml:space="preserve"> podejmowane przez </w:t>
      </w:r>
      <w:r w:rsidRPr="00DF70FB">
        <w:rPr>
          <w:bCs/>
          <w:color w:val="000000"/>
          <w:szCs w:val="24"/>
          <w:lang w:val="pl-PL"/>
        </w:rPr>
        <w:t xml:space="preserve">wszystkie </w:t>
      </w:r>
      <w:r w:rsidR="00BC16B8">
        <w:rPr>
          <w:bCs/>
          <w:color w:val="000000"/>
          <w:szCs w:val="24"/>
          <w:lang w:val="pl-PL"/>
        </w:rPr>
        <w:t>instytucje,</w:t>
      </w:r>
      <w:r w:rsidR="0031711E" w:rsidRPr="00DF70FB">
        <w:rPr>
          <w:bCs/>
          <w:color w:val="000000"/>
          <w:szCs w:val="24"/>
          <w:lang w:val="pl-PL"/>
        </w:rPr>
        <w:t xml:space="preserve"> mają </w:t>
      </w:r>
      <w:r w:rsidR="00BC16B8" w:rsidRPr="00DF70FB">
        <w:rPr>
          <w:bCs/>
          <w:color w:val="000000"/>
          <w:szCs w:val="24"/>
          <w:lang w:val="pl-PL"/>
        </w:rPr>
        <w:t>k</w:t>
      </w:r>
      <w:r w:rsidR="00C52C7A">
        <w:rPr>
          <w:bCs/>
          <w:color w:val="000000"/>
          <w:szCs w:val="24"/>
          <w:lang w:val="pl-PL"/>
        </w:rPr>
        <w:t>luczowe</w:t>
      </w:r>
      <w:r w:rsidR="0031711E" w:rsidRPr="00DF70FB">
        <w:rPr>
          <w:bCs/>
          <w:color w:val="000000"/>
          <w:szCs w:val="24"/>
          <w:lang w:val="pl-PL"/>
        </w:rPr>
        <w:t xml:space="preserve"> znaczenie</w:t>
      </w:r>
      <w:r w:rsidR="00BC16B8">
        <w:rPr>
          <w:bCs/>
          <w:color w:val="000000"/>
          <w:szCs w:val="24"/>
          <w:lang w:val="pl-PL"/>
        </w:rPr>
        <w:t>. B</w:t>
      </w:r>
      <w:r w:rsidR="0031711E" w:rsidRPr="00DF70FB">
        <w:rPr>
          <w:bCs/>
          <w:color w:val="000000"/>
          <w:szCs w:val="24"/>
          <w:lang w:val="pl-PL"/>
        </w:rPr>
        <w:t xml:space="preserve">rak zaufania </w:t>
      </w:r>
      <w:r w:rsidRPr="00DF70FB">
        <w:rPr>
          <w:bCs/>
          <w:color w:val="000000"/>
          <w:szCs w:val="24"/>
          <w:lang w:val="pl-PL"/>
        </w:rPr>
        <w:t xml:space="preserve">powinno się </w:t>
      </w:r>
      <w:r w:rsidR="0031711E" w:rsidRPr="00DF70FB">
        <w:rPr>
          <w:bCs/>
          <w:color w:val="000000"/>
          <w:szCs w:val="24"/>
          <w:lang w:val="pl-PL"/>
        </w:rPr>
        <w:t xml:space="preserve">zmniejszyć prowadząc </w:t>
      </w:r>
      <w:r w:rsidR="0031711E" w:rsidRPr="00DF70FB">
        <w:rPr>
          <w:lang w:val="pl-PL"/>
        </w:rPr>
        <w:t>bardziej</w:t>
      </w:r>
      <w:r w:rsidR="00BC16B8">
        <w:rPr>
          <w:bCs/>
          <w:color w:val="000000"/>
          <w:szCs w:val="24"/>
          <w:lang w:val="pl-PL"/>
        </w:rPr>
        <w:t xml:space="preserve"> otwarty dialog oraz</w:t>
      </w:r>
      <w:r w:rsidR="00FD3861">
        <w:rPr>
          <w:bCs/>
          <w:color w:val="000000"/>
          <w:szCs w:val="24"/>
          <w:lang w:val="pl-PL"/>
        </w:rPr>
        <w:t xml:space="preserve"> obiektywny i </w:t>
      </w:r>
      <w:r w:rsidR="0031711E" w:rsidRPr="00DF70FB">
        <w:rPr>
          <w:bCs/>
          <w:color w:val="000000"/>
          <w:szCs w:val="24"/>
          <w:lang w:val="pl-PL"/>
        </w:rPr>
        <w:t>publicznie dostępny monitoring wyników</w:t>
      </w:r>
      <w:r w:rsidR="00264E47" w:rsidRPr="00DF70FB">
        <w:rPr>
          <w:bCs/>
          <w:color w:val="000000"/>
          <w:szCs w:val="24"/>
          <w:lang w:val="pl-PL"/>
        </w:rPr>
        <w:t xml:space="preserve"> działań</w:t>
      </w:r>
      <w:r w:rsidR="00BC16B8">
        <w:rPr>
          <w:bCs/>
          <w:color w:val="000000"/>
          <w:szCs w:val="24"/>
          <w:lang w:val="pl-PL"/>
        </w:rPr>
        <w:t>.</w:t>
      </w:r>
      <w:r w:rsidR="0031711E" w:rsidRPr="00DF70FB">
        <w:rPr>
          <w:bCs/>
          <w:color w:val="000000"/>
          <w:szCs w:val="24"/>
          <w:lang w:val="pl-PL"/>
        </w:rPr>
        <w:t xml:space="preserve"> </w:t>
      </w:r>
      <w:r w:rsidR="00E6358C">
        <w:rPr>
          <w:bCs/>
          <w:color w:val="000000"/>
          <w:szCs w:val="24"/>
          <w:lang w:val="pl-PL"/>
        </w:rPr>
        <w:t>Ponadto</w:t>
      </w:r>
      <w:r w:rsidR="00BC16B8">
        <w:rPr>
          <w:bCs/>
          <w:color w:val="000000"/>
          <w:szCs w:val="24"/>
          <w:lang w:val="pl-PL"/>
        </w:rPr>
        <w:t xml:space="preserve"> </w:t>
      </w:r>
      <w:r w:rsidR="0031711E" w:rsidRPr="00DF70FB">
        <w:rPr>
          <w:bCs/>
          <w:color w:val="000000"/>
          <w:szCs w:val="24"/>
          <w:lang w:val="pl-PL"/>
        </w:rPr>
        <w:t xml:space="preserve">przywództwo </w:t>
      </w:r>
      <w:r w:rsidR="00BC16B8">
        <w:rPr>
          <w:bCs/>
          <w:color w:val="000000"/>
          <w:szCs w:val="24"/>
          <w:lang w:val="pl-PL"/>
        </w:rPr>
        <w:t xml:space="preserve">powinno koncentrować się </w:t>
      </w:r>
      <w:r w:rsidR="0031711E" w:rsidRPr="00DF70FB">
        <w:rPr>
          <w:bCs/>
          <w:color w:val="000000"/>
          <w:szCs w:val="24"/>
          <w:lang w:val="pl-PL"/>
        </w:rPr>
        <w:t>w jednej instytucji.</w:t>
      </w:r>
    </w:p>
    <w:p w:rsidR="009A417C" w:rsidRPr="00DF70FB" w:rsidRDefault="00D40627" w:rsidP="00353BD1">
      <w:pPr>
        <w:spacing w:line="240" w:lineRule="auto"/>
        <w:rPr>
          <w:lang w:val="pl-PL"/>
        </w:rPr>
      </w:pPr>
      <w:r w:rsidRPr="00DF70FB">
        <w:rPr>
          <w:lang w:val="pl-PL"/>
        </w:rPr>
        <w:t>W</w:t>
      </w:r>
      <w:r w:rsidR="0031711E" w:rsidRPr="00DF70FB">
        <w:rPr>
          <w:lang w:val="pl-PL"/>
        </w:rPr>
        <w:t>spółpraca i koordynacja działań</w:t>
      </w:r>
      <w:r w:rsidRPr="00DF70FB">
        <w:rPr>
          <w:lang w:val="pl-PL"/>
        </w:rPr>
        <w:t xml:space="preserve"> </w:t>
      </w:r>
      <w:r w:rsidR="00264E47" w:rsidRPr="00DF70FB">
        <w:rPr>
          <w:lang w:val="pl-PL"/>
        </w:rPr>
        <w:t>ma miejsce</w:t>
      </w:r>
      <w:r w:rsidR="00C52C7A">
        <w:rPr>
          <w:lang w:val="pl-PL"/>
        </w:rPr>
        <w:t xml:space="preserve"> w ograniczonym zakresie</w:t>
      </w:r>
      <w:r w:rsidR="00B75700">
        <w:rPr>
          <w:lang w:val="pl-PL"/>
        </w:rPr>
        <w:t xml:space="preserve"> i można ją</w:t>
      </w:r>
      <w:r w:rsidR="00C52C7A">
        <w:rPr>
          <w:lang w:val="pl-PL"/>
        </w:rPr>
        <w:t xml:space="preserve"> usprawnić. Na przykład niektóre </w:t>
      </w:r>
      <w:r w:rsidR="0031711E" w:rsidRPr="00DF70FB">
        <w:rPr>
          <w:lang w:val="pl-PL"/>
        </w:rPr>
        <w:t>instytucje zgłasza</w:t>
      </w:r>
      <w:r w:rsidR="00FD3861">
        <w:rPr>
          <w:lang w:val="pl-PL"/>
        </w:rPr>
        <w:t>ją trudności w pozyskaniu danych</w:t>
      </w:r>
      <w:r w:rsidR="00C52C7A">
        <w:rPr>
          <w:lang w:val="pl-PL"/>
        </w:rPr>
        <w:t>,</w:t>
      </w:r>
      <w:r w:rsidR="0031711E" w:rsidRPr="00DF70FB">
        <w:rPr>
          <w:lang w:val="pl-PL"/>
        </w:rPr>
        <w:t xml:space="preserve"> </w:t>
      </w:r>
      <w:r w:rsidR="00FD3861">
        <w:rPr>
          <w:lang w:val="pl-PL"/>
        </w:rPr>
        <w:t>inne</w:t>
      </w:r>
      <w:r w:rsidR="0031711E" w:rsidRPr="00DF70FB">
        <w:rPr>
          <w:lang w:val="pl-PL"/>
        </w:rPr>
        <w:t xml:space="preserve"> wskazują </w:t>
      </w:r>
      <w:r w:rsidR="00FD3861">
        <w:rPr>
          <w:lang w:val="pl-PL"/>
        </w:rPr>
        <w:t xml:space="preserve">na </w:t>
      </w:r>
      <w:r w:rsidR="0031711E" w:rsidRPr="00DF70FB">
        <w:rPr>
          <w:lang w:val="pl-PL"/>
        </w:rPr>
        <w:t xml:space="preserve">niewystarczający zakres współpracy pomiędzy </w:t>
      </w:r>
      <w:r w:rsidR="00264E47" w:rsidRPr="00DF70FB">
        <w:rPr>
          <w:lang w:val="pl-PL"/>
        </w:rPr>
        <w:t xml:space="preserve">różnymi </w:t>
      </w:r>
      <w:r w:rsidR="0031711E" w:rsidRPr="00DF70FB">
        <w:rPr>
          <w:lang w:val="pl-PL"/>
        </w:rPr>
        <w:t xml:space="preserve">podmiotami odpowiedzialnymi za </w:t>
      </w:r>
      <w:r w:rsidR="00264E47" w:rsidRPr="00DF70FB">
        <w:rPr>
          <w:lang w:val="pl-PL"/>
        </w:rPr>
        <w:t xml:space="preserve">akcję </w:t>
      </w:r>
      <w:r w:rsidR="00C52C7A">
        <w:rPr>
          <w:lang w:val="pl-PL"/>
        </w:rPr>
        <w:t xml:space="preserve">ratunkową </w:t>
      </w:r>
      <w:r w:rsidR="00264E47" w:rsidRPr="00DF70FB">
        <w:rPr>
          <w:lang w:val="pl-PL"/>
        </w:rPr>
        <w:t xml:space="preserve">i </w:t>
      </w:r>
      <w:r w:rsidR="0031711E" w:rsidRPr="00DF70FB">
        <w:rPr>
          <w:lang w:val="pl-PL"/>
        </w:rPr>
        <w:t>opiekę powypadkową na miejscu wypadku.</w:t>
      </w:r>
    </w:p>
    <w:p w:rsidR="009A417C" w:rsidRPr="00DF70FB" w:rsidRDefault="0031711E" w:rsidP="00353BD1">
      <w:pPr>
        <w:spacing w:line="240" w:lineRule="auto"/>
        <w:rPr>
          <w:szCs w:val="24"/>
          <w:lang w:val="pl-PL"/>
        </w:rPr>
      </w:pPr>
      <w:r w:rsidRPr="00DF70FB">
        <w:rPr>
          <w:szCs w:val="24"/>
          <w:lang w:val="pl-PL"/>
        </w:rPr>
        <w:t xml:space="preserve">Szereg instytucji tak naprawdę nie zarządza swoimi obowiązkami w </w:t>
      </w:r>
      <w:r w:rsidR="00B26DC8" w:rsidRPr="00DF70FB">
        <w:rPr>
          <w:szCs w:val="24"/>
          <w:lang w:val="pl-PL"/>
        </w:rPr>
        <w:t>obszarze</w:t>
      </w:r>
      <w:r w:rsidRPr="00DF70FB">
        <w:rPr>
          <w:szCs w:val="24"/>
          <w:lang w:val="pl-PL"/>
        </w:rPr>
        <w:t xml:space="preserve"> bezpieczeństwa ruchu drogowego – niewiele z nich posiada wyznaczone cele, strategie, plany działań, wskaźniki </w:t>
      </w:r>
      <w:r w:rsidRPr="00DF70FB">
        <w:rPr>
          <w:lang w:val="pl-PL"/>
        </w:rPr>
        <w:t>efektywności</w:t>
      </w:r>
      <w:r w:rsidRPr="00DF70FB">
        <w:rPr>
          <w:szCs w:val="24"/>
          <w:lang w:val="pl-PL"/>
        </w:rPr>
        <w:t>, jasno zdefiniowane zasady odpowiedzialności wobec przełożonych za powierzone zadania.</w:t>
      </w:r>
    </w:p>
    <w:p w:rsidR="00B75700" w:rsidRDefault="0031711E" w:rsidP="00353BD1">
      <w:pPr>
        <w:spacing w:line="240" w:lineRule="auto"/>
        <w:rPr>
          <w:lang w:val="pl-PL"/>
        </w:rPr>
      </w:pPr>
      <w:r w:rsidRPr="00DF70FB">
        <w:rPr>
          <w:lang w:val="pl-PL"/>
        </w:rPr>
        <w:t>Pojawiają się zachęcające sygnały, że Krajowa Rada B</w:t>
      </w:r>
      <w:r w:rsidR="00CB0BF0">
        <w:rPr>
          <w:lang w:val="pl-PL"/>
        </w:rPr>
        <w:t>ezpieczeństwa Ruchu Drogowego i jej</w:t>
      </w:r>
      <w:r w:rsidRPr="00DF70FB">
        <w:rPr>
          <w:lang w:val="pl-PL"/>
        </w:rPr>
        <w:t xml:space="preserve"> Sekretariat </w:t>
      </w:r>
      <w:r w:rsidR="00264E47" w:rsidRPr="00DF70FB">
        <w:rPr>
          <w:lang w:val="pl-PL"/>
        </w:rPr>
        <w:t xml:space="preserve">będą odgrywać </w:t>
      </w:r>
      <w:r w:rsidR="00FD3861" w:rsidRPr="00DF70FB">
        <w:rPr>
          <w:lang w:val="pl-PL"/>
        </w:rPr>
        <w:t>ważniejszą</w:t>
      </w:r>
      <w:r w:rsidR="00E6358C">
        <w:rPr>
          <w:lang w:val="pl-PL"/>
        </w:rPr>
        <w:t xml:space="preserve"> rolę</w:t>
      </w:r>
      <w:r w:rsidR="00FD3861" w:rsidRPr="00DF70FB">
        <w:rPr>
          <w:lang w:val="pl-PL"/>
        </w:rPr>
        <w:t xml:space="preserve">, </w:t>
      </w:r>
      <w:r w:rsidR="00FD3861">
        <w:rPr>
          <w:lang w:val="pl-PL"/>
        </w:rPr>
        <w:t xml:space="preserve">która, </w:t>
      </w:r>
      <w:r w:rsidRPr="00DF70FB">
        <w:rPr>
          <w:lang w:val="pl-PL"/>
        </w:rPr>
        <w:t xml:space="preserve">w czasie </w:t>
      </w:r>
      <w:r w:rsidR="00B75700">
        <w:rPr>
          <w:lang w:val="pl-PL"/>
        </w:rPr>
        <w:t>ogłoszenia</w:t>
      </w:r>
      <w:r w:rsidRPr="00DF70FB">
        <w:rPr>
          <w:lang w:val="pl-PL"/>
        </w:rPr>
        <w:t xml:space="preserve"> na wysokim szczeblu nowego </w:t>
      </w:r>
      <w:r w:rsidR="00C702DC" w:rsidRPr="00DF70FB">
        <w:rPr>
          <w:lang w:val="pl-PL"/>
        </w:rPr>
        <w:t>Narod</w:t>
      </w:r>
      <w:r w:rsidRPr="00DF70FB">
        <w:rPr>
          <w:lang w:val="pl-PL"/>
        </w:rPr>
        <w:t>owego Programu Bezpieczeństwa Ruchu Drogowego</w:t>
      </w:r>
      <w:r w:rsidR="00FD3861">
        <w:rPr>
          <w:lang w:val="pl-PL"/>
        </w:rPr>
        <w:t>,</w:t>
      </w:r>
      <w:r w:rsidR="00FD3861" w:rsidRPr="00FD3861">
        <w:rPr>
          <w:lang w:val="pl-PL"/>
        </w:rPr>
        <w:t xml:space="preserve"> </w:t>
      </w:r>
      <w:r w:rsidR="00FD3861">
        <w:rPr>
          <w:lang w:val="pl-PL"/>
        </w:rPr>
        <w:t>była podkreślana</w:t>
      </w:r>
      <w:r w:rsidRPr="00DF70FB">
        <w:rPr>
          <w:lang w:val="pl-PL"/>
        </w:rPr>
        <w:t xml:space="preserve"> </w:t>
      </w:r>
      <w:r w:rsidR="007011AE" w:rsidRPr="00DF70FB">
        <w:rPr>
          <w:lang w:val="pl-PL"/>
        </w:rPr>
        <w:t xml:space="preserve">przez </w:t>
      </w:r>
      <w:r w:rsidRPr="00DF70FB">
        <w:rPr>
          <w:lang w:val="pl-PL"/>
        </w:rPr>
        <w:t>Ministr</w:t>
      </w:r>
      <w:r w:rsidR="00B75700">
        <w:rPr>
          <w:lang w:val="pl-PL"/>
        </w:rPr>
        <w:t>a</w:t>
      </w:r>
      <w:r w:rsidRPr="00DF70FB">
        <w:rPr>
          <w:lang w:val="pl-PL"/>
        </w:rPr>
        <w:t xml:space="preserve"> Transportu i Ministr</w:t>
      </w:r>
      <w:r w:rsidR="007011AE" w:rsidRPr="00DF70FB">
        <w:rPr>
          <w:lang w:val="pl-PL"/>
        </w:rPr>
        <w:t>a</w:t>
      </w:r>
      <w:r w:rsidR="002942D3">
        <w:rPr>
          <w:lang w:val="pl-PL"/>
        </w:rPr>
        <w:t xml:space="preserve"> </w:t>
      </w:r>
      <w:r w:rsidRPr="00DF70FB">
        <w:rPr>
          <w:lang w:val="pl-PL"/>
        </w:rPr>
        <w:t>Spraw Wewnętrznych.</w:t>
      </w:r>
      <w:r w:rsidR="002942D3">
        <w:rPr>
          <w:lang w:val="pl-PL"/>
        </w:rPr>
        <w:t xml:space="preserve"> </w:t>
      </w:r>
    </w:p>
    <w:p w:rsidR="009A417C" w:rsidRPr="00DF70FB" w:rsidRDefault="0031711E" w:rsidP="00353BD1">
      <w:pPr>
        <w:spacing w:line="240" w:lineRule="auto"/>
        <w:rPr>
          <w:lang w:val="pl-PL"/>
        </w:rPr>
      </w:pPr>
      <w:r w:rsidRPr="00DF70FB">
        <w:rPr>
          <w:lang w:val="pl-PL"/>
        </w:rPr>
        <w:t>Wymagania odnośnie funkcjonowania systemu zarządzania bezpieczeństwem ru</w:t>
      </w:r>
      <w:r w:rsidR="00D0333C" w:rsidRPr="00DF70FB">
        <w:rPr>
          <w:lang w:val="pl-PL"/>
        </w:rPr>
        <w:t>chu drogowego zostały opisane w </w:t>
      </w:r>
      <w:r w:rsidR="00C702DC" w:rsidRPr="00DF70FB">
        <w:rPr>
          <w:lang w:val="pl-PL"/>
        </w:rPr>
        <w:t>Narod</w:t>
      </w:r>
      <w:r w:rsidRPr="00DF70FB">
        <w:rPr>
          <w:lang w:val="pl-PL"/>
        </w:rPr>
        <w:t>owym Programie Bezpieczeństwa Ruchu Drogowego</w:t>
      </w:r>
      <w:r w:rsidR="00FD3861">
        <w:rPr>
          <w:lang w:val="pl-PL"/>
        </w:rPr>
        <w:t>. Program uwzględnia również potrzebę</w:t>
      </w:r>
      <w:r w:rsidRPr="00DF70FB">
        <w:rPr>
          <w:lang w:val="pl-PL"/>
        </w:rPr>
        <w:t xml:space="preserve"> koordynacji, zarówno poziomej jak i pionowej, przez Krajową Radę Bezpieczeństwa Ruchu Drogowego</w:t>
      </w:r>
      <w:r w:rsidR="00FD3861">
        <w:rPr>
          <w:lang w:val="pl-PL"/>
        </w:rPr>
        <w:t xml:space="preserve">. </w:t>
      </w:r>
      <w:r w:rsidRPr="00DF70FB">
        <w:rPr>
          <w:lang w:val="pl-PL"/>
        </w:rPr>
        <w:t>Podobne rol</w:t>
      </w:r>
      <w:r w:rsidR="00FD3861">
        <w:rPr>
          <w:lang w:val="pl-PL"/>
        </w:rPr>
        <w:t>e koordynacyjne zaproponowano w </w:t>
      </w:r>
      <w:r w:rsidR="00C702DC" w:rsidRPr="00DF70FB">
        <w:rPr>
          <w:lang w:val="pl-PL"/>
        </w:rPr>
        <w:t>Narod</w:t>
      </w:r>
      <w:r w:rsidRPr="00DF70FB">
        <w:rPr>
          <w:lang w:val="pl-PL"/>
        </w:rPr>
        <w:t>owym Programie Bezpieczeństwa Ruchu Drogowego dla Wojewódzkich Rad Bezpieczeństwa Ruchu Drogowego (</w:t>
      </w:r>
      <w:r w:rsidR="005374D9">
        <w:rPr>
          <w:lang w:val="pl-PL"/>
        </w:rPr>
        <w:t>WRBRD</w:t>
      </w:r>
      <w:r w:rsidRPr="00DF70FB">
        <w:rPr>
          <w:lang w:val="pl-PL"/>
        </w:rPr>
        <w:t>),</w:t>
      </w:r>
      <w:r w:rsidR="002942D3">
        <w:rPr>
          <w:lang w:val="pl-PL"/>
        </w:rPr>
        <w:t xml:space="preserve"> </w:t>
      </w:r>
      <w:r w:rsidRPr="00DF70FB">
        <w:rPr>
          <w:lang w:val="pl-PL"/>
        </w:rPr>
        <w:t>łącznie z obligatoryjną współpracą pomiędzy Wojewódzkimi Radami Bezpieczeń</w:t>
      </w:r>
      <w:r w:rsidR="00FD3861">
        <w:rPr>
          <w:lang w:val="pl-PL"/>
        </w:rPr>
        <w:t>stwa Ruchu Drogowego (</w:t>
      </w:r>
      <w:r w:rsidR="005374D9">
        <w:rPr>
          <w:lang w:val="pl-PL"/>
        </w:rPr>
        <w:t>WRBRD</w:t>
      </w:r>
      <w:r w:rsidR="00FD3861">
        <w:rPr>
          <w:lang w:val="pl-PL"/>
        </w:rPr>
        <w:t>) a </w:t>
      </w:r>
      <w:r w:rsidRPr="00DF70FB">
        <w:rPr>
          <w:lang w:val="pl-PL"/>
        </w:rPr>
        <w:t xml:space="preserve">Wojewódzkimi Ośrodkami Ruchu Drogowego (WORD). </w:t>
      </w:r>
    </w:p>
    <w:p w:rsidR="009A417C" w:rsidRPr="00DF70FB" w:rsidRDefault="0031711E" w:rsidP="00353BD1">
      <w:pPr>
        <w:spacing w:line="240" w:lineRule="auto"/>
        <w:rPr>
          <w:lang w:val="pl-PL"/>
        </w:rPr>
      </w:pPr>
      <w:r w:rsidRPr="00DF70FB">
        <w:rPr>
          <w:szCs w:val="24"/>
          <w:lang w:val="pl-PL"/>
        </w:rPr>
        <w:t xml:space="preserve">Pomimo istnienia </w:t>
      </w:r>
      <w:r w:rsidR="005374D9">
        <w:rPr>
          <w:szCs w:val="24"/>
          <w:lang w:val="pl-PL"/>
        </w:rPr>
        <w:t>WRBRD</w:t>
      </w:r>
      <w:r w:rsidRPr="00DF70FB">
        <w:rPr>
          <w:szCs w:val="24"/>
          <w:lang w:val="pl-PL"/>
        </w:rPr>
        <w:t xml:space="preserve"> władze samorządowe </w:t>
      </w:r>
      <w:r w:rsidR="00B75700">
        <w:rPr>
          <w:szCs w:val="24"/>
          <w:lang w:val="pl-PL"/>
        </w:rPr>
        <w:t>wskazują</w:t>
      </w:r>
      <w:r w:rsidRPr="00DF70FB">
        <w:rPr>
          <w:szCs w:val="24"/>
          <w:lang w:val="pl-PL"/>
        </w:rPr>
        <w:t>, że nie wspierają prac nad modernizacją dróg wyłącznie na podstawie kryterium bezpieczeństwa ruchu drogowego.</w:t>
      </w:r>
      <w:r w:rsidR="002942D3">
        <w:rPr>
          <w:szCs w:val="24"/>
          <w:lang w:val="pl-PL"/>
        </w:rPr>
        <w:t xml:space="preserve"> </w:t>
      </w:r>
      <w:r w:rsidR="007011AE" w:rsidRPr="00DF70FB">
        <w:rPr>
          <w:szCs w:val="24"/>
          <w:lang w:val="pl-PL"/>
        </w:rPr>
        <w:t>Aspekty</w:t>
      </w:r>
      <w:r w:rsidR="002942D3">
        <w:rPr>
          <w:szCs w:val="24"/>
          <w:lang w:val="pl-PL"/>
        </w:rPr>
        <w:t xml:space="preserve"> </w:t>
      </w:r>
      <w:r w:rsidRPr="00DF70FB">
        <w:rPr>
          <w:szCs w:val="24"/>
          <w:lang w:val="pl-PL"/>
        </w:rPr>
        <w:t xml:space="preserve">bezpieczeństwa ruchu drogowego </w:t>
      </w:r>
      <w:r w:rsidR="007011AE" w:rsidRPr="00DF70FB">
        <w:rPr>
          <w:szCs w:val="24"/>
          <w:lang w:val="pl-PL"/>
        </w:rPr>
        <w:t xml:space="preserve">zwykle dodawane są </w:t>
      </w:r>
      <w:r w:rsidRPr="00DF70FB">
        <w:rPr>
          <w:szCs w:val="24"/>
          <w:lang w:val="pl-PL"/>
        </w:rPr>
        <w:t xml:space="preserve">do </w:t>
      </w:r>
      <w:r w:rsidR="007011AE" w:rsidRPr="00DF70FB">
        <w:rPr>
          <w:szCs w:val="24"/>
          <w:lang w:val="pl-PL"/>
        </w:rPr>
        <w:t xml:space="preserve">zakresu </w:t>
      </w:r>
      <w:r w:rsidRPr="00DF70FB">
        <w:rPr>
          <w:szCs w:val="24"/>
          <w:lang w:val="pl-PL"/>
        </w:rPr>
        <w:t>prac drogowych zatwierdzonych z innych powodów.</w:t>
      </w:r>
      <w:r w:rsidR="00115D2C" w:rsidRPr="00DF70FB">
        <w:rPr>
          <w:szCs w:val="24"/>
          <w:lang w:val="pl-PL"/>
        </w:rPr>
        <w:t xml:space="preserve"> Decyzję o</w:t>
      </w:r>
      <w:r w:rsidRPr="00DF70FB">
        <w:rPr>
          <w:szCs w:val="24"/>
          <w:lang w:val="pl-PL"/>
        </w:rPr>
        <w:t xml:space="preserve"> </w:t>
      </w:r>
      <w:r w:rsidR="00E05FAB">
        <w:rPr>
          <w:szCs w:val="24"/>
          <w:lang w:val="pl-PL"/>
        </w:rPr>
        <w:t>finansowaniu projektów</w:t>
      </w:r>
      <w:r w:rsidR="00152381">
        <w:rPr>
          <w:szCs w:val="24"/>
          <w:lang w:val="pl-PL"/>
        </w:rPr>
        <w:t xml:space="preserve"> </w:t>
      </w:r>
      <w:r w:rsidR="00E05FAB">
        <w:rPr>
          <w:szCs w:val="24"/>
          <w:lang w:val="pl-PL"/>
        </w:rPr>
        <w:t>drogowych</w:t>
      </w:r>
      <w:r w:rsidR="00152381">
        <w:rPr>
          <w:szCs w:val="24"/>
          <w:lang w:val="pl-PL"/>
        </w:rPr>
        <w:t xml:space="preserve"> podejmuje się głównie z </w:t>
      </w:r>
      <w:r w:rsidRPr="00DF70FB">
        <w:rPr>
          <w:szCs w:val="24"/>
          <w:lang w:val="pl-PL"/>
        </w:rPr>
        <w:t xml:space="preserve">powodu natężenia ruchu, </w:t>
      </w:r>
      <w:r w:rsidR="00E05FAB">
        <w:rPr>
          <w:szCs w:val="24"/>
          <w:lang w:val="pl-PL"/>
        </w:rPr>
        <w:t>także</w:t>
      </w:r>
      <w:r w:rsidRPr="00DF70FB">
        <w:rPr>
          <w:szCs w:val="24"/>
          <w:lang w:val="pl-PL"/>
        </w:rPr>
        <w:t xml:space="preserve"> przy budowie nowych dróg, a gminy twierdzą, że prace </w:t>
      </w:r>
      <w:r w:rsidR="007011AE" w:rsidRPr="00DF70FB">
        <w:rPr>
          <w:szCs w:val="24"/>
          <w:lang w:val="pl-PL"/>
        </w:rPr>
        <w:t>remontowe na drogach</w:t>
      </w:r>
      <w:r w:rsidRPr="00DF70FB">
        <w:rPr>
          <w:szCs w:val="24"/>
          <w:lang w:val="pl-PL"/>
        </w:rPr>
        <w:t xml:space="preserve"> </w:t>
      </w:r>
      <w:r w:rsidR="007011AE" w:rsidRPr="00DF70FB">
        <w:rPr>
          <w:szCs w:val="24"/>
          <w:lang w:val="pl-PL"/>
        </w:rPr>
        <w:t xml:space="preserve">pod kątem poprawy </w:t>
      </w:r>
      <w:r w:rsidRPr="00DF70FB">
        <w:rPr>
          <w:szCs w:val="24"/>
          <w:lang w:val="pl-PL"/>
        </w:rPr>
        <w:t xml:space="preserve">bezpieczeństwa ruchu drogowego </w:t>
      </w:r>
      <w:r w:rsidR="007011AE" w:rsidRPr="00DF70FB">
        <w:rPr>
          <w:szCs w:val="24"/>
          <w:lang w:val="pl-PL"/>
        </w:rPr>
        <w:t xml:space="preserve">mają </w:t>
      </w:r>
      <w:r w:rsidR="00FD3861">
        <w:rPr>
          <w:szCs w:val="24"/>
          <w:lang w:val="pl-PL"/>
        </w:rPr>
        <w:t>szansę</w:t>
      </w:r>
      <w:r w:rsidR="007011AE" w:rsidRPr="00DF70FB">
        <w:rPr>
          <w:szCs w:val="24"/>
          <w:lang w:val="pl-PL"/>
        </w:rPr>
        <w:t xml:space="preserve"> na realizację raczej w odpowiedzi na </w:t>
      </w:r>
      <w:r w:rsidRPr="00DF70FB">
        <w:rPr>
          <w:szCs w:val="24"/>
          <w:lang w:val="pl-PL"/>
        </w:rPr>
        <w:t>skarg</w:t>
      </w:r>
      <w:r w:rsidR="007011AE" w:rsidRPr="00DF70FB">
        <w:rPr>
          <w:szCs w:val="24"/>
          <w:lang w:val="pl-PL"/>
        </w:rPr>
        <w:t>i i wnioski</w:t>
      </w:r>
      <w:r w:rsidRPr="00DF70FB">
        <w:rPr>
          <w:szCs w:val="24"/>
          <w:lang w:val="pl-PL"/>
        </w:rPr>
        <w:t xml:space="preserve"> mieszkańców, </w:t>
      </w:r>
      <w:r w:rsidR="007011AE" w:rsidRPr="00DF70FB">
        <w:rPr>
          <w:szCs w:val="24"/>
          <w:lang w:val="pl-PL"/>
        </w:rPr>
        <w:t xml:space="preserve">niż </w:t>
      </w:r>
      <w:r w:rsidRPr="00DF70FB">
        <w:rPr>
          <w:szCs w:val="24"/>
          <w:lang w:val="pl-PL"/>
        </w:rPr>
        <w:t xml:space="preserve">na podstawie analizy danych o wypadkach. </w:t>
      </w:r>
      <w:r w:rsidR="00E05FAB">
        <w:rPr>
          <w:szCs w:val="24"/>
          <w:lang w:val="pl-PL"/>
        </w:rPr>
        <w:t xml:space="preserve">O ile </w:t>
      </w:r>
      <w:r w:rsidRPr="00DF70FB">
        <w:rPr>
          <w:szCs w:val="24"/>
          <w:lang w:val="pl-PL"/>
        </w:rPr>
        <w:t xml:space="preserve">niektóre województwa są zorientowane na zarządzanie bezpieczeństwem ruchu drogowego w oparciu o wyniki, </w:t>
      </w:r>
      <w:r w:rsidRPr="00DF70FB">
        <w:rPr>
          <w:lang w:val="pl-PL"/>
        </w:rPr>
        <w:t>generalnie</w:t>
      </w:r>
      <w:r w:rsidRPr="00DF70FB">
        <w:rPr>
          <w:szCs w:val="24"/>
          <w:lang w:val="pl-PL"/>
        </w:rPr>
        <w:t xml:space="preserve"> wydatki władz samorządowych na bezpieczeństwo ruchu drogowego są poniżej optymalnego poziomu.</w:t>
      </w:r>
      <w:r w:rsidR="00D0333C" w:rsidRPr="00DF70FB">
        <w:rPr>
          <w:lang w:val="pl-PL"/>
        </w:rPr>
        <w:t xml:space="preserve"> W </w:t>
      </w:r>
      <w:r w:rsidR="00C702DC" w:rsidRPr="00DF70FB">
        <w:rPr>
          <w:lang w:val="pl-PL"/>
        </w:rPr>
        <w:t>Narod</w:t>
      </w:r>
      <w:r w:rsidRPr="00DF70FB">
        <w:rPr>
          <w:lang w:val="pl-PL"/>
        </w:rPr>
        <w:t xml:space="preserve">owym Programie Bezpieczeństwa Ruchu Drogowego zaproponowano, aby </w:t>
      </w:r>
      <w:r w:rsidR="005374D9">
        <w:rPr>
          <w:lang w:val="pl-PL"/>
        </w:rPr>
        <w:t>WRBRD</w:t>
      </w:r>
      <w:r w:rsidRPr="00DF70FB">
        <w:rPr>
          <w:lang w:val="pl-PL"/>
        </w:rPr>
        <w:t xml:space="preserve"> były wspierane przez sekretariat</w:t>
      </w:r>
      <w:r w:rsidR="00BC685A" w:rsidRPr="00DF70FB">
        <w:rPr>
          <w:lang w:val="pl-PL"/>
        </w:rPr>
        <w:t>y</w:t>
      </w:r>
      <w:r w:rsidRPr="00DF70FB">
        <w:rPr>
          <w:lang w:val="pl-PL"/>
        </w:rPr>
        <w:t xml:space="preserve"> wykonawcz</w:t>
      </w:r>
      <w:r w:rsidR="00BC685A" w:rsidRPr="00DF70FB">
        <w:rPr>
          <w:lang w:val="pl-PL"/>
        </w:rPr>
        <w:t>e</w:t>
      </w:r>
      <w:r w:rsidRPr="00DF70FB">
        <w:rPr>
          <w:lang w:val="pl-PL"/>
        </w:rPr>
        <w:t xml:space="preserve"> i </w:t>
      </w:r>
      <w:r w:rsidR="00E05FAB">
        <w:rPr>
          <w:lang w:val="pl-PL"/>
        </w:rPr>
        <w:t xml:space="preserve">lokalne </w:t>
      </w:r>
      <w:r w:rsidR="00E05FAB" w:rsidRPr="00DF70FB">
        <w:rPr>
          <w:lang w:val="pl-PL"/>
        </w:rPr>
        <w:t>zespoł</w:t>
      </w:r>
      <w:r w:rsidR="00E05FAB">
        <w:rPr>
          <w:lang w:val="pl-PL"/>
        </w:rPr>
        <w:t>y</w:t>
      </w:r>
      <w:r w:rsidRPr="00DF70FB">
        <w:rPr>
          <w:lang w:val="pl-PL"/>
        </w:rPr>
        <w:t xml:space="preserve"> badawcz</w:t>
      </w:r>
      <w:r w:rsidR="00E05FAB">
        <w:rPr>
          <w:lang w:val="pl-PL"/>
        </w:rPr>
        <w:t>e</w:t>
      </w:r>
      <w:r w:rsidRPr="00DF70FB">
        <w:rPr>
          <w:lang w:val="pl-PL"/>
        </w:rPr>
        <w:t>, nat</w:t>
      </w:r>
      <w:r w:rsidR="00353BD1" w:rsidRPr="00DF70FB">
        <w:rPr>
          <w:lang w:val="pl-PL"/>
        </w:rPr>
        <w:t>omiast na szczeblu powiatowym i </w:t>
      </w:r>
      <w:r w:rsidRPr="00DF70FB">
        <w:rPr>
          <w:lang w:val="pl-PL"/>
        </w:rPr>
        <w:t xml:space="preserve">gminnym (w szczególności w dużych miastach lub </w:t>
      </w:r>
      <w:r w:rsidRPr="00DF70FB">
        <w:rPr>
          <w:lang w:val="pl-PL"/>
        </w:rPr>
        <w:lastRenderedPageBreak/>
        <w:t xml:space="preserve">gminach) </w:t>
      </w:r>
      <w:r w:rsidR="00BC685A" w:rsidRPr="00DF70FB">
        <w:rPr>
          <w:lang w:val="pl-PL"/>
        </w:rPr>
        <w:t xml:space="preserve">Lokalne </w:t>
      </w:r>
      <w:r w:rsidRPr="00DF70FB">
        <w:rPr>
          <w:lang w:val="pl-PL"/>
        </w:rPr>
        <w:t>Rady BRD powinny posiadać podobne funkcje zarząd</w:t>
      </w:r>
      <w:r w:rsidR="00BC685A" w:rsidRPr="00DF70FB">
        <w:rPr>
          <w:lang w:val="pl-PL"/>
        </w:rPr>
        <w:t xml:space="preserve">cze </w:t>
      </w:r>
      <w:r w:rsidRPr="00DF70FB">
        <w:rPr>
          <w:lang w:val="pl-PL"/>
        </w:rPr>
        <w:t xml:space="preserve">i koordynacyjne na skalę </w:t>
      </w:r>
      <w:r w:rsidRPr="00FD3861">
        <w:rPr>
          <w:bCs/>
          <w:color w:val="000000"/>
          <w:szCs w:val="24"/>
          <w:lang w:val="pl-PL"/>
        </w:rPr>
        <w:t>lokalną</w:t>
      </w:r>
      <w:r w:rsidRPr="00DF70FB">
        <w:rPr>
          <w:lang w:val="pl-PL"/>
        </w:rPr>
        <w:t>.</w:t>
      </w:r>
    </w:p>
    <w:p w:rsidR="009A417C" w:rsidRPr="00DF70FB" w:rsidRDefault="00BC685A" w:rsidP="00353BD1">
      <w:pPr>
        <w:spacing w:line="240" w:lineRule="auto"/>
        <w:rPr>
          <w:szCs w:val="24"/>
          <w:lang w:val="pl-PL"/>
        </w:rPr>
      </w:pPr>
      <w:r w:rsidRPr="00DF70FB">
        <w:rPr>
          <w:szCs w:val="24"/>
          <w:lang w:val="pl-PL"/>
        </w:rPr>
        <w:t>Nierzadko obserwuje się b</w:t>
      </w:r>
      <w:r w:rsidR="0031711E" w:rsidRPr="00DF70FB">
        <w:rPr>
          <w:szCs w:val="24"/>
          <w:lang w:val="pl-PL"/>
        </w:rPr>
        <w:t xml:space="preserve">rak spójności między procesami stosowanymi przez różne władze </w:t>
      </w:r>
      <w:r w:rsidR="0031711E" w:rsidRPr="00FD3861">
        <w:rPr>
          <w:bCs/>
          <w:color w:val="000000"/>
          <w:szCs w:val="24"/>
          <w:lang w:val="pl-PL"/>
        </w:rPr>
        <w:t>samorządowe</w:t>
      </w:r>
      <w:r w:rsidR="0031711E" w:rsidRPr="00DF70FB">
        <w:rPr>
          <w:szCs w:val="24"/>
          <w:lang w:val="pl-PL"/>
        </w:rPr>
        <w:t xml:space="preserve">. </w:t>
      </w:r>
      <w:r w:rsidRPr="00DF70FB">
        <w:rPr>
          <w:szCs w:val="24"/>
          <w:lang w:val="pl-PL"/>
        </w:rPr>
        <w:t xml:space="preserve">Różne </w:t>
      </w:r>
      <w:r w:rsidR="00E05FAB">
        <w:rPr>
          <w:szCs w:val="24"/>
          <w:lang w:val="pl-PL"/>
        </w:rPr>
        <w:t>samorządy</w:t>
      </w:r>
      <w:r w:rsidRPr="00DF70FB">
        <w:rPr>
          <w:szCs w:val="24"/>
          <w:lang w:val="pl-PL"/>
        </w:rPr>
        <w:t xml:space="preserve"> </w:t>
      </w:r>
      <w:r w:rsidR="00FD3861" w:rsidRPr="00DF70FB">
        <w:rPr>
          <w:szCs w:val="24"/>
          <w:lang w:val="pl-PL"/>
        </w:rPr>
        <w:t>podchodzą</w:t>
      </w:r>
      <w:r w:rsidR="0031711E" w:rsidRPr="00DF70FB">
        <w:rPr>
          <w:szCs w:val="24"/>
          <w:lang w:val="pl-PL"/>
        </w:rPr>
        <w:t xml:space="preserve"> do problemu </w:t>
      </w:r>
      <w:r w:rsidR="00FD3861">
        <w:rPr>
          <w:szCs w:val="24"/>
          <w:lang w:val="pl-PL"/>
        </w:rPr>
        <w:t>w różny sposób</w:t>
      </w:r>
      <w:r w:rsidR="00E05FAB">
        <w:rPr>
          <w:szCs w:val="24"/>
          <w:lang w:val="pl-PL"/>
        </w:rPr>
        <w:t>.</w:t>
      </w:r>
    </w:p>
    <w:p w:rsidR="009A417C" w:rsidRPr="00DF70FB" w:rsidRDefault="00D40627" w:rsidP="00353BD1">
      <w:pPr>
        <w:spacing w:line="240" w:lineRule="auto"/>
        <w:rPr>
          <w:lang w:val="pl-PL"/>
        </w:rPr>
      </w:pPr>
      <w:r w:rsidRPr="00DF70FB">
        <w:rPr>
          <w:lang w:val="pl-PL"/>
        </w:rPr>
        <w:t xml:space="preserve">Wyzwaniem będzie spowodowanie, </w:t>
      </w:r>
      <w:r w:rsidR="0031711E" w:rsidRPr="00DF70FB">
        <w:rPr>
          <w:lang w:val="pl-PL"/>
        </w:rPr>
        <w:t xml:space="preserve">by ta wielopoziomowa struktura zarządzania </w:t>
      </w:r>
      <w:r w:rsidR="0031711E" w:rsidRPr="00FD3861">
        <w:rPr>
          <w:bCs/>
          <w:color w:val="000000"/>
          <w:szCs w:val="24"/>
          <w:lang w:val="pl-PL"/>
        </w:rPr>
        <w:t>bezpieczeństwem</w:t>
      </w:r>
      <w:r w:rsidR="0031711E" w:rsidRPr="00DF70FB">
        <w:rPr>
          <w:lang w:val="pl-PL"/>
        </w:rPr>
        <w:t xml:space="preserve"> ruchu drogowego zaczęła </w:t>
      </w:r>
      <w:r w:rsidR="00E05FAB">
        <w:rPr>
          <w:lang w:val="pl-PL"/>
        </w:rPr>
        <w:t xml:space="preserve">lepiej </w:t>
      </w:r>
      <w:r w:rsidR="0031711E" w:rsidRPr="00DF70FB">
        <w:rPr>
          <w:lang w:val="pl-PL"/>
        </w:rPr>
        <w:t>działać</w:t>
      </w:r>
      <w:r w:rsidR="00E05FAB">
        <w:rPr>
          <w:lang w:val="pl-PL"/>
        </w:rPr>
        <w:t xml:space="preserve">, zadania nie były dublowane, </w:t>
      </w:r>
      <w:r w:rsidR="0031711E" w:rsidRPr="00DF70FB">
        <w:rPr>
          <w:lang w:val="pl-PL"/>
        </w:rPr>
        <w:t xml:space="preserve">aby były wyznaczane właściwe priorytety, a </w:t>
      </w:r>
      <w:r w:rsidR="00E05FAB">
        <w:rPr>
          <w:lang w:val="pl-PL"/>
        </w:rPr>
        <w:t xml:space="preserve">zakładane </w:t>
      </w:r>
      <w:r w:rsidR="0031711E" w:rsidRPr="00DF70FB">
        <w:rPr>
          <w:lang w:val="pl-PL"/>
        </w:rPr>
        <w:t xml:space="preserve">wyniki były osiągane. </w:t>
      </w:r>
      <w:r w:rsidR="00FD3861">
        <w:rPr>
          <w:lang w:val="pl-PL"/>
        </w:rPr>
        <w:t>Urzeczywistnienie takiego</w:t>
      </w:r>
      <w:r w:rsidR="00BC685A" w:rsidRPr="00DF70FB">
        <w:rPr>
          <w:lang w:val="pl-PL"/>
        </w:rPr>
        <w:t xml:space="preserve"> plan</w:t>
      </w:r>
      <w:r w:rsidR="00FD3861">
        <w:rPr>
          <w:lang w:val="pl-PL"/>
        </w:rPr>
        <w:t>u</w:t>
      </w:r>
      <w:r w:rsidR="00BC685A" w:rsidRPr="00DF70FB">
        <w:rPr>
          <w:lang w:val="pl-PL"/>
        </w:rPr>
        <w:t xml:space="preserve"> </w:t>
      </w:r>
      <w:r w:rsidR="00E05FAB">
        <w:rPr>
          <w:lang w:val="pl-PL"/>
        </w:rPr>
        <w:t>wymaga</w:t>
      </w:r>
      <w:r w:rsidR="0031711E" w:rsidRPr="00DF70FB">
        <w:rPr>
          <w:lang w:val="pl-PL"/>
        </w:rPr>
        <w:t xml:space="preserve"> wystarczających zasobów dla nowej </w:t>
      </w:r>
      <w:r w:rsidR="00BC685A" w:rsidRPr="00DF70FB">
        <w:rPr>
          <w:lang w:val="pl-PL"/>
        </w:rPr>
        <w:t>I</w:t>
      </w:r>
      <w:r w:rsidR="0031711E" w:rsidRPr="00DF70FB">
        <w:rPr>
          <w:lang w:val="pl-PL"/>
        </w:rPr>
        <w:t xml:space="preserve">nstytucji </w:t>
      </w:r>
      <w:r w:rsidR="00BC685A" w:rsidRPr="00DF70FB">
        <w:rPr>
          <w:lang w:val="pl-PL"/>
        </w:rPr>
        <w:t xml:space="preserve">Wiodącej </w:t>
      </w:r>
      <w:r w:rsidR="0031711E" w:rsidRPr="00DF70FB">
        <w:rPr>
          <w:lang w:val="pl-PL"/>
        </w:rPr>
        <w:t>(patrz poniżej)</w:t>
      </w:r>
      <w:r w:rsidR="00BC685A" w:rsidRPr="00DF70FB">
        <w:rPr>
          <w:lang w:val="pl-PL"/>
        </w:rPr>
        <w:t xml:space="preserve">, ale także </w:t>
      </w:r>
      <w:r w:rsidR="00E05FAB">
        <w:rPr>
          <w:lang w:val="pl-PL"/>
        </w:rPr>
        <w:t>dla KRBRD oraz dla WR</w:t>
      </w:r>
      <w:r w:rsidR="0031711E" w:rsidRPr="00DF70FB">
        <w:rPr>
          <w:lang w:val="pl-PL"/>
        </w:rPr>
        <w:t xml:space="preserve">BRD, </w:t>
      </w:r>
    </w:p>
    <w:p w:rsidR="00531FD8" w:rsidRPr="00DF70FB" w:rsidRDefault="0031711E" w:rsidP="00353BD1">
      <w:pPr>
        <w:spacing w:line="240" w:lineRule="auto"/>
        <w:rPr>
          <w:i/>
          <w:lang w:val="pl-PL"/>
        </w:rPr>
      </w:pPr>
      <w:r w:rsidRPr="00DF70FB">
        <w:rPr>
          <w:b/>
          <w:i/>
          <w:szCs w:val="24"/>
          <w:lang w:val="pl-PL"/>
        </w:rPr>
        <w:t>Przepisy prawne</w:t>
      </w:r>
      <w:r w:rsidRPr="00DF70FB">
        <w:rPr>
          <w:i/>
          <w:lang w:val="pl-PL"/>
        </w:rPr>
        <w:t xml:space="preserve"> </w:t>
      </w:r>
    </w:p>
    <w:p w:rsidR="009A417C" w:rsidRPr="00DF70FB" w:rsidRDefault="0031711E" w:rsidP="00353BD1">
      <w:pPr>
        <w:spacing w:line="240" w:lineRule="auto"/>
        <w:rPr>
          <w:b/>
          <w:i/>
          <w:szCs w:val="24"/>
          <w:lang w:val="pl-PL"/>
        </w:rPr>
      </w:pPr>
      <w:r w:rsidRPr="00DF70FB">
        <w:rPr>
          <w:lang w:val="pl-PL"/>
        </w:rPr>
        <w:t>Istniejące ramy regulacyjno-prawne d</w:t>
      </w:r>
      <w:r w:rsidR="00E05FAB">
        <w:rPr>
          <w:lang w:val="pl-PL"/>
        </w:rPr>
        <w:t>otyczące</w:t>
      </w:r>
      <w:r w:rsidRPr="00DF70FB">
        <w:rPr>
          <w:lang w:val="pl-PL"/>
        </w:rPr>
        <w:t xml:space="preserve"> bezpieczeństwa ruchu drogowego nie pasują do bieżących potrzeb i nie są korygowane wystarczająco szybko </w:t>
      </w:r>
      <w:r w:rsidR="00531FD8" w:rsidRPr="00DF70FB">
        <w:rPr>
          <w:lang w:val="pl-PL"/>
        </w:rPr>
        <w:t>wobec</w:t>
      </w:r>
      <w:r w:rsidRPr="00DF70FB">
        <w:rPr>
          <w:lang w:val="pl-PL"/>
        </w:rPr>
        <w:t xml:space="preserve"> zmieniających się warunków. W </w:t>
      </w:r>
      <w:r w:rsidR="00C702DC" w:rsidRPr="00DF70FB">
        <w:rPr>
          <w:lang w:val="pl-PL"/>
        </w:rPr>
        <w:t>Narod</w:t>
      </w:r>
      <w:r w:rsidRPr="00DF70FB">
        <w:rPr>
          <w:lang w:val="pl-PL"/>
        </w:rPr>
        <w:t xml:space="preserve">owym Programie Bezpieczeństwa Ruchu Drogowego zaproponowano </w:t>
      </w:r>
      <w:r w:rsidR="00BC685A" w:rsidRPr="00DF70FB">
        <w:rPr>
          <w:lang w:val="pl-PL"/>
        </w:rPr>
        <w:t>działania legislacyjne</w:t>
      </w:r>
      <w:r w:rsidRPr="00DF70FB">
        <w:rPr>
          <w:lang w:val="pl-PL"/>
        </w:rPr>
        <w:t>, któr</w:t>
      </w:r>
      <w:r w:rsidR="00BC685A" w:rsidRPr="00DF70FB">
        <w:rPr>
          <w:lang w:val="pl-PL"/>
        </w:rPr>
        <w:t>ych</w:t>
      </w:r>
      <w:r w:rsidRPr="00DF70FB">
        <w:rPr>
          <w:lang w:val="pl-PL"/>
        </w:rPr>
        <w:t xml:space="preserve"> zadaniem </w:t>
      </w:r>
      <w:r w:rsidR="00BC685A" w:rsidRPr="00DF70FB">
        <w:rPr>
          <w:lang w:val="pl-PL"/>
        </w:rPr>
        <w:t xml:space="preserve">byłoby uregulowanie </w:t>
      </w:r>
      <w:r w:rsidRPr="00DF70FB">
        <w:rPr>
          <w:lang w:val="pl-PL"/>
        </w:rPr>
        <w:t>zintegrowanego systemu ratowniczego, bezpieczeństwa pieszych, oraz prędkości, w połączeniu ze stabilnym finansowaniem bezpieczeństwa ruchu drogowego.</w:t>
      </w:r>
      <w:r w:rsidR="002942D3">
        <w:rPr>
          <w:lang w:val="pl-PL"/>
        </w:rPr>
        <w:t xml:space="preserve"> </w:t>
      </w:r>
      <w:r w:rsidRPr="00DF70FB">
        <w:rPr>
          <w:lang w:val="pl-PL"/>
        </w:rPr>
        <w:t xml:space="preserve">Zaproponowano analizę </w:t>
      </w:r>
      <w:r w:rsidR="00E6358C">
        <w:rPr>
          <w:lang w:val="pl-PL"/>
        </w:rPr>
        <w:t>mającą</w:t>
      </w:r>
      <w:r w:rsidR="00FD3861">
        <w:rPr>
          <w:lang w:val="pl-PL"/>
        </w:rPr>
        <w:t xml:space="preserve"> na celu zdefiniowanie</w:t>
      </w:r>
      <w:r w:rsidRPr="00DF70FB">
        <w:rPr>
          <w:lang w:val="pl-PL"/>
        </w:rPr>
        <w:t xml:space="preserve"> niezbędnego zakresu zmian w prze</w:t>
      </w:r>
      <w:r w:rsidR="00FD3861">
        <w:rPr>
          <w:lang w:val="pl-PL"/>
        </w:rPr>
        <w:t>pisach oraz opracowanie</w:t>
      </w:r>
      <w:r w:rsidRPr="00DF70FB">
        <w:rPr>
          <w:lang w:val="pl-PL"/>
        </w:rPr>
        <w:t xml:space="preserve"> poprawek do </w:t>
      </w:r>
      <w:r w:rsidR="00D77993" w:rsidRPr="00DF70FB">
        <w:rPr>
          <w:lang w:val="pl-PL"/>
        </w:rPr>
        <w:t>istniejących u</w:t>
      </w:r>
      <w:r w:rsidRPr="00DF70FB">
        <w:rPr>
          <w:lang w:val="pl-PL"/>
        </w:rPr>
        <w:t>staw i przepisów prawnych.</w:t>
      </w:r>
      <w:r w:rsidR="002942D3">
        <w:rPr>
          <w:lang w:val="pl-PL"/>
        </w:rPr>
        <w:t xml:space="preserve"> </w:t>
      </w:r>
      <w:r w:rsidRPr="00DF70FB">
        <w:rPr>
          <w:lang w:val="pl-PL"/>
        </w:rPr>
        <w:t xml:space="preserve">Dostrzeżono potrzebę stworzenia skutecznych mechanizmów konsultacji, aby zmiany w przepisach uwzględniały </w:t>
      </w:r>
      <w:r w:rsidR="00E05FAB">
        <w:rPr>
          <w:lang w:val="pl-PL"/>
        </w:rPr>
        <w:t xml:space="preserve">także </w:t>
      </w:r>
      <w:r w:rsidRPr="00DF70FB">
        <w:rPr>
          <w:lang w:val="pl-PL"/>
        </w:rPr>
        <w:t>potrzeby niższych szczebli administracji.</w:t>
      </w:r>
    </w:p>
    <w:p w:rsidR="00531FD8" w:rsidRPr="00DF70FB" w:rsidRDefault="0031711E" w:rsidP="00353BD1">
      <w:pPr>
        <w:spacing w:line="240" w:lineRule="auto"/>
        <w:rPr>
          <w:b/>
          <w:i/>
          <w:szCs w:val="24"/>
          <w:lang w:val="pl-PL"/>
        </w:rPr>
      </w:pPr>
      <w:r w:rsidRPr="00DF70FB">
        <w:rPr>
          <w:b/>
          <w:i/>
          <w:szCs w:val="24"/>
          <w:lang w:val="pl-PL"/>
        </w:rPr>
        <w:t>Fin</w:t>
      </w:r>
      <w:r w:rsidR="00531FD8" w:rsidRPr="00DF70FB">
        <w:rPr>
          <w:b/>
          <w:i/>
          <w:szCs w:val="24"/>
          <w:lang w:val="pl-PL"/>
        </w:rPr>
        <w:t>ansowanie oraz alokacja zasobów</w:t>
      </w:r>
      <w:r w:rsidRPr="00DF70FB">
        <w:rPr>
          <w:b/>
          <w:i/>
          <w:szCs w:val="24"/>
          <w:lang w:val="pl-PL"/>
        </w:rPr>
        <w:t xml:space="preserve"> </w:t>
      </w:r>
    </w:p>
    <w:p w:rsidR="009A417C" w:rsidRPr="00DF70FB" w:rsidRDefault="00531FD8" w:rsidP="00353BD1">
      <w:pPr>
        <w:spacing w:line="240" w:lineRule="auto"/>
        <w:rPr>
          <w:lang w:val="pl-PL"/>
        </w:rPr>
      </w:pPr>
      <w:r w:rsidRPr="00DF70FB">
        <w:rPr>
          <w:lang w:val="pl-PL"/>
        </w:rPr>
        <w:t>J</w:t>
      </w:r>
      <w:r w:rsidR="0031711E" w:rsidRPr="00DF70FB">
        <w:rPr>
          <w:lang w:val="pl-PL"/>
        </w:rPr>
        <w:t xml:space="preserve">uż wcześniej autorzy </w:t>
      </w:r>
      <w:r w:rsidRPr="00DF70FB">
        <w:rPr>
          <w:lang w:val="pl-PL"/>
        </w:rPr>
        <w:t>niniejszego Przeglądu</w:t>
      </w:r>
      <w:r w:rsidR="0031711E" w:rsidRPr="00DF70FB">
        <w:rPr>
          <w:lang w:val="pl-PL"/>
        </w:rPr>
        <w:t xml:space="preserve"> wskazywali na potrzebę alokacji większych </w:t>
      </w:r>
      <w:r w:rsidR="00D77993" w:rsidRPr="00DF70FB">
        <w:rPr>
          <w:lang w:val="pl-PL"/>
        </w:rPr>
        <w:t xml:space="preserve">nakładów </w:t>
      </w:r>
      <w:r w:rsidR="0031711E" w:rsidRPr="00DF70FB">
        <w:rPr>
          <w:lang w:val="pl-PL"/>
        </w:rPr>
        <w:t xml:space="preserve">na </w:t>
      </w:r>
      <w:r w:rsidRPr="00DF70FB">
        <w:rPr>
          <w:lang w:val="pl-PL"/>
        </w:rPr>
        <w:t>bezpieczeństwo ruchu drogowego.</w:t>
      </w:r>
      <w:r w:rsidR="0031711E" w:rsidRPr="00DF70FB">
        <w:rPr>
          <w:lang w:val="pl-PL"/>
        </w:rPr>
        <w:t xml:space="preserve"> Potrzeba ta została uznana</w:t>
      </w:r>
      <w:r w:rsidR="001268E4">
        <w:rPr>
          <w:lang w:val="pl-PL"/>
        </w:rPr>
        <w:t xml:space="preserve"> także</w:t>
      </w:r>
      <w:r w:rsidR="0031711E" w:rsidRPr="00DF70FB">
        <w:rPr>
          <w:lang w:val="pl-PL"/>
        </w:rPr>
        <w:t xml:space="preserve"> w nowym Program</w:t>
      </w:r>
      <w:r w:rsidRPr="00DF70FB">
        <w:rPr>
          <w:lang w:val="pl-PL"/>
        </w:rPr>
        <w:t>ie</w:t>
      </w:r>
      <w:r w:rsidR="0031711E" w:rsidRPr="00DF70FB">
        <w:rPr>
          <w:lang w:val="pl-PL"/>
        </w:rPr>
        <w:t xml:space="preserve"> B</w:t>
      </w:r>
      <w:r w:rsidR="000B16C9">
        <w:rPr>
          <w:lang w:val="pl-PL"/>
        </w:rPr>
        <w:t>ezpieczeństwa Ruchu Drogowego. Z</w:t>
      </w:r>
      <w:r w:rsidR="0031711E" w:rsidRPr="00DF70FB">
        <w:rPr>
          <w:lang w:val="pl-PL"/>
        </w:rPr>
        <w:t>aproponowano</w:t>
      </w:r>
      <w:r w:rsidR="000B16C9">
        <w:rPr>
          <w:lang w:val="pl-PL"/>
        </w:rPr>
        <w:t xml:space="preserve"> również</w:t>
      </w:r>
      <w:r w:rsidR="0031711E" w:rsidRPr="00DF70FB">
        <w:rPr>
          <w:lang w:val="pl-PL"/>
        </w:rPr>
        <w:t xml:space="preserve"> merytoryczną dyskusję </w:t>
      </w:r>
      <w:r w:rsidR="00D77993" w:rsidRPr="00DF70FB">
        <w:rPr>
          <w:lang w:val="pl-PL"/>
        </w:rPr>
        <w:t>nad wypracowaniem przyszłego trwałego i stabilnego systemu finansowania</w:t>
      </w:r>
      <w:r w:rsidR="000B16C9">
        <w:rPr>
          <w:lang w:val="pl-PL"/>
        </w:rPr>
        <w:t>.</w:t>
      </w:r>
      <w:r w:rsidR="0031711E" w:rsidRPr="00DF70FB">
        <w:rPr>
          <w:lang w:val="pl-PL"/>
        </w:rPr>
        <w:t xml:space="preserve"> Do rozważenia są m.in. następujące </w:t>
      </w:r>
      <w:r w:rsidR="000B16C9">
        <w:rPr>
          <w:lang w:val="pl-PL"/>
        </w:rPr>
        <w:t>warianty</w:t>
      </w:r>
      <w:r w:rsidR="0031711E" w:rsidRPr="00DF70FB">
        <w:rPr>
          <w:lang w:val="pl-PL"/>
        </w:rPr>
        <w:t xml:space="preserve">: </w:t>
      </w:r>
      <w:r w:rsidRPr="00DF70FB">
        <w:rPr>
          <w:lang w:val="pl-PL"/>
        </w:rPr>
        <w:t>wykorzystanie części opłat</w:t>
      </w:r>
      <w:r w:rsidR="000B16C9">
        <w:rPr>
          <w:lang w:val="pl-PL"/>
        </w:rPr>
        <w:t xml:space="preserve"> za korzystanie z </w:t>
      </w:r>
      <w:r w:rsidR="0031711E" w:rsidRPr="00DF70FB">
        <w:rPr>
          <w:lang w:val="pl-PL"/>
        </w:rPr>
        <w:t xml:space="preserve">infrastruktury drogowej, </w:t>
      </w:r>
      <w:r w:rsidR="00D77993" w:rsidRPr="00DF70FB">
        <w:rPr>
          <w:lang w:val="pl-PL"/>
        </w:rPr>
        <w:t>dodatkowa opłata w</w:t>
      </w:r>
      <w:r w:rsidR="0031711E" w:rsidRPr="00DF70FB">
        <w:rPr>
          <w:lang w:val="pl-PL"/>
        </w:rPr>
        <w:t xml:space="preserve"> cen</w:t>
      </w:r>
      <w:r w:rsidR="00D77993" w:rsidRPr="00DF70FB">
        <w:rPr>
          <w:lang w:val="pl-PL"/>
        </w:rPr>
        <w:t>ie</w:t>
      </w:r>
      <w:r w:rsidR="0031711E" w:rsidRPr="00DF70FB">
        <w:rPr>
          <w:lang w:val="pl-PL"/>
        </w:rPr>
        <w:t xml:space="preserve"> benzyn</w:t>
      </w:r>
      <w:r w:rsidR="00C44DFD" w:rsidRPr="00DF70FB">
        <w:rPr>
          <w:lang w:val="pl-PL"/>
        </w:rPr>
        <w:t>y</w:t>
      </w:r>
      <w:r w:rsidR="0031711E" w:rsidRPr="00DF70FB">
        <w:rPr>
          <w:lang w:val="pl-PL"/>
        </w:rPr>
        <w:t>, przychody z mandatów z</w:t>
      </w:r>
      <w:r w:rsidR="000B16C9">
        <w:rPr>
          <w:lang w:val="pl-PL"/>
        </w:rPr>
        <w:t> </w:t>
      </w:r>
      <w:r w:rsidR="00D77993" w:rsidRPr="00DF70FB">
        <w:rPr>
          <w:lang w:val="pl-PL"/>
        </w:rPr>
        <w:t xml:space="preserve">systemu nadzoru nad </w:t>
      </w:r>
      <w:r w:rsidR="0031711E" w:rsidRPr="00DF70FB">
        <w:rPr>
          <w:lang w:val="pl-PL"/>
        </w:rPr>
        <w:t>prędkości</w:t>
      </w:r>
      <w:r w:rsidR="00D77993" w:rsidRPr="00DF70FB">
        <w:rPr>
          <w:lang w:val="pl-PL"/>
        </w:rPr>
        <w:t>ą</w:t>
      </w:r>
      <w:r w:rsidR="0031711E" w:rsidRPr="00DF70FB">
        <w:rPr>
          <w:lang w:val="pl-PL"/>
        </w:rPr>
        <w:t xml:space="preserve"> </w:t>
      </w:r>
      <w:r w:rsidR="00D77993" w:rsidRPr="00DF70FB">
        <w:rPr>
          <w:lang w:val="pl-PL"/>
        </w:rPr>
        <w:t>lub część</w:t>
      </w:r>
      <w:r w:rsidR="0031711E" w:rsidRPr="00DF70FB">
        <w:rPr>
          <w:lang w:val="pl-PL"/>
        </w:rPr>
        <w:t xml:space="preserve"> składek na obowiązkowe ubezpieczenie OC.</w:t>
      </w:r>
    </w:p>
    <w:p w:rsidR="009A417C" w:rsidRPr="00DF70FB" w:rsidRDefault="0031711E" w:rsidP="00353BD1">
      <w:pPr>
        <w:spacing w:line="240" w:lineRule="auto"/>
        <w:rPr>
          <w:szCs w:val="24"/>
          <w:lang w:val="pl-PL"/>
        </w:rPr>
      </w:pPr>
      <w:r w:rsidRPr="00DF70FB">
        <w:rPr>
          <w:lang w:val="pl-PL"/>
        </w:rPr>
        <w:t xml:space="preserve">Tak samo ważne jak zapewnienie </w:t>
      </w:r>
      <w:r w:rsidR="00D77993" w:rsidRPr="00DF70FB">
        <w:rPr>
          <w:lang w:val="pl-PL"/>
        </w:rPr>
        <w:t xml:space="preserve">nakładów </w:t>
      </w:r>
      <w:r w:rsidRPr="00DF70FB">
        <w:rPr>
          <w:lang w:val="pl-PL"/>
        </w:rPr>
        <w:t>finansowych j</w:t>
      </w:r>
      <w:r w:rsidR="00E05FAB">
        <w:rPr>
          <w:lang w:val="pl-PL"/>
        </w:rPr>
        <w:t>est zapewnienie, aby w KRBRD oraz w WR</w:t>
      </w:r>
      <w:r w:rsidRPr="00DF70FB">
        <w:rPr>
          <w:lang w:val="pl-PL"/>
        </w:rPr>
        <w:t>BRD pracowali wykwalifikowani pracownicy z dostępem do rzetelnych systemów danych i umiejętnościami analitycznymi.</w:t>
      </w:r>
      <w:r w:rsidRPr="00DF70FB">
        <w:rPr>
          <w:szCs w:val="24"/>
          <w:lang w:val="pl-PL"/>
        </w:rPr>
        <w:t xml:space="preserve"> </w:t>
      </w:r>
      <w:r w:rsidR="00D77993" w:rsidRPr="00DF70FB">
        <w:rPr>
          <w:szCs w:val="24"/>
          <w:lang w:val="pl-PL"/>
        </w:rPr>
        <w:t xml:space="preserve">Nakłady </w:t>
      </w:r>
      <w:r w:rsidRPr="00DF70FB">
        <w:rPr>
          <w:szCs w:val="24"/>
          <w:lang w:val="pl-PL"/>
        </w:rPr>
        <w:t xml:space="preserve">na bezpieczeństwo ruchu </w:t>
      </w:r>
      <w:r w:rsidR="00E05FAB">
        <w:rPr>
          <w:szCs w:val="24"/>
          <w:lang w:val="pl-PL"/>
        </w:rPr>
        <w:t xml:space="preserve">drogowego są niewystarczające, a </w:t>
      </w:r>
      <w:r w:rsidRPr="00DF70FB">
        <w:rPr>
          <w:szCs w:val="24"/>
          <w:lang w:val="pl-PL"/>
        </w:rPr>
        <w:t>mimo t</w:t>
      </w:r>
      <w:r w:rsidR="00D77993" w:rsidRPr="00DF70FB">
        <w:rPr>
          <w:szCs w:val="24"/>
          <w:lang w:val="pl-PL"/>
        </w:rPr>
        <w:t>o</w:t>
      </w:r>
      <w:r w:rsidRPr="00DF70FB">
        <w:rPr>
          <w:szCs w:val="24"/>
          <w:lang w:val="pl-PL"/>
        </w:rPr>
        <w:t xml:space="preserve"> czasami są wydatkowane na zadania, które </w:t>
      </w:r>
      <w:r w:rsidR="00C44DFD" w:rsidRPr="00DF70FB">
        <w:rPr>
          <w:szCs w:val="24"/>
          <w:lang w:val="pl-PL"/>
        </w:rPr>
        <w:t>wydają się niepotrzebnie dublowane.</w:t>
      </w:r>
      <w:r w:rsidRPr="00DF70FB">
        <w:rPr>
          <w:szCs w:val="24"/>
          <w:lang w:val="pl-PL"/>
        </w:rPr>
        <w:t xml:space="preserve"> </w:t>
      </w:r>
      <w:r w:rsidR="00E05FAB">
        <w:rPr>
          <w:szCs w:val="24"/>
          <w:lang w:val="pl-PL"/>
        </w:rPr>
        <w:t xml:space="preserve">Decyzje dotyczące przydziału środków nie są podejmowane </w:t>
      </w:r>
      <w:r w:rsidRPr="00DF70FB">
        <w:rPr>
          <w:szCs w:val="24"/>
          <w:lang w:val="pl-PL"/>
        </w:rPr>
        <w:t xml:space="preserve">w sposób optymalny z powodu braku orientacji na wyniki, braku </w:t>
      </w:r>
      <w:r w:rsidR="00E05FAB">
        <w:rPr>
          <w:szCs w:val="24"/>
          <w:lang w:val="pl-PL"/>
        </w:rPr>
        <w:t xml:space="preserve">oceny </w:t>
      </w:r>
      <w:r w:rsidRPr="00DF70FB">
        <w:rPr>
          <w:szCs w:val="24"/>
          <w:lang w:val="pl-PL"/>
        </w:rPr>
        <w:t xml:space="preserve">efektywności, braku koordynacji, wyboru wariantów o małych korzyściach przewidujących wydatkowanie </w:t>
      </w:r>
      <w:r w:rsidR="00D77993" w:rsidRPr="00DF70FB">
        <w:rPr>
          <w:szCs w:val="24"/>
          <w:lang w:val="pl-PL"/>
        </w:rPr>
        <w:t xml:space="preserve">środków </w:t>
      </w:r>
      <w:r w:rsidRPr="00DF70FB">
        <w:rPr>
          <w:szCs w:val="24"/>
          <w:lang w:val="pl-PL"/>
        </w:rPr>
        <w:t xml:space="preserve">na podstawie przesłanek </w:t>
      </w:r>
      <w:r w:rsidR="00D77993" w:rsidRPr="00DF70FB">
        <w:rPr>
          <w:szCs w:val="24"/>
          <w:lang w:val="pl-PL"/>
        </w:rPr>
        <w:t xml:space="preserve">emocjonalnych </w:t>
      </w:r>
      <w:r w:rsidRPr="00DF70FB">
        <w:rPr>
          <w:szCs w:val="24"/>
          <w:lang w:val="pl-PL"/>
        </w:rPr>
        <w:t xml:space="preserve">i doraźnych korzyści politycznych, a nie na podstawie solidnej argumentacji </w:t>
      </w:r>
      <w:r w:rsidRPr="00DF70FB">
        <w:rPr>
          <w:lang w:val="pl-PL"/>
        </w:rPr>
        <w:t>opartej</w:t>
      </w:r>
      <w:r w:rsidRPr="00DF70FB">
        <w:rPr>
          <w:szCs w:val="24"/>
          <w:lang w:val="pl-PL"/>
        </w:rPr>
        <w:t xml:space="preserve"> na danych.</w:t>
      </w:r>
    </w:p>
    <w:p w:rsidR="00C44DFD" w:rsidRPr="00DF70FB" w:rsidRDefault="0031711E" w:rsidP="00353BD1">
      <w:pPr>
        <w:spacing w:line="240" w:lineRule="auto"/>
        <w:rPr>
          <w:i/>
          <w:lang w:val="pl-PL"/>
        </w:rPr>
      </w:pPr>
      <w:r w:rsidRPr="00DF70FB">
        <w:rPr>
          <w:b/>
          <w:i/>
          <w:szCs w:val="24"/>
          <w:lang w:val="pl-PL"/>
        </w:rPr>
        <w:t>Działalność promocyjna</w:t>
      </w:r>
      <w:r w:rsidRPr="00DF70FB">
        <w:rPr>
          <w:i/>
          <w:lang w:val="pl-PL"/>
        </w:rPr>
        <w:t xml:space="preserve"> </w:t>
      </w:r>
    </w:p>
    <w:p w:rsidR="009A417C" w:rsidRPr="00DF70FB" w:rsidRDefault="0031711E" w:rsidP="00353BD1">
      <w:pPr>
        <w:spacing w:line="240" w:lineRule="auto"/>
        <w:rPr>
          <w:szCs w:val="24"/>
          <w:lang w:val="pl-PL"/>
        </w:rPr>
      </w:pPr>
      <w:r w:rsidRPr="00DF70FB">
        <w:rPr>
          <w:lang w:val="pl-PL"/>
        </w:rPr>
        <w:t xml:space="preserve">Brak jest systematycznej strategii komunikacyjnej mającej na celu promowanie bezpieczeństwa ruchu drogowego, zwiększanie świadomości zagrożeń oraz kształtowanie właściwych zachowań na drodze. W Polsce brakuje zainteresowania opinii publicznej bezpieczeństwem ruchu drogowego oraz </w:t>
      </w:r>
      <w:r w:rsidR="00D77993" w:rsidRPr="00DF70FB">
        <w:rPr>
          <w:lang w:val="pl-PL"/>
        </w:rPr>
        <w:t>jego poprawą</w:t>
      </w:r>
      <w:r w:rsidRPr="00DF70FB">
        <w:rPr>
          <w:lang w:val="pl-PL"/>
        </w:rPr>
        <w:t xml:space="preserve">. Brakuje również nacisków ze strony społeczeństwa na obniżenie wysokiego poziomu ryzyka </w:t>
      </w:r>
      <w:r w:rsidR="00D77993" w:rsidRPr="00DF70FB">
        <w:rPr>
          <w:lang w:val="pl-PL"/>
        </w:rPr>
        <w:t>wypadków</w:t>
      </w:r>
      <w:r w:rsidRPr="00DF70FB">
        <w:rPr>
          <w:lang w:val="pl-PL"/>
        </w:rPr>
        <w:t xml:space="preserve">. </w:t>
      </w:r>
      <w:r w:rsidRPr="00DF70FB">
        <w:rPr>
          <w:szCs w:val="24"/>
          <w:lang w:val="pl-PL"/>
        </w:rPr>
        <w:t xml:space="preserve">Bezpieczeństwo ruchu drogowego nie jest postrzegane przez kolejne rządy jako przedmiot </w:t>
      </w:r>
      <w:r w:rsidR="00D77993" w:rsidRPr="00DF70FB">
        <w:rPr>
          <w:szCs w:val="24"/>
          <w:lang w:val="pl-PL"/>
        </w:rPr>
        <w:t>odpowiedzialności</w:t>
      </w:r>
      <w:r w:rsidR="000B16C9">
        <w:rPr>
          <w:szCs w:val="24"/>
          <w:lang w:val="pl-PL"/>
        </w:rPr>
        <w:t xml:space="preserve">. </w:t>
      </w:r>
      <w:r w:rsidR="000B16C9">
        <w:rPr>
          <w:szCs w:val="24"/>
          <w:lang w:val="pl-PL"/>
        </w:rPr>
        <w:lastRenderedPageBreak/>
        <w:t>S</w:t>
      </w:r>
      <w:r w:rsidRPr="00DF70FB">
        <w:rPr>
          <w:szCs w:val="24"/>
          <w:lang w:val="pl-PL"/>
        </w:rPr>
        <w:t xml:space="preserve">połeczeństwo </w:t>
      </w:r>
      <w:r w:rsidR="00E6358C">
        <w:rPr>
          <w:szCs w:val="24"/>
          <w:lang w:val="pl-PL"/>
        </w:rPr>
        <w:t>nie postrzega rządzących</w:t>
      </w:r>
      <w:r w:rsidR="000B16C9">
        <w:rPr>
          <w:szCs w:val="24"/>
          <w:lang w:val="pl-PL"/>
        </w:rPr>
        <w:t xml:space="preserve"> jako odpowiedzialnych za</w:t>
      </w:r>
      <w:r w:rsidRPr="00DF70FB">
        <w:rPr>
          <w:szCs w:val="24"/>
          <w:lang w:val="pl-PL"/>
        </w:rPr>
        <w:t xml:space="preserve"> bezpieczeństwo ruchu drogowego. Pogląd ten był wyrażany na każdy</w:t>
      </w:r>
      <w:r w:rsidR="000A01B3">
        <w:rPr>
          <w:szCs w:val="24"/>
          <w:lang w:val="pl-PL"/>
        </w:rPr>
        <w:t>m</w:t>
      </w:r>
      <w:r w:rsidRPr="00DF70FB">
        <w:rPr>
          <w:szCs w:val="24"/>
          <w:lang w:val="pl-PL"/>
        </w:rPr>
        <w:t xml:space="preserve"> szczeblu władzy. </w:t>
      </w:r>
      <w:r w:rsidR="000B16C9">
        <w:rPr>
          <w:szCs w:val="24"/>
          <w:lang w:val="pl-PL"/>
        </w:rPr>
        <w:t>Potwierdza to</w:t>
      </w:r>
      <w:r w:rsidR="001B13BE" w:rsidRPr="00DF70FB">
        <w:rPr>
          <w:szCs w:val="24"/>
          <w:lang w:val="pl-PL"/>
        </w:rPr>
        <w:t xml:space="preserve"> brak </w:t>
      </w:r>
      <w:r w:rsidRPr="00DF70FB">
        <w:rPr>
          <w:szCs w:val="24"/>
          <w:lang w:val="pl-PL"/>
        </w:rPr>
        <w:t xml:space="preserve">świadomości </w:t>
      </w:r>
      <w:r w:rsidR="000A01B3">
        <w:rPr>
          <w:szCs w:val="24"/>
          <w:lang w:val="pl-PL"/>
        </w:rPr>
        <w:t xml:space="preserve">i oczekiwań </w:t>
      </w:r>
      <w:r w:rsidRPr="00DF70FB">
        <w:rPr>
          <w:szCs w:val="24"/>
          <w:lang w:val="pl-PL"/>
        </w:rPr>
        <w:t>społecz</w:t>
      </w:r>
      <w:r w:rsidR="001B13BE" w:rsidRPr="00DF70FB">
        <w:rPr>
          <w:szCs w:val="24"/>
          <w:lang w:val="pl-PL"/>
        </w:rPr>
        <w:t>n</w:t>
      </w:r>
      <w:r w:rsidR="000A01B3">
        <w:rPr>
          <w:szCs w:val="24"/>
          <w:lang w:val="pl-PL"/>
        </w:rPr>
        <w:t>ych</w:t>
      </w:r>
      <w:r w:rsidRPr="00DF70FB">
        <w:rPr>
          <w:szCs w:val="24"/>
          <w:lang w:val="pl-PL"/>
        </w:rPr>
        <w:t>,</w:t>
      </w:r>
      <w:r w:rsidR="00D17A6B">
        <w:rPr>
          <w:szCs w:val="24"/>
          <w:lang w:val="pl-PL"/>
        </w:rPr>
        <w:t xml:space="preserve"> a taka sytuacja </w:t>
      </w:r>
      <w:r w:rsidR="001B13BE" w:rsidRPr="00DF70FB">
        <w:rPr>
          <w:szCs w:val="24"/>
          <w:lang w:val="pl-PL"/>
        </w:rPr>
        <w:t>pozwala</w:t>
      </w:r>
      <w:r w:rsidRPr="00DF70FB">
        <w:rPr>
          <w:szCs w:val="24"/>
          <w:lang w:val="pl-PL"/>
        </w:rPr>
        <w:t xml:space="preserve"> kolejnym rząd</w:t>
      </w:r>
      <w:r w:rsidR="001B13BE" w:rsidRPr="00DF70FB">
        <w:rPr>
          <w:szCs w:val="24"/>
          <w:lang w:val="pl-PL"/>
        </w:rPr>
        <w:t xml:space="preserve">zącym na uchylanie się od </w:t>
      </w:r>
      <w:r w:rsidRPr="00DF70FB">
        <w:rPr>
          <w:szCs w:val="24"/>
          <w:lang w:val="pl-PL"/>
        </w:rPr>
        <w:t>odpowiedzialności za zapewnienie bezpiecznego systemu transportu drogowego.</w:t>
      </w:r>
    </w:p>
    <w:p w:rsidR="009A417C" w:rsidRPr="00DF70FB" w:rsidRDefault="0031711E" w:rsidP="00353BD1">
      <w:pPr>
        <w:spacing w:line="240" w:lineRule="auto"/>
        <w:rPr>
          <w:szCs w:val="24"/>
          <w:lang w:val="pl-PL"/>
        </w:rPr>
      </w:pPr>
      <w:r w:rsidRPr="00DF70FB">
        <w:rPr>
          <w:szCs w:val="24"/>
          <w:lang w:val="pl-PL"/>
        </w:rPr>
        <w:t xml:space="preserve">Poparcie bezpieczeństwa ruchu drogowego jest nierówne i często </w:t>
      </w:r>
      <w:r w:rsidR="001B13BE" w:rsidRPr="00DF70FB">
        <w:rPr>
          <w:szCs w:val="24"/>
          <w:lang w:val="pl-PL"/>
        </w:rPr>
        <w:t>demonstrowane</w:t>
      </w:r>
      <w:r w:rsidRPr="00DF70FB">
        <w:rPr>
          <w:szCs w:val="24"/>
          <w:lang w:val="pl-PL"/>
        </w:rPr>
        <w:t xml:space="preserve"> nie przez </w:t>
      </w:r>
      <w:r w:rsidR="001B13BE" w:rsidRPr="00DF70FB">
        <w:rPr>
          <w:szCs w:val="24"/>
          <w:lang w:val="pl-PL"/>
        </w:rPr>
        <w:t xml:space="preserve">te </w:t>
      </w:r>
      <w:r w:rsidRPr="00DF70FB">
        <w:rPr>
          <w:szCs w:val="24"/>
          <w:lang w:val="pl-PL"/>
        </w:rPr>
        <w:t>organizacje pozarządowe i instytucje</w:t>
      </w:r>
      <w:r w:rsidR="005C2E59" w:rsidRPr="00DF70FB">
        <w:rPr>
          <w:szCs w:val="24"/>
          <w:lang w:val="pl-PL"/>
        </w:rPr>
        <w:t>,</w:t>
      </w:r>
      <w:r w:rsidRPr="00DF70FB">
        <w:rPr>
          <w:szCs w:val="24"/>
          <w:lang w:val="pl-PL"/>
        </w:rPr>
        <w:t xml:space="preserve"> od których takie</w:t>
      </w:r>
      <w:r w:rsidR="00D0333C" w:rsidRPr="00DF70FB">
        <w:rPr>
          <w:szCs w:val="24"/>
          <w:lang w:val="pl-PL"/>
        </w:rPr>
        <w:t>go poparcia można by było się w </w:t>
      </w:r>
      <w:r w:rsidRPr="00DF70FB">
        <w:rPr>
          <w:szCs w:val="24"/>
          <w:lang w:val="pl-PL"/>
        </w:rPr>
        <w:t>sposób zasa</w:t>
      </w:r>
      <w:r w:rsidR="005C2E59" w:rsidRPr="00DF70FB">
        <w:rPr>
          <w:szCs w:val="24"/>
          <w:lang w:val="pl-PL"/>
        </w:rPr>
        <w:t xml:space="preserve">dny spodziewać. Niektóre </w:t>
      </w:r>
      <w:r w:rsidRPr="00DF70FB">
        <w:rPr>
          <w:szCs w:val="24"/>
          <w:lang w:val="pl-PL"/>
        </w:rPr>
        <w:t xml:space="preserve">organizacje pozarządowe </w:t>
      </w:r>
      <w:r w:rsidR="001B13BE" w:rsidRPr="00DF70FB">
        <w:rPr>
          <w:szCs w:val="24"/>
          <w:lang w:val="pl-PL"/>
        </w:rPr>
        <w:t xml:space="preserve">prowadzą </w:t>
      </w:r>
      <w:r w:rsidRPr="00DF70FB">
        <w:rPr>
          <w:szCs w:val="24"/>
          <w:lang w:val="pl-PL"/>
        </w:rPr>
        <w:t xml:space="preserve">dobre </w:t>
      </w:r>
      <w:r w:rsidR="001B13BE" w:rsidRPr="00DF70FB">
        <w:rPr>
          <w:szCs w:val="24"/>
          <w:lang w:val="pl-PL"/>
        </w:rPr>
        <w:t xml:space="preserve">działania nawołujące do poprawy </w:t>
      </w:r>
      <w:r w:rsidRPr="00DF70FB">
        <w:rPr>
          <w:lang w:val="pl-PL"/>
        </w:rPr>
        <w:t>bezpieczeństw</w:t>
      </w:r>
      <w:r w:rsidR="001B13BE" w:rsidRPr="00DF70FB">
        <w:rPr>
          <w:lang w:val="pl-PL"/>
        </w:rPr>
        <w:t>a</w:t>
      </w:r>
      <w:r w:rsidRPr="00DF70FB">
        <w:rPr>
          <w:szCs w:val="24"/>
          <w:lang w:val="pl-PL"/>
        </w:rPr>
        <w:t xml:space="preserve"> ruchu drogowego.</w:t>
      </w:r>
      <w:r w:rsidR="002942D3">
        <w:rPr>
          <w:szCs w:val="24"/>
          <w:lang w:val="pl-PL"/>
        </w:rPr>
        <w:t xml:space="preserve"> </w:t>
      </w:r>
      <w:r w:rsidRPr="00DF70FB">
        <w:rPr>
          <w:szCs w:val="24"/>
          <w:lang w:val="pl-PL"/>
        </w:rPr>
        <w:t xml:space="preserve">Wysiłki organizacji pozarządowych mogłyby być </w:t>
      </w:r>
      <w:r w:rsidR="001B13BE" w:rsidRPr="00DF70FB">
        <w:rPr>
          <w:szCs w:val="24"/>
          <w:lang w:val="pl-PL"/>
        </w:rPr>
        <w:t xml:space="preserve">jednak jeszcze </w:t>
      </w:r>
      <w:r w:rsidRPr="00DF70FB">
        <w:rPr>
          <w:szCs w:val="24"/>
          <w:lang w:val="pl-PL"/>
        </w:rPr>
        <w:t xml:space="preserve">bardziej ukierunkowane na </w:t>
      </w:r>
      <w:r w:rsidR="001268E4">
        <w:rPr>
          <w:szCs w:val="24"/>
          <w:lang w:val="pl-PL"/>
        </w:rPr>
        <w:t xml:space="preserve">uświadamianie </w:t>
      </w:r>
      <w:r w:rsidR="000A01B3">
        <w:rPr>
          <w:szCs w:val="24"/>
          <w:lang w:val="pl-PL"/>
        </w:rPr>
        <w:t>wagi</w:t>
      </w:r>
      <w:r w:rsidR="001B13BE" w:rsidRPr="00DF70FB">
        <w:rPr>
          <w:szCs w:val="24"/>
          <w:lang w:val="pl-PL"/>
        </w:rPr>
        <w:t xml:space="preserve"> </w:t>
      </w:r>
      <w:r w:rsidRPr="00DF70FB">
        <w:rPr>
          <w:szCs w:val="24"/>
          <w:lang w:val="pl-PL"/>
        </w:rPr>
        <w:t>b</w:t>
      </w:r>
      <w:r w:rsidR="00D0333C" w:rsidRPr="00DF70FB">
        <w:rPr>
          <w:szCs w:val="24"/>
          <w:lang w:val="pl-PL"/>
        </w:rPr>
        <w:t>ezpieczeństwa ruchu drogowego w </w:t>
      </w:r>
      <w:r w:rsidRPr="00DF70FB">
        <w:rPr>
          <w:szCs w:val="24"/>
          <w:lang w:val="pl-PL"/>
        </w:rPr>
        <w:t xml:space="preserve">Polsce oraz promowanie odpowiedzialności </w:t>
      </w:r>
      <w:r w:rsidR="001B13BE" w:rsidRPr="00DF70FB">
        <w:rPr>
          <w:szCs w:val="24"/>
          <w:lang w:val="pl-PL"/>
        </w:rPr>
        <w:t xml:space="preserve">władz </w:t>
      </w:r>
      <w:r w:rsidR="000B16C9">
        <w:rPr>
          <w:szCs w:val="24"/>
          <w:lang w:val="pl-PL"/>
        </w:rPr>
        <w:t>(a </w:t>
      </w:r>
      <w:r w:rsidRPr="00DF70FB">
        <w:rPr>
          <w:szCs w:val="24"/>
          <w:lang w:val="pl-PL"/>
        </w:rPr>
        <w:t xml:space="preserve">także użytkowników dróg) za kwestie </w:t>
      </w:r>
      <w:r w:rsidR="001B13BE" w:rsidRPr="00DF70FB">
        <w:rPr>
          <w:szCs w:val="24"/>
          <w:lang w:val="pl-PL"/>
        </w:rPr>
        <w:t>bezpieczeństwa</w:t>
      </w:r>
      <w:r w:rsidRPr="00DF70FB">
        <w:rPr>
          <w:szCs w:val="24"/>
          <w:lang w:val="pl-PL"/>
        </w:rPr>
        <w:t xml:space="preserve">. Takie </w:t>
      </w:r>
      <w:r w:rsidR="001B13BE" w:rsidRPr="00DF70FB">
        <w:rPr>
          <w:szCs w:val="24"/>
          <w:lang w:val="pl-PL"/>
        </w:rPr>
        <w:t xml:space="preserve">działania budujące świadomość i domagające się </w:t>
      </w:r>
      <w:r w:rsidR="000B16C9">
        <w:rPr>
          <w:szCs w:val="24"/>
          <w:lang w:val="pl-PL"/>
        </w:rPr>
        <w:t xml:space="preserve">aktywności </w:t>
      </w:r>
      <w:r w:rsidRPr="00DF70FB">
        <w:rPr>
          <w:szCs w:val="24"/>
          <w:lang w:val="pl-PL"/>
        </w:rPr>
        <w:t>władz państwowych mo</w:t>
      </w:r>
      <w:r w:rsidR="000B16C9">
        <w:rPr>
          <w:szCs w:val="24"/>
          <w:lang w:val="pl-PL"/>
        </w:rPr>
        <w:t>gą</w:t>
      </w:r>
      <w:r w:rsidRPr="00DF70FB">
        <w:rPr>
          <w:szCs w:val="24"/>
          <w:lang w:val="pl-PL"/>
        </w:rPr>
        <w:t xml:space="preserve"> przynieść większe korzyści bezpieczeństwu ruchu drogowego niż </w:t>
      </w:r>
      <w:r w:rsidR="001B13BE" w:rsidRPr="00DF70FB">
        <w:rPr>
          <w:szCs w:val="24"/>
          <w:lang w:val="pl-PL"/>
        </w:rPr>
        <w:t xml:space="preserve">rozproszone </w:t>
      </w:r>
      <w:r w:rsidRPr="00DF70FB">
        <w:rPr>
          <w:szCs w:val="24"/>
          <w:lang w:val="pl-PL"/>
        </w:rPr>
        <w:t>działania organizacji pozarządowych, które zastępują lub uzupełniają zadania, które powinny wykonywać władze państwowe. Powyższe stwierdzenie dotyczy w szczególności sytuacji</w:t>
      </w:r>
      <w:r w:rsidR="000B16C9">
        <w:rPr>
          <w:szCs w:val="24"/>
          <w:lang w:val="pl-PL"/>
        </w:rPr>
        <w:t>,</w:t>
      </w:r>
      <w:r w:rsidRPr="00DF70FB">
        <w:rPr>
          <w:szCs w:val="24"/>
          <w:lang w:val="pl-PL"/>
        </w:rPr>
        <w:t xml:space="preserve"> gdy organizacj</w:t>
      </w:r>
      <w:r w:rsidR="001B13BE" w:rsidRPr="00DF70FB">
        <w:rPr>
          <w:szCs w:val="24"/>
          <w:lang w:val="pl-PL"/>
        </w:rPr>
        <w:t>e</w:t>
      </w:r>
      <w:r w:rsidRPr="00DF70FB">
        <w:rPr>
          <w:szCs w:val="24"/>
          <w:lang w:val="pl-PL"/>
        </w:rPr>
        <w:t xml:space="preserve"> pozarządowe </w:t>
      </w:r>
      <w:r w:rsidR="001B13BE" w:rsidRPr="00DF70FB">
        <w:rPr>
          <w:szCs w:val="24"/>
          <w:lang w:val="pl-PL"/>
        </w:rPr>
        <w:t xml:space="preserve">mogą </w:t>
      </w:r>
      <w:r w:rsidRPr="00DF70FB">
        <w:rPr>
          <w:szCs w:val="24"/>
          <w:lang w:val="pl-PL"/>
        </w:rPr>
        <w:t xml:space="preserve">zapewnić tylko </w:t>
      </w:r>
      <w:r w:rsidR="001B13BE" w:rsidRPr="00DF70FB">
        <w:rPr>
          <w:szCs w:val="24"/>
          <w:lang w:val="pl-PL"/>
        </w:rPr>
        <w:t>fragmentaryczną</w:t>
      </w:r>
      <w:r w:rsidRPr="00DF70FB">
        <w:rPr>
          <w:szCs w:val="24"/>
          <w:lang w:val="pl-PL"/>
        </w:rPr>
        <w:t xml:space="preserve">, nieregularną </w:t>
      </w:r>
      <w:r w:rsidR="001B13BE" w:rsidRPr="00DF70FB">
        <w:rPr>
          <w:szCs w:val="24"/>
          <w:lang w:val="pl-PL"/>
        </w:rPr>
        <w:t xml:space="preserve">i </w:t>
      </w:r>
      <w:r w:rsidRPr="00DF70FB">
        <w:rPr>
          <w:szCs w:val="24"/>
          <w:lang w:val="pl-PL"/>
        </w:rPr>
        <w:t>ograniczoną terytorialnie realizację zadań</w:t>
      </w:r>
      <w:r w:rsidR="000B16C9">
        <w:rPr>
          <w:szCs w:val="24"/>
          <w:lang w:val="pl-PL"/>
        </w:rPr>
        <w:t>,</w:t>
      </w:r>
      <w:r w:rsidRPr="00DF70FB">
        <w:rPr>
          <w:szCs w:val="24"/>
          <w:lang w:val="pl-PL"/>
        </w:rPr>
        <w:t xml:space="preserve"> </w:t>
      </w:r>
      <w:r w:rsidR="001B13BE" w:rsidRPr="00DF70FB">
        <w:rPr>
          <w:szCs w:val="24"/>
          <w:lang w:val="pl-PL"/>
        </w:rPr>
        <w:t xml:space="preserve">podczas gdy </w:t>
      </w:r>
      <w:r w:rsidRPr="00DF70FB">
        <w:rPr>
          <w:szCs w:val="24"/>
          <w:lang w:val="pl-PL"/>
        </w:rPr>
        <w:t xml:space="preserve">władze mogą zapewnić realizację zadań w sposób systematyczny, </w:t>
      </w:r>
      <w:r w:rsidR="000A01B3">
        <w:rPr>
          <w:szCs w:val="24"/>
          <w:lang w:val="pl-PL"/>
        </w:rPr>
        <w:t>zestandaryzowany</w:t>
      </w:r>
      <w:r w:rsidRPr="00DF70FB">
        <w:rPr>
          <w:szCs w:val="24"/>
          <w:lang w:val="pl-PL"/>
        </w:rPr>
        <w:t xml:space="preserve"> i na szeroką skalę </w:t>
      </w:r>
      <w:r w:rsidR="001B13BE" w:rsidRPr="00DF70FB">
        <w:rPr>
          <w:szCs w:val="24"/>
          <w:lang w:val="pl-PL"/>
        </w:rPr>
        <w:t xml:space="preserve">- </w:t>
      </w:r>
      <w:r w:rsidRPr="00DF70FB">
        <w:rPr>
          <w:szCs w:val="24"/>
          <w:lang w:val="pl-PL"/>
        </w:rPr>
        <w:t>przykład</w:t>
      </w:r>
      <w:r w:rsidR="001B13BE" w:rsidRPr="00DF70FB">
        <w:rPr>
          <w:szCs w:val="24"/>
          <w:lang w:val="pl-PL"/>
        </w:rPr>
        <w:t xml:space="preserve">em </w:t>
      </w:r>
      <w:r w:rsidR="000A01B3">
        <w:rPr>
          <w:szCs w:val="24"/>
          <w:lang w:val="pl-PL"/>
        </w:rPr>
        <w:t>mogą być</w:t>
      </w:r>
      <w:r w:rsidRPr="00DF70FB">
        <w:rPr>
          <w:szCs w:val="24"/>
          <w:lang w:val="pl-PL"/>
        </w:rPr>
        <w:t xml:space="preserve"> </w:t>
      </w:r>
      <w:r w:rsidR="000A01B3">
        <w:rPr>
          <w:szCs w:val="24"/>
          <w:lang w:val="pl-PL"/>
        </w:rPr>
        <w:t xml:space="preserve">działania dotyczące </w:t>
      </w:r>
      <w:r w:rsidRPr="00DF70FB">
        <w:rPr>
          <w:szCs w:val="24"/>
          <w:lang w:val="pl-PL"/>
        </w:rPr>
        <w:t>edukacji szkolnej w zakresie bezpieczeństwa ruchu drogowego</w:t>
      </w:r>
      <w:r w:rsidR="000A01B3">
        <w:rPr>
          <w:szCs w:val="24"/>
          <w:lang w:val="pl-PL"/>
        </w:rPr>
        <w:t xml:space="preserve"> opisane w</w:t>
      </w:r>
      <w:r w:rsidR="001B13BE" w:rsidRPr="00DF70FB">
        <w:rPr>
          <w:szCs w:val="24"/>
          <w:lang w:val="pl-PL"/>
        </w:rPr>
        <w:t xml:space="preserve"> kolejnym rozdziale</w:t>
      </w:r>
      <w:r w:rsidRPr="00DF70FB">
        <w:rPr>
          <w:szCs w:val="24"/>
          <w:lang w:val="pl-PL"/>
        </w:rPr>
        <w:t xml:space="preserve">. </w:t>
      </w:r>
    </w:p>
    <w:p w:rsidR="009A417C" w:rsidRPr="00DF70FB" w:rsidRDefault="0031711E" w:rsidP="00353BD1">
      <w:pPr>
        <w:spacing w:line="240" w:lineRule="auto"/>
        <w:rPr>
          <w:szCs w:val="24"/>
          <w:lang w:val="pl-PL"/>
        </w:rPr>
      </w:pPr>
      <w:r w:rsidRPr="00DF70FB">
        <w:rPr>
          <w:szCs w:val="24"/>
          <w:lang w:val="pl-PL"/>
        </w:rPr>
        <w:t xml:space="preserve">Mocna argumentacja za </w:t>
      </w:r>
      <w:r w:rsidR="00803461" w:rsidRPr="00DF70FB">
        <w:rPr>
          <w:szCs w:val="24"/>
          <w:lang w:val="pl-PL"/>
        </w:rPr>
        <w:t xml:space="preserve">przyjęciem odpowiedzialności </w:t>
      </w:r>
      <w:r w:rsidRPr="00DF70FB">
        <w:rPr>
          <w:szCs w:val="24"/>
          <w:lang w:val="pl-PL"/>
        </w:rPr>
        <w:t>władz w zakresie zapewniania bezpiecznego systemu może pomóc rozwiązać problem powszechnie wskazy</w:t>
      </w:r>
      <w:r w:rsidR="00D0333C" w:rsidRPr="00DF70FB">
        <w:rPr>
          <w:szCs w:val="24"/>
          <w:lang w:val="pl-PL"/>
        </w:rPr>
        <w:t>wanego braku woli politycznej w </w:t>
      </w:r>
      <w:r w:rsidR="00803461" w:rsidRPr="00DF70FB">
        <w:rPr>
          <w:szCs w:val="24"/>
          <w:lang w:val="pl-PL"/>
        </w:rPr>
        <w:t xml:space="preserve">odniesieniu do </w:t>
      </w:r>
      <w:r w:rsidR="000A01B3">
        <w:rPr>
          <w:szCs w:val="24"/>
          <w:lang w:val="pl-PL"/>
        </w:rPr>
        <w:t xml:space="preserve">bezpieczeństwa ruchu drogowego. Brak woli politycznej jest także skutkiem </w:t>
      </w:r>
      <w:r w:rsidR="00D17A6B">
        <w:rPr>
          <w:szCs w:val="24"/>
          <w:lang w:val="pl-PL"/>
        </w:rPr>
        <w:t xml:space="preserve">braku </w:t>
      </w:r>
      <w:r w:rsidR="000A01B3">
        <w:rPr>
          <w:szCs w:val="24"/>
          <w:lang w:val="pl-PL"/>
        </w:rPr>
        <w:t>na</w:t>
      </w:r>
      <w:r w:rsidRPr="00DF70FB">
        <w:rPr>
          <w:szCs w:val="24"/>
          <w:lang w:val="pl-PL"/>
        </w:rPr>
        <w:t xml:space="preserve">cisku ze strony społeczeństwa na władze, aby zajęły się </w:t>
      </w:r>
      <w:r w:rsidR="000B16C9">
        <w:rPr>
          <w:szCs w:val="24"/>
          <w:lang w:val="pl-PL"/>
        </w:rPr>
        <w:t xml:space="preserve">tym problemem. </w:t>
      </w:r>
      <w:r w:rsidR="00803461" w:rsidRPr="00DF70FB">
        <w:rPr>
          <w:szCs w:val="24"/>
          <w:lang w:val="pl-PL"/>
        </w:rPr>
        <w:t>Ś</w:t>
      </w:r>
      <w:r w:rsidRPr="00DF70FB">
        <w:rPr>
          <w:szCs w:val="24"/>
          <w:lang w:val="pl-PL"/>
        </w:rPr>
        <w:t xml:space="preserve">rodki masowego przekazu mają możliwość zdyskredytowania lub wypromowania </w:t>
      </w:r>
      <w:r w:rsidR="00803461" w:rsidRPr="00DF70FB">
        <w:rPr>
          <w:szCs w:val="24"/>
          <w:lang w:val="pl-PL"/>
        </w:rPr>
        <w:t xml:space="preserve">dobrych </w:t>
      </w:r>
      <w:r w:rsidR="000B16C9">
        <w:rPr>
          <w:szCs w:val="24"/>
          <w:lang w:val="pl-PL"/>
        </w:rPr>
        <w:t>rozwiązań w </w:t>
      </w:r>
      <w:r w:rsidRPr="00DF70FB">
        <w:rPr>
          <w:szCs w:val="24"/>
          <w:lang w:val="pl-PL"/>
        </w:rPr>
        <w:t xml:space="preserve">zakresie </w:t>
      </w:r>
      <w:r w:rsidRPr="00DF70FB">
        <w:rPr>
          <w:lang w:val="pl-PL"/>
        </w:rPr>
        <w:t>bezpieczeństwa</w:t>
      </w:r>
      <w:r w:rsidRPr="00DF70FB">
        <w:rPr>
          <w:szCs w:val="24"/>
          <w:lang w:val="pl-PL"/>
        </w:rPr>
        <w:t xml:space="preserve"> ruchu drogowego, a krytyka polityki </w:t>
      </w:r>
      <w:r w:rsidR="000B16C9">
        <w:rPr>
          <w:szCs w:val="24"/>
          <w:lang w:val="pl-PL"/>
        </w:rPr>
        <w:t xml:space="preserve">w </w:t>
      </w:r>
      <w:r w:rsidRPr="00DF70FB">
        <w:rPr>
          <w:szCs w:val="24"/>
          <w:lang w:val="pl-PL"/>
        </w:rPr>
        <w:t xml:space="preserve">zakresie bezpieczeństwa ruchu drogowego może stać się </w:t>
      </w:r>
      <w:r w:rsidR="000A01B3">
        <w:rPr>
          <w:szCs w:val="24"/>
          <w:lang w:val="pl-PL"/>
        </w:rPr>
        <w:t xml:space="preserve">także </w:t>
      </w:r>
      <w:r w:rsidRPr="00DF70FB">
        <w:rPr>
          <w:szCs w:val="24"/>
          <w:lang w:val="pl-PL"/>
        </w:rPr>
        <w:t>sposobem na promocję medi</w:t>
      </w:r>
      <w:r w:rsidR="000A01B3">
        <w:rPr>
          <w:szCs w:val="24"/>
          <w:lang w:val="pl-PL"/>
        </w:rPr>
        <w:t xml:space="preserve">ów </w:t>
      </w:r>
      <w:r w:rsidR="00803461" w:rsidRPr="00DF70FB">
        <w:rPr>
          <w:szCs w:val="24"/>
          <w:lang w:val="pl-PL"/>
        </w:rPr>
        <w:t>poprzez z</w:t>
      </w:r>
      <w:r w:rsidRPr="00DF70FB">
        <w:rPr>
          <w:szCs w:val="24"/>
          <w:lang w:val="pl-PL"/>
        </w:rPr>
        <w:t>walcz</w:t>
      </w:r>
      <w:r w:rsidR="00803461" w:rsidRPr="00DF70FB">
        <w:rPr>
          <w:szCs w:val="24"/>
          <w:lang w:val="pl-PL"/>
        </w:rPr>
        <w:t xml:space="preserve">anie </w:t>
      </w:r>
      <w:r w:rsidRPr="00DF70FB">
        <w:rPr>
          <w:szCs w:val="24"/>
          <w:lang w:val="pl-PL"/>
        </w:rPr>
        <w:t>powszechnie panujący</w:t>
      </w:r>
      <w:r w:rsidR="00803461" w:rsidRPr="00DF70FB">
        <w:rPr>
          <w:szCs w:val="24"/>
          <w:lang w:val="pl-PL"/>
        </w:rPr>
        <w:t>ch</w:t>
      </w:r>
      <w:r w:rsidRPr="00DF70FB">
        <w:rPr>
          <w:szCs w:val="24"/>
          <w:lang w:val="pl-PL"/>
        </w:rPr>
        <w:t xml:space="preserve"> błędny</w:t>
      </w:r>
      <w:r w:rsidR="00803461" w:rsidRPr="00DF70FB">
        <w:rPr>
          <w:szCs w:val="24"/>
          <w:lang w:val="pl-PL"/>
        </w:rPr>
        <w:t>ch</w:t>
      </w:r>
      <w:r w:rsidRPr="00DF70FB">
        <w:rPr>
          <w:szCs w:val="24"/>
          <w:lang w:val="pl-PL"/>
        </w:rPr>
        <w:t xml:space="preserve"> </w:t>
      </w:r>
      <w:r w:rsidR="00803461" w:rsidRPr="00DF70FB">
        <w:rPr>
          <w:szCs w:val="24"/>
          <w:lang w:val="pl-PL"/>
        </w:rPr>
        <w:t xml:space="preserve">przekonań </w:t>
      </w:r>
      <w:r w:rsidRPr="00DF70FB">
        <w:rPr>
          <w:szCs w:val="24"/>
          <w:lang w:val="pl-PL"/>
        </w:rPr>
        <w:t xml:space="preserve">lub </w:t>
      </w:r>
      <w:r w:rsidR="00803461" w:rsidRPr="00DF70FB">
        <w:rPr>
          <w:szCs w:val="24"/>
          <w:lang w:val="pl-PL"/>
        </w:rPr>
        <w:t>działań po</w:t>
      </w:r>
      <w:r w:rsidR="000A01B3">
        <w:rPr>
          <w:szCs w:val="24"/>
          <w:lang w:val="pl-PL"/>
        </w:rPr>
        <w:t>zornych</w:t>
      </w:r>
      <w:r w:rsidR="00803461" w:rsidRPr="00DF70FB">
        <w:rPr>
          <w:szCs w:val="24"/>
          <w:lang w:val="pl-PL"/>
        </w:rPr>
        <w:t xml:space="preserve"> obliczonych na </w:t>
      </w:r>
      <w:r w:rsidRPr="00DF70FB">
        <w:rPr>
          <w:szCs w:val="24"/>
          <w:lang w:val="pl-PL"/>
        </w:rPr>
        <w:t>zdoby</w:t>
      </w:r>
      <w:r w:rsidR="00803461" w:rsidRPr="00DF70FB">
        <w:rPr>
          <w:szCs w:val="24"/>
          <w:lang w:val="pl-PL"/>
        </w:rPr>
        <w:t>wanie</w:t>
      </w:r>
      <w:r w:rsidR="002942D3">
        <w:rPr>
          <w:szCs w:val="24"/>
          <w:lang w:val="pl-PL"/>
        </w:rPr>
        <w:t xml:space="preserve"> </w:t>
      </w:r>
      <w:r w:rsidR="00803461" w:rsidRPr="00DF70FB">
        <w:rPr>
          <w:szCs w:val="24"/>
          <w:lang w:val="pl-PL"/>
        </w:rPr>
        <w:t xml:space="preserve">punktów </w:t>
      </w:r>
      <w:r w:rsidRPr="00DF70FB">
        <w:rPr>
          <w:szCs w:val="24"/>
          <w:lang w:val="pl-PL"/>
        </w:rPr>
        <w:t xml:space="preserve">w walce politycznej. W niektórych przypadkach jednak problem polega po prostu na tym, że media nie są wystarczająco poinformowane przez ekspertów </w:t>
      </w:r>
      <w:r w:rsidR="00803461" w:rsidRPr="00DF70FB">
        <w:rPr>
          <w:szCs w:val="24"/>
          <w:lang w:val="pl-PL"/>
        </w:rPr>
        <w:t xml:space="preserve">z dziedziny </w:t>
      </w:r>
      <w:r w:rsidRPr="00DF70FB">
        <w:rPr>
          <w:szCs w:val="24"/>
          <w:lang w:val="pl-PL"/>
        </w:rPr>
        <w:t xml:space="preserve">bezpieczeństwa ruchu drogowego. Przy </w:t>
      </w:r>
      <w:r w:rsidR="00803461" w:rsidRPr="00DF70FB">
        <w:rPr>
          <w:szCs w:val="24"/>
          <w:lang w:val="pl-PL"/>
        </w:rPr>
        <w:t xml:space="preserve">wykorzystaniu wyników </w:t>
      </w:r>
      <w:r w:rsidR="000A01B3">
        <w:rPr>
          <w:szCs w:val="24"/>
          <w:lang w:val="pl-PL"/>
        </w:rPr>
        <w:t xml:space="preserve">działań </w:t>
      </w:r>
      <w:r w:rsidR="00803461" w:rsidRPr="00DF70FB">
        <w:rPr>
          <w:szCs w:val="24"/>
          <w:lang w:val="pl-PL"/>
        </w:rPr>
        <w:t>opartych o fakty działań</w:t>
      </w:r>
      <w:r w:rsidRPr="00DF70FB">
        <w:rPr>
          <w:szCs w:val="24"/>
          <w:lang w:val="pl-PL"/>
        </w:rPr>
        <w:t xml:space="preserve">, </w:t>
      </w:r>
      <w:r w:rsidR="00803461" w:rsidRPr="00DF70FB">
        <w:rPr>
          <w:szCs w:val="24"/>
          <w:lang w:val="pl-PL"/>
        </w:rPr>
        <w:t xml:space="preserve">możliwa jest </w:t>
      </w:r>
      <w:r w:rsidRPr="00DF70FB">
        <w:rPr>
          <w:szCs w:val="24"/>
          <w:lang w:val="pl-PL"/>
        </w:rPr>
        <w:t>zmi</w:t>
      </w:r>
      <w:r w:rsidR="00803461" w:rsidRPr="00DF70FB">
        <w:rPr>
          <w:szCs w:val="24"/>
          <w:lang w:val="pl-PL"/>
        </w:rPr>
        <w:t>ana</w:t>
      </w:r>
      <w:r w:rsidRPr="00DF70FB">
        <w:rPr>
          <w:szCs w:val="24"/>
          <w:lang w:val="pl-PL"/>
        </w:rPr>
        <w:t xml:space="preserve"> </w:t>
      </w:r>
      <w:r w:rsidR="00803461" w:rsidRPr="00DF70FB">
        <w:rPr>
          <w:szCs w:val="24"/>
          <w:lang w:val="pl-PL"/>
        </w:rPr>
        <w:t xml:space="preserve">nastawienia </w:t>
      </w:r>
      <w:r w:rsidRPr="00DF70FB">
        <w:rPr>
          <w:szCs w:val="24"/>
          <w:lang w:val="pl-PL"/>
        </w:rPr>
        <w:t xml:space="preserve">mediów, co widać </w:t>
      </w:r>
      <w:r w:rsidR="00803461" w:rsidRPr="00DF70FB">
        <w:rPr>
          <w:szCs w:val="24"/>
          <w:lang w:val="pl-PL"/>
        </w:rPr>
        <w:t xml:space="preserve">także </w:t>
      </w:r>
      <w:r w:rsidR="00C053B8">
        <w:rPr>
          <w:szCs w:val="24"/>
          <w:lang w:val="pl-PL"/>
        </w:rPr>
        <w:t>na przykładzie doświadczenia z</w:t>
      </w:r>
      <w:r w:rsidR="000A01B3">
        <w:rPr>
          <w:szCs w:val="24"/>
          <w:lang w:val="pl-PL"/>
        </w:rPr>
        <w:t xml:space="preserve">e zróżnicowanymi </w:t>
      </w:r>
      <w:r w:rsidRPr="00DF70FB">
        <w:rPr>
          <w:szCs w:val="24"/>
          <w:lang w:val="pl-PL"/>
        </w:rPr>
        <w:t>relacjami mediów na temat fotoradarów w Polsce.</w:t>
      </w:r>
    </w:p>
    <w:p w:rsidR="000A01B3" w:rsidRDefault="0031711E" w:rsidP="00353BD1">
      <w:pPr>
        <w:spacing w:line="240" w:lineRule="auto"/>
        <w:rPr>
          <w:lang w:val="pl-PL"/>
        </w:rPr>
      </w:pPr>
      <w:r w:rsidRPr="00DF70FB">
        <w:rPr>
          <w:lang w:val="pl-PL"/>
        </w:rPr>
        <w:t xml:space="preserve">W </w:t>
      </w:r>
      <w:r w:rsidR="00803461" w:rsidRPr="00DF70FB">
        <w:rPr>
          <w:lang w:val="pl-PL"/>
        </w:rPr>
        <w:t xml:space="preserve">rozdziałach “Bezpieczeństwo uczestników ruchu drogowego” oraz “Bezpieczna Prędkość" Narodowego </w:t>
      </w:r>
      <w:r w:rsidRPr="00DF70FB">
        <w:rPr>
          <w:lang w:val="pl-PL"/>
        </w:rPr>
        <w:t>Program</w:t>
      </w:r>
      <w:r w:rsidR="00803461" w:rsidRPr="00DF70FB">
        <w:rPr>
          <w:lang w:val="pl-PL"/>
        </w:rPr>
        <w:t>u</w:t>
      </w:r>
      <w:r w:rsidRPr="00DF70FB">
        <w:rPr>
          <w:lang w:val="pl-PL"/>
        </w:rPr>
        <w:t xml:space="preserve"> Bezpieczeństwa Ruchu Drogowego wskazano potrzebę prowadzenia publicznych kampanii edukacyjnych</w:t>
      </w:r>
      <w:r w:rsidR="00C053B8">
        <w:rPr>
          <w:lang w:val="pl-PL"/>
        </w:rPr>
        <w:t>,</w:t>
      </w:r>
      <w:r w:rsidR="00D0333C" w:rsidRPr="00DF70FB">
        <w:rPr>
          <w:lang w:val="pl-PL"/>
        </w:rPr>
        <w:t xml:space="preserve"> natomiast nie wspomniano o </w:t>
      </w:r>
      <w:r w:rsidRPr="00DF70FB">
        <w:rPr>
          <w:lang w:val="pl-PL"/>
        </w:rPr>
        <w:t xml:space="preserve">potrzebie promowania celów cząstkowych i celów głównych </w:t>
      </w:r>
      <w:r w:rsidR="00803461" w:rsidRPr="00DF70FB">
        <w:rPr>
          <w:lang w:val="pl-PL"/>
        </w:rPr>
        <w:t>Programu</w:t>
      </w:r>
      <w:r w:rsidRPr="00DF70FB">
        <w:rPr>
          <w:lang w:val="pl-PL"/>
        </w:rPr>
        <w:t>. Służby zwalczające wykroczenia drogowe w postaci przekraczania dozwolonych prędkości są silnie skoncentrowane na egzekwowaniu prz</w:t>
      </w:r>
      <w:r w:rsidR="00C44DFD" w:rsidRPr="00DF70FB">
        <w:rPr>
          <w:lang w:val="pl-PL"/>
        </w:rPr>
        <w:t>estrzegania prawa, lecz wyniki</w:t>
      </w:r>
      <w:r w:rsidRPr="00DF70FB">
        <w:rPr>
          <w:lang w:val="pl-PL"/>
        </w:rPr>
        <w:t xml:space="preserve"> ich </w:t>
      </w:r>
      <w:r w:rsidR="00C44DFD" w:rsidRPr="00DF70FB">
        <w:rPr>
          <w:lang w:val="pl-PL"/>
        </w:rPr>
        <w:t xml:space="preserve">pracy będą </w:t>
      </w:r>
      <w:r w:rsidR="00803461" w:rsidRPr="00DF70FB">
        <w:rPr>
          <w:lang w:val="pl-PL"/>
        </w:rPr>
        <w:t xml:space="preserve">jeszcze </w:t>
      </w:r>
      <w:r w:rsidR="00C44DFD" w:rsidRPr="00DF70FB">
        <w:rPr>
          <w:lang w:val="pl-PL"/>
        </w:rPr>
        <w:t xml:space="preserve">lepsze, </w:t>
      </w:r>
      <w:r w:rsidR="00803461" w:rsidRPr="00DF70FB">
        <w:rPr>
          <w:lang w:val="pl-PL"/>
        </w:rPr>
        <w:t xml:space="preserve">jeśli </w:t>
      </w:r>
      <w:r w:rsidR="00C44DFD" w:rsidRPr="00DF70FB">
        <w:rPr>
          <w:lang w:val="pl-PL"/>
        </w:rPr>
        <w:t>poprzez proces</w:t>
      </w:r>
      <w:r w:rsidRPr="00DF70FB">
        <w:rPr>
          <w:lang w:val="pl-PL"/>
        </w:rPr>
        <w:t xml:space="preserve"> komunikacji uda się pozyskać wsparcie opinii publicznej i mediów. </w:t>
      </w:r>
    </w:p>
    <w:p w:rsidR="009A417C" w:rsidRPr="00DF70FB" w:rsidRDefault="0031711E" w:rsidP="00353BD1">
      <w:pPr>
        <w:spacing w:line="240" w:lineRule="auto"/>
        <w:rPr>
          <w:lang w:val="pl-PL"/>
        </w:rPr>
      </w:pPr>
      <w:r w:rsidRPr="00DF70FB">
        <w:rPr>
          <w:lang w:val="pl-PL"/>
        </w:rPr>
        <w:t>Niezbędna jest rewolucja w rozumieniu przez polskie społeczeństwo ryzyka wypadku drogowego i uznaniu potrzeby wzięcia na siebie odpowiedzialności za zmniejszenie liczby ofiar śmiertelnych i rannych</w:t>
      </w:r>
      <w:r w:rsidR="00C053B8">
        <w:rPr>
          <w:lang w:val="pl-PL"/>
        </w:rPr>
        <w:t>.</w:t>
      </w:r>
    </w:p>
    <w:p w:rsidR="000A01B3" w:rsidRDefault="000A01B3">
      <w:pPr>
        <w:spacing w:after="0" w:line="240" w:lineRule="auto"/>
        <w:jc w:val="left"/>
        <w:rPr>
          <w:b/>
          <w:i/>
          <w:szCs w:val="24"/>
          <w:lang w:val="pl-PL"/>
        </w:rPr>
      </w:pPr>
      <w:r>
        <w:rPr>
          <w:b/>
          <w:i/>
          <w:szCs w:val="24"/>
          <w:lang w:val="pl-PL"/>
        </w:rPr>
        <w:br w:type="page"/>
      </w:r>
    </w:p>
    <w:p w:rsidR="00C44DFD" w:rsidRPr="00DF70FB" w:rsidRDefault="00C44DFD" w:rsidP="00353BD1">
      <w:pPr>
        <w:spacing w:line="240" w:lineRule="auto"/>
        <w:rPr>
          <w:b/>
          <w:i/>
          <w:szCs w:val="24"/>
          <w:lang w:val="pl-PL"/>
        </w:rPr>
      </w:pPr>
      <w:r w:rsidRPr="00DF70FB">
        <w:rPr>
          <w:b/>
          <w:i/>
          <w:szCs w:val="24"/>
          <w:lang w:val="pl-PL"/>
        </w:rPr>
        <w:lastRenderedPageBreak/>
        <w:t>Edukacja</w:t>
      </w:r>
      <w:r w:rsidR="0031711E" w:rsidRPr="00DF70FB">
        <w:rPr>
          <w:b/>
          <w:i/>
          <w:szCs w:val="24"/>
          <w:lang w:val="pl-PL"/>
        </w:rPr>
        <w:t xml:space="preserve"> </w:t>
      </w:r>
    </w:p>
    <w:p w:rsidR="009A417C" w:rsidRPr="00DF70FB" w:rsidRDefault="0031711E" w:rsidP="00353BD1">
      <w:pPr>
        <w:spacing w:line="240" w:lineRule="auto"/>
        <w:rPr>
          <w:lang w:val="pl-PL"/>
        </w:rPr>
      </w:pPr>
      <w:r w:rsidRPr="00DF70FB">
        <w:rPr>
          <w:lang w:val="pl-PL"/>
        </w:rPr>
        <w:t>Istniejące programy edukacyjne są adresowan</w:t>
      </w:r>
      <w:r w:rsidR="00D0333C" w:rsidRPr="00DF70FB">
        <w:rPr>
          <w:lang w:val="pl-PL"/>
        </w:rPr>
        <w:t>e głównie do młodszych dzieci i </w:t>
      </w:r>
      <w:r w:rsidRPr="00DF70FB">
        <w:rPr>
          <w:lang w:val="pl-PL"/>
        </w:rPr>
        <w:t xml:space="preserve">często wykorzystują do swoich celów konkursy lub podobne techniki, natomiast nie rozwijają </w:t>
      </w:r>
      <w:r w:rsidR="00803461" w:rsidRPr="00DF70FB">
        <w:rPr>
          <w:lang w:val="pl-PL"/>
        </w:rPr>
        <w:t xml:space="preserve">potrzebnych </w:t>
      </w:r>
      <w:r w:rsidR="00C053B8" w:rsidRPr="00DF70FB">
        <w:rPr>
          <w:lang w:val="pl-PL"/>
        </w:rPr>
        <w:t>dzieciom</w:t>
      </w:r>
      <w:r w:rsidR="00803461" w:rsidRPr="00DF70FB">
        <w:rPr>
          <w:lang w:val="pl-PL"/>
        </w:rPr>
        <w:t xml:space="preserve"> </w:t>
      </w:r>
      <w:r w:rsidRPr="00DF70FB">
        <w:rPr>
          <w:lang w:val="pl-PL"/>
        </w:rPr>
        <w:t>umiejętności</w:t>
      </w:r>
      <w:r w:rsidR="000A01B3">
        <w:rPr>
          <w:lang w:val="pl-PL"/>
        </w:rPr>
        <w:t>. W</w:t>
      </w:r>
      <w:r w:rsidRPr="00DF70FB">
        <w:rPr>
          <w:lang w:val="pl-PL"/>
        </w:rPr>
        <w:t xml:space="preserve"> szczególności </w:t>
      </w:r>
      <w:r w:rsidR="00803461" w:rsidRPr="00DF70FB">
        <w:rPr>
          <w:lang w:val="pl-PL"/>
        </w:rPr>
        <w:t xml:space="preserve">dotyczy to </w:t>
      </w:r>
      <w:r w:rsidRPr="00DF70FB">
        <w:rPr>
          <w:lang w:val="pl-PL"/>
        </w:rPr>
        <w:t xml:space="preserve">bardzo małych dzieci, które nie są grupą najwyższego ryzyka. Brak jest </w:t>
      </w:r>
      <w:r w:rsidR="00803461" w:rsidRPr="00DF70FB">
        <w:rPr>
          <w:lang w:val="pl-PL"/>
        </w:rPr>
        <w:t xml:space="preserve">programów edukacyjnych </w:t>
      </w:r>
      <w:r w:rsidRPr="00DF70FB">
        <w:rPr>
          <w:lang w:val="pl-PL"/>
        </w:rPr>
        <w:t xml:space="preserve">zwiększających świadomość na temat bezpieczeństwa na drogach dla starszych dzieci, młodzieży przed osiągnięciem wieku uprawniającego do otrzymania prawa jazdy, kierowców samochodów oraz motocyklistów, motorowerzystów i rowerzystów oraz rodziców. </w:t>
      </w:r>
      <w:r w:rsidRPr="00DF70FB">
        <w:rPr>
          <w:szCs w:val="24"/>
          <w:lang w:val="pl-PL"/>
        </w:rPr>
        <w:t xml:space="preserve">Wiele organizacji rywalizuje ze sobą, aby zapewnić edukację w przedszkolach i szkołach przy braku widocznej koordynacji </w:t>
      </w:r>
      <w:r w:rsidR="00803461" w:rsidRPr="00DF70FB">
        <w:rPr>
          <w:szCs w:val="24"/>
          <w:lang w:val="pl-PL"/>
        </w:rPr>
        <w:t xml:space="preserve">takich </w:t>
      </w:r>
      <w:r w:rsidRPr="00DF70FB">
        <w:rPr>
          <w:szCs w:val="24"/>
          <w:lang w:val="pl-PL"/>
        </w:rPr>
        <w:t>działań</w:t>
      </w:r>
      <w:r w:rsidR="00C053B8">
        <w:rPr>
          <w:szCs w:val="24"/>
          <w:lang w:val="pl-PL"/>
        </w:rPr>
        <w:t>. W</w:t>
      </w:r>
      <w:r w:rsidR="00D0333C" w:rsidRPr="00DF70FB">
        <w:rPr>
          <w:szCs w:val="24"/>
          <w:lang w:val="pl-PL"/>
        </w:rPr>
        <w:t>zywa</w:t>
      </w:r>
      <w:r w:rsidR="00C053B8">
        <w:rPr>
          <w:szCs w:val="24"/>
          <w:lang w:val="pl-PL"/>
        </w:rPr>
        <w:t>ją one</w:t>
      </w:r>
      <w:r w:rsidR="00D0333C" w:rsidRPr="00DF70FB">
        <w:rPr>
          <w:szCs w:val="24"/>
          <w:lang w:val="pl-PL"/>
        </w:rPr>
        <w:t xml:space="preserve"> do </w:t>
      </w:r>
      <w:r w:rsidR="00C053B8">
        <w:rPr>
          <w:szCs w:val="24"/>
          <w:lang w:val="pl-PL"/>
        </w:rPr>
        <w:t>wprowadzenia</w:t>
      </w:r>
      <w:r w:rsidR="00445B6B" w:rsidRPr="00DF70FB">
        <w:rPr>
          <w:szCs w:val="24"/>
          <w:lang w:val="pl-PL"/>
        </w:rPr>
        <w:t xml:space="preserve"> </w:t>
      </w:r>
      <w:r w:rsidR="00D0333C" w:rsidRPr="00DF70FB">
        <w:rPr>
          <w:szCs w:val="24"/>
          <w:lang w:val="pl-PL"/>
        </w:rPr>
        <w:t>zajęć z </w:t>
      </w:r>
      <w:r w:rsidRPr="00DF70FB">
        <w:rPr>
          <w:szCs w:val="24"/>
          <w:lang w:val="pl-PL"/>
        </w:rPr>
        <w:t xml:space="preserve">bezpieczeństwa ruchu drogowego w szkołach, twierdząc, że obecnie </w:t>
      </w:r>
      <w:r w:rsidR="000A01B3">
        <w:rPr>
          <w:szCs w:val="24"/>
          <w:lang w:val="pl-PL"/>
        </w:rPr>
        <w:t xml:space="preserve">właściwie </w:t>
      </w:r>
      <w:r w:rsidRPr="00DF70FB">
        <w:rPr>
          <w:szCs w:val="24"/>
          <w:lang w:val="pl-PL"/>
        </w:rPr>
        <w:t xml:space="preserve">nie </w:t>
      </w:r>
      <w:r w:rsidR="00445B6B" w:rsidRPr="00DF70FB">
        <w:rPr>
          <w:szCs w:val="24"/>
          <w:lang w:val="pl-PL"/>
        </w:rPr>
        <w:t xml:space="preserve">są </w:t>
      </w:r>
      <w:r w:rsidR="00C053B8">
        <w:rPr>
          <w:szCs w:val="24"/>
          <w:lang w:val="pl-PL"/>
        </w:rPr>
        <w:t xml:space="preserve">one </w:t>
      </w:r>
      <w:r w:rsidR="00445B6B" w:rsidRPr="00DF70FB">
        <w:rPr>
          <w:szCs w:val="24"/>
          <w:lang w:val="pl-PL"/>
        </w:rPr>
        <w:t xml:space="preserve">prowadzone, podczas gdy </w:t>
      </w:r>
      <w:r w:rsidRPr="00DF70FB">
        <w:rPr>
          <w:szCs w:val="24"/>
          <w:lang w:val="pl-PL"/>
        </w:rPr>
        <w:t>w</w:t>
      </w:r>
      <w:r w:rsidR="00C053B8">
        <w:rPr>
          <w:szCs w:val="24"/>
          <w:lang w:val="pl-PL"/>
        </w:rPr>
        <w:t> </w:t>
      </w:r>
      <w:r w:rsidRPr="00DF70FB">
        <w:rPr>
          <w:szCs w:val="24"/>
          <w:lang w:val="pl-PL"/>
        </w:rPr>
        <w:t xml:space="preserve">programie nauczania zatwierdzonym przez Ministerstwo Edukacji Narodowej jest </w:t>
      </w:r>
      <w:r w:rsidR="00445B6B" w:rsidRPr="00DF70FB">
        <w:rPr>
          <w:szCs w:val="24"/>
          <w:lang w:val="pl-PL"/>
        </w:rPr>
        <w:t xml:space="preserve">zawarta </w:t>
      </w:r>
      <w:r w:rsidRPr="00DF70FB">
        <w:rPr>
          <w:szCs w:val="24"/>
          <w:lang w:val="pl-PL"/>
        </w:rPr>
        <w:t xml:space="preserve">wiedza na temat bezpieczeństwa ruchu drogowego, </w:t>
      </w:r>
      <w:r w:rsidR="00445B6B" w:rsidRPr="00DF70FB">
        <w:rPr>
          <w:szCs w:val="24"/>
          <w:lang w:val="pl-PL"/>
        </w:rPr>
        <w:t>chociaż</w:t>
      </w:r>
      <w:r w:rsidRPr="00DF70FB">
        <w:rPr>
          <w:szCs w:val="24"/>
          <w:lang w:val="pl-PL"/>
        </w:rPr>
        <w:t xml:space="preserve"> jest ona podzielona w ramach różnych przedmiotów</w:t>
      </w:r>
      <w:r w:rsidR="00C053B8">
        <w:rPr>
          <w:szCs w:val="24"/>
          <w:lang w:val="pl-PL"/>
        </w:rPr>
        <w:t xml:space="preserve">. </w:t>
      </w:r>
      <w:r w:rsidRPr="00DF70FB">
        <w:rPr>
          <w:szCs w:val="24"/>
          <w:lang w:val="pl-PL"/>
        </w:rPr>
        <w:t xml:space="preserve">Brak jest </w:t>
      </w:r>
      <w:r w:rsidR="000A01B3">
        <w:rPr>
          <w:szCs w:val="24"/>
          <w:lang w:val="pl-PL"/>
        </w:rPr>
        <w:t xml:space="preserve">jednak </w:t>
      </w:r>
      <w:r w:rsidRPr="00DF70FB">
        <w:rPr>
          <w:szCs w:val="24"/>
          <w:lang w:val="pl-PL"/>
        </w:rPr>
        <w:t xml:space="preserve">wyraźnego powiązania pomiędzy </w:t>
      </w:r>
      <w:r w:rsidR="00C053B8" w:rsidRPr="00DF70FB">
        <w:rPr>
          <w:szCs w:val="24"/>
          <w:lang w:val="pl-PL"/>
        </w:rPr>
        <w:t xml:space="preserve">dostarczanymi przez różne instytucje </w:t>
      </w:r>
      <w:r w:rsidRPr="00DF70FB">
        <w:rPr>
          <w:szCs w:val="24"/>
          <w:lang w:val="pl-PL"/>
        </w:rPr>
        <w:t>materiałami</w:t>
      </w:r>
      <w:r w:rsidR="00C053B8">
        <w:rPr>
          <w:szCs w:val="24"/>
          <w:lang w:val="pl-PL"/>
        </w:rPr>
        <w:t xml:space="preserve"> dydaktycznymi dla</w:t>
      </w:r>
      <w:r w:rsidRPr="00DF70FB">
        <w:rPr>
          <w:szCs w:val="24"/>
          <w:lang w:val="pl-PL"/>
        </w:rPr>
        <w:t xml:space="preserve"> uczniów, </w:t>
      </w:r>
      <w:r w:rsidR="00353BD1" w:rsidRPr="00DF70FB">
        <w:rPr>
          <w:szCs w:val="24"/>
          <w:lang w:val="pl-PL"/>
        </w:rPr>
        <w:t>a </w:t>
      </w:r>
      <w:r w:rsidRPr="00DF70FB">
        <w:rPr>
          <w:szCs w:val="24"/>
          <w:lang w:val="pl-PL"/>
        </w:rPr>
        <w:t>zapotrzebowaniem</w:t>
      </w:r>
      <w:r w:rsidR="00C053B8">
        <w:rPr>
          <w:szCs w:val="24"/>
          <w:lang w:val="pl-PL"/>
        </w:rPr>
        <w:t xml:space="preserve"> na nie. Niejasna jest logika</w:t>
      </w:r>
      <w:r w:rsidRPr="00DF70FB">
        <w:rPr>
          <w:szCs w:val="24"/>
          <w:lang w:val="pl-PL"/>
        </w:rPr>
        <w:t xml:space="preserve"> powiązania</w:t>
      </w:r>
      <w:r w:rsidR="00F931BF">
        <w:rPr>
          <w:szCs w:val="24"/>
          <w:lang w:val="pl-PL"/>
        </w:rPr>
        <w:t xml:space="preserve"> materiałów</w:t>
      </w:r>
      <w:r w:rsidRPr="00DF70FB">
        <w:rPr>
          <w:szCs w:val="24"/>
          <w:lang w:val="pl-PL"/>
        </w:rPr>
        <w:t xml:space="preserve"> z etapami nauczania </w:t>
      </w:r>
      <w:r w:rsidR="00445B6B" w:rsidRPr="00DF70FB">
        <w:rPr>
          <w:szCs w:val="24"/>
          <w:lang w:val="pl-PL"/>
        </w:rPr>
        <w:t>oraz brakuje</w:t>
      </w:r>
      <w:r w:rsidR="002942D3">
        <w:rPr>
          <w:szCs w:val="24"/>
          <w:lang w:val="pl-PL"/>
        </w:rPr>
        <w:t xml:space="preserve"> </w:t>
      </w:r>
      <w:r w:rsidR="00445B6B" w:rsidRPr="00DF70FB">
        <w:rPr>
          <w:szCs w:val="24"/>
          <w:lang w:val="pl-PL"/>
        </w:rPr>
        <w:t xml:space="preserve">odpowiedniego </w:t>
      </w:r>
      <w:r w:rsidR="00C053B8" w:rsidRPr="00DF70FB">
        <w:rPr>
          <w:szCs w:val="24"/>
          <w:lang w:val="pl-PL"/>
        </w:rPr>
        <w:t>związku</w:t>
      </w:r>
      <w:r w:rsidR="00445B6B" w:rsidRPr="00DF70FB">
        <w:rPr>
          <w:szCs w:val="24"/>
          <w:lang w:val="pl-PL"/>
        </w:rPr>
        <w:t xml:space="preserve"> prowadzonych działań edukacyjnych z </w:t>
      </w:r>
      <w:r w:rsidR="00C053B8" w:rsidRPr="00DF70FB">
        <w:rPr>
          <w:szCs w:val="24"/>
          <w:lang w:val="pl-PL"/>
        </w:rPr>
        <w:t>rzeczywistym</w:t>
      </w:r>
      <w:r w:rsidR="00445B6B" w:rsidRPr="00DF70FB">
        <w:rPr>
          <w:szCs w:val="24"/>
          <w:lang w:val="pl-PL"/>
        </w:rPr>
        <w:t xml:space="preserve"> </w:t>
      </w:r>
      <w:r w:rsidR="00C053B8" w:rsidRPr="00DF70FB">
        <w:rPr>
          <w:szCs w:val="24"/>
          <w:lang w:val="pl-PL"/>
        </w:rPr>
        <w:t>bezpieczeństwem</w:t>
      </w:r>
      <w:r w:rsidR="00445B6B" w:rsidRPr="00DF70FB">
        <w:rPr>
          <w:szCs w:val="24"/>
          <w:lang w:val="pl-PL"/>
        </w:rPr>
        <w:t xml:space="preserve"> na drogach</w:t>
      </w:r>
      <w:r w:rsidR="00F931BF">
        <w:rPr>
          <w:szCs w:val="24"/>
          <w:lang w:val="pl-PL"/>
        </w:rPr>
        <w:t>. Czasami b</w:t>
      </w:r>
      <w:r w:rsidRPr="00DF70FB">
        <w:rPr>
          <w:szCs w:val="24"/>
          <w:lang w:val="pl-PL"/>
        </w:rPr>
        <w:t xml:space="preserve">ezpieczeństwo ruchu drogowego jest </w:t>
      </w:r>
      <w:r w:rsidR="00C44DFD" w:rsidRPr="00DF70FB">
        <w:rPr>
          <w:szCs w:val="24"/>
          <w:lang w:val="pl-PL"/>
        </w:rPr>
        <w:t>naucza</w:t>
      </w:r>
      <w:r w:rsidRPr="00DF70FB">
        <w:rPr>
          <w:szCs w:val="24"/>
          <w:lang w:val="pl-PL"/>
        </w:rPr>
        <w:t>ne przez nauczycieli pełnych najlepszych intencji, lecz nieskutecznych pod względem pedagogicznym,</w:t>
      </w:r>
      <w:r w:rsidR="00F931BF">
        <w:rPr>
          <w:szCs w:val="24"/>
          <w:lang w:val="pl-PL"/>
        </w:rPr>
        <w:t xml:space="preserve"> którzy nie roz</w:t>
      </w:r>
      <w:r w:rsidR="000A01B3">
        <w:rPr>
          <w:szCs w:val="24"/>
          <w:lang w:val="pl-PL"/>
        </w:rPr>
        <w:t>umieją</w:t>
      </w:r>
      <w:r w:rsidR="00F931BF">
        <w:rPr>
          <w:szCs w:val="24"/>
          <w:lang w:val="pl-PL"/>
        </w:rPr>
        <w:t xml:space="preserve"> dostatecznie p</w:t>
      </w:r>
      <w:r w:rsidR="00C44DFD" w:rsidRPr="00DF70FB">
        <w:rPr>
          <w:szCs w:val="24"/>
          <w:lang w:val="pl-PL"/>
        </w:rPr>
        <w:t>otrzeb</w:t>
      </w:r>
      <w:r w:rsidR="00F931BF">
        <w:rPr>
          <w:szCs w:val="24"/>
          <w:lang w:val="pl-PL"/>
        </w:rPr>
        <w:t xml:space="preserve"> swoich </w:t>
      </w:r>
      <w:r w:rsidR="00C44DFD" w:rsidRPr="00DF70FB">
        <w:rPr>
          <w:szCs w:val="24"/>
          <w:lang w:val="pl-PL"/>
        </w:rPr>
        <w:t>uczniów</w:t>
      </w:r>
      <w:r w:rsidR="00F931BF">
        <w:rPr>
          <w:szCs w:val="24"/>
          <w:lang w:val="pl-PL"/>
        </w:rPr>
        <w:t>.</w:t>
      </w:r>
      <w:r w:rsidR="00242C25">
        <w:rPr>
          <w:lang w:val="pl-PL"/>
        </w:rPr>
        <w:t xml:space="preserve"> Ponadto</w:t>
      </w:r>
      <w:r w:rsidR="00F931BF">
        <w:rPr>
          <w:lang w:val="pl-PL"/>
        </w:rPr>
        <w:t xml:space="preserve"> w</w:t>
      </w:r>
      <w:r w:rsidRPr="00DF70FB">
        <w:rPr>
          <w:lang w:val="pl-PL"/>
        </w:rPr>
        <w:t>yniki programów</w:t>
      </w:r>
      <w:r w:rsidR="00242C25">
        <w:rPr>
          <w:lang w:val="pl-PL"/>
        </w:rPr>
        <w:t xml:space="preserve"> nauczania w </w:t>
      </w:r>
      <w:r w:rsidR="000A01B3">
        <w:rPr>
          <w:lang w:val="pl-PL"/>
        </w:rPr>
        <w:t>zakresie bezpieczeństwa ruchu drogowego</w:t>
      </w:r>
      <w:r w:rsidRPr="00DF70FB">
        <w:rPr>
          <w:lang w:val="pl-PL"/>
        </w:rPr>
        <w:t xml:space="preserve"> nie są oceniane</w:t>
      </w:r>
      <w:r w:rsidR="000A01B3">
        <w:rPr>
          <w:lang w:val="pl-PL"/>
        </w:rPr>
        <w:t xml:space="preserve"> pod kątem skuteczności</w:t>
      </w:r>
      <w:r w:rsidRPr="00DF70FB">
        <w:rPr>
          <w:lang w:val="pl-PL"/>
        </w:rPr>
        <w:t>.</w:t>
      </w:r>
    </w:p>
    <w:p w:rsidR="00C44DFD" w:rsidRPr="00DF70FB" w:rsidRDefault="0031711E" w:rsidP="00353BD1">
      <w:pPr>
        <w:spacing w:line="240" w:lineRule="auto"/>
        <w:rPr>
          <w:i/>
          <w:lang w:val="pl-PL"/>
        </w:rPr>
      </w:pPr>
      <w:r w:rsidRPr="00DF70FB">
        <w:rPr>
          <w:b/>
          <w:i/>
          <w:lang w:val="pl-PL"/>
        </w:rPr>
        <w:t>Monitoring i ocena</w:t>
      </w:r>
      <w:r w:rsidRPr="00DF70FB">
        <w:rPr>
          <w:i/>
          <w:lang w:val="pl-PL"/>
        </w:rPr>
        <w:t xml:space="preserve"> </w:t>
      </w:r>
    </w:p>
    <w:p w:rsidR="009A417C" w:rsidRPr="00DF70FB" w:rsidRDefault="00C44DFD" w:rsidP="00353BD1">
      <w:pPr>
        <w:spacing w:line="240" w:lineRule="auto"/>
        <w:rPr>
          <w:lang w:val="pl-PL"/>
        </w:rPr>
      </w:pPr>
      <w:r w:rsidRPr="00DF70FB">
        <w:rPr>
          <w:lang w:val="pl-PL"/>
        </w:rPr>
        <w:t>W</w:t>
      </w:r>
      <w:r w:rsidR="0031711E" w:rsidRPr="00DF70FB">
        <w:rPr>
          <w:lang w:val="pl-PL"/>
        </w:rPr>
        <w:t xml:space="preserve"> dostępności danych i </w:t>
      </w:r>
      <w:r w:rsidR="00F931BF">
        <w:rPr>
          <w:lang w:val="pl-PL"/>
        </w:rPr>
        <w:t>ich</w:t>
      </w:r>
      <w:r w:rsidR="00F931BF" w:rsidRPr="00DF70FB">
        <w:rPr>
          <w:lang w:val="pl-PL"/>
        </w:rPr>
        <w:t xml:space="preserve"> jakości</w:t>
      </w:r>
      <w:r w:rsidR="0031711E" w:rsidRPr="00DF70FB">
        <w:rPr>
          <w:lang w:val="pl-PL"/>
        </w:rPr>
        <w:t xml:space="preserve"> istn</w:t>
      </w:r>
      <w:r w:rsidR="00D0333C" w:rsidRPr="00DF70FB">
        <w:rPr>
          <w:lang w:val="pl-PL"/>
        </w:rPr>
        <w:t>ieją poważne niedociągnięcia, w </w:t>
      </w:r>
      <w:r w:rsidR="0031711E" w:rsidRPr="00DF70FB">
        <w:rPr>
          <w:lang w:val="pl-PL"/>
        </w:rPr>
        <w:t>szczególności poniżej szczebla krajowego. Ponadto brak jest regularnych, szczegółowych</w:t>
      </w:r>
      <w:r w:rsidR="00445B6B" w:rsidRPr="00DF70FB">
        <w:rPr>
          <w:lang w:val="pl-PL"/>
        </w:rPr>
        <w:t>, pogłębionych</w:t>
      </w:r>
      <w:r w:rsidR="0031711E" w:rsidRPr="00DF70FB">
        <w:rPr>
          <w:lang w:val="pl-PL"/>
        </w:rPr>
        <w:t xml:space="preserve"> raportów na temat sytuacji w dziedzinie bezpieczeństwa</w:t>
      </w:r>
      <w:r w:rsidR="00D0333C" w:rsidRPr="00DF70FB">
        <w:rPr>
          <w:lang w:val="pl-PL"/>
        </w:rPr>
        <w:t xml:space="preserve"> ruchu drogowego.</w:t>
      </w:r>
      <w:r w:rsidR="002942D3">
        <w:rPr>
          <w:lang w:val="pl-PL"/>
        </w:rPr>
        <w:t xml:space="preserve"> </w:t>
      </w:r>
      <w:r w:rsidR="00D0333C" w:rsidRPr="00DF70FB">
        <w:rPr>
          <w:lang w:val="pl-PL"/>
        </w:rPr>
        <w:t>Monitoring i </w:t>
      </w:r>
      <w:r w:rsidR="0031711E" w:rsidRPr="00DF70FB">
        <w:rPr>
          <w:lang w:val="pl-PL"/>
        </w:rPr>
        <w:t xml:space="preserve">ocena programów bezpieczeństwa ruchu drogowego są rzadko stosowane, </w:t>
      </w:r>
      <w:r w:rsidR="00F931BF">
        <w:rPr>
          <w:lang w:val="pl-PL"/>
        </w:rPr>
        <w:t>a co za tym idzie często</w:t>
      </w:r>
      <w:r w:rsidR="0031711E" w:rsidRPr="00DF70FB">
        <w:rPr>
          <w:lang w:val="pl-PL"/>
        </w:rPr>
        <w:t xml:space="preserve"> zdarza</w:t>
      </w:r>
      <w:r w:rsidR="00F931BF">
        <w:rPr>
          <w:lang w:val="pl-PL"/>
        </w:rPr>
        <w:t xml:space="preserve"> się</w:t>
      </w:r>
      <w:r w:rsidR="0031711E" w:rsidRPr="00DF70FB">
        <w:rPr>
          <w:lang w:val="pl-PL"/>
        </w:rPr>
        <w:t>, że zadania są realizowane bez analizy i jasnego obrazu wcześniej</w:t>
      </w:r>
      <w:r w:rsidR="00F931BF">
        <w:rPr>
          <w:lang w:val="pl-PL"/>
        </w:rPr>
        <w:t>szej sytuacji. B</w:t>
      </w:r>
      <w:r w:rsidR="0031711E" w:rsidRPr="00DF70FB">
        <w:rPr>
          <w:lang w:val="pl-PL"/>
        </w:rPr>
        <w:t>rak system</w:t>
      </w:r>
      <w:r w:rsidR="00445B6B" w:rsidRPr="00DF70FB">
        <w:rPr>
          <w:lang w:val="pl-PL"/>
        </w:rPr>
        <w:t>owego</w:t>
      </w:r>
      <w:r w:rsidR="0031711E" w:rsidRPr="00DF70FB">
        <w:rPr>
          <w:lang w:val="pl-PL"/>
        </w:rPr>
        <w:t xml:space="preserve"> zbierania danych po wykonaniu zadań</w:t>
      </w:r>
      <w:r w:rsidR="00F931BF">
        <w:rPr>
          <w:lang w:val="pl-PL"/>
        </w:rPr>
        <w:t xml:space="preserve"> pozwalającego o</w:t>
      </w:r>
      <w:r w:rsidR="0031711E" w:rsidRPr="00DF70FB">
        <w:rPr>
          <w:lang w:val="pl-PL"/>
        </w:rPr>
        <w:t>cenić ich wyniki</w:t>
      </w:r>
      <w:r w:rsidR="00F931BF">
        <w:rPr>
          <w:lang w:val="pl-PL"/>
        </w:rPr>
        <w:t xml:space="preserve"> o</w:t>
      </w:r>
      <w:r w:rsidR="0031711E" w:rsidRPr="00DF70FB">
        <w:rPr>
          <w:lang w:val="pl-PL"/>
        </w:rPr>
        <w:t xml:space="preserve">znacza, że </w:t>
      </w:r>
      <w:r w:rsidR="00445B6B" w:rsidRPr="00DF70FB">
        <w:rPr>
          <w:lang w:val="pl-PL"/>
        </w:rPr>
        <w:t xml:space="preserve">działania </w:t>
      </w:r>
      <w:r w:rsidR="00F931BF" w:rsidRPr="00DF70FB">
        <w:rPr>
          <w:lang w:val="pl-PL"/>
        </w:rPr>
        <w:t>niebędące</w:t>
      </w:r>
      <w:r w:rsidR="0031711E" w:rsidRPr="00DF70FB">
        <w:rPr>
          <w:lang w:val="pl-PL"/>
        </w:rPr>
        <w:t xml:space="preserve"> optymalnymi mogą być powtarzane, a </w:t>
      </w:r>
      <w:r w:rsidR="00445B6B" w:rsidRPr="00DF70FB">
        <w:rPr>
          <w:lang w:val="pl-PL"/>
        </w:rPr>
        <w:t xml:space="preserve">ograniczone </w:t>
      </w:r>
      <w:r w:rsidR="0031711E" w:rsidRPr="00DF70FB">
        <w:rPr>
          <w:lang w:val="pl-PL"/>
        </w:rPr>
        <w:t>zasoby</w:t>
      </w:r>
      <w:r w:rsidR="004E628A" w:rsidRPr="00DF70FB">
        <w:rPr>
          <w:lang w:val="pl-PL"/>
        </w:rPr>
        <w:t xml:space="preserve"> finansowe</w:t>
      </w:r>
      <w:r w:rsidR="0031711E" w:rsidRPr="00DF70FB">
        <w:rPr>
          <w:lang w:val="pl-PL"/>
        </w:rPr>
        <w:t xml:space="preserve"> trwonione. </w:t>
      </w:r>
      <w:r w:rsidR="00445B6B" w:rsidRPr="00DF70FB">
        <w:rPr>
          <w:lang w:val="pl-PL"/>
        </w:rPr>
        <w:t xml:space="preserve">Różne instytucje </w:t>
      </w:r>
      <w:r w:rsidR="003B78F0" w:rsidRPr="00DF70FB">
        <w:rPr>
          <w:lang w:val="pl-PL"/>
        </w:rPr>
        <w:t xml:space="preserve">publiczne nie </w:t>
      </w:r>
      <w:r w:rsidR="00F931BF">
        <w:rPr>
          <w:lang w:val="pl-PL"/>
        </w:rPr>
        <w:t>udostępniają</w:t>
      </w:r>
      <w:r w:rsidR="003B78F0" w:rsidRPr="00DF70FB">
        <w:rPr>
          <w:lang w:val="pl-PL"/>
        </w:rPr>
        <w:t xml:space="preserve"> </w:t>
      </w:r>
      <w:r w:rsidR="0031711E" w:rsidRPr="00DF70FB">
        <w:rPr>
          <w:lang w:val="pl-PL"/>
        </w:rPr>
        <w:t xml:space="preserve">danych i </w:t>
      </w:r>
      <w:r w:rsidR="003B78F0" w:rsidRPr="00DF70FB">
        <w:rPr>
          <w:lang w:val="pl-PL"/>
        </w:rPr>
        <w:t xml:space="preserve">nie wymieniają </w:t>
      </w:r>
      <w:r w:rsidR="0031711E" w:rsidRPr="00DF70FB">
        <w:rPr>
          <w:lang w:val="pl-PL"/>
        </w:rPr>
        <w:t xml:space="preserve">doświadczeń pomiędzy </w:t>
      </w:r>
      <w:r w:rsidR="003B78F0" w:rsidRPr="00DF70FB">
        <w:rPr>
          <w:lang w:val="pl-PL"/>
        </w:rPr>
        <w:t>sobą</w:t>
      </w:r>
      <w:r w:rsidR="0031711E" w:rsidRPr="00DF70FB">
        <w:rPr>
          <w:lang w:val="pl-PL"/>
        </w:rPr>
        <w:t xml:space="preserve">. Ponadto władze samorządowe, </w:t>
      </w:r>
      <w:r w:rsidR="000A01B3">
        <w:rPr>
          <w:lang w:val="pl-PL"/>
        </w:rPr>
        <w:t xml:space="preserve">nawet te </w:t>
      </w:r>
      <w:r w:rsidR="0031711E" w:rsidRPr="00DF70FB">
        <w:rPr>
          <w:lang w:val="pl-PL"/>
        </w:rPr>
        <w:t>które dysponują danymi na temat bezpieczeństwa ruchu drog</w:t>
      </w:r>
      <w:r w:rsidR="00F931BF">
        <w:rPr>
          <w:lang w:val="pl-PL"/>
        </w:rPr>
        <w:t>owego nie biorą ich pod uwagę w </w:t>
      </w:r>
      <w:r w:rsidR="0031711E" w:rsidRPr="00DF70FB">
        <w:rPr>
          <w:lang w:val="pl-PL"/>
        </w:rPr>
        <w:t>podejmowaniu decyzj</w:t>
      </w:r>
      <w:r w:rsidR="000A01B3">
        <w:rPr>
          <w:lang w:val="pl-PL"/>
        </w:rPr>
        <w:t xml:space="preserve">i </w:t>
      </w:r>
      <w:r w:rsidR="00242C25">
        <w:rPr>
          <w:lang w:val="pl-PL"/>
        </w:rPr>
        <w:t>o inwestycjach</w:t>
      </w:r>
      <w:r w:rsidR="000A01B3">
        <w:rPr>
          <w:lang w:val="pl-PL"/>
        </w:rPr>
        <w:t xml:space="preserve"> drogowych. Decyzje inwestycyjne</w:t>
      </w:r>
      <w:r w:rsidR="0031711E" w:rsidRPr="00DF70FB">
        <w:rPr>
          <w:lang w:val="pl-PL"/>
        </w:rPr>
        <w:t xml:space="preserve"> często opierają się na </w:t>
      </w:r>
      <w:r w:rsidR="000A01B3">
        <w:rPr>
          <w:lang w:val="pl-PL"/>
        </w:rPr>
        <w:t xml:space="preserve">subiektywnych </w:t>
      </w:r>
      <w:r w:rsidR="0031711E" w:rsidRPr="00DF70FB">
        <w:rPr>
          <w:lang w:val="pl-PL"/>
        </w:rPr>
        <w:t xml:space="preserve">obawach mieszkańców, </w:t>
      </w:r>
      <w:r w:rsidR="00242C25">
        <w:rPr>
          <w:lang w:val="pl-PL"/>
        </w:rPr>
        <w:t xml:space="preserve">raczej </w:t>
      </w:r>
      <w:r w:rsidR="003B78F0" w:rsidRPr="00DF70FB">
        <w:rPr>
          <w:lang w:val="pl-PL"/>
        </w:rPr>
        <w:t xml:space="preserve">niż </w:t>
      </w:r>
      <w:r w:rsidR="0031711E" w:rsidRPr="00DF70FB">
        <w:rPr>
          <w:lang w:val="pl-PL"/>
        </w:rPr>
        <w:t>na obiektywnych przesłankach.</w:t>
      </w:r>
    </w:p>
    <w:p w:rsidR="009A417C" w:rsidRPr="00DF70FB" w:rsidRDefault="0031711E" w:rsidP="00353BD1">
      <w:pPr>
        <w:spacing w:line="240" w:lineRule="auto"/>
        <w:rPr>
          <w:lang w:val="pl-PL"/>
        </w:rPr>
      </w:pPr>
      <w:r w:rsidRPr="00DF70FB">
        <w:rPr>
          <w:lang w:val="pl-PL"/>
        </w:rPr>
        <w:t xml:space="preserve">W Programie Bezpieczeństwa Ruchu Drogowego zaproponowano usprawnienia w systemie zbierania danych oraz stworzenie sieci obserwatoriów z uwzględnieniem Polskiego Obserwatorium Bezpieczeństwa Ruchu Drogowego w Instytucie Transportu Samochodowego oraz obserwatoriów regionalnych. Nie ma </w:t>
      </w:r>
      <w:r w:rsidR="00F931BF" w:rsidRPr="00DF70FB">
        <w:rPr>
          <w:lang w:val="pl-PL"/>
        </w:rPr>
        <w:t>jasności, jaka</w:t>
      </w:r>
      <w:r w:rsidRPr="00DF70FB">
        <w:rPr>
          <w:lang w:val="pl-PL"/>
        </w:rPr>
        <w:t xml:space="preserve"> byłaby rola tych ostatnich. Lepszym </w:t>
      </w:r>
      <w:r w:rsidR="003B78F0" w:rsidRPr="00DF70FB">
        <w:rPr>
          <w:lang w:val="pl-PL"/>
        </w:rPr>
        <w:t xml:space="preserve">rozwiązaniem </w:t>
      </w:r>
      <w:r w:rsidRPr="00DF70FB">
        <w:rPr>
          <w:lang w:val="pl-PL"/>
        </w:rPr>
        <w:t xml:space="preserve">mogłoby </w:t>
      </w:r>
      <w:r w:rsidR="003B78F0" w:rsidRPr="00DF70FB">
        <w:rPr>
          <w:lang w:val="pl-PL"/>
        </w:rPr>
        <w:t xml:space="preserve">być </w:t>
      </w:r>
      <w:r w:rsidRPr="00DF70FB">
        <w:rPr>
          <w:lang w:val="pl-PL"/>
        </w:rPr>
        <w:t>skoncentrowa</w:t>
      </w:r>
      <w:r w:rsidR="003B78F0" w:rsidRPr="00DF70FB">
        <w:rPr>
          <w:lang w:val="pl-PL"/>
        </w:rPr>
        <w:t xml:space="preserve">nie </w:t>
      </w:r>
      <w:r w:rsidRPr="00DF70FB">
        <w:rPr>
          <w:lang w:val="pl-PL"/>
        </w:rPr>
        <w:t>zasob</w:t>
      </w:r>
      <w:r w:rsidR="003B78F0" w:rsidRPr="00DF70FB">
        <w:rPr>
          <w:lang w:val="pl-PL"/>
        </w:rPr>
        <w:t xml:space="preserve">ów informacyjnych </w:t>
      </w:r>
      <w:r w:rsidRPr="00DF70FB">
        <w:rPr>
          <w:lang w:val="pl-PL"/>
        </w:rPr>
        <w:t xml:space="preserve">na szczeblu krajowego Obserwatorium, powierzając mu jednocześnie zadanie dostarczania potrzebnych danych </w:t>
      </w:r>
      <w:r w:rsidR="003B78F0" w:rsidRPr="00DF70FB">
        <w:rPr>
          <w:lang w:val="pl-PL"/>
        </w:rPr>
        <w:t xml:space="preserve">źródłowych </w:t>
      </w:r>
      <w:r w:rsidRPr="00DF70FB">
        <w:rPr>
          <w:lang w:val="pl-PL"/>
        </w:rPr>
        <w:t>i analiz na niższe szczeble.</w:t>
      </w:r>
      <w:r w:rsidR="002942D3">
        <w:rPr>
          <w:lang w:val="pl-PL"/>
        </w:rPr>
        <w:t xml:space="preserve"> </w:t>
      </w:r>
      <w:r w:rsidRPr="00DF70FB">
        <w:rPr>
          <w:lang w:val="pl-PL"/>
        </w:rPr>
        <w:t>Stworzenie obserwatoriów regionalnych mo</w:t>
      </w:r>
      <w:r w:rsidR="00F931BF">
        <w:rPr>
          <w:lang w:val="pl-PL"/>
        </w:rPr>
        <w:t>że</w:t>
      </w:r>
      <w:r w:rsidRPr="00DF70FB">
        <w:rPr>
          <w:lang w:val="pl-PL"/>
        </w:rPr>
        <w:t xml:space="preserve"> doprowadzić do dublowania zadań i jest mało prawdopodobne, aby obserwatoria regionalne były tak efektywne kosztowo i dobrze wyposażone w zasoby jak obserwatorium krajowe.</w:t>
      </w:r>
    </w:p>
    <w:p w:rsidR="009A417C" w:rsidRPr="00DF70FB" w:rsidRDefault="0031711E" w:rsidP="00353BD1">
      <w:pPr>
        <w:spacing w:line="240" w:lineRule="auto"/>
        <w:rPr>
          <w:lang w:val="pl-PL"/>
        </w:rPr>
      </w:pPr>
      <w:r w:rsidRPr="00DF70FB">
        <w:rPr>
          <w:lang w:val="pl-PL"/>
        </w:rPr>
        <w:t xml:space="preserve">Lepsze jakościowo dane o wypadkach muszą być uzupełnione o pośrednie dane wynikowe. </w:t>
      </w:r>
      <w:r w:rsidR="003B78F0" w:rsidRPr="00DF70FB">
        <w:rPr>
          <w:lang w:val="pl-PL"/>
        </w:rPr>
        <w:t xml:space="preserve">Dobrze, że Narodowy </w:t>
      </w:r>
      <w:r w:rsidRPr="00DF70FB">
        <w:rPr>
          <w:lang w:val="pl-PL"/>
        </w:rPr>
        <w:t xml:space="preserve">Program Bezpieczeństwa Ruchu Drogowego zawiera wykaz </w:t>
      </w:r>
      <w:r w:rsidRPr="00DF70FB">
        <w:rPr>
          <w:lang w:val="pl-PL"/>
        </w:rPr>
        <w:lastRenderedPageBreak/>
        <w:t xml:space="preserve">wskaźników monitorowania realizacji programu, wśród których znajdą się </w:t>
      </w:r>
      <w:r w:rsidR="003B78F0" w:rsidRPr="00DF70FB">
        <w:rPr>
          <w:lang w:val="pl-PL"/>
        </w:rPr>
        <w:t xml:space="preserve">także </w:t>
      </w:r>
      <w:r w:rsidRPr="00DF70FB">
        <w:rPr>
          <w:lang w:val="pl-PL"/>
        </w:rPr>
        <w:t>wskaźniki pośrednie</w:t>
      </w:r>
      <w:r w:rsidR="003B78F0" w:rsidRPr="00DF70FB">
        <w:rPr>
          <w:lang w:val="pl-PL"/>
        </w:rPr>
        <w:t xml:space="preserve"> oraz </w:t>
      </w:r>
      <w:r w:rsidRPr="00DF70FB">
        <w:rPr>
          <w:lang w:val="pl-PL"/>
        </w:rPr>
        <w:t>dane o wypadkach.</w:t>
      </w:r>
    </w:p>
    <w:p w:rsidR="009A417C" w:rsidRPr="00DF70FB" w:rsidRDefault="0031711E" w:rsidP="00353BD1">
      <w:pPr>
        <w:spacing w:line="240" w:lineRule="auto"/>
        <w:rPr>
          <w:lang w:val="pl-PL"/>
        </w:rPr>
      </w:pPr>
      <w:r w:rsidRPr="00DF70FB">
        <w:rPr>
          <w:lang w:val="pl-PL"/>
        </w:rPr>
        <w:t>Oprócz monitoring</w:t>
      </w:r>
      <w:r w:rsidR="00242C25">
        <w:rPr>
          <w:lang w:val="pl-PL"/>
        </w:rPr>
        <w:t>u danych końcowych i pośrednich</w:t>
      </w:r>
      <w:r w:rsidRPr="00DF70FB">
        <w:rPr>
          <w:lang w:val="pl-PL"/>
        </w:rPr>
        <w:t xml:space="preserve"> muszą powstać system</w:t>
      </w:r>
      <w:r w:rsidR="003B78F0" w:rsidRPr="00DF70FB">
        <w:rPr>
          <w:lang w:val="pl-PL"/>
        </w:rPr>
        <w:t>y</w:t>
      </w:r>
      <w:r w:rsidRPr="00DF70FB">
        <w:rPr>
          <w:lang w:val="pl-PL"/>
        </w:rPr>
        <w:t xml:space="preserve"> </w:t>
      </w:r>
      <w:r w:rsidR="00A475C7">
        <w:rPr>
          <w:lang w:val="pl-PL"/>
        </w:rPr>
        <w:t>traktujące monitoring i ocenę</w:t>
      </w:r>
      <w:r w:rsidR="003B78F0" w:rsidRPr="00DF70FB">
        <w:rPr>
          <w:lang w:val="pl-PL"/>
        </w:rPr>
        <w:t xml:space="preserve"> efektów</w:t>
      </w:r>
      <w:r w:rsidR="00A475C7">
        <w:rPr>
          <w:lang w:val="pl-PL"/>
        </w:rPr>
        <w:t>,</w:t>
      </w:r>
      <w:r w:rsidRPr="00DF70FB">
        <w:rPr>
          <w:lang w:val="pl-PL"/>
        </w:rPr>
        <w:t xml:space="preserve"> jako integralna część programów bezpieczeństwa na wszystkich szczeblach administracji rządowej i samorządowej.</w:t>
      </w:r>
    </w:p>
    <w:p w:rsidR="004E628A" w:rsidRPr="00DF70FB" w:rsidRDefault="004E628A" w:rsidP="00353BD1">
      <w:pPr>
        <w:spacing w:line="240" w:lineRule="auto"/>
        <w:rPr>
          <w:b/>
          <w:i/>
          <w:szCs w:val="24"/>
          <w:lang w:val="pl-PL"/>
        </w:rPr>
      </w:pPr>
      <w:r w:rsidRPr="00DF70FB">
        <w:rPr>
          <w:b/>
          <w:i/>
          <w:szCs w:val="24"/>
          <w:lang w:val="pl-PL"/>
        </w:rPr>
        <w:t>Badania oraz transfer wiedzy</w:t>
      </w:r>
      <w:r w:rsidR="0031711E" w:rsidRPr="00DF70FB">
        <w:rPr>
          <w:b/>
          <w:i/>
          <w:szCs w:val="24"/>
          <w:lang w:val="pl-PL"/>
        </w:rPr>
        <w:t xml:space="preserve"> </w:t>
      </w:r>
    </w:p>
    <w:p w:rsidR="009A417C" w:rsidRPr="00DF70FB" w:rsidRDefault="0031711E" w:rsidP="00353BD1">
      <w:pPr>
        <w:spacing w:line="240" w:lineRule="auto"/>
        <w:rPr>
          <w:lang w:val="pl-PL"/>
        </w:rPr>
      </w:pPr>
      <w:r w:rsidRPr="00DF70FB">
        <w:rPr>
          <w:lang w:val="pl-PL"/>
        </w:rPr>
        <w:t xml:space="preserve">Polskie uczelnie i instytuty badawcze dysponują możliwościami prowadzenia </w:t>
      </w:r>
      <w:r w:rsidR="00A475C7" w:rsidRPr="00DF70FB">
        <w:rPr>
          <w:lang w:val="pl-PL"/>
        </w:rPr>
        <w:t xml:space="preserve">badań </w:t>
      </w:r>
      <w:r w:rsidR="00A475C7">
        <w:rPr>
          <w:lang w:val="pl-PL"/>
        </w:rPr>
        <w:t>wysokiej</w:t>
      </w:r>
      <w:r w:rsidR="00A475C7" w:rsidRPr="00DF70FB">
        <w:rPr>
          <w:lang w:val="pl-PL"/>
        </w:rPr>
        <w:t xml:space="preserve"> jakości</w:t>
      </w:r>
      <w:r w:rsidRPr="00DF70FB">
        <w:rPr>
          <w:lang w:val="pl-PL"/>
        </w:rPr>
        <w:t>.</w:t>
      </w:r>
      <w:r w:rsidR="002942D3">
        <w:rPr>
          <w:lang w:val="pl-PL"/>
        </w:rPr>
        <w:t xml:space="preserve"> </w:t>
      </w:r>
      <w:r w:rsidRPr="00DF70FB">
        <w:rPr>
          <w:lang w:val="pl-PL"/>
        </w:rPr>
        <w:t xml:space="preserve">Ponadto dostępna </w:t>
      </w:r>
      <w:r w:rsidR="00A475C7" w:rsidRPr="00DF70FB">
        <w:rPr>
          <w:lang w:val="pl-PL"/>
        </w:rPr>
        <w:t>jest</w:t>
      </w:r>
      <w:r w:rsidR="0011787D">
        <w:rPr>
          <w:lang w:val="pl-PL"/>
        </w:rPr>
        <w:t xml:space="preserve"> w Polsce</w:t>
      </w:r>
      <w:r w:rsidR="00A475C7" w:rsidRPr="00DF70FB">
        <w:rPr>
          <w:lang w:val="pl-PL"/>
        </w:rPr>
        <w:t xml:space="preserve"> </w:t>
      </w:r>
      <w:r w:rsidRPr="00DF70FB">
        <w:rPr>
          <w:lang w:val="pl-PL"/>
        </w:rPr>
        <w:t>wiedza oraz wyniki licznych badań bezpieczeństwa ruchu drogowego</w:t>
      </w:r>
      <w:r w:rsidR="00A475C7">
        <w:rPr>
          <w:lang w:val="pl-PL"/>
        </w:rPr>
        <w:t xml:space="preserve"> z innych krajów</w:t>
      </w:r>
      <w:r w:rsidR="0011787D">
        <w:rPr>
          <w:lang w:val="pl-PL"/>
        </w:rPr>
        <w:t>.</w:t>
      </w:r>
      <w:r w:rsidR="00A475C7">
        <w:rPr>
          <w:lang w:val="pl-PL"/>
        </w:rPr>
        <w:t xml:space="preserve"> </w:t>
      </w:r>
      <w:r w:rsidRPr="00DF70FB">
        <w:rPr>
          <w:lang w:val="pl-PL"/>
        </w:rPr>
        <w:t xml:space="preserve">Polska może użyć </w:t>
      </w:r>
      <w:r w:rsidR="0011787D">
        <w:rPr>
          <w:lang w:val="pl-PL"/>
        </w:rPr>
        <w:t xml:space="preserve">także </w:t>
      </w:r>
      <w:r w:rsidRPr="00DF70FB">
        <w:rPr>
          <w:lang w:val="pl-PL"/>
        </w:rPr>
        <w:t xml:space="preserve">unijnych systemów informacyjnych oraz programów badawczych. Priorytetem dla badań w </w:t>
      </w:r>
      <w:r w:rsidR="00A475C7">
        <w:rPr>
          <w:lang w:val="pl-PL"/>
        </w:rPr>
        <w:t xml:space="preserve">tym </w:t>
      </w:r>
      <w:r w:rsidRPr="00DF70FB">
        <w:rPr>
          <w:lang w:val="pl-PL"/>
        </w:rPr>
        <w:t xml:space="preserve">zakresie </w:t>
      </w:r>
      <w:r w:rsidR="00A475C7">
        <w:rPr>
          <w:lang w:val="pl-PL"/>
        </w:rPr>
        <w:t>w </w:t>
      </w:r>
      <w:r w:rsidRPr="00DF70FB">
        <w:rPr>
          <w:lang w:val="pl-PL"/>
        </w:rPr>
        <w:t>Polsce powinno być lepsze zrozumienie zagrożeń</w:t>
      </w:r>
      <w:r w:rsidR="00A475C7">
        <w:rPr>
          <w:lang w:val="pl-PL"/>
        </w:rPr>
        <w:t xml:space="preserve"> i</w:t>
      </w:r>
      <w:r w:rsidRPr="00DF70FB">
        <w:rPr>
          <w:lang w:val="pl-PL"/>
        </w:rPr>
        <w:t xml:space="preserve"> istniejących mechanizmów oraz opracowanie sposobów rozwiązywania problemów</w:t>
      </w:r>
      <w:r w:rsidR="00A475C7">
        <w:rPr>
          <w:lang w:val="pl-PL"/>
        </w:rPr>
        <w:t>. Wykorzystanie wyników takich analiz w </w:t>
      </w:r>
      <w:r w:rsidRPr="00DF70FB">
        <w:rPr>
          <w:lang w:val="pl-PL"/>
        </w:rPr>
        <w:t>programie bezpieczeństwa ruchu drogowego będzie konieczne</w:t>
      </w:r>
      <w:r w:rsidR="001268E4">
        <w:rPr>
          <w:lang w:val="pl-PL"/>
        </w:rPr>
        <w:t>,</w:t>
      </w:r>
      <w:r w:rsidRPr="00DF70FB">
        <w:rPr>
          <w:lang w:val="pl-PL"/>
        </w:rPr>
        <w:t xml:space="preserve"> jeśli cele programu mają być zrealizowane do 2020 roku.</w:t>
      </w:r>
    </w:p>
    <w:p w:rsidR="009A417C" w:rsidRPr="00DF70FB" w:rsidRDefault="0031711E" w:rsidP="00B16CCC">
      <w:pPr>
        <w:pStyle w:val="Heading3"/>
        <w:rPr>
          <w:color w:val="244061" w:themeColor="accent1" w:themeShade="80"/>
          <w:sz w:val="26"/>
          <w:szCs w:val="26"/>
          <w:lang w:val="pl-PL"/>
        </w:rPr>
      </w:pPr>
      <w:bookmarkStart w:id="37" w:name="_Toc363054563"/>
      <w:r w:rsidRPr="00DF70FB">
        <w:rPr>
          <w:color w:val="244061" w:themeColor="accent1" w:themeShade="80"/>
          <w:sz w:val="26"/>
          <w:szCs w:val="26"/>
          <w:lang w:val="pl-PL"/>
        </w:rPr>
        <w:t xml:space="preserve">Potencjał podejmowania </w:t>
      </w:r>
      <w:r w:rsidR="00036AA6" w:rsidRPr="00DF70FB">
        <w:rPr>
          <w:color w:val="244061" w:themeColor="accent1" w:themeShade="80"/>
          <w:sz w:val="26"/>
          <w:szCs w:val="26"/>
          <w:lang w:val="pl-PL"/>
        </w:rPr>
        <w:t>działań (</w:t>
      </w:r>
      <w:r w:rsidRPr="00DF70FB">
        <w:rPr>
          <w:color w:val="244061" w:themeColor="accent1" w:themeShade="80"/>
          <w:sz w:val="26"/>
          <w:szCs w:val="26"/>
          <w:lang w:val="pl-PL"/>
        </w:rPr>
        <w:t>interwencji</w:t>
      </w:r>
      <w:r w:rsidR="00036AA6" w:rsidRPr="00DF70FB">
        <w:rPr>
          <w:color w:val="244061" w:themeColor="accent1" w:themeShade="80"/>
          <w:sz w:val="26"/>
          <w:szCs w:val="26"/>
          <w:lang w:val="pl-PL"/>
        </w:rPr>
        <w:t>)</w:t>
      </w:r>
      <w:bookmarkEnd w:id="37"/>
    </w:p>
    <w:p w:rsidR="009A417C" w:rsidRPr="00DF70FB" w:rsidRDefault="00A70088" w:rsidP="00353BD1">
      <w:pPr>
        <w:spacing w:line="240" w:lineRule="auto"/>
        <w:rPr>
          <w:lang w:val="pl-PL"/>
        </w:rPr>
      </w:pPr>
      <w:r w:rsidRPr="00DF70FB">
        <w:rPr>
          <w:lang w:val="pl-PL"/>
        </w:rPr>
        <w:t xml:space="preserve">Istniejący potencjał w zakresie podejmowania </w:t>
      </w:r>
      <w:r>
        <w:rPr>
          <w:lang w:val="pl-PL"/>
        </w:rPr>
        <w:t>efektywnych</w:t>
      </w:r>
      <w:r w:rsidRPr="00DF70FB">
        <w:rPr>
          <w:lang w:val="pl-PL"/>
        </w:rPr>
        <w:t xml:space="preserve"> kosztowo</w:t>
      </w:r>
      <w:r w:rsidR="0011787D">
        <w:rPr>
          <w:lang w:val="pl-PL"/>
        </w:rPr>
        <w:t xml:space="preserve"> działań (interwencji)</w:t>
      </w:r>
      <w:r w:rsidR="00242C25">
        <w:rPr>
          <w:lang w:val="pl-PL"/>
        </w:rPr>
        <w:t xml:space="preserve"> </w:t>
      </w:r>
      <w:r w:rsidRPr="00DF70FB">
        <w:rPr>
          <w:lang w:val="pl-PL"/>
        </w:rPr>
        <w:t>baz</w:t>
      </w:r>
      <w:r>
        <w:rPr>
          <w:lang w:val="pl-PL"/>
        </w:rPr>
        <w:t>ujących</w:t>
      </w:r>
      <w:r w:rsidRPr="00DF70FB">
        <w:rPr>
          <w:lang w:val="pl-PL"/>
        </w:rPr>
        <w:t xml:space="preserve"> na potwierdzonych danych </w:t>
      </w:r>
      <w:r w:rsidR="0011787D">
        <w:rPr>
          <w:lang w:val="pl-PL"/>
        </w:rPr>
        <w:t xml:space="preserve">oraz </w:t>
      </w:r>
      <w:r>
        <w:rPr>
          <w:lang w:val="pl-PL"/>
        </w:rPr>
        <w:t>z uwzględnieniem</w:t>
      </w:r>
      <w:r w:rsidR="0011787D">
        <w:rPr>
          <w:lang w:val="pl-PL"/>
        </w:rPr>
        <w:t xml:space="preserve"> kosztów i </w:t>
      </w:r>
      <w:r w:rsidR="00242C25">
        <w:rPr>
          <w:lang w:val="pl-PL"/>
        </w:rPr>
        <w:t>korzyści</w:t>
      </w:r>
      <w:r w:rsidRPr="00DF70FB">
        <w:rPr>
          <w:lang w:val="pl-PL"/>
        </w:rPr>
        <w:t xml:space="preserve"> jest ograniczony z powodu opisanego powyżej </w:t>
      </w:r>
      <w:r>
        <w:rPr>
          <w:lang w:val="pl-PL"/>
        </w:rPr>
        <w:t xml:space="preserve">braku koordynacji. </w:t>
      </w:r>
      <w:r w:rsidR="0011787D">
        <w:rPr>
          <w:lang w:val="pl-PL"/>
        </w:rPr>
        <w:t>Skutkuje też</w:t>
      </w:r>
      <w:r w:rsidRPr="00DF70FB">
        <w:rPr>
          <w:lang w:val="pl-PL"/>
        </w:rPr>
        <w:t xml:space="preserve"> brak</w:t>
      </w:r>
      <w:r w:rsidR="0011787D">
        <w:rPr>
          <w:lang w:val="pl-PL"/>
        </w:rPr>
        <w:t>iem</w:t>
      </w:r>
      <w:r w:rsidRPr="00DF70FB">
        <w:rPr>
          <w:lang w:val="pl-PL"/>
        </w:rPr>
        <w:t xml:space="preserve"> skutecznej współpracy partnerskiej, rozpowszechniania dobrych praktyk oraz dzielenia się wiedzą oraz uwspólnianiem zasobów.</w:t>
      </w:r>
      <w:r>
        <w:rPr>
          <w:lang w:val="pl-PL"/>
        </w:rPr>
        <w:t xml:space="preserve"> </w:t>
      </w:r>
      <w:r w:rsidR="0031711E" w:rsidRPr="00DF70FB">
        <w:rPr>
          <w:lang w:val="pl-PL"/>
        </w:rPr>
        <w:t>Wydaje się, że każdy podmiot definiuje swój własny zakres prac, co m</w:t>
      </w:r>
      <w:r w:rsidR="00D0333C" w:rsidRPr="00DF70FB">
        <w:rPr>
          <w:lang w:val="pl-PL"/>
        </w:rPr>
        <w:t>oże powodować powstawanie luk w </w:t>
      </w:r>
      <w:r w:rsidR="0031711E" w:rsidRPr="00DF70FB">
        <w:rPr>
          <w:lang w:val="pl-PL"/>
        </w:rPr>
        <w:t>wymaganych działaniach w dziedzinie bezpieczeństwa ruchu drogowego.</w:t>
      </w:r>
    </w:p>
    <w:p w:rsidR="00A70088" w:rsidRPr="00DF70FB" w:rsidRDefault="00A70088" w:rsidP="00A70088">
      <w:pPr>
        <w:spacing w:line="240" w:lineRule="auto"/>
        <w:rPr>
          <w:lang w:val="pl-PL"/>
        </w:rPr>
      </w:pPr>
      <w:r w:rsidRPr="00DF70FB">
        <w:rPr>
          <w:lang w:val="pl-PL"/>
        </w:rPr>
        <w:t>Nowy Program Bezpieczeństwa Ruchu Drogowego zawiera wykaz proponowanych działań w każdym z sześciu filarów: system zarządzania bezpieczeństwem drogowym, bezpieczny człowiek, bezpieczne drogi, bezpieczna prędkość, bezpieczny poj</w:t>
      </w:r>
      <w:r w:rsidR="00152381">
        <w:rPr>
          <w:lang w:val="pl-PL"/>
        </w:rPr>
        <w:t>azd oraz ratownictwo i </w:t>
      </w:r>
      <w:r w:rsidRPr="00DF70FB">
        <w:rPr>
          <w:lang w:val="pl-PL"/>
        </w:rPr>
        <w:t>opieka powypadkowa. Obszary działania są podziel</w:t>
      </w:r>
      <w:r w:rsidR="00152381">
        <w:rPr>
          <w:lang w:val="pl-PL"/>
        </w:rPr>
        <w:t>one na trzy grupy: inżynieria i </w:t>
      </w:r>
      <w:r>
        <w:rPr>
          <w:lang w:val="pl-PL"/>
        </w:rPr>
        <w:t>technologia; nadzór i sankcje oraz</w:t>
      </w:r>
      <w:r w:rsidRPr="00DF70FB">
        <w:rPr>
          <w:lang w:val="pl-PL"/>
        </w:rPr>
        <w:t xml:space="preserve"> edukacja. Jest to dobry początek, lecz konieczne są dalsze prace, aby to</w:t>
      </w:r>
      <w:r>
        <w:rPr>
          <w:lang w:val="pl-PL"/>
        </w:rPr>
        <w:t>,</w:t>
      </w:r>
      <w:r w:rsidRPr="00DF70FB">
        <w:rPr>
          <w:lang w:val="pl-PL"/>
        </w:rPr>
        <w:t xml:space="preserve"> co stanowi ogólny zarys propon</w:t>
      </w:r>
      <w:r w:rsidR="00BB78C6">
        <w:rPr>
          <w:lang w:val="pl-PL"/>
        </w:rPr>
        <w:t>owanych działań przekształcić w </w:t>
      </w:r>
      <w:r w:rsidRPr="00DF70FB">
        <w:rPr>
          <w:lang w:val="pl-PL"/>
        </w:rPr>
        <w:t xml:space="preserve">program </w:t>
      </w:r>
      <w:r>
        <w:rPr>
          <w:lang w:val="pl-PL"/>
        </w:rPr>
        <w:t>realizacyjny</w:t>
      </w:r>
      <w:r w:rsidRPr="00DF70FB">
        <w:rPr>
          <w:lang w:val="pl-PL"/>
        </w:rPr>
        <w:t>. Istnieje przy tym szczególna potrzeba wykonywania zestawienia prognozowanych kosztów i korzyści poszczególnych działań, prze</w:t>
      </w:r>
      <w:r>
        <w:rPr>
          <w:lang w:val="pl-PL"/>
        </w:rPr>
        <w:t>śledzenia sposobu ich wdrażania i weryfikacji</w:t>
      </w:r>
      <w:r w:rsidRPr="00DF70FB">
        <w:rPr>
          <w:lang w:val="pl-PL"/>
        </w:rPr>
        <w:t xml:space="preserve"> proponowanego harmonogramu </w:t>
      </w:r>
      <w:r>
        <w:rPr>
          <w:lang w:val="pl-PL"/>
        </w:rPr>
        <w:t>implementacji</w:t>
      </w:r>
      <w:r w:rsidRPr="00DF70FB">
        <w:rPr>
          <w:lang w:val="pl-PL"/>
        </w:rPr>
        <w:t xml:space="preserve"> oraz </w:t>
      </w:r>
      <w:r>
        <w:rPr>
          <w:lang w:val="pl-PL"/>
        </w:rPr>
        <w:t>ustalenia</w:t>
      </w:r>
      <w:r w:rsidRPr="00DF70FB">
        <w:rPr>
          <w:lang w:val="pl-PL"/>
        </w:rPr>
        <w:t>, kto będzie</w:t>
      </w:r>
      <w:r>
        <w:rPr>
          <w:lang w:val="pl-PL"/>
        </w:rPr>
        <w:t xml:space="preserve"> nimi</w:t>
      </w:r>
      <w:r w:rsidRPr="00DF70FB">
        <w:rPr>
          <w:lang w:val="pl-PL"/>
        </w:rPr>
        <w:t xml:space="preserve"> kierował. Zakres propozycji działań jest szeroki</w:t>
      </w:r>
      <w:r>
        <w:rPr>
          <w:lang w:val="pl-PL"/>
        </w:rPr>
        <w:t xml:space="preserve">, </w:t>
      </w:r>
      <w:r w:rsidRPr="00DF70FB">
        <w:rPr>
          <w:lang w:val="pl-PL"/>
        </w:rPr>
        <w:t>należałoby uporządkować</w:t>
      </w:r>
      <w:r>
        <w:rPr>
          <w:lang w:val="pl-PL"/>
        </w:rPr>
        <w:t xml:space="preserve"> je według ważności i</w:t>
      </w:r>
      <w:r w:rsidRPr="00DF70FB">
        <w:rPr>
          <w:lang w:val="pl-PL"/>
        </w:rPr>
        <w:t xml:space="preserve"> zastanowić się jakie przepisy prawne będą potrzebne, aby zmiany miały charakter trwały.</w:t>
      </w:r>
    </w:p>
    <w:p w:rsidR="009A417C" w:rsidRPr="00DF70FB" w:rsidRDefault="0031711E">
      <w:pPr>
        <w:spacing w:line="240" w:lineRule="auto"/>
        <w:rPr>
          <w:u w:val="single"/>
          <w:lang w:val="pl-PL"/>
        </w:rPr>
      </w:pPr>
      <w:r w:rsidRPr="00DF70FB">
        <w:rPr>
          <w:lang w:val="pl-PL"/>
        </w:rPr>
        <w:t>Nowy Program</w:t>
      </w:r>
      <w:r w:rsidR="0011787D">
        <w:rPr>
          <w:lang w:val="pl-PL"/>
        </w:rPr>
        <w:t xml:space="preserve"> słusznie</w:t>
      </w:r>
      <w:r w:rsidRPr="00DF70FB">
        <w:rPr>
          <w:lang w:val="pl-PL"/>
        </w:rPr>
        <w:t xml:space="preserve"> </w:t>
      </w:r>
      <w:r w:rsidR="00056FD8">
        <w:rPr>
          <w:lang w:val="pl-PL"/>
        </w:rPr>
        <w:t>podkreśla również</w:t>
      </w:r>
      <w:r w:rsidRPr="00DF70FB">
        <w:rPr>
          <w:lang w:val="pl-PL"/>
        </w:rPr>
        <w:t xml:space="preserve"> zasady </w:t>
      </w:r>
      <w:r w:rsidR="00036AA6" w:rsidRPr="00DF70FB">
        <w:rPr>
          <w:lang w:val="pl-PL"/>
        </w:rPr>
        <w:t xml:space="preserve">wynikające z podejścia </w:t>
      </w:r>
      <w:r w:rsidR="0011787D">
        <w:rPr>
          <w:lang w:val="pl-PL"/>
        </w:rPr>
        <w:t>opartego o zasady Bezpiecznego</w:t>
      </w:r>
      <w:r w:rsidRPr="00DF70FB">
        <w:rPr>
          <w:lang w:val="pl-PL"/>
        </w:rPr>
        <w:t xml:space="preserve"> System</w:t>
      </w:r>
      <w:r w:rsidR="0011787D">
        <w:rPr>
          <w:lang w:val="pl-PL"/>
        </w:rPr>
        <w:t>u (ang</w:t>
      </w:r>
      <w:r w:rsidR="0011787D" w:rsidRPr="0011787D">
        <w:rPr>
          <w:i/>
          <w:lang w:val="pl-PL"/>
        </w:rPr>
        <w:t>. Safe System</w:t>
      </w:r>
      <w:r w:rsidR="0011787D">
        <w:rPr>
          <w:lang w:val="pl-PL"/>
        </w:rPr>
        <w:t>)</w:t>
      </w:r>
      <w:r w:rsidRPr="00DF70FB">
        <w:rPr>
          <w:lang w:val="pl-PL"/>
        </w:rPr>
        <w:t xml:space="preserve"> do zarządzani</w:t>
      </w:r>
      <w:r w:rsidR="00056FD8">
        <w:rPr>
          <w:lang w:val="pl-PL"/>
        </w:rPr>
        <w:t>a</w:t>
      </w:r>
      <w:r w:rsidRPr="00DF70FB">
        <w:rPr>
          <w:lang w:val="pl-PL"/>
        </w:rPr>
        <w:t xml:space="preserve"> bezpieczeństwem ruchu drogowego oraz </w:t>
      </w:r>
      <w:r w:rsidR="00056FD8">
        <w:rPr>
          <w:lang w:val="pl-PL"/>
        </w:rPr>
        <w:t xml:space="preserve">konieczność </w:t>
      </w:r>
      <w:r w:rsidR="00FB2F57">
        <w:rPr>
          <w:lang w:val="pl-PL"/>
        </w:rPr>
        <w:t>uwzględnienia</w:t>
      </w:r>
      <w:r w:rsidRPr="00DF70FB">
        <w:rPr>
          <w:lang w:val="pl-PL"/>
        </w:rPr>
        <w:t xml:space="preserve"> </w:t>
      </w:r>
      <w:r w:rsidR="00036AA6" w:rsidRPr="00DF70FB">
        <w:rPr>
          <w:lang w:val="pl-PL"/>
        </w:rPr>
        <w:t xml:space="preserve">ryzyka przypisywanego </w:t>
      </w:r>
      <w:r w:rsidRPr="00DF70FB">
        <w:rPr>
          <w:lang w:val="pl-PL"/>
        </w:rPr>
        <w:t>użytkownik</w:t>
      </w:r>
      <w:r w:rsidR="00036AA6" w:rsidRPr="00DF70FB">
        <w:rPr>
          <w:lang w:val="pl-PL"/>
        </w:rPr>
        <w:t>om</w:t>
      </w:r>
      <w:r w:rsidRPr="00DF70FB">
        <w:rPr>
          <w:lang w:val="pl-PL"/>
        </w:rPr>
        <w:t xml:space="preserve"> dróg, infrastruktur</w:t>
      </w:r>
      <w:r w:rsidR="00036AA6" w:rsidRPr="00DF70FB">
        <w:rPr>
          <w:lang w:val="pl-PL"/>
        </w:rPr>
        <w:t>ze</w:t>
      </w:r>
      <w:r w:rsidRPr="00DF70FB">
        <w:rPr>
          <w:lang w:val="pl-PL"/>
        </w:rPr>
        <w:t xml:space="preserve"> drogowej </w:t>
      </w:r>
      <w:r w:rsidR="00056FD8">
        <w:rPr>
          <w:lang w:val="pl-PL"/>
        </w:rPr>
        <w:t xml:space="preserve">i </w:t>
      </w:r>
      <w:r w:rsidRPr="00DF70FB">
        <w:rPr>
          <w:lang w:val="pl-PL"/>
        </w:rPr>
        <w:t>pojazd</w:t>
      </w:r>
      <w:r w:rsidR="00036AA6" w:rsidRPr="00DF70FB">
        <w:rPr>
          <w:lang w:val="pl-PL"/>
        </w:rPr>
        <w:t>om</w:t>
      </w:r>
      <w:r w:rsidR="00056FD8">
        <w:rPr>
          <w:lang w:val="pl-PL"/>
        </w:rPr>
        <w:t>.</w:t>
      </w:r>
      <w:r w:rsidR="00A70088">
        <w:rPr>
          <w:lang w:val="pl-PL"/>
        </w:rPr>
        <w:t xml:space="preserve"> </w:t>
      </w:r>
      <w:r w:rsidRPr="00DF70FB">
        <w:rPr>
          <w:lang w:val="pl-PL"/>
        </w:rPr>
        <w:t xml:space="preserve">Powyższe elementy </w:t>
      </w:r>
      <w:r w:rsidR="00056FD8">
        <w:rPr>
          <w:lang w:val="pl-PL"/>
        </w:rPr>
        <w:t xml:space="preserve">powinny być </w:t>
      </w:r>
      <w:r w:rsidRPr="00DF70FB">
        <w:rPr>
          <w:lang w:val="pl-PL"/>
        </w:rPr>
        <w:t>dodatkowo wzmocnione dyskusją na</w:t>
      </w:r>
      <w:r w:rsidR="00056FD8">
        <w:rPr>
          <w:lang w:val="pl-PL"/>
        </w:rPr>
        <w:t>d</w:t>
      </w:r>
      <w:r w:rsidRPr="00DF70FB">
        <w:rPr>
          <w:lang w:val="pl-PL"/>
        </w:rPr>
        <w:t xml:space="preserve"> </w:t>
      </w:r>
      <w:r w:rsidR="0011787D">
        <w:rPr>
          <w:lang w:val="pl-PL"/>
        </w:rPr>
        <w:t>innymi systemowymi</w:t>
      </w:r>
      <w:r w:rsidR="00BB78C6">
        <w:rPr>
          <w:lang w:val="pl-PL"/>
        </w:rPr>
        <w:t xml:space="preserve"> </w:t>
      </w:r>
      <w:r w:rsidR="00056FD8">
        <w:rPr>
          <w:lang w:val="pl-PL"/>
        </w:rPr>
        <w:t xml:space="preserve">obszarami, w jakich </w:t>
      </w:r>
      <w:r w:rsidRPr="00DF70FB">
        <w:rPr>
          <w:lang w:val="pl-PL"/>
        </w:rPr>
        <w:t>funkcjonuje bezpieczeństwo ruchu drogowego. Na przykład</w:t>
      </w:r>
      <w:r w:rsidR="00056FD8">
        <w:rPr>
          <w:lang w:val="pl-PL"/>
        </w:rPr>
        <w:t>,</w:t>
      </w:r>
      <w:r w:rsidRPr="00DF70FB">
        <w:rPr>
          <w:lang w:val="pl-PL"/>
        </w:rPr>
        <w:t xml:space="preserve"> przy planowaniu zagospodarowania</w:t>
      </w:r>
      <w:r w:rsidR="00036AA6" w:rsidRPr="00DF70FB">
        <w:rPr>
          <w:lang w:val="pl-PL"/>
        </w:rPr>
        <w:t xml:space="preserve"> przestrzennego</w:t>
      </w:r>
      <w:r w:rsidRPr="00DF70FB">
        <w:rPr>
          <w:lang w:val="pl-PL"/>
        </w:rPr>
        <w:t xml:space="preserve"> terenów należy </w:t>
      </w:r>
      <w:r w:rsidR="00A70088" w:rsidRPr="00DF70FB">
        <w:rPr>
          <w:lang w:val="pl-PL"/>
        </w:rPr>
        <w:t>brać</w:t>
      </w:r>
      <w:r w:rsidR="00036AA6" w:rsidRPr="00DF70FB">
        <w:rPr>
          <w:lang w:val="pl-PL"/>
        </w:rPr>
        <w:t xml:space="preserve"> </w:t>
      </w:r>
      <w:r w:rsidRPr="00DF70FB">
        <w:rPr>
          <w:lang w:val="pl-PL"/>
        </w:rPr>
        <w:t xml:space="preserve">pod </w:t>
      </w:r>
      <w:r w:rsidR="00056FD8">
        <w:rPr>
          <w:lang w:val="pl-PL"/>
        </w:rPr>
        <w:t>uwagę lokalizację i </w:t>
      </w:r>
      <w:r w:rsidRPr="00DF70FB">
        <w:rPr>
          <w:lang w:val="pl-PL"/>
        </w:rPr>
        <w:t xml:space="preserve">bezpieczeństwo oraz </w:t>
      </w:r>
      <w:r w:rsidR="00036AA6" w:rsidRPr="00DF70FB">
        <w:rPr>
          <w:lang w:val="pl-PL"/>
        </w:rPr>
        <w:t xml:space="preserve">wykorzystywać </w:t>
      </w:r>
      <w:r w:rsidRPr="00DF70FB">
        <w:rPr>
          <w:lang w:val="pl-PL"/>
        </w:rPr>
        <w:t>synergię pomię</w:t>
      </w:r>
      <w:r w:rsidR="00056FD8">
        <w:rPr>
          <w:lang w:val="pl-PL"/>
        </w:rPr>
        <w:t>dzy opracowywanymi politykami w </w:t>
      </w:r>
      <w:r w:rsidRPr="00DF70FB">
        <w:rPr>
          <w:lang w:val="pl-PL"/>
        </w:rPr>
        <w:t>zakresie transportu, ochrony środowiska i ochrony zdrowia.</w:t>
      </w:r>
      <w:r w:rsidR="002942D3">
        <w:rPr>
          <w:lang w:val="pl-PL"/>
        </w:rPr>
        <w:t xml:space="preserve"> </w:t>
      </w:r>
      <w:r w:rsidRPr="00DF70FB">
        <w:rPr>
          <w:lang w:val="pl-PL"/>
        </w:rPr>
        <w:t>Program zwraca</w:t>
      </w:r>
      <w:r w:rsidR="00056FD8">
        <w:rPr>
          <w:lang w:val="pl-PL"/>
        </w:rPr>
        <w:t xml:space="preserve"> </w:t>
      </w:r>
      <w:r w:rsidR="00152381">
        <w:rPr>
          <w:lang w:val="pl-PL"/>
        </w:rPr>
        <w:t xml:space="preserve">także </w:t>
      </w:r>
      <w:r w:rsidR="00152381" w:rsidRPr="00DF70FB">
        <w:rPr>
          <w:lang w:val="pl-PL"/>
        </w:rPr>
        <w:t>uwagę</w:t>
      </w:r>
      <w:r w:rsidRPr="00DF70FB">
        <w:rPr>
          <w:lang w:val="pl-PL"/>
        </w:rPr>
        <w:t xml:space="preserve"> na wysoki wskaźnik ofiar śmiertelnych wśród przechodniów, co </w:t>
      </w:r>
      <w:r w:rsidR="00036AA6" w:rsidRPr="00DF70FB">
        <w:rPr>
          <w:lang w:val="pl-PL"/>
        </w:rPr>
        <w:t xml:space="preserve">powinno </w:t>
      </w:r>
      <w:r w:rsidR="00056FD8">
        <w:rPr>
          <w:lang w:val="pl-PL"/>
        </w:rPr>
        <w:t>z</w:t>
      </w:r>
      <w:r w:rsidR="0011787D">
        <w:rPr>
          <w:lang w:val="pl-PL"/>
        </w:rPr>
        <w:t>ostać</w:t>
      </w:r>
      <w:r w:rsidR="00056FD8">
        <w:rPr>
          <w:lang w:val="pl-PL"/>
        </w:rPr>
        <w:t xml:space="preserve"> </w:t>
      </w:r>
      <w:r w:rsidR="0011787D">
        <w:rPr>
          <w:lang w:val="pl-PL"/>
        </w:rPr>
        <w:t>uwzglednione</w:t>
      </w:r>
      <w:r w:rsidR="00056FD8">
        <w:rPr>
          <w:lang w:val="pl-PL"/>
        </w:rPr>
        <w:t xml:space="preserve"> w </w:t>
      </w:r>
      <w:r w:rsidRPr="00DF70FB">
        <w:rPr>
          <w:lang w:val="pl-PL"/>
        </w:rPr>
        <w:t>zrównoważonej polity</w:t>
      </w:r>
      <w:r w:rsidR="00056FD8">
        <w:rPr>
          <w:lang w:val="pl-PL"/>
        </w:rPr>
        <w:t>ce</w:t>
      </w:r>
      <w:r w:rsidRPr="00DF70FB">
        <w:rPr>
          <w:lang w:val="pl-PL"/>
        </w:rPr>
        <w:t xml:space="preserve"> transport</w:t>
      </w:r>
      <w:r w:rsidR="00036AA6" w:rsidRPr="00DF70FB">
        <w:rPr>
          <w:lang w:val="pl-PL"/>
        </w:rPr>
        <w:t>owej</w:t>
      </w:r>
      <w:r w:rsidRPr="00DF70FB">
        <w:rPr>
          <w:lang w:val="pl-PL"/>
        </w:rPr>
        <w:t>.</w:t>
      </w:r>
    </w:p>
    <w:p w:rsidR="009A417C" w:rsidRPr="00DF70FB" w:rsidRDefault="0031711E" w:rsidP="00B16CCC">
      <w:pPr>
        <w:pStyle w:val="Heading3"/>
        <w:rPr>
          <w:color w:val="244061" w:themeColor="accent1" w:themeShade="80"/>
          <w:sz w:val="26"/>
          <w:szCs w:val="26"/>
          <w:lang w:val="pl-PL"/>
        </w:rPr>
      </w:pPr>
      <w:bookmarkStart w:id="38" w:name="_Toc363054564"/>
      <w:r w:rsidRPr="00DF70FB">
        <w:rPr>
          <w:color w:val="244061" w:themeColor="accent1" w:themeShade="80"/>
          <w:sz w:val="26"/>
          <w:szCs w:val="26"/>
          <w:lang w:val="pl-PL"/>
        </w:rPr>
        <w:lastRenderedPageBreak/>
        <w:t>Potencjał osiągania wyników</w:t>
      </w:r>
      <w:bookmarkEnd w:id="38"/>
    </w:p>
    <w:p w:rsidR="009A417C" w:rsidRPr="00DF70FB" w:rsidRDefault="0031711E" w:rsidP="00353BD1">
      <w:pPr>
        <w:spacing w:line="240" w:lineRule="auto"/>
        <w:rPr>
          <w:lang w:val="pl-PL"/>
        </w:rPr>
      </w:pPr>
      <w:r w:rsidRPr="00DF70FB">
        <w:rPr>
          <w:lang w:val="pl-PL"/>
        </w:rPr>
        <w:t>Niedociągnięcia systemu zarządzania bezpieczeństw</w:t>
      </w:r>
      <w:r w:rsidR="00D0333C" w:rsidRPr="00DF70FB">
        <w:rPr>
          <w:lang w:val="pl-PL"/>
        </w:rPr>
        <w:t>em</w:t>
      </w:r>
      <w:r w:rsidR="002942D3">
        <w:rPr>
          <w:lang w:val="pl-PL"/>
        </w:rPr>
        <w:t xml:space="preserve"> </w:t>
      </w:r>
      <w:r w:rsidR="00D0333C" w:rsidRPr="00DF70FB">
        <w:rPr>
          <w:lang w:val="pl-PL"/>
        </w:rPr>
        <w:t>ruchu drogowego w Polsce, o </w:t>
      </w:r>
      <w:r w:rsidRPr="00DF70FB">
        <w:rPr>
          <w:lang w:val="pl-PL"/>
        </w:rPr>
        <w:t xml:space="preserve">których mowa powyżej, </w:t>
      </w:r>
      <w:r w:rsidR="0011787D">
        <w:rPr>
          <w:lang w:val="pl-PL"/>
        </w:rPr>
        <w:t xml:space="preserve">skutkują </w:t>
      </w:r>
      <w:r w:rsidRPr="00DF70FB">
        <w:rPr>
          <w:lang w:val="pl-PL"/>
        </w:rPr>
        <w:t xml:space="preserve">stosunkowo słabymi </w:t>
      </w:r>
      <w:r w:rsidR="00036AA6" w:rsidRPr="00DF70FB">
        <w:rPr>
          <w:lang w:val="pl-PL"/>
        </w:rPr>
        <w:t xml:space="preserve">wynikami </w:t>
      </w:r>
      <w:r w:rsidR="00D0333C" w:rsidRPr="00DF70FB">
        <w:rPr>
          <w:lang w:val="pl-PL"/>
        </w:rPr>
        <w:t>Polski w </w:t>
      </w:r>
      <w:r w:rsidRPr="00DF70FB">
        <w:rPr>
          <w:lang w:val="pl-PL"/>
        </w:rPr>
        <w:t xml:space="preserve">zakresie zmniejszania liczby ofiar wypadków drogowych </w:t>
      </w:r>
      <w:r w:rsidR="00036AA6" w:rsidRPr="00DF70FB">
        <w:rPr>
          <w:lang w:val="pl-PL"/>
        </w:rPr>
        <w:t xml:space="preserve">w ciągu </w:t>
      </w:r>
      <w:r w:rsidR="00BB78C6">
        <w:rPr>
          <w:lang w:val="pl-PL"/>
        </w:rPr>
        <w:t>ostatnich dziesięciu lat. Mimo</w:t>
      </w:r>
      <w:r w:rsidRPr="00DF70FB">
        <w:rPr>
          <w:lang w:val="pl-PL"/>
        </w:rPr>
        <w:t xml:space="preserve"> że liczba ofiar śmiertelnych spadła o 27% w latach</w:t>
      </w:r>
      <w:r w:rsidR="00570489">
        <w:rPr>
          <w:lang w:val="pl-PL"/>
        </w:rPr>
        <w:t xml:space="preserve"> 2003-2011, a wstępne wyniki z </w:t>
      </w:r>
      <w:r w:rsidRPr="00DF70FB">
        <w:rPr>
          <w:lang w:val="pl-PL"/>
        </w:rPr>
        <w:t>2012 roku pokazują dalszy spadek o</w:t>
      </w:r>
      <w:r w:rsidR="0011787D">
        <w:rPr>
          <w:lang w:val="pl-PL"/>
        </w:rPr>
        <w:t xml:space="preserve"> ok.</w:t>
      </w:r>
      <w:r w:rsidRPr="00DF70FB">
        <w:rPr>
          <w:lang w:val="pl-PL"/>
        </w:rPr>
        <w:t xml:space="preserve"> 15%, do poziomu 3.571 ofiar śmiertelnych, mało prawdopodobne</w:t>
      </w:r>
      <w:r w:rsidR="00570489">
        <w:rPr>
          <w:lang w:val="pl-PL"/>
        </w:rPr>
        <w:t xml:space="preserve"> jest</w:t>
      </w:r>
      <w:r w:rsidRPr="00DF70FB">
        <w:rPr>
          <w:lang w:val="pl-PL"/>
        </w:rPr>
        <w:t>, aby cel Programu GAMBIT wynoszący 2.800 ofiar ś</w:t>
      </w:r>
      <w:r w:rsidR="00570489">
        <w:rPr>
          <w:lang w:val="pl-PL"/>
        </w:rPr>
        <w:t>miertelnych został osiągnięty w </w:t>
      </w:r>
      <w:r w:rsidRPr="00DF70FB">
        <w:rPr>
          <w:lang w:val="pl-PL"/>
        </w:rPr>
        <w:t>2013 roku.</w:t>
      </w:r>
    </w:p>
    <w:p w:rsidR="009A417C" w:rsidRPr="00DF70FB" w:rsidRDefault="0031711E" w:rsidP="00353BD1">
      <w:pPr>
        <w:spacing w:line="240" w:lineRule="auto"/>
        <w:rPr>
          <w:lang w:val="pl-PL"/>
        </w:rPr>
      </w:pPr>
      <w:r w:rsidRPr="00DF70FB">
        <w:rPr>
          <w:lang w:val="pl-PL"/>
        </w:rPr>
        <w:t xml:space="preserve">Jeżeli ma być osiągnięty nowy cel </w:t>
      </w:r>
      <w:r w:rsidR="00036AA6" w:rsidRPr="00DF70FB">
        <w:rPr>
          <w:lang w:val="pl-PL"/>
        </w:rPr>
        <w:t xml:space="preserve">tzn. </w:t>
      </w:r>
      <w:r w:rsidRPr="00DF70FB">
        <w:rPr>
          <w:lang w:val="pl-PL"/>
        </w:rPr>
        <w:t xml:space="preserve">nie więcej niż 2.000 ofiar śmiertelnych w 2020 roku, to system zarządzania bezpieczeństwem </w:t>
      </w:r>
      <w:r w:rsidR="00570489">
        <w:rPr>
          <w:lang w:val="pl-PL"/>
        </w:rPr>
        <w:t xml:space="preserve">drogowym </w:t>
      </w:r>
      <w:r w:rsidRPr="00DF70FB">
        <w:rPr>
          <w:lang w:val="pl-PL"/>
        </w:rPr>
        <w:t>musi być o wiele bardziej zorientowany na wdrażanie</w:t>
      </w:r>
      <w:r w:rsidR="0011787D">
        <w:rPr>
          <w:lang w:val="pl-PL"/>
        </w:rPr>
        <w:t xml:space="preserve"> Narodowego</w:t>
      </w:r>
      <w:r w:rsidRPr="00DF70FB">
        <w:rPr>
          <w:lang w:val="pl-PL"/>
        </w:rPr>
        <w:t xml:space="preserve"> Programu Bezpieczeństwa Ruchu Drogowego i na osiąganie </w:t>
      </w:r>
      <w:r w:rsidR="0011787D">
        <w:rPr>
          <w:lang w:val="pl-PL"/>
        </w:rPr>
        <w:t xml:space="preserve">założonych </w:t>
      </w:r>
      <w:r w:rsidRPr="00DF70FB">
        <w:rPr>
          <w:lang w:val="pl-PL"/>
        </w:rPr>
        <w:t>wyników. Program zawiera szczegółowe załączniki z prior</w:t>
      </w:r>
      <w:r w:rsidR="00D0333C" w:rsidRPr="00DF70FB">
        <w:rPr>
          <w:lang w:val="pl-PL"/>
        </w:rPr>
        <w:t>ytetami oraz kierunki działań w </w:t>
      </w:r>
      <w:r w:rsidRPr="00DF70FB">
        <w:rPr>
          <w:lang w:val="pl-PL"/>
        </w:rPr>
        <w:t xml:space="preserve">ramach każdego </w:t>
      </w:r>
      <w:r w:rsidR="00CF3C6B" w:rsidRPr="00DF70FB">
        <w:rPr>
          <w:lang w:val="pl-PL"/>
        </w:rPr>
        <w:t>z filarów</w:t>
      </w:r>
      <w:r w:rsidRPr="00DF70FB">
        <w:rPr>
          <w:lang w:val="pl-PL"/>
        </w:rPr>
        <w:t>. Taka struktura Programu jest zachęcająca, lecz istnieje pilna potrzeba opracowa</w:t>
      </w:r>
      <w:r w:rsidR="00570489">
        <w:rPr>
          <w:lang w:val="pl-PL"/>
        </w:rPr>
        <w:t>nia</w:t>
      </w:r>
      <w:r w:rsidRPr="00DF70FB">
        <w:rPr>
          <w:lang w:val="pl-PL"/>
        </w:rPr>
        <w:t xml:space="preserve"> plan</w:t>
      </w:r>
      <w:r w:rsidR="00570489">
        <w:rPr>
          <w:lang w:val="pl-PL"/>
        </w:rPr>
        <w:t>u</w:t>
      </w:r>
      <w:r w:rsidRPr="00DF70FB">
        <w:rPr>
          <w:lang w:val="pl-PL"/>
        </w:rPr>
        <w:t xml:space="preserve"> działania na najbliższe 3-5 lat, który określi</w:t>
      </w:r>
      <w:r w:rsidR="00570489">
        <w:rPr>
          <w:lang w:val="pl-PL"/>
        </w:rPr>
        <w:t>łby</w:t>
      </w:r>
      <w:r w:rsidRPr="00DF70FB">
        <w:rPr>
          <w:lang w:val="pl-PL"/>
        </w:rPr>
        <w:t xml:space="preserve"> jak powyższe cele mają być realizowane. </w:t>
      </w:r>
      <w:r w:rsidR="0011787D">
        <w:rPr>
          <w:lang w:val="pl-PL"/>
        </w:rPr>
        <w:t>Nowa</w:t>
      </w:r>
      <w:r w:rsidRPr="00DF70FB">
        <w:rPr>
          <w:lang w:val="pl-PL"/>
        </w:rPr>
        <w:t xml:space="preserve"> </w:t>
      </w:r>
      <w:r w:rsidR="00570489" w:rsidRPr="00DF70FB">
        <w:rPr>
          <w:lang w:val="pl-PL"/>
        </w:rPr>
        <w:t xml:space="preserve">Instytucja </w:t>
      </w:r>
      <w:r w:rsidRPr="00DF70FB">
        <w:rPr>
          <w:lang w:val="pl-PL"/>
        </w:rPr>
        <w:t>Wiodąca oraz Krajowa Rada Bez</w:t>
      </w:r>
      <w:r w:rsidR="0011787D">
        <w:rPr>
          <w:lang w:val="pl-PL"/>
        </w:rPr>
        <w:t>pieczeństwa Ruchu Drogowego (KR</w:t>
      </w:r>
      <w:r w:rsidRPr="00DF70FB">
        <w:rPr>
          <w:lang w:val="pl-PL"/>
        </w:rPr>
        <w:t xml:space="preserve">BRD) </w:t>
      </w:r>
      <w:r w:rsidR="0011787D">
        <w:rPr>
          <w:lang w:val="pl-PL"/>
        </w:rPr>
        <w:t>powinny jak najszybciej uzyskać</w:t>
      </w:r>
      <w:r w:rsidR="00D0333C" w:rsidRPr="00DF70FB">
        <w:rPr>
          <w:lang w:val="pl-PL"/>
        </w:rPr>
        <w:t xml:space="preserve"> więcej możliwości działania, </w:t>
      </w:r>
      <w:r w:rsidRPr="00DF70FB">
        <w:rPr>
          <w:lang w:val="pl-PL"/>
        </w:rPr>
        <w:t>szerszy zakres odpowiedzialności i więcej kompetencji w kierowaniu bezpieczeństwem ruchu drogowego oraz koordynacji prac na szczeblu regionalnym.</w:t>
      </w:r>
    </w:p>
    <w:p w:rsidR="009A417C" w:rsidRPr="00DF70FB" w:rsidRDefault="0031711E">
      <w:pPr>
        <w:spacing w:line="240" w:lineRule="auto"/>
        <w:rPr>
          <w:lang w:val="pl-PL"/>
        </w:rPr>
      </w:pPr>
      <w:r w:rsidRPr="00DF70FB">
        <w:rPr>
          <w:lang w:val="pl-PL"/>
        </w:rPr>
        <w:t xml:space="preserve">Istnieje poważne ryzyko, że zasoby nie zostaną udostępnione w wystarczającej skali lub </w:t>
      </w:r>
      <w:r w:rsidR="0011787D">
        <w:rPr>
          <w:lang w:val="pl-PL"/>
        </w:rPr>
        <w:t>niedostatecznie</w:t>
      </w:r>
      <w:r w:rsidRPr="00DF70FB">
        <w:rPr>
          <w:lang w:val="pl-PL"/>
        </w:rPr>
        <w:t xml:space="preserve"> szybko, aby osiągnąć znaczny postęp. </w:t>
      </w:r>
      <w:r w:rsidR="0011787D">
        <w:rPr>
          <w:lang w:val="pl-PL"/>
        </w:rPr>
        <w:t>Dlatego n</w:t>
      </w:r>
      <w:r w:rsidRPr="00DF70FB">
        <w:rPr>
          <w:lang w:val="pl-PL"/>
        </w:rPr>
        <w:t xml:space="preserve">owa </w:t>
      </w:r>
      <w:r w:rsidR="00570489" w:rsidRPr="00DF70FB">
        <w:rPr>
          <w:lang w:val="pl-PL"/>
        </w:rPr>
        <w:t>Instytucj</w:t>
      </w:r>
      <w:r w:rsidR="00570489">
        <w:rPr>
          <w:lang w:val="pl-PL"/>
        </w:rPr>
        <w:t xml:space="preserve">a </w:t>
      </w:r>
      <w:r w:rsidR="0011787D">
        <w:rPr>
          <w:lang w:val="pl-PL"/>
        </w:rPr>
        <w:t>Wiodąca oraz KR</w:t>
      </w:r>
      <w:r w:rsidRPr="00DF70FB">
        <w:rPr>
          <w:lang w:val="pl-PL"/>
        </w:rPr>
        <w:t xml:space="preserve">BRD </w:t>
      </w:r>
      <w:r w:rsidR="00CF3C6B" w:rsidRPr="00DF70FB">
        <w:rPr>
          <w:lang w:val="pl-PL"/>
        </w:rPr>
        <w:t xml:space="preserve">powinny </w:t>
      </w:r>
      <w:r w:rsidRPr="00DF70FB">
        <w:rPr>
          <w:lang w:val="pl-PL"/>
        </w:rPr>
        <w:t>ustalić listę działań przynoszących szybko rezu</w:t>
      </w:r>
      <w:r w:rsidR="00D0333C" w:rsidRPr="00DF70FB">
        <w:rPr>
          <w:lang w:val="pl-PL"/>
        </w:rPr>
        <w:t xml:space="preserve">ltaty oraz udowodnić, że </w:t>
      </w:r>
      <w:r w:rsidR="0011787D">
        <w:rPr>
          <w:lang w:val="pl-PL"/>
        </w:rPr>
        <w:t>są w </w:t>
      </w:r>
      <w:r w:rsidR="00CF3C6B" w:rsidRPr="00DF70FB">
        <w:rPr>
          <w:lang w:val="pl-PL"/>
        </w:rPr>
        <w:t>stanie</w:t>
      </w:r>
      <w:r w:rsidR="00570489" w:rsidRPr="00570489">
        <w:rPr>
          <w:lang w:val="pl-PL"/>
        </w:rPr>
        <w:t xml:space="preserve"> </w:t>
      </w:r>
      <w:r w:rsidR="00570489" w:rsidRPr="00DF70FB">
        <w:rPr>
          <w:lang w:val="pl-PL"/>
        </w:rPr>
        <w:t>skutecznie</w:t>
      </w:r>
      <w:r w:rsidR="00CF3C6B" w:rsidRPr="00DF70FB">
        <w:rPr>
          <w:lang w:val="pl-PL"/>
        </w:rPr>
        <w:t xml:space="preserve"> pełnić swoją rolę</w:t>
      </w:r>
      <w:r w:rsidRPr="00DF70FB">
        <w:rPr>
          <w:lang w:val="pl-PL"/>
        </w:rPr>
        <w:t>.</w:t>
      </w:r>
      <w:r w:rsidR="002942D3">
        <w:rPr>
          <w:lang w:val="pl-PL"/>
        </w:rPr>
        <w:t xml:space="preserve"> </w:t>
      </w:r>
      <w:r w:rsidRPr="00DF70FB">
        <w:rPr>
          <w:lang w:val="pl-PL"/>
        </w:rPr>
        <w:t xml:space="preserve">Istnieje </w:t>
      </w:r>
      <w:r w:rsidR="00CF3C6B" w:rsidRPr="00DF70FB">
        <w:rPr>
          <w:lang w:val="pl-PL"/>
        </w:rPr>
        <w:t xml:space="preserve">też </w:t>
      </w:r>
      <w:r w:rsidR="0011787D">
        <w:rPr>
          <w:lang w:val="pl-PL"/>
        </w:rPr>
        <w:t xml:space="preserve">niestety </w:t>
      </w:r>
      <w:r w:rsidRPr="00DF70FB">
        <w:rPr>
          <w:lang w:val="pl-PL"/>
        </w:rPr>
        <w:t xml:space="preserve">zagrożenie, że </w:t>
      </w:r>
      <w:r w:rsidR="00CF3C6B" w:rsidRPr="00DF70FB">
        <w:rPr>
          <w:lang w:val="pl-PL"/>
        </w:rPr>
        <w:t>dynamika działań</w:t>
      </w:r>
      <w:r w:rsidR="00570489">
        <w:rPr>
          <w:lang w:val="pl-PL"/>
        </w:rPr>
        <w:t xml:space="preserve"> </w:t>
      </w:r>
      <w:r w:rsidRPr="00DF70FB">
        <w:rPr>
          <w:lang w:val="pl-PL"/>
        </w:rPr>
        <w:t xml:space="preserve">będzie zbyt </w:t>
      </w:r>
      <w:r w:rsidR="00CF3C6B" w:rsidRPr="00DF70FB">
        <w:rPr>
          <w:lang w:val="pl-PL"/>
        </w:rPr>
        <w:t>słaba</w:t>
      </w:r>
      <w:r w:rsidRPr="00DF70FB">
        <w:rPr>
          <w:lang w:val="pl-PL"/>
        </w:rPr>
        <w:t xml:space="preserve">, co </w:t>
      </w:r>
      <w:r w:rsidR="00570489">
        <w:rPr>
          <w:lang w:val="pl-PL"/>
        </w:rPr>
        <w:t xml:space="preserve">w rezultacie </w:t>
      </w:r>
      <w:r w:rsidRPr="00DF70FB">
        <w:rPr>
          <w:lang w:val="pl-PL"/>
        </w:rPr>
        <w:t>spowod</w:t>
      </w:r>
      <w:r w:rsidR="00570489">
        <w:rPr>
          <w:lang w:val="pl-PL"/>
        </w:rPr>
        <w:t>uje</w:t>
      </w:r>
      <w:r w:rsidR="00CF3C6B" w:rsidRPr="00DF70FB">
        <w:rPr>
          <w:lang w:val="pl-PL"/>
        </w:rPr>
        <w:t xml:space="preserve"> tylko </w:t>
      </w:r>
      <w:r w:rsidR="00570489">
        <w:rPr>
          <w:lang w:val="pl-PL"/>
        </w:rPr>
        <w:t>niewielkie zmiany w </w:t>
      </w:r>
      <w:r w:rsidRPr="00DF70FB">
        <w:rPr>
          <w:lang w:val="pl-PL"/>
        </w:rPr>
        <w:t>istniejącym stanie rzeczy.</w:t>
      </w:r>
    </w:p>
    <w:p w:rsidR="009A417C" w:rsidRPr="00DF70FB" w:rsidRDefault="0031711E" w:rsidP="00B16CCC">
      <w:pPr>
        <w:pStyle w:val="Heading3"/>
        <w:rPr>
          <w:color w:val="244061" w:themeColor="accent1" w:themeShade="80"/>
          <w:sz w:val="26"/>
          <w:szCs w:val="26"/>
          <w:lang w:val="pl-PL"/>
        </w:rPr>
      </w:pPr>
      <w:bookmarkStart w:id="39" w:name="_Toc363054565"/>
      <w:r w:rsidRPr="00DF70FB">
        <w:rPr>
          <w:color w:val="244061" w:themeColor="accent1" w:themeShade="80"/>
          <w:sz w:val="26"/>
          <w:szCs w:val="26"/>
          <w:lang w:val="pl-PL"/>
        </w:rPr>
        <w:t>Podsumowanie wniosków</w:t>
      </w:r>
      <w:bookmarkEnd w:id="39"/>
    </w:p>
    <w:p w:rsidR="009A417C" w:rsidRPr="00DF70FB" w:rsidRDefault="0031711E" w:rsidP="00353BD1">
      <w:pPr>
        <w:spacing w:line="240" w:lineRule="auto"/>
        <w:rPr>
          <w:lang w:val="pl-PL"/>
        </w:rPr>
      </w:pPr>
      <w:r w:rsidRPr="00DF70FB">
        <w:rPr>
          <w:lang w:val="pl-PL"/>
        </w:rPr>
        <w:t>Ostatnie miejsce Polski wśród państw członkowskich Unii Europejskiej pod względem bezpieczeństwa ruchu drogowego spowodowało ponowną</w:t>
      </w:r>
      <w:r w:rsidR="00D0333C" w:rsidRPr="00DF70FB">
        <w:rPr>
          <w:lang w:val="pl-PL"/>
        </w:rPr>
        <w:t xml:space="preserve"> słuszną koncentrację działań </w:t>
      </w:r>
      <w:r w:rsidR="00963C03">
        <w:rPr>
          <w:lang w:val="pl-PL"/>
        </w:rPr>
        <w:t>oraz</w:t>
      </w:r>
      <w:r w:rsidR="004741C6">
        <w:rPr>
          <w:lang w:val="pl-PL"/>
        </w:rPr>
        <w:t xml:space="preserve"> zwiększyło zainteresowanie bezpieczeństwem</w:t>
      </w:r>
      <w:r w:rsidRPr="00DF70FB">
        <w:rPr>
          <w:lang w:val="pl-PL"/>
        </w:rPr>
        <w:t xml:space="preserve"> ruchu drogowego.</w:t>
      </w:r>
      <w:r w:rsidR="002942D3">
        <w:rPr>
          <w:lang w:val="pl-PL"/>
        </w:rPr>
        <w:t xml:space="preserve"> </w:t>
      </w:r>
      <w:r w:rsidRPr="00DF70FB">
        <w:rPr>
          <w:lang w:val="pl-PL"/>
        </w:rPr>
        <w:t>Poprzedni Program GAMBIT nie został pomyślnie zrealizowany</w:t>
      </w:r>
      <w:r w:rsidR="00963C03">
        <w:rPr>
          <w:lang w:val="pl-PL"/>
        </w:rPr>
        <w:t xml:space="preserve"> miedzy innymi</w:t>
      </w:r>
      <w:r w:rsidRPr="00DF70FB">
        <w:rPr>
          <w:lang w:val="pl-PL"/>
        </w:rPr>
        <w:t xml:space="preserve"> z powodu braku Instytucji </w:t>
      </w:r>
      <w:r w:rsidR="00CF3C6B" w:rsidRPr="00DF70FB">
        <w:rPr>
          <w:lang w:val="pl-PL"/>
        </w:rPr>
        <w:t xml:space="preserve">Wiodącej </w:t>
      </w:r>
      <w:r w:rsidR="00974277">
        <w:rPr>
          <w:lang w:val="pl-PL"/>
        </w:rPr>
        <w:t>z </w:t>
      </w:r>
      <w:r w:rsidRPr="00DF70FB">
        <w:rPr>
          <w:lang w:val="pl-PL"/>
        </w:rPr>
        <w:t>jasno wytyczonymi kompetencjami</w:t>
      </w:r>
      <w:r w:rsidR="004741C6">
        <w:rPr>
          <w:lang w:val="pl-PL"/>
        </w:rPr>
        <w:t>,</w:t>
      </w:r>
      <w:r w:rsidRPr="00DF70FB">
        <w:rPr>
          <w:lang w:val="pl-PL"/>
        </w:rPr>
        <w:t xml:space="preserve"> zdolnością kierowania i koordynacji działań</w:t>
      </w:r>
      <w:r w:rsidR="00744C08" w:rsidRPr="00DF70FB">
        <w:rPr>
          <w:lang w:val="pl-PL"/>
        </w:rPr>
        <w:t xml:space="preserve">, </w:t>
      </w:r>
      <w:r w:rsidR="004741C6">
        <w:rPr>
          <w:lang w:val="pl-PL"/>
        </w:rPr>
        <w:t xml:space="preserve">oraz </w:t>
      </w:r>
      <w:r w:rsidR="00744C08" w:rsidRPr="00DF70FB">
        <w:rPr>
          <w:lang w:val="pl-PL"/>
        </w:rPr>
        <w:t>braku odpowiedniego poziomu finansowania działań poprawiających bezpieczeństwo drogowe</w:t>
      </w:r>
      <w:r w:rsidRPr="00DF70FB">
        <w:rPr>
          <w:lang w:val="pl-PL"/>
        </w:rPr>
        <w:t>.</w:t>
      </w:r>
    </w:p>
    <w:p w:rsidR="009A417C" w:rsidRPr="00DF70FB" w:rsidRDefault="0031711E" w:rsidP="00353BD1">
      <w:pPr>
        <w:spacing w:line="240" w:lineRule="auto"/>
        <w:rPr>
          <w:lang w:val="pl-PL"/>
        </w:rPr>
      </w:pPr>
      <w:r w:rsidRPr="00DF70FB">
        <w:rPr>
          <w:lang w:val="pl-PL"/>
        </w:rPr>
        <w:t xml:space="preserve">Nowy Program </w:t>
      </w:r>
      <w:r w:rsidR="004741C6">
        <w:rPr>
          <w:lang w:val="pl-PL"/>
        </w:rPr>
        <w:t>został poparty przez</w:t>
      </w:r>
      <w:r w:rsidRPr="00DF70FB">
        <w:rPr>
          <w:lang w:val="pl-PL"/>
        </w:rPr>
        <w:t xml:space="preserve"> Ministra Transportu</w:t>
      </w:r>
      <w:r w:rsidR="00744C08" w:rsidRPr="00DF70FB">
        <w:rPr>
          <w:lang w:val="pl-PL"/>
        </w:rPr>
        <w:t>, Budownictwa i Gospodarki Morskiej</w:t>
      </w:r>
      <w:r w:rsidRPr="00DF70FB">
        <w:rPr>
          <w:lang w:val="pl-PL"/>
        </w:rPr>
        <w:t xml:space="preserve"> </w:t>
      </w:r>
      <w:r w:rsidR="004741C6">
        <w:rPr>
          <w:lang w:val="pl-PL"/>
        </w:rPr>
        <w:t>oraz</w:t>
      </w:r>
      <w:r w:rsidRPr="00DF70FB">
        <w:rPr>
          <w:lang w:val="pl-PL"/>
        </w:rPr>
        <w:t xml:space="preserve"> Ministra Spraw Wewnętrznych, </w:t>
      </w:r>
      <w:r w:rsidR="00CF3C6B" w:rsidRPr="00DF70FB">
        <w:rPr>
          <w:lang w:val="pl-PL"/>
        </w:rPr>
        <w:t>a</w:t>
      </w:r>
      <w:r w:rsidRPr="00DF70FB">
        <w:rPr>
          <w:lang w:val="pl-PL"/>
        </w:rPr>
        <w:t xml:space="preserve"> Premier wyraził swoje </w:t>
      </w:r>
      <w:r w:rsidR="004741C6">
        <w:rPr>
          <w:lang w:val="pl-PL"/>
        </w:rPr>
        <w:t xml:space="preserve">wsparcie </w:t>
      </w:r>
      <w:r w:rsidRPr="00DF70FB">
        <w:rPr>
          <w:lang w:val="pl-PL"/>
        </w:rPr>
        <w:t xml:space="preserve">dla programu </w:t>
      </w:r>
      <w:r w:rsidR="004741C6">
        <w:rPr>
          <w:lang w:val="pl-PL"/>
        </w:rPr>
        <w:t xml:space="preserve">nadzoru </w:t>
      </w:r>
      <w:r w:rsidR="00963C03">
        <w:rPr>
          <w:lang w:val="pl-PL"/>
        </w:rPr>
        <w:t xml:space="preserve">nad </w:t>
      </w:r>
      <w:r w:rsidR="004741C6">
        <w:rPr>
          <w:lang w:val="pl-PL"/>
        </w:rPr>
        <w:t>prędkości</w:t>
      </w:r>
      <w:r w:rsidR="00963C03">
        <w:rPr>
          <w:lang w:val="pl-PL"/>
        </w:rPr>
        <w:t>ą</w:t>
      </w:r>
      <w:r w:rsidR="00CF3C6B" w:rsidRPr="00DF70FB">
        <w:rPr>
          <w:lang w:val="pl-PL"/>
        </w:rPr>
        <w:t xml:space="preserve"> (</w:t>
      </w:r>
      <w:r w:rsidRPr="00DF70FB">
        <w:rPr>
          <w:lang w:val="pl-PL"/>
        </w:rPr>
        <w:t>fotoradarów</w:t>
      </w:r>
      <w:r w:rsidR="00CF3C6B" w:rsidRPr="00DF70FB">
        <w:rPr>
          <w:lang w:val="pl-PL"/>
        </w:rPr>
        <w:t>)</w:t>
      </w:r>
      <w:r w:rsidRPr="00DF70FB">
        <w:rPr>
          <w:lang w:val="pl-PL"/>
        </w:rPr>
        <w:t xml:space="preserve">. Wsparcie na wysokich szczeblach władzy </w:t>
      </w:r>
      <w:r w:rsidR="00963C03">
        <w:rPr>
          <w:lang w:val="pl-PL"/>
        </w:rPr>
        <w:t xml:space="preserve">jest </w:t>
      </w:r>
      <w:r w:rsidRPr="00DF70FB">
        <w:rPr>
          <w:lang w:val="pl-PL"/>
        </w:rPr>
        <w:t>pozytywny</w:t>
      </w:r>
      <w:r w:rsidR="004741C6">
        <w:rPr>
          <w:lang w:val="pl-PL"/>
        </w:rPr>
        <w:t>m</w:t>
      </w:r>
      <w:r w:rsidRPr="00DF70FB">
        <w:rPr>
          <w:lang w:val="pl-PL"/>
        </w:rPr>
        <w:t xml:space="preserve"> znak</w:t>
      </w:r>
      <w:r w:rsidR="004741C6">
        <w:rPr>
          <w:lang w:val="pl-PL"/>
        </w:rPr>
        <w:t>iem</w:t>
      </w:r>
      <w:r w:rsidRPr="00DF70FB">
        <w:rPr>
          <w:lang w:val="pl-PL"/>
        </w:rPr>
        <w:t xml:space="preserve">, który ułatwi realizację </w:t>
      </w:r>
      <w:r w:rsidR="00C702DC" w:rsidRPr="00DF70FB">
        <w:rPr>
          <w:lang w:val="pl-PL"/>
        </w:rPr>
        <w:t>Narod</w:t>
      </w:r>
      <w:r w:rsidRPr="00DF70FB">
        <w:rPr>
          <w:lang w:val="pl-PL"/>
        </w:rPr>
        <w:t xml:space="preserve">owego Programu Bezpieczeństwa Ruchu Drogowego. </w:t>
      </w:r>
      <w:r w:rsidR="004741C6">
        <w:rPr>
          <w:lang w:val="pl-PL"/>
        </w:rPr>
        <w:t xml:space="preserve">Chociaż, </w:t>
      </w:r>
      <w:r w:rsidRPr="00DF70FB">
        <w:rPr>
          <w:lang w:val="pl-PL"/>
        </w:rPr>
        <w:t xml:space="preserve">Krajowa Rada Bezpieczeństwa Ruchu Drogowego (KR BRD) jest wzmacniana, co jest działaniem </w:t>
      </w:r>
      <w:r w:rsidR="00CF3C6B" w:rsidRPr="00DF70FB">
        <w:rPr>
          <w:lang w:val="pl-PL"/>
        </w:rPr>
        <w:t xml:space="preserve">bardzo </w:t>
      </w:r>
      <w:r w:rsidRPr="00DF70FB">
        <w:rPr>
          <w:lang w:val="pl-PL"/>
        </w:rPr>
        <w:t>pożądanym</w:t>
      </w:r>
      <w:r w:rsidR="00A90C3D">
        <w:rPr>
          <w:lang w:val="pl-PL"/>
        </w:rPr>
        <w:t>, to</w:t>
      </w:r>
      <w:r w:rsidRPr="00DF70FB">
        <w:rPr>
          <w:lang w:val="pl-PL"/>
        </w:rPr>
        <w:t xml:space="preserve"> stworzenie Programu</w:t>
      </w:r>
      <w:r w:rsidR="00BB78C6">
        <w:rPr>
          <w:lang w:val="pl-PL"/>
        </w:rPr>
        <w:t>, a </w:t>
      </w:r>
      <w:r w:rsidR="00963C03">
        <w:rPr>
          <w:lang w:val="pl-PL"/>
        </w:rPr>
        <w:t xml:space="preserve">szczególnie </w:t>
      </w:r>
      <w:r w:rsidRPr="00DF70FB">
        <w:rPr>
          <w:lang w:val="pl-PL"/>
        </w:rPr>
        <w:t>jasno zdefiniowan</w:t>
      </w:r>
      <w:r w:rsidR="00963C03">
        <w:rPr>
          <w:lang w:val="pl-PL"/>
        </w:rPr>
        <w:t xml:space="preserve">ego </w:t>
      </w:r>
      <w:r w:rsidRPr="00DF70FB">
        <w:rPr>
          <w:lang w:val="pl-PL"/>
        </w:rPr>
        <w:t>plan</w:t>
      </w:r>
      <w:r w:rsidR="00963C03">
        <w:rPr>
          <w:lang w:val="pl-PL"/>
        </w:rPr>
        <w:t>u</w:t>
      </w:r>
      <w:r w:rsidRPr="00DF70FB">
        <w:rPr>
          <w:lang w:val="pl-PL"/>
        </w:rPr>
        <w:t xml:space="preserve"> realizacji, wymaga jeszcze dużo pracy. Wyzwaniem będzie </w:t>
      </w:r>
      <w:r w:rsidR="00A90C3D">
        <w:rPr>
          <w:lang w:val="pl-PL"/>
        </w:rPr>
        <w:t xml:space="preserve">również </w:t>
      </w:r>
      <w:r w:rsidRPr="00DF70FB">
        <w:rPr>
          <w:lang w:val="pl-PL"/>
        </w:rPr>
        <w:t>przygotowanie działań</w:t>
      </w:r>
      <w:r w:rsidR="00A90C3D">
        <w:rPr>
          <w:lang w:val="pl-PL"/>
        </w:rPr>
        <w:t>,</w:t>
      </w:r>
      <w:r w:rsidRPr="00DF70FB">
        <w:rPr>
          <w:lang w:val="pl-PL"/>
        </w:rPr>
        <w:t xml:space="preserve"> </w:t>
      </w:r>
      <w:r w:rsidR="00A90C3D" w:rsidRPr="00DF70FB">
        <w:rPr>
          <w:lang w:val="pl-PL"/>
        </w:rPr>
        <w:t>w ramach strategii krajowej, ze wspólnymi celami do realizacji</w:t>
      </w:r>
      <w:r w:rsidR="00A90C3D">
        <w:rPr>
          <w:lang w:val="pl-PL"/>
        </w:rPr>
        <w:t>,</w:t>
      </w:r>
      <w:r w:rsidR="00A90C3D" w:rsidRPr="00DF70FB">
        <w:rPr>
          <w:lang w:val="pl-PL"/>
        </w:rPr>
        <w:t xml:space="preserve"> </w:t>
      </w:r>
      <w:r w:rsidR="00A90C3D">
        <w:rPr>
          <w:lang w:val="pl-PL"/>
        </w:rPr>
        <w:t>w </w:t>
      </w:r>
      <w:r w:rsidRPr="00DF70FB">
        <w:rPr>
          <w:lang w:val="pl-PL"/>
        </w:rPr>
        <w:t>zakresie bezpieczeństwa ruchu drogowego na wszystkich szczeblach administracji rządowej i samorządowej</w:t>
      </w:r>
      <w:r w:rsidR="00A90C3D">
        <w:rPr>
          <w:lang w:val="pl-PL"/>
        </w:rPr>
        <w:t xml:space="preserve">. </w:t>
      </w:r>
      <w:r w:rsidRPr="00DF70FB">
        <w:rPr>
          <w:lang w:val="pl-PL"/>
        </w:rPr>
        <w:t>K</w:t>
      </w:r>
      <w:r w:rsidR="00A90C3D">
        <w:rPr>
          <w:lang w:val="pl-PL"/>
        </w:rPr>
        <w:t>luczowym</w:t>
      </w:r>
      <w:r w:rsidRPr="00DF70FB">
        <w:rPr>
          <w:lang w:val="pl-PL"/>
        </w:rPr>
        <w:t xml:space="preserve"> czynnikiem sukcesu będzie stworzenie silnej </w:t>
      </w:r>
      <w:r w:rsidRPr="00A90C3D">
        <w:rPr>
          <w:lang w:val="pl-PL"/>
        </w:rPr>
        <w:t>Instytucji</w:t>
      </w:r>
      <w:r w:rsidR="00CF3C6B" w:rsidRPr="00A90C3D">
        <w:rPr>
          <w:lang w:val="pl-PL"/>
        </w:rPr>
        <w:t xml:space="preserve"> Wiodącej</w:t>
      </w:r>
      <w:r w:rsidRPr="00A90C3D">
        <w:rPr>
          <w:lang w:val="pl-PL"/>
        </w:rPr>
        <w:t>, wspartej przepisami praw</w:t>
      </w:r>
      <w:r w:rsidR="00CF3C6B" w:rsidRPr="00A90C3D">
        <w:rPr>
          <w:lang w:val="pl-PL"/>
        </w:rPr>
        <w:t>a</w:t>
      </w:r>
      <w:r w:rsidRPr="00A90C3D">
        <w:rPr>
          <w:lang w:val="pl-PL"/>
        </w:rPr>
        <w:t>, zapewni</w:t>
      </w:r>
      <w:r w:rsidR="00A90C3D" w:rsidRPr="00A90C3D">
        <w:rPr>
          <w:lang w:val="pl-PL"/>
        </w:rPr>
        <w:t>ającymi</w:t>
      </w:r>
      <w:r w:rsidRPr="00A90C3D">
        <w:rPr>
          <w:lang w:val="pl-PL"/>
        </w:rPr>
        <w:t xml:space="preserve"> jej </w:t>
      </w:r>
      <w:r w:rsidR="00A90C3D" w:rsidRPr="00A90C3D">
        <w:rPr>
          <w:lang w:val="pl-PL"/>
        </w:rPr>
        <w:t>stabilność</w:t>
      </w:r>
      <w:r w:rsidR="00CF3C6B" w:rsidRPr="00A90C3D">
        <w:rPr>
          <w:lang w:val="pl-PL"/>
        </w:rPr>
        <w:t xml:space="preserve"> i </w:t>
      </w:r>
      <w:r w:rsidRPr="00A90C3D">
        <w:rPr>
          <w:lang w:val="pl-PL"/>
        </w:rPr>
        <w:t xml:space="preserve">trwałość. Podstawowe znaczenie ma </w:t>
      </w:r>
      <w:r w:rsidR="00A90C3D" w:rsidRPr="00A90C3D">
        <w:rPr>
          <w:lang w:val="pl-PL"/>
        </w:rPr>
        <w:t>wyposarzenie Instytucji</w:t>
      </w:r>
      <w:r w:rsidR="008055E8" w:rsidRPr="00A90C3D">
        <w:rPr>
          <w:lang w:val="pl-PL"/>
        </w:rPr>
        <w:t xml:space="preserve"> </w:t>
      </w:r>
      <w:r w:rsidR="00A90C3D" w:rsidRPr="00A90C3D">
        <w:rPr>
          <w:lang w:val="pl-PL"/>
        </w:rPr>
        <w:t>Wiodącej</w:t>
      </w:r>
      <w:r w:rsidRPr="00A90C3D">
        <w:rPr>
          <w:lang w:val="pl-PL"/>
        </w:rPr>
        <w:t xml:space="preserve"> w zasoby</w:t>
      </w:r>
      <w:r w:rsidR="00A90C3D" w:rsidRPr="00A90C3D">
        <w:rPr>
          <w:lang w:val="pl-PL"/>
        </w:rPr>
        <w:t>,</w:t>
      </w:r>
      <w:r w:rsidRPr="00A90C3D">
        <w:rPr>
          <w:lang w:val="pl-PL"/>
        </w:rPr>
        <w:t xml:space="preserve"> </w:t>
      </w:r>
      <w:r w:rsidR="00A90C3D" w:rsidRPr="00A90C3D">
        <w:rPr>
          <w:lang w:val="pl-PL"/>
        </w:rPr>
        <w:t>aby</w:t>
      </w:r>
      <w:r w:rsidRPr="00A90C3D">
        <w:rPr>
          <w:lang w:val="pl-PL"/>
        </w:rPr>
        <w:t xml:space="preserve"> mogła opracować i zrealizować plan działania z jasno wytyczonymi celami ogólnymi, celami pośrednimi, oraz aby </w:t>
      </w:r>
      <w:r w:rsidR="00D0333C" w:rsidRPr="00A90C3D">
        <w:rPr>
          <w:lang w:val="pl-PL"/>
        </w:rPr>
        <w:t>posiadała systemy monitoringu i </w:t>
      </w:r>
      <w:r w:rsidRPr="00A90C3D">
        <w:rPr>
          <w:lang w:val="pl-PL"/>
        </w:rPr>
        <w:t>oceny</w:t>
      </w:r>
      <w:r w:rsidR="002942D3" w:rsidRPr="00A90C3D">
        <w:rPr>
          <w:lang w:val="pl-PL"/>
        </w:rPr>
        <w:t xml:space="preserve"> </w:t>
      </w:r>
      <w:r w:rsidRPr="00A90C3D">
        <w:rPr>
          <w:lang w:val="pl-PL"/>
        </w:rPr>
        <w:t>wyników</w:t>
      </w:r>
      <w:r w:rsidR="00A90C3D" w:rsidRPr="00A90C3D">
        <w:rPr>
          <w:lang w:val="pl-PL"/>
        </w:rPr>
        <w:t>,</w:t>
      </w:r>
      <w:r w:rsidRPr="00A90C3D">
        <w:rPr>
          <w:lang w:val="pl-PL"/>
        </w:rPr>
        <w:t xml:space="preserve"> </w:t>
      </w:r>
      <w:r w:rsidR="008055E8" w:rsidRPr="00A90C3D">
        <w:rPr>
          <w:lang w:val="pl-PL"/>
        </w:rPr>
        <w:t xml:space="preserve">a także, aby </w:t>
      </w:r>
      <w:r w:rsidRPr="00A90C3D">
        <w:rPr>
          <w:lang w:val="pl-PL"/>
        </w:rPr>
        <w:lastRenderedPageBreak/>
        <w:t xml:space="preserve">regularnie zdawała sprawozdania z </w:t>
      </w:r>
      <w:r w:rsidR="008055E8" w:rsidRPr="00A90C3D">
        <w:rPr>
          <w:lang w:val="pl-PL"/>
        </w:rPr>
        <w:t xml:space="preserve">efektu </w:t>
      </w:r>
      <w:r w:rsidRPr="00A90C3D">
        <w:rPr>
          <w:lang w:val="pl-PL"/>
        </w:rPr>
        <w:t>prac</w:t>
      </w:r>
      <w:r w:rsidRPr="00DF70FB">
        <w:rPr>
          <w:lang w:val="pl-PL"/>
        </w:rPr>
        <w:t xml:space="preserve"> </w:t>
      </w:r>
      <w:r w:rsidR="00A90C3D">
        <w:rPr>
          <w:lang w:val="pl-PL"/>
        </w:rPr>
        <w:t>(Aneks</w:t>
      </w:r>
      <w:r w:rsidR="008055E8" w:rsidRPr="00DF70FB">
        <w:rPr>
          <w:lang w:val="pl-PL"/>
        </w:rPr>
        <w:t xml:space="preserve"> 8 zawiera </w:t>
      </w:r>
      <w:r w:rsidRPr="00DF70FB">
        <w:rPr>
          <w:lang w:val="pl-PL"/>
        </w:rPr>
        <w:t xml:space="preserve">opis roli </w:t>
      </w:r>
      <w:r w:rsidR="00A90C3D" w:rsidRPr="00DF70FB">
        <w:rPr>
          <w:lang w:val="pl-PL"/>
        </w:rPr>
        <w:t>Instytucji</w:t>
      </w:r>
      <w:r w:rsidR="008055E8" w:rsidRPr="00DF70FB">
        <w:rPr>
          <w:lang w:val="pl-PL"/>
        </w:rPr>
        <w:t xml:space="preserve"> </w:t>
      </w:r>
      <w:r w:rsidRPr="00DF70FB">
        <w:rPr>
          <w:lang w:val="pl-PL"/>
        </w:rPr>
        <w:t>Wiodącej).</w:t>
      </w:r>
      <w:r w:rsidR="008055E8" w:rsidRPr="00DF70FB">
        <w:rPr>
          <w:lang w:val="pl-PL"/>
        </w:rPr>
        <w:t xml:space="preserve"> </w:t>
      </w:r>
      <w:r w:rsidRPr="00DF70FB">
        <w:rPr>
          <w:lang w:val="pl-PL"/>
        </w:rPr>
        <w:t xml:space="preserve">Potrzeba </w:t>
      </w:r>
      <w:r w:rsidR="008055E8" w:rsidRPr="00DF70FB">
        <w:rPr>
          <w:lang w:val="pl-PL"/>
        </w:rPr>
        <w:t xml:space="preserve">silnego </w:t>
      </w:r>
      <w:r w:rsidRPr="00DF70FB">
        <w:rPr>
          <w:lang w:val="pl-PL"/>
        </w:rPr>
        <w:t xml:space="preserve">wzmocnienia potencjału zarządzania bezpieczeństwem ruchu drogowego nie może </w:t>
      </w:r>
      <w:r w:rsidR="00A90C3D" w:rsidRPr="00DF70FB">
        <w:rPr>
          <w:lang w:val="pl-PL"/>
        </w:rPr>
        <w:t>pozostać</w:t>
      </w:r>
      <w:r w:rsidR="008055E8" w:rsidRPr="00DF70FB">
        <w:rPr>
          <w:lang w:val="pl-PL"/>
        </w:rPr>
        <w:t xml:space="preserve"> </w:t>
      </w:r>
      <w:r w:rsidRPr="00DF70FB">
        <w:rPr>
          <w:lang w:val="pl-PL"/>
        </w:rPr>
        <w:t>niedoceni</w:t>
      </w:r>
      <w:r w:rsidR="008055E8" w:rsidRPr="00DF70FB">
        <w:rPr>
          <w:lang w:val="pl-PL"/>
        </w:rPr>
        <w:t>o</w:t>
      </w:r>
      <w:r w:rsidRPr="00DF70FB">
        <w:rPr>
          <w:lang w:val="pl-PL"/>
        </w:rPr>
        <w:t xml:space="preserve">na, </w:t>
      </w:r>
      <w:r w:rsidR="008055E8" w:rsidRPr="00DF70FB">
        <w:rPr>
          <w:lang w:val="pl-PL"/>
        </w:rPr>
        <w:t>chociaż</w:t>
      </w:r>
      <w:r w:rsidR="00A90C3D">
        <w:rPr>
          <w:lang w:val="pl-PL"/>
        </w:rPr>
        <w:t xml:space="preserve"> </w:t>
      </w:r>
      <w:r w:rsidR="008055E8" w:rsidRPr="00DF70FB">
        <w:rPr>
          <w:lang w:val="pl-PL"/>
        </w:rPr>
        <w:t xml:space="preserve">jak </w:t>
      </w:r>
      <w:r w:rsidR="00A90C3D" w:rsidRPr="00DF70FB">
        <w:rPr>
          <w:lang w:val="pl-PL"/>
        </w:rPr>
        <w:t>dotąd</w:t>
      </w:r>
      <w:r w:rsidR="008055E8" w:rsidRPr="00DF70FB">
        <w:rPr>
          <w:lang w:val="pl-PL"/>
        </w:rPr>
        <w:t xml:space="preserve"> </w:t>
      </w:r>
      <w:r w:rsidRPr="00DF70FB">
        <w:rPr>
          <w:lang w:val="pl-PL"/>
        </w:rPr>
        <w:t xml:space="preserve">nie </w:t>
      </w:r>
      <w:r w:rsidR="00BB78C6">
        <w:rPr>
          <w:lang w:val="pl-PL"/>
        </w:rPr>
        <w:t>wiadomo</w:t>
      </w:r>
      <w:r w:rsidR="00A90C3D" w:rsidRPr="00DF70FB">
        <w:rPr>
          <w:lang w:val="pl-PL"/>
        </w:rPr>
        <w:t xml:space="preserve"> w jaki</w:t>
      </w:r>
      <w:r w:rsidRPr="00DF70FB">
        <w:rPr>
          <w:lang w:val="pl-PL"/>
        </w:rPr>
        <w:t xml:space="preserve"> sposób </w:t>
      </w:r>
      <w:r w:rsidRPr="00A90C3D">
        <w:rPr>
          <w:lang w:val="pl-PL"/>
        </w:rPr>
        <w:t>zostanie osiągnięta tak poważna zmiana w podejściu.</w:t>
      </w:r>
    </w:p>
    <w:p w:rsidR="009A417C" w:rsidRPr="00DF70FB" w:rsidRDefault="0031711E">
      <w:pPr>
        <w:spacing w:line="240" w:lineRule="auto"/>
        <w:rPr>
          <w:lang w:val="pl-PL"/>
        </w:rPr>
      </w:pPr>
      <w:r w:rsidRPr="00DF70FB">
        <w:rPr>
          <w:lang w:val="pl-PL"/>
        </w:rPr>
        <w:t xml:space="preserve">Polska stoi obecnie przed szansą zbudowania systemu zarządzania na podstawie programu, który zawiera większość </w:t>
      </w:r>
      <w:r w:rsidR="00F15C17">
        <w:rPr>
          <w:lang w:val="pl-PL"/>
        </w:rPr>
        <w:t>niezbędnych</w:t>
      </w:r>
      <w:r w:rsidR="008055E8" w:rsidRPr="00DF70FB">
        <w:rPr>
          <w:lang w:val="pl-PL"/>
        </w:rPr>
        <w:t xml:space="preserve"> </w:t>
      </w:r>
      <w:r w:rsidRPr="00DF70FB">
        <w:rPr>
          <w:lang w:val="pl-PL"/>
        </w:rPr>
        <w:t>elementów</w:t>
      </w:r>
      <w:r w:rsidR="008055E8" w:rsidRPr="00DF70FB">
        <w:rPr>
          <w:lang w:val="pl-PL"/>
        </w:rPr>
        <w:t xml:space="preserve"> składowych</w:t>
      </w:r>
      <w:r w:rsidRPr="00DF70FB">
        <w:rPr>
          <w:lang w:val="pl-PL"/>
        </w:rPr>
        <w:t>.</w:t>
      </w:r>
      <w:r w:rsidR="002942D3">
        <w:rPr>
          <w:lang w:val="pl-PL"/>
        </w:rPr>
        <w:t xml:space="preserve"> </w:t>
      </w:r>
      <w:r w:rsidR="008055E8" w:rsidRPr="00DF70FB">
        <w:rPr>
          <w:lang w:val="pl-PL"/>
        </w:rPr>
        <w:t xml:space="preserve">W dodatku dysponuje wystarczającą </w:t>
      </w:r>
      <w:r w:rsidRPr="00DF70FB">
        <w:rPr>
          <w:lang w:val="pl-PL"/>
        </w:rPr>
        <w:t>znajomoś</w:t>
      </w:r>
      <w:r w:rsidR="008055E8" w:rsidRPr="00DF70FB">
        <w:rPr>
          <w:lang w:val="pl-PL"/>
        </w:rPr>
        <w:t>cią</w:t>
      </w:r>
      <w:r w:rsidRPr="00DF70FB">
        <w:rPr>
          <w:lang w:val="pl-PL"/>
        </w:rPr>
        <w:t xml:space="preserve"> podstawowych ryzyk i priorytetów, a także </w:t>
      </w:r>
      <w:r w:rsidR="00F15C17">
        <w:rPr>
          <w:lang w:val="pl-PL"/>
        </w:rPr>
        <w:t xml:space="preserve">skutecznych </w:t>
      </w:r>
      <w:r w:rsidRPr="00DF70FB">
        <w:rPr>
          <w:lang w:val="pl-PL"/>
        </w:rPr>
        <w:t xml:space="preserve">działań, które </w:t>
      </w:r>
      <w:r w:rsidR="008055E8" w:rsidRPr="00DF70FB">
        <w:rPr>
          <w:lang w:val="pl-PL"/>
        </w:rPr>
        <w:t xml:space="preserve">powinny przynieść </w:t>
      </w:r>
      <w:r w:rsidRPr="00DF70FB">
        <w:rPr>
          <w:lang w:val="pl-PL"/>
        </w:rPr>
        <w:t>dobre rezultaty.</w:t>
      </w:r>
      <w:r w:rsidR="002942D3">
        <w:rPr>
          <w:lang w:val="pl-PL"/>
        </w:rPr>
        <w:t xml:space="preserve"> </w:t>
      </w:r>
      <w:r w:rsidR="008055E8" w:rsidRPr="00DF70FB">
        <w:rPr>
          <w:lang w:val="pl-PL"/>
        </w:rPr>
        <w:t>Obecn</w:t>
      </w:r>
      <w:r w:rsidR="00974277">
        <w:rPr>
          <w:lang w:val="pl-PL"/>
        </w:rPr>
        <w:t>i</w:t>
      </w:r>
      <w:r w:rsidR="008055E8" w:rsidRPr="00DF70FB">
        <w:rPr>
          <w:lang w:val="pl-PL"/>
        </w:rPr>
        <w:t xml:space="preserve">e </w:t>
      </w:r>
      <w:r w:rsidRPr="00DF70FB">
        <w:rPr>
          <w:lang w:val="pl-PL"/>
        </w:rPr>
        <w:t>wyz</w:t>
      </w:r>
      <w:r w:rsidR="001F7F18">
        <w:rPr>
          <w:lang w:val="pl-PL"/>
        </w:rPr>
        <w:t>wanie</w:t>
      </w:r>
      <w:r w:rsidR="00974277">
        <w:rPr>
          <w:lang w:val="pl-PL"/>
        </w:rPr>
        <w:t>m jest</w:t>
      </w:r>
      <w:r w:rsidR="001F7F18">
        <w:rPr>
          <w:lang w:val="pl-PL"/>
        </w:rPr>
        <w:t xml:space="preserve"> </w:t>
      </w:r>
      <w:r w:rsidR="00974277">
        <w:rPr>
          <w:lang w:val="pl-PL"/>
        </w:rPr>
        <w:t>zamiana</w:t>
      </w:r>
      <w:r w:rsidR="001F7F18">
        <w:rPr>
          <w:lang w:val="pl-PL"/>
        </w:rPr>
        <w:t xml:space="preserve"> słów </w:t>
      </w:r>
      <w:r w:rsidR="00F15C17">
        <w:rPr>
          <w:lang w:val="pl-PL"/>
        </w:rPr>
        <w:t xml:space="preserve">i deklaracji </w:t>
      </w:r>
      <w:r w:rsidR="001F7F18">
        <w:rPr>
          <w:lang w:val="pl-PL"/>
        </w:rPr>
        <w:t>w </w:t>
      </w:r>
      <w:r w:rsidR="00974277">
        <w:rPr>
          <w:lang w:val="pl-PL"/>
        </w:rPr>
        <w:t>zdecydowane i </w:t>
      </w:r>
      <w:r w:rsidRPr="00DF70FB">
        <w:rPr>
          <w:lang w:val="pl-PL"/>
        </w:rPr>
        <w:t>skuteczne czyny.</w:t>
      </w:r>
    </w:p>
    <w:p w:rsidR="009A417C" w:rsidRPr="00DF70FB" w:rsidRDefault="0031711E" w:rsidP="00B16CCC">
      <w:pPr>
        <w:pStyle w:val="Heading3"/>
        <w:rPr>
          <w:color w:val="244061" w:themeColor="accent1" w:themeShade="80"/>
          <w:sz w:val="26"/>
          <w:szCs w:val="26"/>
          <w:lang w:val="pl-PL"/>
        </w:rPr>
      </w:pPr>
      <w:bookmarkStart w:id="40" w:name="_Toc363054566"/>
      <w:r w:rsidRPr="00DF70FB">
        <w:rPr>
          <w:color w:val="244061" w:themeColor="accent1" w:themeShade="80"/>
          <w:sz w:val="26"/>
          <w:szCs w:val="26"/>
          <w:lang w:val="pl-PL"/>
        </w:rPr>
        <w:t>Szczegółowe wnioski</w:t>
      </w:r>
      <w:bookmarkEnd w:id="40"/>
    </w:p>
    <w:p w:rsidR="009A417C" w:rsidRPr="00DF70FB" w:rsidRDefault="0031711E">
      <w:pPr>
        <w:spacing w:after="0" w:line="240" w:lineRule="auto"/>
        <w:rPr>
          <w:color w:val="000000"/>
          <w:lang w:val="pl-PL"/>
        </w:rPr>
      </w:pPr>
      <w:r w:rsidRPr="00DF70FB">
        <w:rPr>
          <w:lang w:val="pl-PL"/>
        </w:rPr>
        <w:t xml:space="preserve">W Tabeli 5 przestawiono szczegółowe Wnioski z przeprowadzonego Przeglądu potencjału zarządzania w zakresie </w:t>
      </w:r>
      <w:r w:rsidRPr="00DF70FB">
        <w:rPr>
          <w:color w:val="000000"/>
          <w:lang w:val="pl-PL"/>
        </w:rPr>
        <w:t xml:space="preserve">bezpieczeństwa ruchu drogowego w </w:t>
      </w:r>
      <w:r w:rsidR="00BE4543" w:rsidRPr="00DF70FB">
        <w:rPr>
          <w:color w:val="000000"/>
          <w:lang w:val="pl-PL"/>
        </w:rPr>
        <w:t xml:space="preserve">obszarach </w:t>
      </w:r>
      <w:r w:rsidRPr="00DF70FB">
        <w:rPr>
          <w:color w:val="000000"/>
          <w:lang w:val="pl-PL"/>
        </w:rPr>
        <w:t>funkcji zarządzania instytucjonalnego, interwencji i rezultatów.</w:t>
      </w:r>
    </w:p>
    <w:p w:rsidR="00AE481C" w:rsidRPr="00DF70FB" w:rsidRDefault="00AE481C">
      <w:pPr>
        <w:spacing w:after="0" w:line="240" w:lineRule="auto"/>
        <w:rPr>
          <w:color w:val="000000"/>
          <w:lang w:val="pl-PL"/>
        </w:rPr>
      </w:pPr>
    </w:p>
    <w:p w:rsidR="009A417C" w:rsidRPr="00DF70FB" w:rsidRDefault="00AE481C" w:rsidP="00AE481C">
      <w:pPr>
        <w:pStyle w:val="Caption"/>
        <w:jc w:val="both"/>
        <w:rPr>
          <w:b w:val="0"/>
          <w:bCs w:val="0"/>
          <w:i w:val="0"/>
          <w:sz w:val="22"/>
          <w:lang w:val="pl-PL"/>
        </w:rPr>
      </w:pPr>
      <w:bookmarkStart w:id="41" w:name="_Toc363054679"/>
      <w:r w:rsidRPr="00DF70FB">
        <w:rPr>
          <w:sz w:val="22"/>
          <w:lang w:val="pl-PL"/>
        </w:rPr>
        <w:t xml:space="preserve">Tabela </w:t>
      </w:r>
      <w:r w:rsidR="00EC0450" w:rsidRPr="00DF70FB">
        <w:rPr>
          <w:sz w:val="22"/>
          <w:lang w:val="pl-PL"/>
        </w:rPr>
        <w:fldChar w:fldCharType="begin"/>
      </w:r>
      <w:r w:rsidRPr="00DF70FB">
        <w:rPr>
          <w:sz w:val="22"/>
          <w:lang w:val="pl-PL"/>
        </w:rPr>
        <w:instrText xml:space="preserve"> SEQ Tabela \* ARABIC </w:instrText>
      </w:r>
      <w:r w:rsidR="00EC0450" w:rsidRPr="00DF70FB">
        <w:rPr>
          <w:sz w:val="22"/>
          <w:lang w:val="pl-PL"/>
        </w:rPr>
        <w:fldChar w:fldCharType="separate"/>
      </w:r>
      <w:r w:rsidR="005374D9">
        <w:rPr>
          <w:noProof/>
          <w:sz w:val="22"/>
          <w:lang w:val="pl-PL"/>
        </w:rPr>
        <w:t>5</w:t>
      </w:r>
      <w:r w:rsidR="00EC0450" w:rsidRPr="00DF70FB">
        <w:rPr>
          <w:sz w:val="22"/>
          <w:lang w:val="pl-PL"/>
        </w:rPr>
        <w:fldChar w:fldCharType="end"/>
      </w:r>
      <w:r w:rsidRPr="00DF70FB">
        <w:rPr>
          <w:sz w:val="22"/>
          <w:lang w:val="pl-PL"/>
        </w:rPr>
        <w:t xml:space="preserve">: </w:t>
      </w:r>
      <w:r w:rsidR="0031711E" w:rsidRPr="00DF70FB">
        <w:rPr>
          <w:bCs w:val="0"/>
          <w:sz w:val="22"/>
          <w:lang w:val="pl-PL"/>
        </w:rPr>
        <w:t>Strategiczny przegląd istniejącego potencjału zarządzania w zakresie bezpieczeństwa ruchu drogowego w Polsce</w:t>
      </w:r>
      <w:bookmarkEnd w:id="41"/>
    </w:p>
    <w:p w:rsidR="009A417C" w:rsidRPr="00DF70FB" w:rsidRDefault="009A417C">
      <w:pPr>
        <w:spacing w:after="0" w:line="240" w:lineRule="auto"/>
        <w:rPr>
          <w:color w:val="000000"/>
          <w:sz w:val="16"/>
          <w:szCs w:val="16"/>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78"/>
        <w:gridCol w:w="6764"/>
      </w:tblGrid>
      <w:tr w:rsidR="009A417C" w:rsidRPr="00DF70FB" w:rsidTr="000049D7">
        <w:tc>
          <w:tcPr>
            <w:tcW w:w="2478" w:type="dxa"/>
            <w:shd w:val="clear" w:color="auto" w:fill="548DD4"/>
            <w:vAlign w:val="center"/>
          </w:tcPr>
          <w:p w:rsidR="009A417C" w:rsidRPr="00DF70FB" w:rsidRDefault="0031711E">
            <w:pPr>
              <w:spacing w:after="0" w:line="240" w:lineRule="auto"/>
              <w:jc w:val="center"/>
              <w:rPr>
                <w:b/>
                <w:lang w:val="pl-PL"/>
              </w:rPr>
            </w:pPr>
            <w:r w:rsidRPr="00DF70FB">
              <w:rPr>
                <w:b/>
                <w:sz w:val="22"/>
                <w:lang w:val="pl-PL"/>
              </w:rPr>
              <w:t xml:space="preserve">FUNKCJA ZARZĄDZANIA BEZPIECZEŃSTWEM DROGOWYM </w:t>
            </w:r>
          </w:p>
        </w:tc>
        <w:tc>
          <w:tcPr>
            <w:tcW w:w="6764" w:type="dxa"/>
            <w:shd w:val="clear" w:color="auto" w:fill="548DD4"/>
            <w:vAlign w:val="center"/>
          </w:tcPr>
          <w:p w:rsidR="009A417C" w:rsidRPr="00DF70FB" w:rsidRDefault="0031711E">
            <w:pPr>
              <w:spacing w:after="0" w:line="240" w:lineRule="auto"/>
              <w:jc w:val="center"/>
              <w:rPr>
                <w:b/>
                <w:lang w:val="pl-PL"/>
              </w:rPr>
            </w:pPr>
            <w:r w:rsidRPr="00DF70FB">
              <w:rPr>
                <w:b/>
                <w:sz w:val="22"/>
                <w:lang w:val="pl-PL"/>
              </w:rPr>
              <w:t>PRZEGLĄD STRATEGICZNY</w:t>
            </w:r>
          </w:p>
        </w:tc>
      </w:tr>
      <w:tr w:rsidR="009A417C" w:rsidRPr="00DF70FB" w:rsidTr="000049D7">
        <w:tc>
          <w:tcPr>
            <w:tcW w:w="9242" w:type="dxa"/>
            <w:gridSpan w:val="2"/>
            <w:shd w:val="clear" w:color="auto" w:fill="C6D9F1"/>
            <w:vAlign w:val="center"/>
          </w:tcPr>
          <w:p w:rsidR="009A417C" w:rsidRPr="00DF70FB" w:rsidRDefault="0031711E">
            <w:pPr>
              <w:spacing w:after="0" w:line="240" w:lineRule="auto"/>
              <w:jc w:val="center"/>
              <w:rPr>
                <w:b/>
                <w:lang w:val="pl-PL"/>
              </w:rPr>
            </w:pPr>
            <w:r w:rsidRPr="00DF70FB">
              <w:rPr>
                <w:b/>
                <w:sz w:val="22"/>
                <w:lang w:val="pl-PL"/>
              </w:rPr>
              <w:t>FUNKCJE ZARZĄDZANIA</w:t>
            </w:r>
            <w:r w:rsidR="002942D3">
              <w:rPr>
                <w:b/>
                <w:sz w:val="22"/>
                <w:lang w:val="pl-PL"/>
              </w:rPr>
              <w:t xml:space="preserve"> </w:t>
            </w:r>
            <w:r w:rsidRPr="00DF70FB">
              <w:rPr>
                <w:b/>
                <w:sz w:val="22"/>
                <w:lang w:val="pl-PL"/>
              </w:rPr>
              <w:t xml:space="preserve">INSTYTUCJONALNEGO </w:t>
            </w: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rPr>
                <w:b/>
                <w:lang w:val="pl-PL"/>
              </w:rPr>
            </w:pPr>
            <w:r w:rsidRPr="00DF70FB">
              <w:rPr>
                <w:b/>
                <w:sz w:val="22"/>
                <w:lang w:val="pl-PL"/>
              </w:rPr>
              <w:t>Orientacja na wyniki:</w:t>
            </w: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Oficjalnie </w:t>
            </w:r>
            <w:r w:rsidR="00C702DC" w:rsidRPr="00DF70FB">
              <w:rPr>
                <w:sz w:val="22"/>
                <w:lang w:val="pl-PL"/>
              </w:rPr>
              <w:t>Narod</w:t>
            </w:r>
            <w:r w:rsidRPr="00DF70FB">
              <w:rPr>
                <w:sz w:val="22"/>
                <w:lang w:val="pl-PL"/>
              </w:rPr>
              <w:t xml:space="preserve">owy Program Bezpieczeństwa Ruchu Drogowego GAMBIT 2005 jest nadal wdrażany do </w:t>
            </w:r>
            <w:r w:rsidR="00744C08" w:rsidRPr="00DF70FB">
              <w:rPr>
                <w:sz w:val="22"/>
                <w:lang w:val="pl-PL"/>
              </w:rPr>
              <w:t xml:space="preserve">końca </w:t>
            </w:r>
            <w:r w:rsidR="00974277">
              <w:rPr>
                <w:sz w:val="22"/>
                <w:lang w:val="pl-PL"/>
              </w:rPr>
              <w:t>2013 roku, j</w:t>
            </w:r>
            <w:r w:rsidRPr="00DF70FB">
              <w:rPr>
                <w:sz w:val="22"/>
                <w:lang w:val="pl-PL"/>
              </w:rPr>
              <w:t xml:space="preserve">ednak zakres wdrożenia został ograniczony. Program GAMBIT zawierał Wizję “zero ofiar śmiertelnych na polskich drogach” oraz cel strategiczny: “obniżenie o 50% </w:t>
            </w:r>
            <w:r w:rsidR="00F15C17">
              <w:rPr>
                <w:sz w:val="22"/>
                <w:lang w:val="pl-PL"/>
              </w:rPr>
              <w:t xml:space="preserve">- </w:t>
            </w:r>
            <w:r w:rsidRPr="00DF70FB">
              <w:rPr>
                <w:sz w:val="22"/>
                <w:lang w:val="pl-PL"/>
              </w:rPr>
              <w:t>liczb</w:t>
            </w:r>
            <w:r w:rsidR="00F15C17">
              <w:rPr>
                <w:sz w:val="22"/>
                <w:lang w:val="pl-PL"/>
              </w:rPr>
              <w:t>y</w:t>
            </w:r>
            <w:r w:rsidRPr="00DF70FB">
              <w:rPr>
                <w:sz w:val="22"/>
                <w:lang w:val="pl-PL"/>
              </w:rPr>
              <w:t xml:space="preserve"> ofiar śmiertelnych w stosunku do 2</w:t>
            </w:r>
            <w:r w:rsidR="00974277">
              <w:rPr>
                <w:sz w:val="22"/>
                <w:lang w:val="pl-PL"/>
              </w:rPr>
              <w:t>003 roku, lecz nie więcej niż 2</w:t>
            </w:r>
            <w:r w:rsidRPr="00DF70FB">
              <w:rPr>
                <w:sz w:val="22"/>
                <w:lang w:val="pl-PL"/>
              </w:rPr>
              <w:t>800 ofiar śmiertelnych w 2013 roku.”</w:t>
            </w:r>
            <w:r w:rsidR="002942D3">
              <w:rPr>
                <w:sz w:val="22"/>
                <w:lang w:val="pl-PL"/>
              </w:rPr>
              <w:t xml:space="preserve"> </w:t>
            </w:r>
            <w:r w:rsidRPr="00DF70FB">
              <w:rPr>
                <w:sz w:val="22"/>
                <w:lang w:val="pl-PL"/>
              </w:rPr>
              <w:t>Mimo, że liczba ofiar śmiertel</w:t>
            </w:r>
            <w:r w:rsidR="00974277">
              <w:rPr>
                <w:sz w:val="22"/>
                <w:lang w:val="pl-PL"/>
              </w:rPr>
              <w:t>nych spadła o 26,7% z poziomu 5</w:t>
            </w:r>
            <w:r w:rsidRPr="00DF70FB">
              <w:rPr>
                <w:sz w:val="22"/>
                <w:lang w:val="pl-PL"/>
              </w:rPr>
              <w:t>640 zabitych w</w:t>
            </w:r>
            <w:r w:rsidR="00353BD1" w:rsidRPr="00DF70FB">
              <w:rPr>
                <w:sz w:val="22"/>
                <w:lang w:val="pl-PL"/>
              </w:rPr>
              <w:t> </w:t>
            </w:r>
            <w:r w:rsidR="00974277">
              <w:rPr>
                <w:sz w:val="22"/>
                <w:lang w:val="pl-PL"/>
              </w:rPr>
              <w:t>2003 roku do 4</w:t>
            </w:r>
            <w:r w:rsidRPr="00DF70FB">
              <w:rPr>
                <w:sz w:val="22"/>
                <w:lang w:val="pl-PL"/>
              </w:rPr>
              <w:t>189 zabitych w 2011 roku, to aby zrealizować cel wyznaczony na 2013 rok konieczny byłby dalszy spadek liczby ofiar śmiertelnych o 33% w</w:t>
            </w:r>
            <w:r w:rsidR="00974277">
              <w:rPr>
                <w:sz w:val="22"/>
                <w:lang w:val="pl-PL"/>
              </w:rPr>
              <w:t> </w:t>
            </w:r>
            <w:r w:rsidRPr="00DF70FB">
              <w:rPr>
                <w:sz w:val="22"/>
                <w:lang w:val="pl-PL"/>
              </w:rPr>
              <w:t xml:space="preserve">latach 2011-2013, co </w:t>
            </w:r>
            <w:r w:rsidR="00974277" w:rsidRPr="00DF70FB">
              <w:rPr>
                <w:sz w:val="22"/>
                <w:lang w:val="pl-PL"/>
              </w:rPr>
              <w:t xml:space="preserve">w obecnej sytuacji </w:t>
            </w:r>
            <w:r w:rsidR="00974277">
              <w:rPr>
                <w:sz w:val="22"/>
                <w:lang w:val="pl-PL"/>
              </w:rPr>
              <w:t>wydaje się mało prawdopodobn</w:t>
            </w:r>
            <w:r w:rsidRPr="00DF70FB">
              <w:rPr>
                <w:sz w:val="22"/>
                <w:lang w:val="pl-PL"/>
              </w:rPr>
              <w:t>e.</w:t>
            </w:r>
          </w:p>
          <w:p w:rsidR="009A417C" w:rsidRPr="001268E4" w:rsidRDefault="009A417C">
            <w:pPr>
              <w:spacing w:after="0" w:line="240" w:lineRule="auto"/>
              <w:rPr>
                <w:sz w:val="20"/>
                <w:lang w:val="pl-PL"/>
              </w:rPr>
            </w:pPr>
          </w:p>
          <w:p w:rsidR="009A417C" w:rsidRPr="00DF70FB" w:rsidRDefault="0031711E">
            <w:pPr>
              <w:spacing w:after="0" w:line="240" w:lineRule="auto"/>
              <w:rPr>
                <w:bCs/>
                <w:color w:val="000000"/>
                <w:lang w:val="pl-PL"/>
              </w:rPr>
            </w:pPr>
            <w:r w:rsidRPr="00DF70FB">
              <w:rPr>
                <w:sz w:val="22"/>
                <w:lang w:val="pl-PL"/>
              </w:rPr>
              <w:t xml:space="preserve">Program GAMBIT 2005 zawierał plan wdrożenia trzyletnich programów operacyjnych z rocznymi planami realizacyjnymi, sektorowe programy bezpieczeństwa ruchu drogowego, </w:t>
            </w:r>
            <w:r w:rsidR="00974277">
              <w:rPr>
                <w:sz w:val="22"/>
                <w:lang w:val="pl-PL"/>
              </w:rPr>
              <w:t>jak i</w:t>
            </w:r>
            <w:r w:rsidRPr="00DF70FB">
              <w:rPr>
                <w:sz w:val="22"/>
                <w:lang w:val="pl-PL"/>
              </w:rPr>
              <w:t xml:space="preserve"> regionalne i lokalne programy bezpieczeństwa ruchu drogowego. Zgodnie z Programem GAMBIT 2005, Głównym Koordynatorem Krajowego Programu GAMBIT 2005 jest Minister Transportu</w:t>
            </w:r>
            <w:r w:rsidR="00744C08" w:rsidRPr="00DF70FB">
              <w:rPr>
                <w:sz w:val="22"/>
                <w:lang w:val="pl-PL"/>
              </w:rPr>
              <w:t>, Budownictwa i</w:t>
            </w:r>
            <w:r w:rsidR="00353BD1" w:rsidRPr="00DF70FB">
              <w:rPr>
                <w:sz w:val="22"/>
                <w:lang w:val="pl-PL"/>
              </w:rPr>
              <w:t> </w:t>
            </w:r>
            <w:r w:rsidR="00744C08" w:rsidRPr="00DF70FB">
              <w:rPr>
                <w:sz w:val="22"/>
                <w:lang w:val="pl-PL"/>
              </w:rPr>
              <w:t>Gospodarki Morskiej</w:t>
            </w:r>
            <w:r w:rsidR="00974277">
              <w:rPr>
                <w:sz w:val="22"/>
                <w:lang w:val="pl-PL"/>
              </w:rPr>
              <w:t xml:space="preserve">, który jednocześnie w oparciu o </w:t>
            </w:r>
            <w:r w:rsidRPr="00DF70FB">
              <w:rPr>
                <w:sz w:val="22"/>
                <w:lang w:val="pl-PL"/>
              </w:rPr>
              <w:t>Ustaw</w:t>
            </w:r>
            <w:r w:rsidR="00974277">
              <w:rPr>
                <w:sz w:val="22"/>
                <w:lang w:val="pl-PL"/>
              </w:rPr>
              <w:t>ę</w:t>
            </w:r>
            <w:r w:rsidRPr="00DF70FB">
              <w:rPr>
                <w:sz w:val="22"/>
                <w:lang w:val="pl-PL"/>
              </w:rPr>
              <w:t xml:space="preserve"> </w:t>
            </w:r>
            <w:r w:rsidR="00BE4543" w:rsidRPr="00DF70FB">
              <w:rPr>
                <w:sz w:val="22"/>
                <w:lang w:val="pl-PL"/>
              </w:rPr>
              <w:t xml:space="preserve">Prawo </w:t>
            </w:r>
            <w:r w:rsidRPr="00DF70FB">
              <w:rPr>
                <w:sz w:val="22"/>
                <w:lang w:val="pl-PL"/>
              </w:rPr>
              <w:t>o Ruchu Drogowym jest Przewodniczącym Krajowej Rad</w:t>
            </w:r>
            <w:r w:rsidR="00744C08" w:rsidRPr="00DF70FB">
              <w:rPr>
                <w:sz w:val="22"/>
                <w:lang w:val="pl-PL"/>
              </w:rPr>
              <w:t>y</w:t>
            </w:r>
            <w:r w:rsidRPr="00DF70FB">
              <w:rPr>
                <w:sz w:val="22"/>
                <w:lang w:val="pl-PL"/>
              </w:rPr>
              <w:t xml:space="preserve"> Bezpieczeństwa Ruchu Drogowego (KR BRD), któr</w:t>
            </w:r>
            <w:r w:rsidR="00BE4543" w:rsidRPr="00DF70FB">
              <w:rPr>
                <w:sz w:val="22"/>
                <w:lang w:val="pl-PL"/>
              </w:rPr>
              <w:t>a</w:t>
            </w:r>
            <w:r w:rsidRPr="00DF70FB">
              <w:rPr>
                <w:sz w:val="22"/>
                <w:lang w:val="pl-PL"/>
              </w:rPr>
              <w:t xml:space="preserve"> ustala politykę i koordynuje prace </w:t>
            </w:r>
            <w:r w:rsidR="00BE4543" w:rsidRPr="00DF70FB">
              <w:rPr>
                <w:sz w:val="22"/>
                <w:lang w:val="pl-PL"/>
              </w:rPr>
              <w:t xml:space="preserve">różnych instytucji </w:t>
            </w:r>
            <w:r w:rsidRPr="00DF70FB">
              <w:rPr>
                <w:sz w:val="22"/>
                <w:lang w:val="pl-PL"/>
              </w:rPr>
              <w:t>w</w:t>
            </w:r>
            <w:r w:rsidR="00974277">
              <w:rPr>
                <w:sz w:val="22"/>
                <w:lang w:val="pl-PL"/>
              </w:rPr>
              <w:t> </w:t>
            </w:r>
            <w:r w:rsidRPr="00DF70FB">
              <w:rPr>
                <w:sz w:val="22"/>
                <w:lang w:val="pl-PL"/>
              </w:rPr>
              <w:t xml:space="preserve">zakresie bezpieczeństwa ruchu drogowego. </w:t>
            </w:r>
            <w:r w:rsidRPr="00DF70FB">
              <w:rPr>
                <w:bCs/>
                <w:color w:val="000000"/>
                <w:sz w:val="22"/>
                <w:lang w:val="pl-PL"/>
              </w:rPr>
              <w:t xml:space="preserve">Członkami KR BRD są </w:t>
            </w:r>
            <w:r w:rsidR="00831A0C" w:rsidRPr="00DF70FB">
              <w:rPr>
                <w:bCs/>
                <w:color w:val="000000"/>
                <w:sz w:val="22"/>
                <w:lang w:val="pl-PL"/>
              </w:rPr>
              <w:t xml:space="preserve">także </w:t>
            </w:r>
            <w:r w:rsidRPr="00DF70FB">
              <w:rPr>
                <w:bCs/>
                <w:color w:val="000000"/>
                <w:sz w:val="22"/>
                <w:lang w:val="pl-PL"/>
              </w:rPr>
              <w:t>przedstawiciele wszystkich najważniejszych Ministerstw (Ministerstw</w:t>
            </w:r>
            <w:r w:rsidR="00831A0C" w:rsidRPr="00DF70FB">
              <w:rPr>
                <w:bCs/>
                <w:color w:val="000000"/>
                <w:sz w:val="22"/>
                <w:lang w:val="pl-PL"/>
              </w:rPr>
              <w:t>a</w:t>
            </w:r>
            <w:r w:rsidRPr="00DF70FB">
              <w:rPr>
                <w:bCs/>
                <w:color w:val="000000"/>
                <w:sz w:val="22"/>
                <w:lang w:val="pl-PL"/>
              </w:rPr>
              <w:t xml:space="preserve"> Spraw Wewnętrznych, Ministerstw</w:t>
            </w:r>
            <w:r w:rsidR="00831A0C" w:rsidRPr="00DF70FB">
              <w:rPr>
                <w:bCs/>
                <w:color w:val="000000"/>
                <w:sz w:val="22"/>
                <w:lang w:val="pl-PL"/>
              </w:rPr>
              <w:t>a</w:t>
            </w:r>
            <w:r w:rsidRPr="00DF70FB">
              <w:rPr>
                <w:bCs/>
                <w:color w:val="000000"/>
                <w:sz w:val="22"/>
                <w:lang w:val="pl-PL"/>
              </w:rPr>
              <w:t xml:space="preserve"> Zdrowia, Ministerstw</w:t>
            </w:r>
            <w:r w:rsidR="00831A0C" w:rsidRPr="00DF70FB">
              <w:rPr>
                <w:bCs/>
                <w:color w:val="000000"/>
                <w:sz w:val="22"/>
                <w:lang w:val="pl-PL"/>
              </w:rPr>
              <w:t>a</w:t>
            </w:r>
            <w:r w:rsidRPr="00DF70FB">
              <w:rPr>
                <w:bCs/>
                <w:color w:val="000000"/>
                <w:sz w:val="22"/>
                <w:lang w:val="pl-PL"/>
              </w:rPr>
              <w:t xml:space="preserve"> Edukacji Narodowej, Ministerstw</w:t>
            </w:r>
            <w:r w:rsidR="00831A0C" w:rsidRPr="00DF70FB">
              <w:rPr>
                <w:bCs/>
                <w:color w:val="000000"/>
                <w:sz w:val="22"/>
                <w:lang w:val="pl-PL"/>
              </w:rPr>
              <w:t>a</w:t>
            </w:r>
            <w:r w:rsidRPr="00DF70FB">
              <w:rPr>
                <w:bCs/>
                <w:color w:val="000000"/>
                <w:sz w:val="22"/>
                <w:lang w:val="pl-PL"/>
              </w:rPr>
              <w:t xml:space="preserve"> Finansów), Komenda Główna Policji, Komenda Główna Państwowej Straży Pożarnej, Generalna Dyrekcja Dróg Krajowych i Autostrad (GDDKiA) oraz Główny Inspektorat Transportu Drogowego (GITD), a także Wojewodowie ze wszystkich 16</w:t>
            </w:r>
            <w:r w:rsidR="00974277">
              <w:rPr>
                <w:bCs/>
                <w:color w:val="000000"/>
                <w:sz w:val="22"/>
                <w:lang w:val="pl-PL"/>
              </w:rPr>
              <w:t> </w:t>
            </w:r>
            <w:r w:rsidRPr="00DF70FB">
              <w:rPr>
                <w:bCs/>
                <w:color w:val="000000"/>
                <w:sz w:val="22"/>
                <w:lang w:val="pl-PL"/>
              </w:rPr>
              <w:t xml:space="preserve">województw (regionów). </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Jednak </w:t>
            </w:r>
            <w:r w:rsidR="00831A0C" w:rsidRPr="00DF70FB">
              <w:rPr>
                <w:sz w:val="22"/>
                <w:lang w:val="pl-PL"/>
              </w:rPr>
              <w:t xml:space="preserve">niewielka </w:t>
            </w:r>
            <w:r w:rsidR="00974277">
              <w:rPr>
                <w:sz w:val="22"/>
                <w:lang w:val="pl-PL"/>
              </w:rPr>
              <w:t xml:space="preserve">liczba, </w:t>
            </w:r>
            <w:r w:rsidRPr="00DF70FB">
              <w:rPr>
                <w:sz w:val="22"/>
                <w:lang w:val="pl-PL"/>
              </w:rPr>
              <w:t xml:space="preserve">wykwalifikowanych </w:t>
            </w:r>
            <w:r w:rsidR="00974277">
              <w:rPr>
                <w:sz w:val="22"/>
                <w:lang w:val="pl-PL"/>
              </w:rPr>
              <w:t>w</w:t>
            </w:r>
            <w:r w:rsidRPr="00DF70FB">
              <w:rPr>
                <w:sz w:val="22"/>
                <w:lang w:val="pl-PL"/>
              </w:rPr>
              <w:t xml:space="preserve"> dziedzi</w:t>
            </w:r>
            <w:r w:rsidR="00BB78C6">
              <w:rPr>
                <w:sz w:val="22"/>
                <w:lang w:val="pl-PL"/>
              </w:rPr>
              <w:t>nie</w:t>
            </w:r>
            <w:r w:rsidRPr="00DF70FB">
              <w:rPr>
                <w:sz w:val="22"/>
                <w:lang w:val="pl-PL"/>
              </w:rPr>
              <w:t xml:space="preserve"> bezpieczeństwa ruchu drogowego </w:t>
            </w:r>
            <w:r w:rsidR="00974277" w:rsidRPr="00DF70FB">
              <w:rPr>
                <w:sz w:val="22"/>
                <w:lang w:val="pl-PL"/>
              </w:rPr>
              <w:t xml:space="preserve">pracowników </w:t>
            </w:r>
            <w:r w:rsidRPr="00DF70FB">
              <w:rPr>
                <w:sz w:val="22"/>
                <w:lang w:val="pl-PL"/>
              </w:rPr>
              <w:t>w Ministerstwie Transportu, Budownictwa i Gospodarki Morskiej oraz w Sekretariacie Krajowej Rady Bezpieczeństwa Ruchu Drogowego, ograniczona odpowiedzialność i</w:t>
            </w:r>
            <w:r w:rsidR="00D0333C" w:rsidRPr="00DF70FB">
              <w:rPr>
                <w:sz w:val="22"/>
                <w:lang w:val="pl-PL"/>
              </w:rPr>
              <w:t> </w:t>
            </w:r>
            <w:r w:rsidR="00831A0C" w:rsidRPr="00DF70FB">
              <w:rPr>
                <w:sz w:val="22"/>
                <w:lang w:val="pl-PL"/>
              </w:rPr>
              <w:t xml:space="preserve">formalne </w:t>
            </w:r>
            <w:r w:rsidRPr="00DF70FB">
              <w:rPr>
                <w:sz w:val="22"/>
                <w:lang w:val="pl-PL"/>
              </w:rPr>
              <w:t xml:space="preserve">kompetencje, </w:t>
            </w:r>
            <w:r w:rsidR="00974277">
              <w:rPr>
                <w:sz w:val="22"/>
                <w:lang w:val="pl-PL"/>
              </w:rPr>
              <w:t>oraz niewystarczające</w:t>
            </w:r>
            <w:r w:rsidRPr="00DF70FB">
              <w:rPr>
                <w:sz w:val="22"/>
                <w:lang w:val="pl-PL"/>
              </w:rPr>
              <w:t xml:space="preserve"> finansowanie znacznie ogranicz</w:t>
            </w:r>
            <w:r w:rsidR="00831A0C" w:rsidRPr="00DF70FB">
              <w:rPr>
                <w:sz w:val="22"/>
                <w:lang w:val="pl-PL"/>
              </w:rPr>
              <w:t>ają</w:t>
            </w:r>
            <w:r w:rsidRPr="00DF70FB">
              <w:rPr>
                <w:sz w:val="22"/>
                <w:lang w:val="pl-PL"/>
              </w:rPr>
              <w:t xml:space="preserve"> możliwości pełnienia </w:t>
            </w:r>
            <w:r w:rsidR="00831A0C" w:rsidRPr="00DF70FB">
              <w:rPr>
                <w:sz w:val="22"/>
                <w:lang w:val="pl-PL"/>
              </w:rPr>
              <w:t xml:space="preserve">wielu </w:t>
            </w:r>
            <w:r w:rsidRPr="00DF70FB">
              <w:rPr>
                <w:sz w:val="22"/>
                <w:lang w:val="pl-PL"/>
              </w:rPr>
              <w:t>funkcji wymaganych od</w:t>
            </w:r>
            <w:r w:rsidR="00974277" w:rsidRPr="00DF70FB">
              <w:rPr>
                <w:sz w:val="22"/>
                <w:lang w:val="pl-PL"/>
              </w:rPr>
              <w:t xml:space="preserve"> </w:t>
            </w:r>
            <w:r w:rsidR="00974277">
              <w:rPr>
                <w:sz w:val="22"/>
                <w:lang w:val="pl-PL"/>
              </w:rPr>
              <w:t>I</w:t>
            </w:r>
            <w:r w:rsidR="00974277" w:rsidRPr="00DF70FB">
              <w:rPr>
                <w:sz w:val="22"/>
                <w:lang w:val="pl-PL"/>
              </w:rPr>
              <w:t>nstytucji</w:t>
            </w:r>
            <w:r w:rsidR="00974277">
              <w:rPr>
                <w:sz w:val="22"/>
                <w:lang w:val="pl-PL"/>
              </w:rPr>
              <w:t xml:space="preserve"> W</w:t>
            </w:r>
            <w:r w:rsidRPr="00DF70FB">
              <w:rPr>
                <w:sz w:val="22"/>
                <w:lang w:val="pl-PL"/>
              </w:rPr>
              <w:t>iodącej i podmiotu koordynującego.</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Brak w pełni funkcjonującej, dobrze wyposażonej w zasoby Instytucji</w:t>
            </w:r>
            <w:r w:rsidR="00744C08" w:rsidRPr="00DF70FB">
              <w:rPr>
                <w:sz w:val="22"/>
                <w:lang w:val="pl-PL"/>
              </w:rPr>
              <w:t xml:space="preserve"> Wiodącej</w:t>
            </w:r>
            <w:r w:rsidRPr="00DF70FB">
              <w:rPr>
                <w:sz w:val="22"/>
                <w:lang w:val="pl-PL"/>
              </w:rPr>
              <w:t xml:space="preserve">, z jasno określonymi </w:t>
            </w:r>
            <w:r w:rsidR="00831A0C" w:rsidRPr="00DF70FB">
              <w:rPr>
                <w:sz w:val="22"/>
                <w:lang w:val="pl-PL"/>
              </w:rPr>
              <w:t xml:space="preserve">prawnie </w:t>
            </w:r>
            <w:r w:rsidRPr="00DF70FB">
              <w:rPr>
                <w:sz w:val="22"/>
                <w:lang w:val="pl-PL"/>
              </w:rPr>
              <w:t>kompetencjami do podejmowania</w:t>
            </w:r>
            <w:r w:rsidR="00744C08" w:rsidRPr="00DF70FB">
              <w:rPr>
                <w:sz w:val="22"/>
                <w:lang w:val="pl-PL"/>
              </w:rPr>
              <w:t xml:space="preserve"> decyzji, zarządzania zasobami i</w:t>
            </w:r>
            <w:r w:rsidRPr="00DF70FB">
              <w:rPr>
                <w:sz w:val="22"/>
                <w:lang w:val="pl-PL"/>
              </w:rPr>
              <w:t xml:space="preserve"> kierowania działalnością partnerskich instytucji, stanowi</w:t>
            </w:r>
            <w:r w:rsidR="001E673A">
              <w:rPr>
                <w:sz w:val="22"/>
                <w:lang w:val="pl-PL"/>
              </w:rPr>
              <w:t xml:space="preserve"> główny</w:t>
            </w:r>
            <w:r w:rsidR="00831A0C" w:rsidRPr="00DF70FB">
              <w:rPr>
                <w:sz w:val="22"/>
                <w:lang w:val="pl-PL"/>
              </w:rPr>
              <w:t xml:space="preserve"> </w:t>
            </w:r>
            <w:r w:rsidRPr="00DF70FB">
              <w:rPr>
                <w:sz w:val="22"/>
                <w:lang w:val="pl-PL"/>
              </w:rPr>
              <w:t>problem, któr</w:t>
            </w:r>
            <w:r w:rsidR="001E673A">
              <w:rPr>
                <w:sz w:val="22"/>
                <w:lang w:val="pl-PL"/>
              </w:rPr>
              <w:t>ego</w:t>
            </w:r>
            <w:r w:rsidR="00831A0C" w:rsidRPr="00DF70FB">
              <w:rPr>
                <w:sz w:val="22"/>
                <w:lang w:val="pl-PL"/>
              </w:rPr>
              <w:t xml:space="preserve"> skutkiem </w:t>
            </w:r>
            <w:r w:rsidRPr="00DF70FB">
              <w:rPr>
                <w:sz w:val="22"/>
                <w:lang w:val="pl-PL"/>
              </w:rPr>
              <w:t xml:space="preserve">jest </w:t>
            </w:r>
            <w:r w:rsidR="00831A0C" w:rsidRPr="00DF70FB">
              <w:rPr>
                <w:sz w:val="22"/>
                <w:lang w:val="pl-PL"/>
              </w:rPr>
              <w:t xml:space="preserve">ograniczony </w:t>
            </w:r>
            <w:r w:rsidRPr="00DF70FB">
              <w:rPr>
                <w:sz w:val="22"/>
                <w:lang w:val="pl-PL"/>
              </w:rPr>
              <w:t>postęp w osiąganiu celów Programu GAMBIT 2005.</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Jest wiele drobnych inicjatyw realizowanych przez różne zainteresowane strony (władze publiczne, media, organizacje pozarządowe). Jednym z</w:t>
            </w:r>
            <w:r w:rsidR="00D0333C" w:rsidRPr="00DF70FB">
              <w:rPr>
                <w:sz w:val="22"/>
                <w:lang w:val="pl-PL"/>
              </w:rPr>
              <w:t> </w:t>
            </w:r>
            <w:r w:rsidRPr="00DF70FB">
              <w:rPr>
                <w:sz w:val="22"/>
                <w:lang w:val="pl-PL"/>
              </w:rPr>
              <w:t>większych przedsięwzięć</w:t>
            </w:r>
            <w:r w:rsidR="001E673A">
              <w:rPr>
                <w:sz w:val="22"/>
                <w:lang w:val="pl-PL"/>
              </w:rPr>
              <w:t>,</w:t>
            </w:r>
            <w:r w:rsidRPr="00DF70FB">
              <w:rPr>
                <w:sz w:val="22"/>
                <w:lang w:val="pl-PL"/>
              </w:rPr>
              <w:t xml:space="preserve"> realizowanym w Polsce w ostatnich latach</w:t>
            </w:r>
            <w:r w:rsidR="001E673A">
              <w:rPr>
                <w:sz w:val="22"/>
                <w:lang w:val="pl-PL"/>
              </w:rPr>
              <w:t>,</w:t>
            </w:r>
            <w:r w:rsidRPr="00DF70FB">
              <w:rPr>
                <w:sz w:val="22"/>
                <w:lang w:val="pl-PL"/>
              </w:rPr>
              <w:t xml:space="preserve"> była inicjatywa GDDKiA pod nazwą “Drogi Zaufania.” Realizację programu rozpoczęto w 2007 roku, a jego celem </w:t>
            </w:r>
            <w:r w:rsidR="00831A0C" w:rsidRPr="00DF70FB">
              <w:rPr>
                <w:sz w:val="22"/>
                <w:lang w:val="pl-PL"/>
              </w:rPr>
              <w:t xml:space="preserve">było </w:t>
            </w:r>
            <w:r w:rsidRPr="00DF70FB">
              <w:rPr>
                <w:sz w:val="22"/>
                <w:lang w:val="pl-PL"/>
              </w:rPr>
              <w:t>zmniejszenie liczby ofiar śmiertelnych na drogach krajowych o 75 procent w okresie 2003-2013 (zgodnie z celami Programu GAMBIT).</w:t>
            </w:r>
            <w:r w:rsidR="00831A0C" w:rsidRPr="00DF70FB">
              <w:rPr>
                <w:sz w:val="22"/>
                <w:lang w:val="pl-PL"/>
              </w:rPr>
              <w:t xml:space="preserve"> </w:t>
            </w:r>
            <w:r w:rsidRPr="00DF70FB">
              <w:rPr>
                <w:sz w:val="22"/>
                <w:lang w:val="pl-PL"/>
              </w:rPr>
              <w:t>Projekt pilotażowy na drodze krajowej Nr 8 doprowadził do spadku liczby ofiar śmiertelnych o</w:t>
            </w:r>
            <w:r w:rsidR="00D0333C" w:rsidRPr="00DF70FB">
              <w:rPr>
                <w:sz w:val="22"/>
                <w:lang w:val="pl-PL"/>
              </w:rPr>
              <w:t> </w:t>
            </w:r>
            <w:r w:rsidRPr="00DF70FB">
              <w:rPr>
                <w:sz w:val="22"/>
                <w:lang w:val="pl-PL"/>
              </w:rPr>
              <w:t xml:space="preserve">35% </w:t>
            </w:r>
            <w:r w:rsidR="00831A0C" w:rsidRPr="00DF70FB">
              <w:rPr>
                <w:sz w:val="22"/>
                <w:lang w:val="pl-PL"/>
              </w:rPr>
              <w:t xml:space="preserve">w stosunku do </w:t>
            </w:r>
            <w:r w:rsidRPr="00DF70FB">
              <w:rPr>
                <w:sz w:val="22"/>
                <w:lang w:val="pl-PL"/>
              </w:rPr>
              <w:t xml:space="preserve">2007 roku. Załącznik 6 zawiera więcej </w:t>
            </w:r>
            <w:r w:rsidR="00744C08" w:rsidRPr="00DF70FB">
              <w:rPr>
                <w:sz w:val="22"/>
                <w:lang w:val="pl-PL"/>
              </w:rPr>
              <w:t xml:space="preserve">szczegółowych </w:t>
            </w:r>
            <w:r w:rsidRPr="00DF70FB">
              <w:rPr>
                <w:sz w:val="22"/>
                <w:lang w:val="pl-PL"/>
              </w:rPr>
              <w:t>informacji na temat</w:t>
            </w:r>
            <w:r w:rsidR="00831A0C" w:rsidRPr="00DF70FB">
              <w:rPr>
                <w:sz w:val="22"/>
                <w:lang w:val="pl-PL"/>
              </w:rPr>
              <w:t xml:space="preserve"> tej inicjatywy</w:t>
            </w:r>
            <w:r w:rsidRPr="00DF70FB">
              <w:rPr>
                <w:sz w:val="22"/>
                <w:lang w:val="pl-PL"/>
              </w:rPr>
              <w:t>.</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Ograniczony zakres wdrożenia Programu GAMBIT 2005 oraz </w:t>
            </w:r>
            <w:r w:rsidR="001E673A" w:rsidRPr="00DF70FB">
              <w:rPr>
                <w:sz w:val="22"/>
                <w:lang w:val="pl-PL"/>
              </w:rPr>
              <w:t>nieosiągnięcie</w:t>
            </w:r>
            <w:r w:rsidRPr="00DF70FB">
              <w:rPr>
                <w:sz w:val="22"/>
                <w:lang w:val="pl-PL"/>
              </w:rPr>
              <w:t xml:space="preserve"> celów strategicznych </w:t>
            </w:r>
            <w:r w:rsidR="00831A0C" w:rsidRPr="00DF70FB">
              <w:rPr>
                <w:sz w:val="22"/>
                <w:lang w:val="pl-PL"/>
              </w:rPr>
              <w:t>tego p</w:t>
            </w:r>
            <w:r w:rsidR="00BB78C6">
              <w:rPr>
                <w:sz w:val="22"/>
                <w:lang w:val="pl-PL"/>
              </w:rPr>
              <w:t>rogramu</w:t>
            </w:r>
            <w:r w:rsidRPr="00DF70FB">
              <w:rPr>
                <w:sz w:val="22"/>
                <w:lang w:val="pl-PL"/>
              </w:rPr>
              <w:t xml:space="preserve"> spowodowało podjęcie decyzji o opracowaniu nowego </w:t>
            </w:r>
            <w:r w:rsidR="00C702DC" w:rsidRPr="00DF70FB">
              <w:rPr>
                <w:sz w:val="22"/>
                <w:lang w:val="pl-PL"/>
              </w:rPr>
              <w:t>Narod</w:t>
            </w:r>
            <w:r w:rsidRPr="00DF70FB">
              <w:rPr>
                <w:sz w:val="22"/>
                <w:lang w:val="pl-PL"/>
              </w:rPr>
              <w:t>owego Programu Bezpieczeństwa Ruchu Drogowego</w:t>
            </w:r>
            <w:r w:rsidR="00831A0C" w:rsidRPr="00DF70FB">
              <w:rPr>
                <w:sz w:val="22"/>
                <w:lang w:val="pl-PL"/>
              </w:rPr>
              <w:t xml:space="preserve"> (odpowiednika s</w:t>
            </w:r>
            <w:r w:rsidRPr="00DF70FB">
              <w:rPr>
                <w:sz w:val="22"/>
                <w:lang w:val="pl-PL"/>
              </w:rPr>
              <w:t>trategii</w:t>
            </w:r>
            <w:r w:rsidR="00831A0C" w:rsidRPr="00DF70FB">
              <w:rPr>
                <w:sz w:val="22"/>
                <w:lang w:val="pl-PL"/>
              </w:rPr>
              <w:t>)</w:t>
            </w:r>
            <w:r w:rsidRPr="00DF70FB">
              <w:rPr>
                <w:sz w:val="22"/>
                <w:lang w:val="pl-PL"/>
              </w:rPr>
              <w:t xml:space="preserve"> oraz </w:t>
            </w:r>
            <w:r w:rsidR="00831A0C" w:rsidRPr="00DF70FB">
              <w:rPr>
                <w:sz w:val="22"/>
                <w:lang w:val="pl-PL"/>
              </w:rPr>
              <w:t xml:space="preserve">wstępnego </w:t>
            </w:r>
            <w:r w:rsidRPr="00DF70FB">
              <w:rPr>
                <w:sz w:val="22"/>
                <w:lang w:val="pl-PL"/>
              </w:rPr>
              <w:t xml:space="preserve">Planu </w:t>
            </w:r>
            <w:r w:rsidR="00831A0C" w:rsidRPr="00DF70FB">
              <w:rPr>
                <w:sz w:val="22"/>
                <w:lang w:val="pl-PL"/>
              </w:rPr>
              <w:t>Wdrożenia</w:t>
            </w:r>
            <w:r w:rsidR="001E673A">
              <w:rPr>
                <w:sz w:val="22"/>
                <w:lang w:val="pl-PL"/>
              </w:rPr>
              <w:t xml:space="preserve"> równolegle do niniejszego P</w:t>
            </w:r>
            <w:r w:rsidRPr="00DF70FB">
              <w:rPr>
                <w:sz w:val="22"/>
                <w:lang w:val="pl-PL"/>
              </w:rPr>
              <w:t xml:space="preserve">rzeglądu potencjału. Inauguracja </w:t>
            </w:r>
            <w:r w:rsidR="00831A0C" w:rsidRPr="00DF70FB">
              <w:rPr>
                <w:sz w:val="22"/>
                <w:lang w:val="pl-PL"/>
              </w:rPr>
              <w:t xml:space="preserve">konsultacji </w:t>
            </w:r>
            <w:r w:rsidRPr="00DF70FB">
              <w:rPr>
                <w:sz w:val="22"/>
                <w:lang w:val="pl-PL"/>
              </w:rPr>
              <w:t xml:space="preserve">nowego </w:t>
            </w:r>
            <w:r w:rsidR="00C702DC" w:rsidRPr="00DF70FB">
              <w:rPr>
                <w:sz w:val="22"/>
                <w:lang w:val="pl-PL"/>
              </w:rPr>
              <w:t>Narod</w:t>
            </w:r>
            <w:r w:rsidRPr="00DF70FB">
              <w:rPr>
                <w:sz w:val="22"/>
                <w:lang w:val="pl-PL"/>
              </w:rPr>
              <w:t>owego Programu Bezpieczeństwa Ruchu Drogoweg</w:t>
            </w:r>
            <w:r w:rsidR="00744C08" w:rsidRPr="00DF70FB">
              <w:rPr>
                <w:sz w:val="22"/>
                <w:lang w:val="pl-PL"/>
              </w:rPr>
              <w:t>o na lata 2014-</w:t>
            </w:r>
            <w:r w:rsidRPr="00DF70FB">
              <w:rPr>
                <w:sz w:val="22"/>
                <w:lang w:val="pl-PL"/>
              </w:rPr>
              <w:t xml:space="preserve">2020 </w:t>
            </w:r>
            <w:r w:rsidR="00831A0C" w:rsidRPr="00DF70FB">
              <w:rPr>
                <w:sz w:val="22"/>
                <w:lang w:val="pl-PL"/>
              </w:rPr>
              <w:t>przy</w:t>
            </w:r>
            <w:r w:rsidR="00D0333C" w:rsidRPr="00DF70FB">
              <w:rPr>
                <w:sz w:val="22"/>
                <w:lang w:val="pl-PL"/>
              </w:rPr>
              <w:t> </w:t>
            </w:r>
            <w:r w:rsidR="00831A0C" w:rsidRPr="00DF70FB">
              <w:rPr>
                <w:sz w:val="22"/>
                <w:lang w:val="pl-PL"/>
              </w:rPr>
              <w:t xml:space="preserve">silnym </w:t>
            </w:r>
            <w:r w:rsidRPr="00DF70FB">
              <w:rPr>
                <w:sz w:val="22"/>
                <w:lang w:val="pl-PL"/>
              </w:rPr>
              <w:t>poparci</w:t>
            </w:r>
            <w:r w:rsidR="00831A0C" w:rsidRPr="00DF70FB">
              <w:rPr>
                <w:sz w:val="22"/>
                <w:lang w:val="pl-PL"/>
              </w:rPr>
              <w:t>u</w:t>
            </w:r>
            <w:r w:rsidRPr="00DF70FB">
              <w:rPr>
                <w:sz w:val="22"/>
                <w:lang w:val="pl-PL"/>
              </w:rPr>
              <w:t xml:space="preserve"> </w:t>
            </w:r>
            <w:r w:rsidR="00831A0C" w:rsidRPr="00DF70FB">
              <w:rPr>
                <w:sz w:val="22"/>
                <w:lang w:val="pl-PL"/>
              </w:rPr>
              <w:t>kluczowych m</w:t>
            </w:r>
            <w:r w:rsidRPr="00DF70FB">
              <w:rPr>
                <w:sz w:val="22"/>
                <w:lang w:val="pl-PL"/>
              </w:rPr>
              <w:t xml:space="preserve">inisterstw jest dobrym prognostykiem na przyszłość. Przywrócenie Sekretariatu KR BRD, jako oddzielnego departamentu </w:t>
            </w:r>
            <w:r w:rsidR="00831A0C" w:rsidRPr="00DF70FB">
              <w:rPr>
                <w:sz w:val="22"/>
                <w:lang w:val="pl-PL"/>
              </w:rPr>
              <w:t xml:space="preserve">w strukturze </w:t>
            </w:r>
            <w:r w:rsidRPr="00DF70FB">
              <w:rPr>
                <w:sz w:val="22"/>
                <w:lang w:val="pl-PL"/>
              </w:rPr>
              <w:t>Ministerstwa Transportu</w:t>
            </w:r>
            <w:r w:rsidR="00744C08" w:rsidRPr="00DF70FB">
              <w:rPr>
                <w:sz w:val="22"/>
                <w:lang w:val="pl-PL"/>
              </w:rPr>
              <w:t>, Budownictwa i</w:t>
            </w:r>
            <w:r w:rsidR="00152381">
              <w:rPr>
                <w:sz w:val="22"/>
                <w:lang w:val="pl-PL"/>
              </w:rPr>
              <w:t> </w:t>
            </w:r>
            <w:r w:rsidR="00744C08" w:rsidRPr="00DF70FB">
              <w:rPr>
                <w:sz w:val="22"/>
                <w:lang w:val="pl-PL"/>
              </w:rPr>
              <w:t>Gospodarki Morskiej</w:t>
            </w:r>
            <w:r w:rsidRPr="00DF70FB">
              <w:rPr>
                <w:sz w:val="22"/>
                <w:lang w:val="pl-PL"/>
              </w:rPr>
              <w:t xml:space="preserve">, jest </w:t>
            </w:r>
            <w:r w:rsidR="00831A0C" w:rsidRPr="00DF70FB">
              <w:rPr>
                <w:sz w:val="22"/>
                <w:lang w:val="pl-PL"/>
              </w:rPr>
              <w:t>dodatkow</w:t>
            </w:r>
            <w:r w:rsidR="001E673A">
              <w:rPr>
                <w:sz w:val="22"/>
                <w:lang w:val="pl-PL"/>
              </w:rPr>
              <w:t>o</w:t>
            </w:r>
            <w:r w:rsidR="00831A0C" w:rsidRPr="00DF70FB">
              <w:rPr>
                <w:sz w:val="22"/>
                <w:lang w:val="pl-PL"/>
              </w:rPr>
              <w:t xml:space="preserve"> </w:t>
            </w:r>
            <w:r w:rsidRPr="00DF70FB">
              <w:rPr>
                <w:sz w:val="22"/>
                <w:lang w:val="pl-PL"/>
              </w:rPr>
              <w:t>ważnym sygnałem, świadczącym o zaangażowaniu Ministra</w:t>
            </w:r>
            <w:r w:rsidR="00831A0C" w:rsidRPr="00DF70FB">
              <w:rPr>
                <w:sz w:val="22"/>
                <w:lang w:val="pl-PL"/>
              </w:rPr>
              <w:t xml:space="preserve"> Transportu</w:t>
            </w:r>
            <w:r w:rsidRPr="00DF70FB">
              <w:rPr>
                <w:sz w:val="22"/>
                <w:lang w:val="pl-PL"/>
              </w:rPr>
              <w:t xml:space="preserve">. </w:t>
            </w:r>
            <w:r w:rsidR="001E673A">
              <w:rPr>
                <w:sz w:val="22"/>
                <w:lang w:val="pl-PL"/>
              </w:rPr>
              <w:t>Dalszy r</w:t>
            </w:r>
            <w:r w:rsidR="00037CF9" w:rsidRPr="00DF70FB">
              <w:rPr>
                <w:sz w:val="22"/>
                <w:lang w:val="pl-PL"/>
              </w:rPr>
              <w:t xml:space="preserve">ozwój instytucjonalny </w:t>
            </w:r>
            <w:r w:rsidR="001E673A">
              <w:rPr>
                <w:sz w:val="22"/>
                <w:lang w:val="pl-PL"/>
              </w:rPr>
              <w:t xml:space="preserve">może mieć miejsce dzięki </w:t>
            </w:r>
            <w:r w:rsidRPr="00DF70FB">
              <w:rPr>
                <w:sz w:val="22"/>
                <w:lang w:val="pl-PL"/>
              </w:rPr>
              <w:t>utworz</w:t>
            </w:r>
            <w:r w:rsidR="001E673A">
              <w:rPr>
                <w:sz w:val="22"/>
                <w:lang w:val="pl-PL"/>
              </w:rPr>
              <w:t>eniu</w:t>
            </w:r>
            <w:r w:rsidRPr="00DF70FB">
              <w:rPr>
                <w:sz w:val="22"/>
                <w:lang w:val="pl-PL"/>
              </w:rPr>
              <w:t xml:space="preserve"> oddzieln</w:t>
            </w:r>
            <w:r w:rsidR="001E673A">
              <w:rPr>
                <w:sz w:val="22"/>
                <w:lang w:val="pl-PL"/>
              </w:rPr>
              <w:t>ego</w:t>
            </w:r>
            <w:r w:rsidRPr="00DF70FB">
              <w:rPr>
                <w:sz w:val="22"/>
                <w:lang w:val="pl-PL"/>
              </w:rPr>
              <w:t xml:space="preserve"> podmiot</w:t>
            </w:r>
            <w:r w:rsidR="001E673A">
              <w:rPr>
                <w:sz w:val="22"/>
                <w:lang w:val="pl-PL"/>
              </w:rPr>
              <w:t>u</w:t>
            </w:r>
            <w:r w:rsidRPr="00DF70FB">
              <w:rPr>
                <w:sz w:val="22"/>
                <w:lang w:val="pl-PL"/>
              </w:rPr>
              <w:t xml:space="preserve"> (Instytucja Wiodąca), wraz z </w:t>
            </w:r>
            <w:r w:rsidR="00037CF9" w:rsidRPr="00DF70FB">
              <w:rPr>
                <w:sz w:val="22"/>
                <w:lang w:val="pl-PL"/>
              </w:rPr>
              <w:t xml:space="preserve">zapewnieniem rozwoju </w:t>
            </w:r>
            <w:r w:rsidRPr="00DF70FB">
              <w:rPr>
                <w:sz w:val="22"/>
                <w:lang w:val="pl-PL"/>
              </w:rPr>
              <w:t xml:space="preserve">takiej instytucji, (przynajmniej pod </w:t>
            </w:r>
            <w:r w:rsidR="00037CF9" w:rsidRPr="00DF70FB">
              <w:rPr>
                <w:sz w:val="22"/>
                <w:lang w:val="pl-PL"/>
              </w:rPr>
              <w:t xml:space="preserve">względem ilości </w:t>
            </w:r>
            <w:r w:rsidRPr="00DF70FB">
              <w:rPr>
                <w:sz w:val="22"/>
                <w:lang w:val="pl-PL"/>
              </w:rPr>
              <w:t xml:space="preserve">pracowników zatrudnionych na stałe) w celu </w:t>
            </w:r>
            <w:r w:rsidR="00037CF9" w:rsidRPr="00DF70FB">
              <w:rPr>
                <w:sz w:val="22"/>
                <w:lang w:val="pl-PL"/>
              </w:rPr>
              <w:t xml:space="preserve">wdrożenia </w:t>
            </w:r>
            <w:r w:rsidRPr="00DF70FB">
              <w:rPr>
                <w:sz w:val="22"/>
                <w:lang w:val="pl-PL"/>
              </w:rPr>
              <w:t>nowego Programu Bezpieczeństwa Ruchu Drogowego</w:t>
            </w:r>
            <w:r w:rsidR="00037CF9" w:rsidRPr="00DF70FB">
              <w:rPr>
                <w:sz w:val="22"/>
                <w:lang w:val="pl-PL"/>
              </w:rPr>
              <w:t xml:space="preserve"> (</w:t>
            </w:r>
            <w:r w:rsidRPr="00DF70FB">
              <w:rPr>
                <w:sz w:val="22"/>
                <w:lang w:val="pl-PL"/>
              </w:rPr>
              <w:t>Strategii</w:t>
            </w:r>
            <w:r w:rsidR="00037CF9" w:rsidRPr="00DF70FB">
              <w:rPr>
                <w:sz w:val="22"/>
                <w:lang w:val="pl-PL"/>
              </w:rPr>
              <w:t>)</w:t>
            </w:r>
            <w:r w:rsidRPr="00DF70FB">
              <w:rPr>
                <w:sz w:val="22"/>
                <w:lang w:val="pl-PL"/>
              </w:rPr>
              <w:t>. N</w:t>
            </w:r>
            <w:r w:rsidR="001E673A">
              <w:rPr>
                <w:sz w:val="22"/>
                <w:lang w:val="pl-PL"/>
              </w:rPr>
              <w:t>adal</w:t>
            </w:r>
            <w:r w:rsidR="00037CF9" w:rsidRPr="00DF70FB">
              <w:rPr>
                <w:sz w:val="22"/>
                <w:lang w:val="pl-PL"/>
              </w:rPr>
              <w:t xml:space="preserve"> jednak </w:t>
            </w:r>
            <w:r w:rsidR="001E673A">
              <w:rPr>
                <w:sz w:val="22"/>
                <w:lang w:val="pl-PL"/>
              </w:rPr>
              <w:t>nie jest jasne, w jaki</w:t>
            </w:r>
            <w:r w:rsidRPr="00DF70FB">
              <w:rPr>
                <w:sz w:val="22"/>
                <w:lang w:val="pl-PL"/>
              </w:rPr>
              <w:t xml:space="preserve"> sposób program </w:t>
            </w:r>
            <w:r w:rsidR="00744C08" w:rsidRPr="00DF70FB">
              <w:rPr>
                <w:sz w:val="22"/>
                <w:lang w:val="pl-PL"/>
              </w:rPr>
              <w:t>mógłby być</w:t>
            </w:r>
            <w:r w:rsidRPr="00DF70FB">
              <w:rPr>
                <w:sz w:val="22"/>
                <w:lang w:val="pl-PL"/>
              </w:rPr>
              <w:t xml:space="preserve"> finansowany i czy istnieje wystarczająco s</w:t>
            </w:r>
            <w:r w:rsidR="00F15C17">
              <w:rPr>
                <w:sz w:val="22"/>
                <w:lang w:val="pl-PL"/>
              </w:rPr>
              <w:t>prawny</w:t>
            </w:r>
            <w:r w:rsidRPr="00DF70FB">
              <w:rPr>
                <w:sz w:val="22"/>
                <w:lang w:val="pl-PL"/>
              </w:rPr>
              <w:t xml:space="preserve"> system zarządzania, aby zapewnić pomyślne wdrożenie.</w:t>
            </w:r>
          </w:p>
          <w:p w:rsidR="009A417C" w:rsidRPr="001268E4" w:rsidRDefault="009A417C">
            <w:pPr>
              <w:spacing w:after="0" w:line="240" w:lineRule="auto"/>
              <w:rPr>
                <w:sz w:val="20"/>
                <w:lang w:val="pl-PL"/>
              </w:rPr>
            </w:pPr>
          </w:p>
          <w:p w:rsidR="009A417C" w:rsidRDefault="0031711E" w:rsidP="00581DE2">
            <w:pPr>
              <w:spacing w:after="240" w:line="240" w:lineRule="auto"/>
              <w:contextualSpacing/>
              <w:rPr>
                <w:sz w:val="22"/>
                <w:szCs w:val="24"/>
                <w:lang w:val="pl-PL"/>
              </w:rPr>
            </w:pPr>
            <w:r w:rsidRPr="00DF70FB">
              <w:rPr>
                <w:sz w:val="22"/>
                <w:szCs w:val="24"/>
                <w:lang w:val="pl-PL"/>
              </w:rPr>
              <w:t xml:space="preserve">Zdolność osiągania rezultatów jest nieco utrudniona z powodu braku zrozumienia </w:t>
            </w:r>
            <w:r w:rsidR="00037CF9" w:rsidRPr="00DF70FB">
              <w:rPr>
                <w:sz w:val="22"/>
                <w:szCs w:val="24"/>
                <w:lang w:val="pl-PL"/>
              </w:rPr>
              <w:t>przez niektórych urzędników państwowych, zwłaszcza na niższych szczeblach</w:t>
            </w:r>
            <w:r w:rsidR="00F15C17">
              <w:rPr>
                <w:sz w:val="22"/>
                <w:szCs w:val="24"/>
                <w:lang w:val="pl-PL"/>
              </w:rPr>
              <w:t>,</w:t>
            </w:r>
            <w:r w:rsidR="00037CF9" w:rsidRPr="00DF70FB">
              <w:rPr>
                <w:sz w:val="22"/>
                <w:szCs w:val="24"/>
                <w:lang w:val="pl-PL"/>
              </w:rPr>
              <w:t xml:space="preserve"> zagadnień </w:t>
            </w:r>
            <w:r w:rsidRPr="00DF70FB">
              <w:rPr>
                <w:sz w:val="22"/>
                <w:szCs w:val="24"/>
                <w:lang w:val="pl-PL"/>
              </w:rPr>
              <w:t>be</w:t>
            </w:r>
            <w:r w:rsidR="00581DE2">
              <w:rPr>
                <w:sz w:val="22"/>
                <w:szCs w:val="24"/>
                <w:lang w:val="pl-PL"/>
              </w:rPr>
              <w:t>zpieczeństwa ruchu drogowego, a </w:t>
            </w:r>
            <w:r w:rsidRPr="00DF70FB">
              <w:rPr>
                <w:sz w:val="22"/>
                <w:szCs w:val="24"/>
                <w:lang w:val="pl-PL"/>
              </w:rPr>
              <w:t>zwłaszcza zasad bezpiecznych systemów</w:t>
            </w:r>
            <w:r w:rsidR="00037CF9" w:rsidRPr="00DF70FB">
              <w:rPr>
                <w:sz w:val="22"/>
                <w:szCs w:val="24"/>
                <w:lang w:val="pl-PL"/>
              </w:rPr>
              <w:t xml:space="preserve"> („</w:t>
            </w:r>
            <w:r w:rsidR="00037CF9" w:rsidRPr="00AB4B57">
              <w:rPr>
                <w:sz w:val="22"/>
                <w:szCs w:val="24"/>
                <w:lang w:val="pl-PL"/>
              </w:rPr>
              <w:t>Safe</w:t>
            </w:r>
            <w:r w:rsidR="00037CF9" w:rsidRPr="00DF70FB">
              <w:rPr>
                <w:sz w:val="22"/>
                <w:szCs w:val="24"/>
                <w:lang w:val="pl-PL"/>
              </w:rPr>
              <w:t xml:space="preserve"> System”)</w:t>
            </w:r>
            <w:r w:rsidR="00581DE2">
              <w:rPr>
                <w:sz w:val="22"/>
                <w:szCs w:val="24"/>
                <w:lang w:val="pl-PL"/>
              </w:rPr>
              <w:t>.</w:t>
            </w:r>
            <w:r w:rsidR="00037CF9" w:rsidRPr="00DF70FB">
              <w:rPr>
                <w:sz w:val="22"/>
                <w:szCs w:val="24"/>
                <w:lang w:val="pl-PL"/>
              </w:rPr>
              <w:t xml:space="preserve"> </w:t>
            </w:r>
            <w:r w:rsidR="00581DE2">
              <w:rPr>
                <w:sz w:val="22"/>
                <w:szCs w:val="24"/>
                <w:lang w:val="pl-PL"/>
              </w:rPr>
              <w:t>N</w:t>
            </w:r>
            <w:r w:rsidRPr="00DF70FB">
              <w:rPr>
                <w:sz w:val="22"/>
                <w:szCs w:val="24"/>
                <w:lang w:val="pl-PL"/>
              </w:rPr>
              <w:t>admierny nacisk kładziony</w:t>
            </w:r>
            <w:r w:rsidR="00037CF9" w:rsidRPr="00DF70FB">
              <w:rPr>
                <w:sz w:val="22"/>
                <w:szCs w:val="24"/>
                <w:lang w:val="pl-PL"/>
              </w:rPr>
              <w:t xml:space="preserve"> jest </w:t>
            </w:r>
            <w:r w:rsidRPr="00DF70FB">
              <w:rPr>
                <w:sz w:val="22"/>
                <w:szCs w:val="24"/>
                <w:lang w:val="pl-PL"/>
              </w:rPr>
              <w:t xml:space="preserve">na zmianę zachowań kierowców poprzez ich edukację, zamiast na wszystkie elementy systemu transportu drogowego. W administracji centralnej panuje głębokie przekonanie </w:t>
            </w:r>
            <w:r w:rsidR="00037CF9" w:rsidRPr="00DF70FB">
              <w:rPr>
                <w:sz w:val="22"/>
                <w:szCs w:val="24"/>
                <w:lang w:val="pl-PL"/>
              </w:rPr>
              <w:t xml:space="preserve">o </w:t>
            </w:r>
            <w:r w:rsidR="00581DE2" w:rsidRPr="00DF70FB">
              <w:rPr>
                <w:sz w:val="22"/>
                <w:szCs w:val="24"/>
                <w:lang w:val="pl-PL"/>
              </w:rPr>
              <w:t>konieczności</w:t>
            </w:r>
            <w:r w:rsidR="00037CF9" w:rsidRPr="00DF70FB">
              <w:rPr>
                <w:sz w:val="22"/>
                <w:szCs w:val="24"/>
                <w:lang w:val="pl-PL"/>
              </w:rPr>
              <w:t xml:space="preserve"> nadzoru nad </w:t>
            </w:r>
            <w:r w:rsidR="00581DE2" w:rsidRPr="00DF70FB">
              <w:rPr>
                <w:sz w:val="22"/>
                <w:szCs w:val="24"/>
                <w:lang w:val="pl-PL"/>
              </w:rPr>
              <w:t>prędkością</w:t>
            </w:r>
            <w:r w:rsidR="00037CF9" w:rsidRPr="00DF70FB">
              <w:rPr>
                <w:sz w:val="22"/>
                <w:szCs w:val="24"/>
                <w:lang w:val="pl-PL"/>
              </w:rPr>
              <w:t xml:space="preserve"> i </w:t>
            </w:r>
            <w:r w:rsidR="00581DE2">
              <w:rPr>
                <w:sz w:val="22"/>
                <w:szCs w:val="24"/>
                <w:lang w:val="pl-PL"/>
              </w:rPr>
              <w:t>potrzebie</w:t>
            </w:r>
            <w:r w:rsidRPr="00DF70FB">
              <w:rPr>
                <w:sz w:val="22"/>
                <w:szCs w:val="24"/>
                <w:lang w:val="pl-PL"/>
              </w:rPr>
              <w:t xml:space="preserve"> egzekwowania </w:t>
            </w:r>
            <w:r w:rsidR="00037CF9" w:rsidRPr="00DF70FB">
              <w:rPr>
                <w:sz w:val="22"/>
                <w:szCs w:val="24"/>
                <w:lang w:val="pl-PL"/>
              </w:rPr>
              <w:t xml:space="preserve">ograniczeń </w:t>
            </w:r>
            <w:r w:rsidRPr="00DF70FB">
              <w:rPr>
                <w:sz w:val="22"/>
                <w:szCs w:val="24"/>
                <w:lang w:val="pl-PL"/>
              </w:rPr>
              <w:t>prędkości</w:t>
            </w:r>
            <w:r w:rsidR="00037CF9" w:rsidRPr="00DF70FB">
              <w:rPr>
                <w:sz w:val="22"/>
                <w:szCs w:val="24"/>
                <w:lang w:val="pl-PL"/>
              </w:rPr>
              <w:t xml:space="preserve">, </w:t>
            </w:r>
            <w:r w:rsidR="00BB78C6">
              <w:rPr>
                <w:sz w:val="22"/>
                <w:szCs w:val="24"/>
                <w:lang w:val="pl-PL"/>
              </w:rPr>
              <w:t>Jednak</w:t>
            </w:r>
            <w:r w:rsidRPr="00DF70FB">
              <w:rPr>
                <w:sz w:val="22"/>
                <w:szCs w:val="24"/>
                <w:lang w:val="pl-PL"/>
              </w:rPr>
              <w:t xml:space="preserve"> gdy spojrzymy na sprawę z szerszej perspektywy widzimy, że poglądy na rolę prędkości w</w:t>
            </w:r>
            <w:r w:rsidR="00D0333C" w:rsidRPr="00DF70FB">
              <w:rPr>
                <w:sz w:val="22"/>
                <w:szCs w:val="24"/>
                <w:lang w:val="pl-PL"/>
              </w:rPr>
              <w:t> </w:t>
            </w:r>
            <w:r w:rsidRPr="00DF70FB">
              <w:rPr>
                <w:sz w:val="22"/>
                <w:szCs w:val="24"/>
                <w:lang w:val="pl-PL"/>
              </w:rPr>
              <w:t>poważnych wypadkach drogowych są</w:t>
            </w:r>
            <w:r w:rsidR="00F15C17">
              <w:rPr>
                <w:sz w:val="22"/>
                <w:szCs w:val="24"/>
                <w:lang w:val="pl-PL"/>
              </w:rPr>
              <w:t xml:space="preserve"> </w:t>
            </w:r>
            <w:r w:rsidR="00F15C17">
              <w:rPr>
                <w:sz w:val="22"/>
                <w:szCs w:val="24"/>
                <w:lang w:val="pl-PL"/>
              </w:rPr>
              <w:lastRenderedPageBreak/>
              <w:t>w</w:t>
            </w:r>
            <w:r w:rsidR="00BB78C6">
              <w:rPr>
                <w:sz w:val="22"/>
                <w:szCs w:val="24"/>
                <w:lang w:val="pl-PL"/>
              </w:rPr>
              <w:t> </w:t>
            </w:r>
            <w:r w:rsidR="00F15C17">
              <w:rPr>
                <w:sz w:val="22"/>
                <w:szCs w:val="24"/>
                <w:lang w:val="pl-PL"/>
              </w:rPr>
              <w:t>Polsce</w:t>
            </w:r>
            <w:r w:rsidRPr="00DF70FB">
              <w:rPr>
                <w:sz w:val="22"/>
                <w:szCs w:val="24"/>
                <w:lang w:val="pl-PL"/>
              </w:rPr>
              <w:t xml:space="preserve"> </w:t>
            </w:r>
            <w:r w:rsidR="00037CF9" w:rsidRPr="00DF70FB">
              <w:rPr>
                <w:sz w:val="22"/>
                <w:szCs w:val="24"/>
                <w:lang w:val="pl-PL"/>
              </w:rPr>
              <w:t>zróżnicowane</w:t>
            </w:r>
            <w:r w:rsidRPr="00DF70FB">
              <w:rPr>
                <w:sz w:val="22"/>
                <w:szCs w:val="24"/>
                <w:lang w:val="pl-PL"/>
              </w:rPr>
              <w:t>.</w:t>
            </w:r>
          </w:p>
          <w:p w:rsidR="00581DE2" w:rsidRPr="00DF70FB" w:rsidRDefault="00581DE2" w:rsidP="001268E4">
            <w:pPr>
              <w:spacing w:after="0" w:line="240" w:lineRule="auto"/>
              <w:rPr>
                <w:szCs w:val="24"/>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rPr>
                <w:b/>
                <w:lang w:val="pl-PL"/>
              </w:rPr>
            </w:pPr>
            <w:r w:rsidRPr="00DF70FB">
              <w:rPr>
                <w:b/>
                <w:sz w:val="22"/>
                <w:lang w:val="pl-PL"/>
              </w:rPr>
              <w:t>Koordynacja działań</w:t>
            </w:r>
          </w:p>
        </w:tc>
        <w:tc>
          <w:tcPr>
            <w:tcW w:w="6764" w:type="dxa"/>
          </w:tcPr>
          <w:p w:rsidR="00A1233D" w:rsidRPr="001268E4" w:rsidRDefault="00A1233D">
            <w:pPr>
              <w:spacing w:after="0" w:line="240" w:lineRule="auto"/>
              <w:rPr>
                <w:sz w:val="20"/>
                <w:lang w:val="pl-PL"/>
              </w:rPr>
            </w:pPr>
          </w:p>
          <w:p w:rsidR="009A417C" w:rsidRPr="00DF70FB" w:rsidRDefault="0031711E">
            <w:pPr>
              <w:spacing w:after="0" w:line="240" w:lineRule="auto"/>
              <w:rPr>
                <w:bCs/>
                <w:color w:val="000000"/>
                <w:lang w:val="pl-PL"/>
              </w:rPr>
            </w:pPr>
            <w:r w:rsidRPr="00DF70FB">
              <w:rPr>
                <w:bCs/>
                <w:color w:val="000000"/>
                <w:sz w:val="22"/>
                <w:szCs w:val="24"/>
                <w:lang w:val="pl-PL"/>
              </w:rPr>
              <w:t>Na mocy reformy samorządowej z 1990 roku wprowadzono gminy oraz nowy system zarządzania</w:t>
            </w:r>
            <w:r w:rsidR="00084519" w:rsidRPr="00DF70FB">
              <w:rPr>
                <w:bCs/>
                <w:color w:val="000000"/>
                <w:sz w:val="22"/>
                <w:szCs w:val="24"/>
                <w:lang w:val="pl-PL"/>
              </w:rPr>
              <w:t xml:space="preserve"> publicznego</w:t>
            </w:r>
            <w:r w:rsidRPr="00DF70FB">
              <w:rPr>
                <w:bCs/>
                <w:color w:val="000000"/>
                <w:sz w:val="22"/>
                <w:szCs w:val="24"/>
                <w:lang w:val="pl-PL"/>
              </w:rPr>
              <w:t>.</w:t>
            </w:r>
            <w:r w:rsidRPr="00DF70FB">
              <w:rPr>
                <w:bCs/>
                <w:color w:val="000000"/>
                <w:sz w:val="22"/>
                <w:lang w:val="pl-PL"/>
              </w:rPr>
              <w:t xml:space="preserve"> </w:t>
            </w:r>
            <w:r w:rsidRPr="00DF70FB">
              <w:rPr>
                <w:bCs/>
                <w:color w:val="000000"/>
                <w:sz w:val="22"/>
                <w:szCs w:val="24"/>
                <w:lang w:val="pl-PL"/>
              </w:rPr>
              <w:t>Proces decentralizacji był kontynuowany w</w:t>
            </w:r>
            <w:r w:rsidR="00353BD1" w:rsidRPr="00DF70FB">
              <w:rPr>
                <w:bCs/>
                <w:color w:val="000000"/>
                <w:sz w:val="22"/>
                <w:szCs w:val="24"/>
                <w:lang w:val="pl-PL"/>
              </w:rPr>
              <w:t> </w:t>
            </w:r>
            <w:r w:rsidRPr="00DF70FB">
              <w:rPr>
                <w:bCs/>
                <w:color w:val="000000"/>
                <w:sz w:val="22"/>
                <w:szCs w:val="24"/>
                <w:lang w:val="pl-PL"/>
              </w:rPr>
              <w:t xml:space="preserve">1999 roku, kiedy to powstała nowa struktura administracyjna </w:t>
            </w:r>
            <w:r w:rsidR="00084519" w:rsidRPr="00DF70FB">
              <w:rPr>
                <w:bCs/>
                <w:color w:val="000000"/>
                <w:sz w:val="22"/>
                <w:szCs w:val="24"/>
                <w:lang w:val="pl-PL"/>
              </w:rPr>
              <w:t xml:space="preserve">kraju </w:t>
            </w:r>
            <w:r w:rsidRPr="00DF70FB">
              <w:rPr>
                <w:bCs/>
                <w:color w:val="000000"/>
                <w:sz w:val="22"/>
                <w:szCs w:val="24"/>
                <w:lang w:val="pl-PL"/>
              </w:rPr>
              <w:t xml:space="preserve">z powiatami i województwami. Reforma administracyjna kraju przesunęła szereg zadań sektora publicznego ze szczebla centralnego na szczebel samorządowy i jednocześnie znacząco podniosła poziom </w:t>
            </w:r>
            <w:r w:rsidR="00F15C17">
              <w:rPr>
                <w:bCs/>
                <w:color w:val="000000"/>
                <w:sz w:val="22"/>
                <w:szCs w:val="24"/>
                <w:lang w:val="pl-PL"/>
              </w:rPr>
              <w:t>odpowiedzialności</w:t>
            </w:r>
            <w:r w:rsidRPr="00DF70FB">
              <w:rPr>
                <w:bCs/>
                <w:color w:val="000000"/>
                <w:sz w:val="22"/>
                <w:szCs w:val="24"/>
                <w:lang w:val="pl-PL"/>
              </w:rPr>
              <w:t xml:space="preserve"> i</w:t>
            </w:r>
            <w:r w:rsidR="00D0333C" w:rsidRPr="00DF70FB">
              <w:rPr>
                <w:bCs/>
                <w:color w:val="000000"/>
                <w:sz w:val="22"/>
                <w:szCs w:val="24"/>
                <w:lang w:val="pl-PL"/>
              </w:rPr>
              <w:t> </w:t>
            </w:r>
            <w:r w:rsidRPr="00DF70FB">
              <w:rPr>
                <w:bCs/>
                <w:color w:val="000000"/>
                <w:sz w:val="22"/>
                <w:szCs w:val="24"/>
                <w:lang w:val="pl-PL"/>
              </w:rPr>
              <w:t>zasob</w:t>
            </w:r>
            <w:r w:rsidR="00F15C17">
              <w:rPr>
                <w:bCs/>
                <w:color w:val="000000"/>
                <w:sz w:val="22"/>
                <w:szCs w:val="24"/>
                <w:lang w:val="pl-PL"/>
              </w:rPr>
              <w:t>y</w:t>
            </w:r>
            <w:r w:rsidRPr="00DF70FB">
              <w:rPr>
                <w:bCs/>
                <w:color w:val="000000"/>
                <w:sz w:val="22"/>
                <w:szCs w:val="24"/>
                <w:lang w:val="pl-PL"/>
              </w:rPr>
              <w:t xml:space="preserve"> władz samorządowych.</w:t>
            </w:r>
            <w:r w:rsidRPr="00DF70FB">
              <w:rPr>
                <w:bCs/>
                <w:color w:val="000000"/>
                <w:sz w:val="22"/>
                <w:lang w:val="pl-PL"/>
              </w:rPr>
              <w:t xml:space="preserve"> Drogi, łącznie z odpowiedzialności</w:t>
            </w:r>
            <w:r w:rsidR="00084519" w:rsidRPr="00DF70FB">
              <w:rPr>
                <w:bCs/>
                <w:color w:val="000000"/>
                <w:sz w:val="22"/>
                <w:lang w:val="pl-PL"/>
              </w:rPr>
              <w:t>ą</w:t>
            </w:r>
            <w:r w:rsidRPr="00DF70FB">
              <w:rPr>
                <w:bCs/>
                <w:color w:val="000000"/>
                <w:sz w:val="22"/>
                <w:lang w:val="pl-PL"/>
              </w:rPr>
              <w:t xml:space="preserve"> za bezpieczeństwo ruchu drogowego, są zarządzane </w:t>
            </w:r>
            <w:r w:rsidR="00084519" w:rsidRPr="00DF70FB">
              <w:rPr>
                <w:bCs/>
                <w:color w:val="000000"/>
                <w:sz w:val="22"/>
                <w:lang w:val="pl-PL"/>
              </w:rPr>
              <w:t xml:space="preserve">przez </w:t>
            </w:r>
            <w:r w:rsidRPr="00DF70FB">
              <w:rPr>
                <w:bCs/>
                <w:color w:val="000000"/>
                <w:sz w:val="22"/>
                <w:lang w:val="pl-PL"/>
              </w:rPr>
              <w:t>każdy szczeb</w:t>
            </w:r>
            <w:r w:rsidR="00084519" w:rsidRPr="00DF70FB">
              <w:rPr>
                <w:bCs/>
                <w:color w:val="000000"/>
                <w:sz w:val="22"/>
                <w:lang w:val="pl-PL"/>
              </w:rPr>
              <w:t>e</w:t>
            </w:r>
            <w:r w:rsidRPr="00DF70FB">
              <w:rPr>
                <w:bCs/>
                <w:color w:val="000000"/>
                <w:sz w:val="22"/>
                <w:lang w:val="pl-PL"/>
              </w:rPr>
              <w:t>l władzy</w:t>
            </w:r>
            <w:r w:rsidR="00084519" w:rsidRPr="00DF70FB">
              <w:rPr>
                <w:bCs/>
                <w:color w:val="000000"/>
                <w:sz w:val="22"/>
                <w:lang w:val="pl-PL"/>
              </w:rPr>
              <w:t xml:space="preserve"> publicznej</w:t>
            </w:r>
            <w:r w:rsidRPr="00DF70FB">
              <w:rPr>
                <w:bCs/>
                <w:color w:val="000000"/>
                <w:sz w:val="22"/>
                <w:lang w:val="pl-PL"/>
              </w:rPr>
              <w:t xml:space="preserve">: krajowy, wojewódzki, powiatowy i gminny. Kompetencje każdego </w:t>
            </w:r>
            <w:r w:rsidR="00084519" w:rsidRPr="00DF70FB">
              <w:rPr>
                <w:bCs/>
                <w:color w:val="000000"/>
                <w:sz w:val="22"/>
                <w:lang w:val="pl-PL"/>
              </w:rPr>
              <w:t xml:space="preserve">szczebla </w:t>
            </w:r>
            <w:r w:rsidRPr="00DF70FB">
              <w:rPr>
                <w:bCs/>
                <w:color w:val="000000"/>
                <w:sz w:val="22"/>
                <w:lang w:val="pl-PL"/>
              </w:rPr>
              <w:t>zostały opisane w Załączniku 7.</w:t>
            </w:r>
          </w:p>
          <w:p w:rsidR="009A417C" w:rsidRPr="001268E4" w:rsidRDefault="009A417C">
            <w:pPr>
              <w:spacing w:after="0" w:line="240" w:lineRule="auto"/>
              <w:rPr>
                <w:sz w:val="20"/>
                <w:lang w:val="pl-PL"/>
              </w:rPr>
            </w:pPr>
          </w:p>
          <w:p w:rsidR="009A417C" w:rsidRPr="00DF70FB" w:rsidRDefault="00F15C17">
            <w:pPr>
              <w:spacing w:after="0" w:line="240" w:lineRule="auto"/>
              <w:rPr>
                <w:bCs/>
                <w:color w:val="000000"/>
                <w:lang w:val="pl-PL"/>
              </w:rPr>
            </w:pPr>
            <w:r>
              <w:rPr>
                <w:bCs/>
                <w:color w:val="000000"/>
                <w:sz w:val="22"/>
                <w:szCs w:val="24"/>
                <w:lang w:val="pl-PL"/>
              </w:rPr>
              <w:t>W talach 90 ubiegłego wieku, p</w:t>
            </w:r>
            <w:r w:rsidR="00084519" w:rsidRPr="00DF70FB">
              <w:rPr>
                <w:bCs/>
                <w:color w:val="000000"/>
                <w:sz w:val="22"/>
                <w:szCs w:val="24"/>
                <w:lang w:val="pl-PL"/>
              </w:rPr>
              <w:t>o</w:t>
            </w:r>
            <w:r w:rsidR="0031711E" w:rsidRPr="00DF70FB">
              <w:rPr>
                <w:bCs/>
                <w:color w:val="000000"/>
                <w:sz w:val="22"/>
                <w:szCs w:val="24"/>
                <w:lang w:val="pl-PL"/>
              </w:rPr>
              <w:t xml:space="preserve"> utworzenia central</w:t>
            </w:r>
            <w:r>
              <w:rPr>
                <w:bCs/>
                <w:color w:val="000000"/>
                <w:sz w:val="22"/>
                <w:szCs w:val="24"/>
                <w:lang w:val="pl-PL"/>
              </w:rPr>
              <w:t>nego organu koordynacyjnego (KR</w:t>
            </w:r>
            <w:r w:rsidR="0031711E" w:rsidRPr="00DF70FB">
              <w:rPr>
                <w:bCs/>
                <w:color w:val="000000"/>
                <w:sz w:val="22"/>
                <w:szCs w:val="24"/>
                <w:lang w:val="pl-PL"/>
              </w:rPr>
              <w:t>BRD) powołano ogólnokrajową, zdecentralizowaną strukturę bezpieczeństwa ruchu drogowego</w:t>
            </w:r>
            <w:r w:rsidR="00581DE2">
              <w:rPr>
                <w:bCs/>
                <w:color w:val="000000"/>
                <w:sz w:val="22"/>
                <w:szCs w:val="24"/>
                <w:lang w:val="pl-PL"/>
              </w:rPr>
              <w:t>. W</w:t>
            </w:r>
            <w:r w:rsidR="0031711E" w:rsidRPr="00DF70FB">
              <w:rPr>
                <w:bCs/>
                <w:color w:val="000000"/>
                <w:sz w:val="22"/>
                <w:szCs w:val="24"/>
                <w:lang w:val="pl-PL"/>
              </w:rPr>
              <w:t>e wszystkich 16 województwach powstały Wojewódzkie Rady Bezpieczeństwa Ruchu Drogowego.</w:t>
            </w:r>
            <w:r w:rsidR="002942D3">
              <w:rPr>
                <w:bCs/>
                <w:color w:val="000000"/>
                <w:sz w:val="22"/>
                <w:lang w:val="pl-PL"/>
              </w:rPr>
              <w:t xml:space="preserve"> </w:t>
            </w:r>
            <w:r w:rsidR="0031711E" w:rsidRPr="00DF70FB">
              <w:rPr>
                <w:bCs/>
                <w:color w:val="000000"/>
                <w:sz w:val="22"/>
                <w:szCs w:val="24"/>
                <w:lang w:val="pl-PL"/>
              </w:rPr>
              <w:t>Na ich czele stoją marszałkowie, a</w:t>
            </w:r>
            <w:r w:rsidR="00D0333C" w:rsidRPr="00DF70FB">
              <w:rPr>
                <w:bCs/>
                <w:color w:val="000000"/>
                <w:sz w:val="22"/>
                <w:szCs w:val="24"/>
                <w:lang w:val="pl-PL"/>
              </w:rPr>
              <w:t> </w:t>
            </w:r>
            <w:r w:rsidR="0031711E" w:rsidRPr="00DF70FB">
              <w:rPr>
                <w:bCs/>
                <w:color w:val="000000"/>
                <w:sz w:val="22"/>
                <w:szCs w:val="24"/>
                <w:lang w:val="pl-PL"/>
              </w:rPr>
              <w:t>zasiadają w nich przedstawiciele administracji samorządowej, policji, straży pożarnej, szkolnictwa i</w:t>
            </w:r>
            <w:r w:rsidR="00D0333C" w:rsidRPr="00DF70FB">
              <w:rPr>
                <w:bCs/>
                <w:color w:val="000000"/>
                <w:sz w:val="22"/>
                <w:szCs w:val="24"/>
                <w:lang w:val="pl-PL"/>
              </w:rPr>
              <w:t> </w:t>
            </w:r>
            <w:r w:rsidR="0031711E" w:rsidRPr="00DF70FB">
              <w:rPr>
                <w:bCs/>
                <w:color w:val="000000"/>
                <w:sz w:val="22"/>
                <w:szCs w:val="24"/>
                <w:lang w:val="pl-PL"/>
              </w:rPr>
              <w:t>drogownictwa</w:t>
            </w:r>
            <w:r w:rsidR="00581DE2">
              <w:rPr>
                <w:bCs/>
                <w:color w:val="000000"/>
                <w:sz w:val="22"/>
                <w:szCs w:val="24"/>
                <w:lang w:val="pl-PL"/>
              </w:rPr>
              <w:t xml:space="preserve">. </w:t>
            </w:r>
            <w:r w:rsidR="0031711E" w:rsidRPr="00DF70FB">
              <w:rPr>
                <w:bCs/>
                <w:color w:val="000000"/>
                <w:sz w:val="22"/>
                <w:szCs w:val="24"/>
                <w:lang w:val="pl-PL"/>
              </w:rPr>
              <w:t>Wojewódzkim Radom Bez</w:t>
            </w:r>
            <w:r>
              <w:rPr>
                <w:bCs/>
                <w:color w:val="000000"/>
                <w:sz w:val="22"/>
                <w:szCs w:val="24"/>
                <w:lang w:val="pl-PL"/>
              </w:rPr>
              <w:t>pieczeństwa Ruchu Drogowego (WR</w:t>
            </w:r>
            <w:r w:rsidR="0031711E" w:rsidRPr="00DF70FB">
              <w:rPr>
                <w:bCs/>
                <w:color w:val="000000"/>
                <w:sz w:val="22"/>
                <w:szCs w:val="24"/>
                <w:lang w:val="pl-PL"/>
              </w:rPr>
              <w:t xml:space="preserve">BRD) powierzono wykaz zadań </w:t>
            </w:r>
            <w:r>
              <w:rPr>
                <w:bCs/>
                <w:color w:val="000000"/>
                <w:sz w:val="22"/>
                <w:szCs w:val="24"/>
                <w:lang w:val="pl-PL"/>
              </w:rPr>
              <w:t>podobny do tego przypisanego KR</w:t>
            </w:r>
            <w:r w:rsidR="0031711E" w:rsidRPr="00DF70FB">
              <w:rPr>
                <w:bCs/>
                <w:color w:val="000000"/>
                <w:sz w:val="22"/>
                <w:szCs w:val="24"/>
                <w:lang w:val="pl-PL"/>
              </w:rPr>
              <w:t xml:space="preserve">BRD, </w:t>
            </w:r>
            <w:r w:rsidR="00084519" w:rsidRPr="00DF70FB">
              <w:rPr>
                <w:bCs/>
                <w:color w:val="000000"/>
                <w:sz w:val="22"/>
                <w:szCs w:val="24"/>
                <w:lang w:val="pl-PL"/>
              </w:rPr>
              <w:t>choć w nieco mniejszym zakresie</w:t>
            </w:r>
            <w:r w:rsidR="0031711E" w:rsidRPr="00DF70FB">
              <w:rPr>
                <w:bCs/>
                <w:color w:val="000000"/>
                <w:sz w:val="22"/>
                <w:szCs w:val="24"/>
                <w:lang w:val="pl-PL"/>
              </w:rPr>
              <w:t>.</w:t>
            </w:r>
            <w:r w:rsidR="0031711E" w:rsidRPr="00DF70FB">
              <w:rPr>
                <w:bCs/>
                <w:color w:val="000000"/>
                <w:sz w:val="22"/>
                <w:lang w:val="pl-PL"/>
              </w:rPr>
              <w:t xml:space="preserve"> </w:t>
            </w:r>
          </w:p>
          <w:p w:rsidR="009A417C" w:rsidRPr="001268E4" w:rsidRDefault="009A417C" w:rsidP="001268E4">
            <w:pPr>
              <w:spacing w:after="0" w:line="240" w:lineRule="auto"/>
              <w:rPr>
                <w:sz w:val="20"/>
                <w:lang w:val="pl-PL"/>
              </w:rPr>
            </w:pPr>
          </w:p>
          <w:p w:rsidR="009A417C" w:rsidRPr="00DF70FB" w:rsidRDefault="0031711E">
            <w:pPr>
              <w:spacing w:after="0" w:line="240" w:lineRule="auto"/>
              <w:rPr>
                <w:lang w:val="pl-PL"/>
              </w:rPr>
            </w:pPr>
            <w:r w:rsidRPr="00DF70FB">
              <w:rPr>
                <w:bCs/>
                <w:color w:val="000000"/>
                <w:sz w:val="22"/>
                <w:lang w:val="pl-PL"/>
              </w:rPr>
              <w:t xml:space="preserve">Pomimo </w:t>
            </w:r>
            <w:r w:rsidR="00084519" w:rsidRPr="00DF70FB">
              <w:rPr>
                <w:bCs/>
                <w:color w:val="000000"/>
                <w:sz w:val="22"/>
                <w:lang w:val="pl-PL"/>
              </w:rPr>
              <w:t xml:space="preserve">takiej </w:t>
            </w:r>
            <w:r w:rsidRPr="00DF70FB">
              <w:rPr>
                <w:bCs/>
                <w:color w:val="000000"/>
                <w:sz w:val="22"/>
                <w:lang w:val="pl-PL"/>
              </w:rPr>
              <w:t xml:space="preserve">struktury, brak jasno określonego przywództwa ze strony centralnej Instytucji </w:t>
            </w:r>
            <w:r w:rsidR="00084519" w:rsidRPr="00DF70FB">
              <w:rPr>
                <w:bCs/>
                <w:color w:val="000000"/>
                <w:sz w:val="22"/>
                <w:lang w:val="pl-PL"/>
              </w:rPr>
              <w:t xml:space="preserve">Wiodącej </w:t>
            </w:r>
            <w:r w:rsidRPr="00DF70FB">
              <w:rPr>
                <w:bCs/>
                <w:color w:val="000000"/>
                <w:sz w:val="22"/>
                <w:lang w:val="pl-PL"/>
              </w:rPr>
              <w:t>s</w:t>
            </w:r>
            <w:r w:rsidR="00084519" w:rsidRPr="00DF70FB">
              <w:rPr>
                <w:bCs/>
                <w:color w:val="000000"/>
                <w:sz w:val="22"/>
                <w:lang w:val="pl-PL"/>
              </w:rPr>
              <w:t>kutkował</w:t>
            </w:r>
            <w:r w:rsidR="00581DE2">
              <w:rPr>
                <w:bCs/>
                <w:color w:val="000000"/>
                <w:sz w:val="22"/>
                <w:lang w:val="pl-PL"/>
              </w:rPr>
              <w:t xml:space="preserve"> </w:t>
            </w:r>
            <w:r w:rsidR="00084519" w:rsidRPr="00DF70FB">
              <w:rPr>
                <w:bCs/>
                <w:color w:val="000000"/>
                <w:sz w:val="22"/>
                <w:lang w:val="pl-PL"/>
              </w:rPr>
              <w:t>ograniczony</w:t>
            </w:r>
            <w:r w:rsidR="00581DE2">
              <w:rPr>
                <w:bCs/>
                <w:color w:val="000000"/>
                <w:sz w:val="22"/>
                <w:lang w:val="pl-PL"/>
              </w:rPr>
              <w:t>m</w:t>
            </w:r>
            <w:r w:rsidR="00084519" w:rsidRPr="00DF70FB">
              <w:rPr>
                <w:bCs/>
                <w:color w:val="000000"/>
                <w:sz w:val="22"/>
                <w:lang w:val="pl-PL"/>
              </w:rPr>
              <w:t xml:space="preserve"> </w:t>
            </w:r>
            <w:r w:rsidR="00F15C17">
              <w:rPr>
                <w:bCs/>
                <w:color w:val="000000"/>
                <w:sz w:val="22"/>
                <w:lang w:val="pl-PL"/>
              </w:rPr>
              <w:t>rozwo</w:t>
            </w:r>
            <w:r w:rsidRPr="00DF70FB">
              <w:rPr>
                <w:bCs/>
                <w:color w:val="000000"/>
                <w:sz w:val="22"/>
                <w:lang w:val="pl-PL"/>
              </w:rPr>
              <w:t>j</w:t>
            </w:r>
            <w:r w:rsidR="00581DE2">
              <w:rPr>
                <w:bCs/>
                <w:color w:val="000000"/>
                <w:sz w:val="22"/>
                <w:lang w:val="pl-PL"/>
              </w:rPr>
              <w:t>em</w:t>
            </w:r>
            <w:r w:rsidRPr="00DF70FB">
              <w:rPr>
                <w:bCs/>
                <w:color w:val="000000"/>
                <w:sz w:val="22"/>
                <w:lang w:val="pl-PL"/>
              </w:rPr>
              <w:t xml:space="preserve"> współpracy partnerskiej pomiędzy instytucjami oraz brak</w:t>
            </w:r>
            <w:r w:rsidR="00084519" w:rsidRPr="00DF70FB">
              <w:rPr>
                <w:bCs/>
                <w:color w:val="000000"/>
                <w:sz w:val="22"/>
                <w:lang w:val="pl-PL"/>
              </w:rPr>
              <w:t>iem</w:t>
            </w:r>
            <w:r w:rsidRPr="00DF70FB">
              <w:rPr>
                <w:bCs/>
                <w:color w:val="000000"/>
                <w:sz w:val="22"/>
                <w:lang w:val="pl-PL"/>
              </w:rPr>
              <w:t xml:space="preserve"> jasno określonych wielosektorowych planów działania.</w:t>
            </w:r>
            <w:r w:rsidRPr="00DF70FB">
              <w:rPr>
                <w:sz w:val="22"/>
                <w:lang w:val="pl-PL"/>
              </w:rPr>
              <w:t xml:space="preserve"> Szereg instytucji </w:t>
            </w:r>
            <w:r w:rsidR="00084519" w:rsidRPr="00DF70FB">
              <w:rPr>
                <w:sz w:val="22"/>
                <w:lang w:val="pl-PL"/>
              </w:rPr>
              <w:t xml:space="preserve">publicznych </w:t>
            </w:r>
            <w:r w:rsidRPr="00DF70FB">
              <w:rPr>
                <w:sz w:val="22"/>
                <w:lang w:val="pl-PL"/>
              </w:rPr>
              <w:t>(rządow</w:t>
            </w:r>
            <w:r w:rsidR="00084519" w:rsidRPr="00DF70FB">
              <w:rPr>
                <w:sz w:val="22"/>
                <w:lang w:val="pl-PL"/>
              </w:rPr>
              <w:t>ych</w:t>
            </w:r>
            <w:r w:rsidRPr="00DF70FB">
              <w:rPr>
                <w:sz w:val="22"/>
                <w:lang w:val="pl-PL"/>
              </w:rPr>
              <w:t xml:space="preserve"> i samorządow</w:t>
            </w:r>
            <w:r w:rsidR="00084519" w:rsidRPr="00DF70FB">
              <w:rPr>
                <w:sz w:val="22"/>
                <w:lang w:val="pl-PL"/>
              </w:rPr>
              <w:t>ych</w:t>
            </w:r>
            <w:r w:rsidRPr="00DF70FB">
              <w:rPr>
                <w:sz w:val="22"/>
                <w:lang w:val="pl-PL"/>
              </w:rPr>
              <w:t xml:space="preserve">) tak naprawdę nie zarządza swoimi obowiązkami w zakresie bezpieczeństwa ruchu drogowego – niewiele z nich posiada wyznaczone cele, strategie, plany </w:t>
            </w:r>
            <w:r w:rsidR="00BB78C6">
              <w:rPr>
                <w:sz w:val="22"/>
                <w:lang w:val="pl-PL"/>
              </w:rPr>
              <w:t>działań, wskaźniki efektywności</w:t>
            </w:r>
            <w:r w:rsidR="00581DE2">
              <w:rPr>
                <w:sz w:val="22"/>
                <w:lang w:val="pl-PL"/>
              </w:rPr>
              <w:t xml:space="preserve"> oraz</w:t>
            </w:r>
            <w:r w:rsidRPr="00DF70FB">
              <w:rPr>
                <w:sz w:val="22"/>
                <w:lang w:val="pl-PL"/>
              </w:rPr>
              <w:t xml:space="preserve"> jasno zdefiniowane zasady odpowiedzialności </w:t>
            </w:r>
            <w:r w:rsidR="00084519" w:rsidRPr="00DF70FB">
              <w:rPr>
                <w:sz w:val="22"/>
                <w:lang w:val="pl-PL"/>
              </w:rPr>
              <w:t xml:space="preserve">za powierzone zadania </w:t>
            </w:r>
            <w:r w:rsidR="00581DE2">
              <w:rPr>
                <w:sz w:val="22"/>
                <w:lang w:val="pl-PL"/>
              </w:rPr>
              <w:t>wobec przełożonych</w:t>
            </w:r>
            <w:r w:rsidRPr="00DF70FB">
              <w:rPr>
                <w:sz w:val="22"/>
                <w:lang w:val="pl-PL"/>
              </w:rPr>
              <w:t xml:space="preserve">. Istnieje mało </w:t>
            </w:r>
            <w:r w:rsidR="00084519" w:rsidRPr="00DF70FB">
              <w:rPr>
                <w:sz w:val="22"/>
                <w:lang w:val="pl-PL"/>
              </w:rPr>
              <w:t xml:space="preserve">przykładów </w:t>
            </w:r>
            <w:r w:rsidRPr="00DF70FB">
              <w:rPr>
                <w:sz w:val="22"/>
                <w:lang w:val="pl-PL"/>
              </w:rPr>
              <w:t xml:space="preserve">efektywnej współpracy partnerskiej </w:t>
            </w:r>
            <w:r w:rsidR="00581DE2">
              <w:rPr>
                <w:sz w:val="22"/>
                <w:lang w:val="pl-PL"/>
              </w:rPr>
              <w:t>opartej na i</w:t>
            </w:r>
            <w:r w:rsidR="00F15C17">
              <w:rPr>
                <w:sz w:val="22"/>
                <w:lang w:val="pl-PL"/>
              </w:rPr>
              <w:t>dentyfikacji</w:t>
            </w:r>
            <w:r w:rsidRPr="00DF70FB">
              <w:rPr>
                <w:sz w:val="22"/>
                <w:lang w:val="pl-PL"/>
              </w:rPr>
              <w:t xml:space="preserve"> </w:t>
            </w:r>
            <w:r w:rsidR="00581DE2" w:rsidRPr="00DF70FB">
              <w:rPr>
                <w:sz w:val="22"/>
                <w:lang w:val="pl-PL"/>
              </w:rPr>
              <w:t>ryzyka</w:t>
            </w:r>
            <w:r w:rsidRPr="00DF70FB">
              <w:rPr>
                <w:sz w:val="22"/>
                <w:lang w:val="pl-PL"/>
              </w:rPr>
              <w:t xml:space="preserve"> </w:t>
            </w:r>
            <w:r w:rsidR="00084519" w:rsidRPr="00DF70FB">
              <w:rPr>
                <w:sz w:val="22"/>
                <w:lang w:val="pl-PL"/>
              </w:rPr>
              <w:t xml:space="preserve">odniesienia </w:t>
            </w:r>
            <w:r w:rsidR="00581DE2" w:rsidRPr="00DF70FB">
              <w:rPr>
                <w:sz w:val="22"/>
                <w:lang w:val="pl-PL"/>
              </w:rPr>
              <w:t>obrażeń</w:t>
            </w:r>
            <w:r w:rsidRPr="00DF70FB">
              <w:rPr>
                <w:sz w:val="22"/>
                <w:lang w:val="pl-PL"/>
              </w:rPr>
              <w:t xml:space="preserve"> w </w:t>
            </w:r>
            <w:r w:rsidR="00084519" w:rsidRPr="00DF70FB">
              <w:rPr>
                <w:sz w:val="22"/>
                <w:lang w:val="pl-PL"/>
              </w:rPr>
              <w:t xml:space="preserve">wyniku </w:t>
            </w:r>
            <w:r w:rsidRPr="00DF70FB">
              <w:rPr>
                <w:sz w:val="22"/>
                <w:lang w:val="pl-PL"/>
              </w:rPr>
              <w:t>wypadku drogowego</w:t>
            </w:r>
            <w:r w:rsidR="00581DE2">
              <w:rPr>
                <w:sz w:val="22"/>
                <w:lang w:val="pl-PL"/>
              </w:rPr>
              <w:t>, wspólnej analizie</w:t>
            </w:r>
            <w:r w:rsidR="002942D3">
              <w:rPr>
                <w:sz w:val="22"/>
                <w:lang w:val="pl-PL"/>
              </w:rPr>
              <w:t xml:space="preserve"> </w:t>
            </w:r>
            <w:r w:rsidRPr="00DF70FB">
              <w:rPr>
                <w:sz w:val="22"/>
                <w:lang w:val="pl-PL"/>
              </w:rPr>
              <w:t>problemów bezpieczeństwa ruchu drogowego, lub wielosektorow</w:t>
            </w:r>
            <w:r w:rsidR="00581DE2">
              <w:rPr>
                <w:sz w:val="22"/>
                <w:lang w:val="pl-PL"/>
              </w:rPr>
              <w:t>ej</w:t>
            </w:r>
            <w:r w:rsidRPr="00DF70FB">
              <w:rPr>
                <w:sz w:val="22"/>
                <w:lang w:val="pl-PL"/>
              </w:rPr>
              <w:t xml:space="preserve"> strategii bezpieczeństwa ruchu drogowego z jasno wytyczonymi celami.</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Nie oznacza to jednak, że działania na rzecz bezpieczeństwa ruchu drogowego nie </w:t>
            </w:r>
            <w:r w:rsidR="00084519" w:rsidRPr="00DF70FB">
              <w:rPr>
                <w:sz w:val="22"/>
                <w:lang w:val="pl-PL"/>
              </w:rPr>
              <w:t>są prowadzone</w:t>
            </w:r>
            <w:r w:rsidR="00581DE2">
              <w:rPr>
                <w:sz w:val="22"/>
                <w:lang w:val="pl-PL"/>
              </w:rPr>
              <w:t>. Z</w:t>
            </w:r>
            <w:r w:rsidR="00084519" w:rsidRPr="00DF70FB">
              <w:rPr>
                <w:sz w:val="22"/>
                <w:lang w:val="pl-PL"/>
              </w:rPr>
              <w:t xml:space="preserve">darzają się </w:t>
            </w:r>
            <w:r w:rsidRPr="00DF70FB">
              <w:rPr>
                <w:sz w:val="22"/>
                <w:lang w:val="pl-PL"/>
              </w:rPr>
              <w:t>programy bezpieczeństwa ruchu drogowego</w:t>
            </w:r>
            <w:r w:rsidR="00581DE2">
              <w:rPr>
                <w:sz w:val="22"/>
                <w:lang w:val="pl-PL"/>
              </w:rPr>
              <w:t>,</w:t>
            </w:r>
            <w:r w:rsidR="00084519" w:rsidRPr="00DF70FB">
              <w:rPr>
                <w:sz w:val="22"/>
                <w:lang w:val="pl-PL"/>
              </w:rPr>
              <w:t xml:space="preserve"> jednak </w:t>
            </w:r>
            <w:r w:rsidR="00581DE2">
              <w:rPr>
                <w:sz w:val="22"/>
                <w:lang w:val="pl-PL"/>
              </w:rPr>
              <w:t xml:space="preserve">brak </w:t>
            </w:r>
            <w:r w:rsidRPr="00DF70FB">
              <w:rPr>
                <w:sz w:val="22"/>
                <w:lang w:val="pl-PL"/>
              </w:rPr>
              <w:t xml:space="preserve">koordynacji oraz przywództwa ze strony administracji rządowej/samorządowej powoduje, że są </w:t>
            </w:r>
            <w:r w:rsidR="00581DE2">
              <w:rPr>
                <w:sz w:val="22"/>
                <w:lang w:val="pl-PL"/>
              </w:rPr>
              <w:t xml:space="preserve">one </w:t>
            </w:r>
            <w:r w:rsidRPr="00DF70FB">
              <w:rPr>
                <w:sz w:val="22"/>
                <w:lang w:val="pl-PL"/>
              </w:rPr>
              <w:t>m</w:t>
            </w:r>
            <w:r w:rsidR="00581DE2">
              <w:rPr>
                <w:sz w:val="22"/>
                <w:lang w:val="pl-PL"/>
              </w:rPr>
              <w:t>ało</w:t>
            </w:r>
            <w:r w:rsidRPr="00DF70FB">
              <w:rPr>
                <w:sz w:val="22"/>
                <w:lang w:val="pl-PL"/>
              </w:rPr>
              <w:t xml:space="preserve"> skuteczne i </w:t>
            </w:r>
            <w:r w:rsidR="00F15C17">
              <w:rPr>
                <w:sz w:val="22"/>
                <w:lang w:val="pl-PL"/>
              </w:rPr>
              <w:t>nie</w:t>
            </w:r>
            <w:r w:rsidR="00084519" w:rsidRPr="00DF70FB">
              <w:rPr>
                <w:sz w:val="22"/>
                <w:lang w:val="pl-PL"/>
              </w:rPr>
              <w:t>efektywne w stosunku do potrzeb</w:t>
            </w:r>
            <w:r w:rsidRPr="00DF70FB">
              <w:rPr>
                <w:sz w:val="22"/>
                <w:lang w:val="pl-PL"/>
              </w:rPr>
              <w:t>. Zadania są</w:t>
            </w:r>
            <w:r w:rsidR="00084519" w:rsidRPr="00DF70FB">
              <w:rPr>
                <w:sz w:val="22"/>
                <w:lang w:val="pl-PL"/>
              </w:rPr>
              <w:t xml:space="preserve"> prowadzone fragmentarycznie i w różnych wymiarach</w:t>
            </w:r>
            <w:r w:rsidRPr="00DF70FB">
              <w:rPr>
                <w:sz w:val="22"/>
                <w:lang w:val="pl-PL"/>
              </w:rPr>
              <w:t>:</w:t>
            </w:r>
          </w:p>
          <w:p w:rsidR="009A417C" w:rsidRPr="001268E4" w:rsidRDefault="009A417C">
            <w:pPr>
              <w:spacing w:after="0" w:line="240" w:lineRule="auto"/>
              <w:rPr>
                <w:sz w:val="20"/>
                <w:lang w:val="pl-PL"/>
              </w:rPr>
            </w:pPr>
          </w:p>
          <w:p w:rsidR="009A417C" w:rsidRPr="00DF70FB" w:rsidRDefault="0031711E">
            <w:pPr>
              <w:numPr>
                <w:ilvl w:val="0"/>
                <w:numId w:val="6"/>
              </w:numPr>
              <w:spacing w:line="240" w:lineRule="auto"/>
              <w:contextualSpacing/>
              <w:rPr>
                <w:szCs w:val="24"/>
                <w:lang w:val="pl-PL"/>
              </w:rPr>
            </w:pPr>
            <w:r w:rsidRPr="00DF70FB">
              <w:rPr>
                <w:sz w:val="22"/>
                <w:szCs w:val="24"/>
                <w:lang w:val="pl-PL"/>
              </w:rPr>
              <w:t xml:space="preserve">Wydaje się, że każdy podmiot definiuje </w:t>
            </w:r>
            <w:r w:rsidR="00084519" w:rsidRPr="00DF70FB">
              <w:rPr>
                <w:sz w:val="22"/>
                <w:szCs w:val="24"/>
                <w:lang w:val="pl-PL"/>
              </w:rPr>
              <w:t xml:space="preserve">samodzielnie </w:t>
            </w:r>
            <w:r w:rsidRPr="00DF70FB">
              <w:rPr>
                <w:sz w:val="22"/>
                <w:szCs w:val="24"/>
                <w:lang w:val="pl-PL"/>
              </w:rPr>
              <w:t xml:space="preserve">swój własny zakres </w:t>
            </w:r>
            <w:r w:rsidR="00084519" w:rsidRPr="00DF70FB">
              <w:rPr>
                <w:sz w:val="22"/>
                <w:szCs w:val="24"/>
                <w:lang w:val="pl-PL"/>
              </w:rPr>
              <w:t>działań</w:t>
            </w:r>
            <w:r w:rsidRPr="00DF70FB">
              <w:rPr>
                <w:sz w:val="22"/>
                <w:szCs w:val="24"/>
                <w:lang w:val="pl-PL"/>
              </w:rPr>
              <w:t>, co może powodować powstawanie luk w</w:t>
            </w:r>
            <w:r w:rsidR="00DF722A">
              <w:rPr>
                <w:sz w:val="22"/>
                <w:szCs w:val="24"/>
                <w:lang w:val="pl-PL"/>
              </w:rPr>
              <w:t> </w:t>
            </w:r>
            <w:r w:rsidRPr="00DF70FB">
              <w:rPr>
                <w:sz w:val="22"/>
                <w:szCs w:val="24"/>
                <w:lang w:val="pl-PL"/>
              </w:rPr>
              <w:t>wymaganych działaniach w dziedzinie bezpieczeństwa ruchu drogowego. Brak przywództwa pozwala instytucjom rządowym/samorządowym definiować we własnym zakresie obszary działań, któr</w:t>
            </w:r>
            <w:r w:rsidR="00BB78C6">
              <w:rPr>
                <w:sz w:val="22"/>
                <w:szCs w:val="24"/>
                <w:lang w:val="pl-PL"/>
              </w:rPr>
              <w:t>e postrzegają jako własne. Mimo</w:t>
            </w:r>
            <w:r w:rsidRPr="00DF70FB">
              <w:rPr>
                <w:sz w:val="22"/>
                <w:szCs w:val="24"/>
                <w:lang w:val="pl-PL"/>
              </w:rPr>
              <w:t xml:space="preserve"> że istnieją ograniczenia w tym zakresie w przepisach prawnych, to przepisy nie wydają się być wystarczająco precyzyjne, aby zapewnić pokrycie </w:t>
            </w:r>
            <w:r w:rsidRPr="00DF70FB">
              <w:rPr>
                <w:sz w:val="22"/>
                <w:szCs w:val="24"/>
                <w:lang w:val="pl-PL"/>
              </w:rPr>
              <w:lastRenderedPageBreak/>
              <w:t>działaniami całego zakresu bezpieczeństwa ruchu drogowego.</w:t>
            </w:r>
          </w:p>
          <w:p w:rsidR="009A417C" w:rsidRPr="00DF70FB" w:rsidRDefault="00F15C17">
            <w:pPr>
              <w:numPr>
                <w:ilvl w:val="0"/>
                <w:numId w:val="6"/>
              </w:numPr>
              <w:spacing w:line="240" w:lineRule="auto"/>
              <w:contextualSpacing/>
              <w:rPr>
                <w:szCs w:val="24"/>
                <w:lang w:val="pl-PL"/>
              </w:rPr>
            </w:pPr>
            <w:r>
              <w:rPr>
                <w:sz w:val="22"/>
                <w:szCs w:val="24"/>
                <w:lang w:val="pl-PL"/>
              </w:rPr>
              <w:t>Nierzadko zdarza się d</w:t>
            </w:r>
            <w:r w:rsidR="0031711E" w:rsidRPr="00DF70FB">
              <w:rPr>
                <w:sz w:val="22"/>
                <w:szCs w:val="24"/>
                <w:lang w:val="pl-PL"/>
              </w:rPr>
              <w:t>ublowanie zadań.</w:t>
            </w:r>
            <w:r w:rsidR="002942D3">
              <w:rPr>
                <w:sz w:val="22"/>
                <w:szCs w:val="24"/>
                <w:lang w:val="pl-PL"/>
              </w:rPr>
              <w:t xml:space="preserve"> </w:t>
            </w:r>
            <w:r w:rsidR="0031711E" w:rsidRPr="00DF70FB">
              <w:rPr>
                <w:sz w:val="22"/>
                <w:szCs w:val="24"/>
                <w:lang w:val="pl-PL"/>
              </w:rPr>
              <w:t xml:space="preserve">Do przykładów dublowania zadań można zaliczyć mnogość nieskoordynowanych inicjatyw edukacyjnych, wiele planowanych i </w:t>
            </w:r>
            <w:r w:rsidR="00152381" w:rsidRPr="00DF70FB">
              <w:rPr>
                <w:sz w:val="22"/>
                <w:szCs w:val="24"/>
                <w:lang w:val="pl-PL"/>
              </w:rPr>
              <w:t>realiz</w:t>
            </w:r>
            <w:r w:rsidR="00152381">
              <w:rPr>
                <w:sz w:val="22"/>
                <w:szCs w:val="24"/>
                <w:lang w:val="pl-PL"/>
              </w:rPr>
              <w:t xml:space="preserve">owanych </w:t>
            </w:r>
            <w:r w:rsidR="00152381" w:rsidRPr="00DF70FB">
              <w:rPr>
                <w:sz w:val="22"/>
                <w:szCs w:val="24"/>
                <w:lang w:val="pl-PL"/>
              </w:rPr>
              <w:t>projektów</w:t>
            </w:r>
            <w:r w:rsidR="0031711E" w:rsidRPr="00DF70FB">
              <w:rPr>
                <w:sz w:val="22"/>
                <w:szCs w:val="24"/>
                <w:lang w:val="pl-PL"/>
              </w:rPr>
              <w:t xml:space="preserve"> tworzenia baz danych, oraz widoczną duplikację dostaw sprzętu dla Policji przez Ministerstwo Spraw Wewnętrznych i różne WORD-y. Szereg instytucji uważa, że dobrze realizuje swoje role, lecz jednocześnie obarcza winą inne instytucje za słabe </w:t>
            </w:r>
            <w:r w:rsidR="00084519" w:rsidRPr="00DF70FB">
              <w:rPr>
                <w:sz w:val="22"/>
                <w:szCs w:val="24"/>
                <w:lang w:val="pl-PL"/>
              </w:rPr>
              <w:t>rezultaty w</w:t>
            </w:r>
            <w:r w:rsidR="00D0425F">
              <w:rPr>
                <w:sz w:val="22"/>
                <w:szCs w:val="24"/>
                <w:lang w:val="pl-PL"/>
              </w:rPr>
              <w:t> </w:t>
            </w:r>
            <w:r w:rsidR="00BB78C6">
              <w:rPr>
                <w:sz w:val="22"/>
                <w:szCs w:val="24"/>
                <w:lang w:val="pl-PL"/>
              </w:rPr>
              <w:t>zakresie bezpieczeństwa</w:t>
            </w:r>
            <w:r w:rsidR="00084519" w:rsidRPr="00DF70FB">
              <w:rPr>
                <w:sz w:val="22"/>
                <w:szCs w:val="24"/>
                <w:lang w:val="pl-PL"/>
              </w:rPr>
              <w:t xml:space="preserve"> drogow</w:t>
            </w:r>
            <w:r w:rsidR="00BB78C6">
              <w:rPr>
                <w:sz w:val="22"/>
                <w:szCs w:val="24"/>
                <w:lang w:val="pl-PL"/>
              </w:rPr>
              <w:t>ego</w:t>
            </w:r>
            <w:r w:rsidR="0031711E" w:rsidRPr="00DF70FB">
              <w:rPr>
                <w:sz w:val="22"/>
                <w:szCs w:val="24"/>
                <w:lang w:val="pl-PL"/>
              </w:rPr>
              <w:t>.</w:t>
            </w:r>
          </w:p>
          <w:p w:rsidR="009A417C" w:rsidRPr="00DF70FB" w:rsidRDefault="0031711E">
            <w:pPr>
              <w:spacing w:after="0" w:line="240" w:lineRule="auto"/>
              <w:rPr>
                <w:lang w:val="pl-PL"/>
              </w:rPr>
            </w:pPr>
            <w:r w:rsidRPr="00DF70FB">
              <w:rPr>
                <w:sz w:val="22"/>
                <w:lang w:val="pl-PL"/>
              </w:rPr>
              <w:t xml:space="preserve">Nowa Instytucja </w:t>
            </w:r>
            <w:r w:rsidR="00084519" w:rsidRPr="00DF70FB">
              <w:rPr>
                <w:sz w:val="22"/>
                <w:lang w:val="pl-PL"/>
              </w:rPr>
              <w:t xml:space="preserve">Wiodąca </w:t>
            </w:r>
            <w:r w:rsidR="00F35974">
              <w:rPr>
                <w:sz w:val="22"/>
                <w:lang w:val="pl-PL"/>
              </w:rPr>
              <w:t>oraz KR</w:t>
            </w:r>
            <w:r w:rsidRPr="00DF70FB">
              <w:rPr>
                <w:sz w:val="22"/>
                <w:lang w:val="pl-PL"/>
              </w:rPr>
              <w:t xml:space="preserve">BRD </w:t>
            </w:r>
            <w:r w:rsidR="00084519" w:rsidRPr="00DF70FB">
              <w:rPr>
                <w:sz w:val="22"/>
                <w:lang w:val="pl-PL"/>
              </w:rPr>
              <w:t xml:space="preserve">powinny </w:t>
            </w:r>
            <w:r w:rsidR="00D0425F" w:rsidRPr="00DF70FB">
              <w:rPr>
                <w:sz w:val="22"/>
                <w:lang w:val="pl-PL"/>
              </w:rPr>
              <w:t>przyjąć</w:t>
            </w:r>
            <w:r w:rsidR="00084519" w:rsidRPr="00DF70FB">
              <w:rPr>
                <w:sz w:val="22"/>
                <w:lang w:val="pl-PL"/>
              </w:rPr>
              <w:t xml:space="preserve"> </w:t>
            </w:r>
            <w:r w:rsidRPr="00DF70FB">
              <w:rPr>
                <w:sz w:val="22"/>
                <w:lang w:val="pl-PL"/>
              </w:rPr>
              <w:t>bardziej</w:t>
            </w:r>
            <w:r w:rsidR="002942D3">
              <w:rPr>
                <w:sz w:val="22"/>
                <w:lang w:val="pl-PL"/>
              </w:rPr>
              <w:t xml:space="preserve"> </w:t>
            </w:r>
            <w:r w:rsidR="00084519" w:rsidRPr="00DF70FB">
              <w:rPr>
                <w:sz w:val="22"/>
                <w:lang w:val="pl-PL"/>
              </w:rPr>
              <w:t xml:space="preserve">aktywną i </w:t>
            </w:r>
            <w:r w:rsidRPr="00DF70FB">
              <w:rPr>
                <w:sz w:val="22"/>
                <w:lang w:val="pl-PL"/>
              </w:rPr>
              <w:t xml:space="preserve">pozytywną rolę w koordynowaniu </w:t>
            </w:r>
            <w:r w:rsidR="00411AC5">
              <w:rPr>
                <w:sz w:val="22"/>
                <w:lang w:val="pl-PL"/>
              </w:rPr>
              <w:t xml:space="preserve">i stymulowaniu </w:t>
            </w:r>
            <w:r w:rsidRPr="00DF70FB">
              <w:rPr>
                <w:sz w:val="22"/>
                <w:lang w:val="pl-PL"/>
              </w:rPr>
              <w:t>działań regionalnych i</w:t>
            </w:r>
            <w:r w:rsidR="00D0425F">
              <w:rPr>
                <w:sz w:val="22"/>
                <w:lang w:val="pl-PL"/>
              </w:rPr>
              <w:t> </w:t>
            </w:r>
            <w:r w:rsidRPr="00DF70FB">
              <w:rPr>
                <w:sz w:val="22"/>
                <w:lang w:val="pl-PL"/>
              </w:rPr>
              <w:t>lokalnych rad bezpieczeństwa ruchu drogowego.</w:t>
            </w:r>
          </w:p>
          <w:p w:rsidR="009A417C" w:rsidRPr="00DF70FB" w:rsidRDefault="009A417C">
            <w:pPr>
              <w:spacing w:after="0" w:line="240" w:lineRule="auto"/>
              <w:rPr>
                <w:lang w:val="pl-PL"/>
              </w:rPr>
            </w:pPr>
          </w:p>
        </w:tc>
      </w:tr>
      <w:tr w:rsidR="009A417C" w:rsidRPr="001E673A"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rPr>
                <w:b/>
                <w:lang w:val="pl-PL"/>
              </w:rPr>
            </w:pPr>
            <w:r w:rsidRPr="00DF70FB">
              <w:rPr>
                <w:b/>
                <w:sz w:val="22"/>
                <w:lang w:val="pl-PL"/>
              </w:rPr>
              <w:t>Ustawodawstwo</w:t>
            </w: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sz w:val="22"/>
                <w:lang w:val="pl-PL"/>
              </w:rPr>
            </w:pPr>
            <w:r w:rsidRPr="00DF70FB">
              <w:rPr>
                <w:sz w:val="22"/>
                <w:lang w:val="pl-PL"/>
              </w:rPr>
              <w:t xml:space="preserve">Od 1999 roku w Polsce działa Parlamentarny Zespół ds. Bezpieczeństwa Ruchu Drogowego, którego celem jest </w:t>
            </w:r>
            <w:r w:rsidR="00084519" w:rsidRPr="00DF70FB">
              <w:rPr>
                <w:sz w:val="22"/>
                <w:lang w:val="pl-PL"/>
              </w:rPr>
              <w:t>poprawa</w:t>
            </w:r>
            <w:r w:rsidR="002942D3">
              <w:rPr>
                <w:sz w:val="22"/>
                <w:lang w:val="pl-PL"/>
              </w:rPr>
              <w:t xml:space="preserve"> </w:t>
            </w:r>
            <w:r w:rsidR="00084519" w:rsidRPr="00DF70FB">
              <w:rPr>
                <w:sz w:val="22"/>
                <w:lang w:val="pl-PL"/>
              </w:rPr>
              <w:t xml:space="preserve">i </w:t>
            </w:r>
            <w:r w:rsidR="00D0425F" w:rsidRPr="00DF70FB">
              <w:rPr>
                <w:sz w:val="22"/>
                <w:lang w:val="pl-PL"/>
              </w:rPr>
              <w:t>rozwój</w:t>
            </w:r>
            <w:r w:rsidR="00084519" w:rsidRPr="00DF70FB">
              <w:rPr>
                <w:sz w:val="22"/>
                <w:lang w:val="pl-PL"/>
              </w:rPr>
              <w:t xml:space="preserve"> </w:t>
            </w:r>
            <w:r w:rsidRPr="00DF70FB">
              <w:rPr>
                <w:sz w:val="22"/>
                <w:lang w:val="pl-PL"/>
              </w:rPr>
              <w:t>ram prawnych w</w:t>
            </w:r>
            <w:r w:rsidR="00D0425F">
              <w:rPr>
                <w:sz w:val="22"/>
                <w:lang w:val="pl-PL"/>
              </w:rPr>
              <w:t> </w:t>
            </w:r>
            <w:r w:rsidRPr="00DF70FB">
              <w:rPr>
                <w:sz w:val="22"/>
                <w:lang w:val="pl-PL"/>
              </w:rPr>
              <w:t xml:space="preserve">dziedzinie bezpieczeństwa ruchu drogowego. Ustawodawstwo zawiera </w:t>
            </w:r>
            <w:r w:rsidR="00084519" w:rsidRPr="00DF70FB">
              <w:rPr>
                <w:sz w:val="22"/>
                <w:lang w:val="pl-PL"/>
              </w:rPr>
              <w:t xml:space="preserve">często </w:t>
            </w:r>
            <w:r w:rsidRPr="00DF70FB">
              <w:rPr>
                <w:sz w:val="22"/>
                <w:lang w:val="pl-PL"/>
              </w:rPr>
              <w:t xml:space="preserve">bardzo szczegółowe przepisy, które się </w:t>
            </w:r>
            <w:r w:rsidR="00084519" w:rsidRPr="00DF70FB">
              <w:rPr>
                <w:sz w:val="22"/>
                <w:lang w:val="pl-PL"/>
              </w:rPr>
              <w:t xml:space="preserve">szybko </w:t>
            </w:r>
            <w:r w:rsidRPr="00DF70FB">
              <w:rPr>
                <w:sz w:val="22"/>
                <w:lang w:val="pl-PL"/>
              </w:rPr>
              <w:t xml:space="preserve">dezaktualizują, </w:t>
            </w:r>
            <w:r w:rsidR="00636DCB" w:rsidRPr="00DF70FB">
              <w:rPr>
                <w:sz w:val="22"/>
                <w:lang w:val="pl-PL"/>
              </w:rPr>
              <w:t>a</w:t>
            </w:r>
            <w:r w:rsidR="00D0425F">
              <w:rPr>
                <w:sz w:val="22"/>
                <w:lang w:val="pl-PL"/>
              </w:rPr>
              <w:t> </w:t>
            </w:r>
            <w:r w:rsidR="00084519" w:rsidRPr="00DF70FB">
              <w:rPr>
                <w:sz w:val="22"/>
                <w:lang w:val="pl-PL"/>
              </w:rPr>
              <w:t xml:space="preserve">trudno </w:t>
            </w:r>
            <w:r w:rsidRPr="00DF70FB">
              <w:rPr>
                <w:sz w:val="22"/>
                <w:lang w:val="pl-PL"/>
              </w:rPr>
              <w:t xml:space="preserve">jest wprowadzić </w:t>
            </w:r>
            <w:r w:rsidR="00084519" w:rsidRPr="00DF70FB">
              <w:rPr>
                <w:sz w:val="22"/>
                <w:lang w:val="pl-PL"/>
              </w:rPr>
              <w:t xml:space="preserve">do nich </w:t>
            </w:r>
            <w:r w:rsidRPr="00DF70FB">
              <w:rPr>
                <w:sz w:val="22"/>
                <w:lang w:val="pl-PL"/>
              </w:rPr>
              <w:t xml:space="preserve">zmiany. Istniejące przepisy </w:t>
            </w:r>
            <w:r w:rsidR="00D0425F" w:rsidRPr="00DF70FB">
              <w:rPr>
                <w:sz w:val="22"/>
                <w:lang w:val="pl-PL"/>
              </w:rPr>
              <w:t>wydają</w:t>
            </w:r>
            <w:r w:rsidR="00160CAF" w:rsidRPr="00DF70FB">
              <w:rPr>
                <w:sz w:val="22"/>
                <w:lang w:val="pl-PL"/>
              </w:rPr>
              <w:t xml:space="preserve"> </w:t>
            </w:r>
            <w:r w:rsidR="00D0425F" w:rsidRPr="00DF70FB">
              <w:rPr>
                <w:sz w:val="22"/>
                <w:lang w:val="pl-PL"/>
              </w:rPr>
              <w:t>się</w:t>
            </w:r>
            <w:r w:rsidR="00084519" w:rsidRPr="00DF70FB">
              <w:rPr>
                <w:sz w:val="22"/>
                <w:lang w:val="pl-PL"/>
              </w:rPr>
              <w:t xml:space="preserve"> </w:t>
            </w:r>
            <w:r w:rsidRPr="00DF70FB">
              <w:rPr>
                <w:sz w:val="22"/>
                <w:lang w:val="pl-PL"/>
              </w:rPr>
              <w:t>nie spełnia</w:t>
            </w:r>
            <w:r w:rsidR="00084519" w:rsidRPr="00DF70FB">
              <w:rPr>
                <w:sz w:val="22"/>
                <w:lang w:val="pl-PL"/>
              </w:rPr>
              <w:t>ć</w:t>
            </w:r>
            <w:r w:rsidRPr="00DF70FB">
              <w:rPr>
                <w:sz w:val="22"/>
                <w:lang w:val="pl-PL"/>
              </w:rPr>
              <w:t xml:space="preserve"> </w:t>
            </w:r>
            <w:r w:rsidR="00084519" w:rsidRPr="00DF70FB">
              <w:rPr>
                <w:sz w:val="22"/>
                <w:lang w:val="pl-PL"/>
              </w:rPr>
              <w:t>oczekiwań</w:t>
            </w:r>
            <w:r w:rsidR="00BB78C6">
              <w:rPr>
                <w:sz w:val="22"/>
                <w:lang w:val="pl-PL"/>
              </w:rPr>
              <w:t>,</w:t>
            </w:r>
            <w:r w:rsidR="00084519" w:rsidRPr="00DF70FB">
              <w:rPr>
                <w:sz w:val="22"/>
                <w:lang w:val="pl-PL"/>
              </w:rPr>
              <w:t xml:space="preserve"> ani też </w:t>
            </w:r>
            <w:r w:rsidRPr="00DF70FB">
              <w:rPr>
                <w:sz w:val="22"/>
                <w:lang w:val="pl-PL"/>
              </w:rPr>
              <w:t>nowych wymagań</w:t>
            </w:r>
            <w:r w:rsidR="00BB78C6">
              <w:rPr>
                <w:sz w:val="22"/>
                <w:lang w:val="pl-PL"/>
              </w:rPr>
              <w:t>,</w:t>
            </w:r>
            <w:r w:rsidRPr="00DF70FB">
              <w:rPr>
                <w:sz w:val="22"/>
                <w:lang w:val="pl-PL"/>
              </w:rPr>
              <w:t xml:space="preserve"> </w:t>
            </w:r>
            <w:r w:rsidR="00F35974" w:rsidRPr="00DF70FB">
              <w:rPr>
                <w:sz w:val="22"/>
                <w:lang w:val="pl-PL"/>
              </w:rPr>
              <w:t xml:space="preserve">rodzących się </w:t>
            </w:r>
            <w:r w:rsidR="00084519" w:rsidRPr="00DF70FB">
              <w:rPr>
                <w:sz w:val="22"/>
                <w:lang w:val="pl-PL"/>
              </w:rPr>
              <w:t>w</w:t>
            </w:r>
            <w:r w:rsidR="00D0425F">
              <w:rPr>
                <w:sz w:val="22"/>
                <w:lang w:val="pl-PL"/>
              </w:rPr>
              <w:t> </w:t>
            </w:r>
            <w:r w:rsidR="00084519" w:rsidRPr="00DF70FB">
              <w:rPr>
                <w:sz w:val="22"/>
                <w:lang w:val="pl-PL"/>
              </w:rPr>
              <w:t xml:space="preserve">kontekście </w:t>
            </w:r>
            <w:r w:rsidR="00160CAF" w:rsidRPr="00DF70FB">
              <w:rPr>
                <w:sz w:val="22"/>
                <w:lang w:val="pl-PL"/>
              </w:rPr>
              <w:t xml:space="preserve">dostosowywania </w:t>
            </w:r>
            <w:r w:rsidRPr="00DF70FB">
              <w:rPr>
                <w:sz w:val="22"/>
                <w:lang w:val="pl-PL"/>
              </w:rPr>
              <w:t xml:space="preserve">polskiego systemu prawnego </w:t>
            </w:r>
            <w:r w:rsidR="00160CAF" w:rsidRPr="00DF70FB">
              <w:rPr>
                <w:sz w:val="22"/>
                <w:lang w:val="pl-PL"/>
              </w:rPr>
              <w:t>do</w:t>
            </w:r>
            <w:r w:rsidRPr="00DF70FB">
              <w:rPr>
                <w:sz w:val="22"/>
                <w:lang w:val="pl-PL"/>
              </w:rPr>
              <w:t xml:space="preserve"> unijny</w:t>
            </w:r>
            <w:r w:rsidR="00160CAF" w:rsidRPr="00DF70FB">
              <w:rPr>
                <w:sz w:val="22"/>
                <w:lang w:val="pl-PL"/>
              </w:rPr>
              <w:t>ch</w:t>
            </w:r>
            <w:r w:rsidRPr="00DF70FB">
              <w:rPr>
                <w:sz w:val="22"/>
                <w:lang w:val="pl-PL"/>
              </w:rPr>
              <w:t xml:space="preserve"> dyrektyw </w:t>
            </w:r>
            <w:r w:rsidR="00160CAF" w:rsidRPr="00DF70FB">
              <w:rPr>
                <w:sz w:val="22"/>
                <w:lang w:val="pl-PL"/>
              </w:rPr>
              <w:t xml:space="preserve">czy w odniesieniu do </w:t>
            </w:r>
            <w:r w:rsidR="00636DCB" w:rsidRPr="00DF70FB">
              <w:rPr>
                <w:sz w:val="22"/>
                <w:lang w:val="pl-PL"/>
              </w:rPr>
              <w:t>wysokoś</w:t>
            </w:r>
            <w:r w:rsidR="00160CAF" w:rsidRPr="00DF70FB">
              <w:rPr>
                <w:sz w:val="22"/>
                <w:lang w:val="pl-PL"/>
              </w:rPr>
              <w:t>ci</w:t>
            </w:r>
            <w:r w:rsidR="00636DCB" w:rsidRPr="00DF70FB">
              <w:rPr>
                <w:sz w:val="22"/>
                <w:lang w:val="pl-PL"/>
              </w:rPr>
              <w:t xml:space="preserve"> </w:t>
            </w:r>
            <w:r w:rsidRPr="00DF70FB">
              <w:rPr>
                <w:sz w:val="22"/>
                <w:lang w:val="pl-PL"/>
              </w:rPr>
              <w:t xml:space="preserve">mandatów </w:t>
            </w:r>
            <w:r w:rsidR="00636DCB" w:rsidRPr="00DF70FB">
              <w:rPr>
                <w:sz w:val="22"/>
                <w:lang w:val="pl-PL"/>
              </w:rPr>
              <w:t>za wykroczenia drogowe</w:t>
            </w:r>
            <w:r w:rsidR="00160CAF" w:rsidRPr="00DF70FB">
              <w:rPr>
                <w:sz w:val="22"/>
                <w:lang w:val="pl-PL"/>
              </w:rPr>
              <w:t xml:space="preserve">, które </w:t>
            </w:r>
            <w:r w:rsidR="00636DCB" w:rsidRPr="00DF70FB">
              <w:rPr>
                <w:sz w:val="22"/>
                <w:lang w:val="pl-PL"/>
              </w:rPr>
              <w:t>powinn</w:t>
            </w:r>
            <w:r w:rsidR="00160CAF" w:rsidRPr="00DF70FB">
              <w:rPr>
                <w:sz w:val="22"/>
                <w:lang w:val="pl-PL"/>
              </w:rPr>
              <w:t>y</w:t>
            </w:r>
            <w:r w:rsidR="00636DCB" w:rsidRPr="00DF70FB">
              <w:rPr>
                <w:sz w:val="22"/>
                <w:lang w:val="pl-PL"/>
              </w:rPr>
              <w:t xml:space="preserve"> rosnąć </w:t>
            </w:r>
            <w:r w:rsidR="00160CAF" w:rsidRPr="00DF70FB">
              <w:rPr>
                <w:sz w:val="22"/>
                <w:lang w:val="pl-PL"/>
              </w:rPr>
              <w:t xml:space="preserve">systematycznie </w:t>
            </w:r>
            <w:r w:rsidRPr="00DF70FB">
              <w:rPr>
                <w:sz w:val="22"/>
                <w:lang w:val="pl-PL"/>
              </w:rPr>
              <w:t xml:space="preserve">wraz ze wzrostem stopy życiowej </w:t>
            </w:r>
            <w:r w:rsidR="00636DCB" w:rsidRPr="00DF70FB">
              <w:rPr>
                <w:sz w:val="22"/>
                <w:lang w:val="pl-PL"/>
              </w:rPr>
              <w:t>oraz</w:t>
            </w:r>
            <w:r w:rsidR="00D0333C" w:rsidRPr="00DF70FB">
              <w:rPr>
                <w:sz w:val="22"/>
                <w:lang w:val="pl-PL"/>
              </w:rPr>
              <w:t> </w:t>
            </w:r>
            <w:r w:rsidRPr="00DF70FB">
              <w:rPr>
                <w:sz w:val="22"/>
                <w:lang w:val="pl-PL"/>
              </w:rPr>
              <w:t>uwzględni</w:t>
            </w:r>
            <w:r w:rsidR="00160CAF" w:rsidRPr="00DF70FB">
              <w:rPr>
                <w:sz w:val="22"/>
                <w:lang w:val="pl-PL"/>
              </w:rPr>
              <w:t xml:space="preserve">ać </w:t>
            </w:r>
            <w:r w:rsidRPr="00DF70FB">
              <w:rPr>
                <w:sz w:val="22"/>
                <w:lang w:val="pl-PL"/>
              </w:rPr>
              <w:t>inflacj</w:t>
            </w:r>
            <w:r w:rsidR="00160CAF" w:rsidRPr="00DF70FB">
              <w:rPr>
                <w:sz w:val="22"/>
                <w:lang w:val="pl-PL"/>
              </w:rPr>
              <w:t>ę</w:t>
            </w:r>
            <w:r w:rsidRPr="00DF70FB">
              <w:rPr>
                <w:sz w:val="22"/>
                <w:lang w:val="pl-PL"/>
              </w:rPr>
              <w:t>. Proces legislacyjny jest bardzo długi, w</w:t>
            </w:r>
            <w:r w:rsidR="00D0333C" w:rsidRPr="00DF70FB">
              <w:rPr>
                <w:sz w:val="22"/>
                <w:lang w:val="pl-PL"/>
              </w:rPr>
              <w:t> </w:t>
            </w:r>
            <w:r w:rsidRPr="00DF70FB">
              <w:rPr>
                <w:sz w:val="22"/>
                <w:lang w:val="pl-PL"/>
              </w:rPr>
              <w:t xml:space="preserve">departamentach ministerialnych </w:t>
            </w:r>
            <w:r w:rsidR="00D0425F" w:rsidRPr="00DF70FB">
              <w:rPr>
                <w:sz w:val="22"/>
                <w:lang w:val="pl-PL"/>
              </w:rPr>
              <w:t xml:space="preserve">nierzadko </w:t>
            </w:r>
            <w:r w:rsidR="00D0425F">
              <w:rPr>
                <w:sz w:val="22"/>
                <w:lang w:val="pl-PL"/>
              </w:rPr>
              <w:t>brakuje</w:t>
            </w:r>
            <w:r w:rsidRPr="00DF70FB">
              <w:rPr>
                <w:sz w:val="22"/>
                <w:lang w:val="pl-PL"/>
              </w:rPr>
              <w:t xml:space="preserve"> fachowej wiedzy, a</w:t>
            </w:r>
            <w:r w:rsidR="00D0425F">
              <w:rPr>
                <w:sz w:val="22"/>
                <w:lang w:val="pl-PL"/>
              </w:rPr>
              <w:t> </w:t>
            </w:r>
            <w:r w:rsidRPr="00DF70FB">
              <w:rPr>
                <w:sz w:val="22"/>
                <w:lang w:val="pl-PL"/>
              </w:rPr>
              <w:t xml:space="preserve">wyniki konsultacji społecznych nie są </w:t>
            </w:r>
            <w:r w:rsidR="00D0425F">
              <w:rPr>
                <w:sz w:val="22"/>
                <w:lang w:val="pl-PL"/>
              </w:rPr>
              <w:t xml:space="preserve">uwzględniane w wystarczającym zakresie. </w:t>
            </w:r>
            <w:r w:rsidRPr="00DF70FB">
              <w:rPr>
                <w:sz w:val="22"/>
                <w:lang w:val="pl-PL"/>
              </w:rPr>
              <w:t xml:space="preserve">Zmiany legislacyjne takie jak </w:t>
            </w:r>
            <w:r w:rsidR="00160CAF" w:rsidRPr="00DF70FB">
              <w:rPr>
                <w:sz w:val="22"/>
                <w:lang w:val="pl-PL"/>
              </w:rPr>
              <w:t xml:space="preserve">zmiana limitów </w:t>
            </w:r>
            <w:r w:rsidRPr="00DF70FB">
              <w:rPr>
                <w:sz w:val="22"/>
                <w:lang w:val="pl-PL"/>
              </w:rPr>
              <w:t xml:space="preserve">prędkości nie koncentrują się na celach bezpieczeństwa ruchu drogowego i są dokonywane bez wystarczającej analizy skutków. </w:t>
            </w:r>
          </w:p>
          <w:p w:rsidR="00F541E0" w:rsidRPr="00DF70FB" w:rsidRDefault="00160CAF" w:rsidP="00353BD1">
            <w:pPr>
              <w:spacing w:after="0" w:line="240" w:lineRule="auto"/>
              <w:rPr>
                <w:sz w:val="22"/>
                <w:lang w:val="pl-PL"/>
              </w:rPr>
            </w:pPr>
            <w:r w:rsidRPr="00DF70FB">
              <w:rPr>
                <w:sz w:val="22"/>
                <w:lang w:val="pl-PL"/>
              </w:rPr>
              <w:t>Przykładowo s</w:t>
            </w:r>
            <w:r w:rsidR="00840C66" w:rsidRPr="00DF70FB">
              <w:rPr>
                <w:sz w:val="22"/>
                <w:lang w:val="pl-PL"/>
              </w:rPr>
              <w:t xml:space="preserve">tandardy techniczne, </w:t>
            </w:r>
            <w:r w:rsidR="00DE2886" w:rsidRPr="00DF70FB">
              <w:rPr>
                <w:sz w:val="22"/>
                <w:lang w:val="pl-PL"/>
              </w:rPr>
              <w:t>wytyczne</w:t>
            </w:r>
            <w:r w:rsidR="00840C66" w:rsidRPr="00DF70FB">
              <w:rPr>
                <w:sz w:val="22"/>
                <w:lang w:val="pl-PL"/>
              </w:rPr>
              <w:t xml:space="preserve"> i regulacje</w:t>
            </w:r>
            <w:r w:rsidRPr="00DF70FB">
              <w:rPr>
                <w:sz w:val="22"/>
                <w:lang w:val="pl-PL"/>
              </w:rPr>
              <w:t xml:space="preserve"> dotyczące projektowania dróg</w:t>
            </w:r>
            <w:r w:rsidR="00D0425F">
              <w:rPr>
                <w:sz w:val="22"/>
                <w:lang w:val="pl-PL"/>
              </w:rPr>
              <w:t>,</w:t>
            </w:r>
            <w:r w:rsidR="00840C66" w:rsidRPr="00DF70FB">
              <w:rPr>
                <w:sz w:val="22"/>
                <w:lang w:val="pl-PL"/>
              </w:rPr>
              <w:t xml:space="preserve"> </w:t>
            </w:r>
            <w:r w:rsidR="00DE2886" w:rsidRPr="00DF70FB">
              <w:rPr>
                <w:sz w:val="22"/>
                <w:lang w:val="pl-PL"/>
              </w:rPr>
              <w:t xml:space="preserve">a także </w:t>
            </w:r>
            <w:r w:rsidRPr="00DF70FB">
              <w:rPr>
                <w:sz w:val="22"/>
                <w:lang w:val="pl-PL"/>
              </w:rPr>
              <w:t xml:space="preserve">zasady i wytyczne </w:t>
            </w:r>
            <w:r w:rsidR="00DE2886" w:rsidRPr="00DF70FB">
              <w:rPr>
                <w:sz w:val="22"/>
                <w:lang w:val="pl-PL"/>
              </w:rPr>
              <w:t>dotycząc</w:t>
            </w:r>
            <w:r w:rsidRPr="00DF70FB">
              <w:rPr>
                <w:sz w:val="22"/>
                <w:lang w:val="pl-PL"/>
              </w:rPr>
              <w:t>e</w:t>
            </w:r>
            <w:r w:rsidR="002942D3">
              <w:rPr>
                <w:sz w:val="22"/>
                <w:lang w:val="pl-PL"/>
              </w:rPr>
              <w:t xml:space="preserve"> </w:t>
            </w:r>
            <w:r w:rsidRPr="00DF70FB">
              <w:rPr>
                <w:sz w:val="22"/>
                <w:lang w:val="pl-PL"/>
              </w:rPr>
              <w:t xml:space="preserve">stosowania </w:t>
            </w:r>
            <w:r w:rsidR="00840C66" w:rsidRPr="00DF70FB">
              <w:rPr>
                <w:sz w:val="22"/>
                <w:lang w:val="pl-PL"/>
              </w:rPr>
              <w:t xml:space="preserve">ograniczeń prędkości, nie są </w:t>
            </w:r>
            <w:r w:rsidR="00D0425F" w:rsidRPr="00DF70FB">
              <w:rPr>
                <w:sz w:val="22"/>
                <w:lang w:val="pl-PL"/>
              </w:rPr>
              <w:t xml:space="preserve">na bieżąco </w:t>
            </w:r>
            <w:r w:rsidR="00D0425F">
              <w:rPr>
                <w:sz w:val="22"/>
                <w:lang w:val="pl-PL"/>
              </w:rPr>
              <w:t>aktualizowane. N</w:t>
            </w:r>
            <w:r w:rsidR="00DE2886" w:rsidRPr="00DF70FB">
              <w:rPr>
                <w:sz w:val="22"/>
                <w:lang w:val="pl-PL"/>
              </w:rPr>
              <w:t>ow</w:t>
            </w:r>
            <w:r w:rsidRPr="00DF70FB">
              <w:rPr>
                <w:sz w:val="22"/>
                <w:lang w:val="pl-PL"/>
              </w:rPr>
              <w:t>e</w:t>
            </w:r>
            <w:r w:rsidR="00DE2886" w:rsidRPr="00DF70FB">
              <w:rPr>
                <w:sz w:val="22"/>
                <w:lang w:val="pl-PL"/>
              </w:rPr>
              <w:t xml:space="preserve"> potrzeb</w:t>
            </w:r>
            <w:r w:rsidRPr="00DF70FB">
              <w:rPr>
                <w:sz w:val="22"/>
                <w:lang w:val="pl-PL"/>
              </w:rPr>
              <w:t>y</w:t>
            </w:r>
            <w:r w:rsidR="00DE2886" w:rsidRPr="00DF70FB">
              <w:rPr>
                <w:sz w:val="22"/>
                <w:lang w:val="pl-PL"/>
              </w:rPr>
              <w:t xml:space="preserve"> </w:t>
            </w:r>
            <w:r w:rsidR="00840C66" w:rsidRPr="00DF70FB">
              <w:rPr>
                <w:sz w:val="22"/>
                <w:lang w:val="pl-PL"/>
              </w:rPr>
              <w:t xml:space="preserve">wymagają </w:t>
            </w:r>
            <w:r w:rsidRPr="00DF70FB">
              <w:rPr>
                <w:sz w:val="22"/>
                <w:lang w:val="pl-PL"/>
              </w:rPr>
              <w:t>poważne</w:t>
            </w:r>
            <w:r w:rsidR="00D0425F">
              <w:rPr>
                <w:sz w:val="22"/>
                <w:lang w:val="pl-PL"/>
              </w:rPr>
              <w:t>go</w:t>
            </w:r>
            <w:r w:rsidRPr="00DF70FB">
              <w:rPr>
                <w:sz w:val="22"/>
                <w:lang w:val="pl-PL"/>
              </w:rPr>
              <w:t xml:space="preserve"> uaktualnieni</w:t>
            </w:r>
            <w:r w:rsidR="00D0425F">
              <w:rPr>
                <w:sz w:val="22"/>
                <w:lang w:val="pl-PL"/>
              </w:rPr>
              <w:t>a prawa</w:t>
            </w:r>
          </w:p>
          <w:p w:rsidR="00353BD1" w:rsidRPr="00DF70FB" w:rsidRDefault="00353BD1" w:rsidP="00353BD1">
            <w:pPr>
              <w:spacing w:after="0" w:line="240" w:lineRule="auto"/>
              <w:rPr>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jc w:val="left"/>
              <w:rPr>
                <w:b/>
                <w:lang w:val="pl-PL"/>
              </w:rPr>
            </w:pPr>
            <w:r w:rsidRPr="00DF70FB">
              <w:rPr>
                <w:b/>
                <w:sz w:val="22"/>
                <w:lang w:val="pl-PL"/>
              </w:rPr>
              <w:t>Finansowanie oraz alokacja zasobów</w:t>
            </w: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W Programie GAMBIT 2005 zapisano, że na jego wdrożenie będzie potrzebne </w:t>
            </w:r>
            <w:r w:rsidR="00160CAF" w:rsidRPr="00DF70FB">
              <w:rPr>
                <w:sz w:val="22"/>
                <w:lang w:val="pl-PL"/>
              </w:rPr>
              <w:t xml:space="preserve">ok. </w:t>
            </w:r>
            <w:r w:rsidRPr="00DF70FB">
              <w:rPr>
                <w:sz w:val="22"/>
                <w:lang w:val="pl-PL"/>
              </w:rPr>
              <w:t xml:space="preserve">25 mld PLN, lecz takie środki finansowe nie zostały alokowane. Do tej pory nie oszacowano wydatków na wdrożenie </w:t>
            </w:r>
            <w:r w:rsidR="00F35974">
              <w:rPr>
                <w:sz w:val="22"/>
                <w:lang w:val="pl-PL"/>
              </w:rPr>
              <w:t xml:space="preserve">nowego </w:t>
            </w:r>
            <w:r w:rsidR="00C702DC" w:rsidRPr="00DF70FB">
              <w:rPr>
                <w:sz w:val="22"/>
                <w:lang w:val="pl-PL"/>
              </w:rPr>
              <w:t>Narod</w:t>
            </w:r>
            <w:r w:rsidRPr="00DF70FB">
              <w:rPr>
                <w:sz w:val="22"/>
                <w:lang w:val="pl-PL"/>
              </w:rPr>
              <w:t xml:space="preserve">owego Programu Bezpieczeństwa Ruchu Drogowego. Środki na finansowanie bezpieczeństwa ruchu drogowego pochodzą </w:t>
            </w:r>
            <w:r w:rsidR="00160CAF" w:rsidRPr="00DF70FB">
              <w:rPr>
                <w:sz w:val="22"/>
                <w:lang w:val="pl-PL"/>
              </w:rPr>
              <w:t xml:space="preserve">obecnie </w:t>
            </w:r>
            <w:r w:rsidRPr="00DF70FB">
              <w:rPr>
                <w:sz w:val="22"/>
                <w:lang w:val="pl-PL"/>
              </w:rPr>
              <w:t>z</w:t>
            </w:r>
            <w:r w:rsidR="00D0333C" w:rsidRPr="00DF70FB">
              <w:rPr>
                <w:sz w:val="22"/>
                <w:lang w:val="pl-PL"/>
              </w:rPr>
              <w:t> </w:t>
            </w:r>
            <w:r w:rsidRPr="00DF70FB">
              <w:rPr>
                <w:sz w:val="22"/>
                <w:lang w:val="pl-PL"/>
              </w:rPr>
              <w:t>następujących źródeł: budżet</w:t>
            </w:r>
            <w:r w:rsidR="00F35974">
              <w:rPr>
                <w:sz w:val="22"/>
                <w:lang w:val="pl-PL"/>
              </w:rPr>
              <w:t>u centralnego</w:t>
            </w:r>
            <w:r w:rsidRPr="00DF70FB">
              <w:rPr>
                <w:sz w:val="22"/>
                <w:lang w:val="pl-PL"/>
              </w:rPr>
              <w:t>,</w:t>
            </w:r>
            <w:r w:rsidR="00F35974">
              <w:rPr>
                <w:sz w:val="22"/>
                <w:lang w:val="pl-PL"/>
              </w:rPr>
              <w:t xml:space="preserve"> budżetów</w:t>
            </w:r>
            <w:r w:rsidRPr="00DF70FB">
              <w:rPr>
                <w:sz w:val="22"/>
                <w:lang w:val="pl-PL"/>
              </w:rPr>
              <w:t xml:space="preserve"> regionalnych i</w:t>
            </w:r>
            <w:r w:rsidR="00D0333C" w:rsidRPr="00DF70FB">
              <w:rPr>
                <w:sz w:val="22"/>
                <w:lang w:val="pl-PL"/>
              </w:rPr>
              <w:t> </w:t>
            </w:r>
            <w:r w:rsidRPr="00DF70FB">
              <w:rPr>
                <w:sz w:val="22"/>
                <w:lang w:val="pl-PL"/>
              </w:rPr>
              <w:t>lokalnych; Wojewódzkich Ośrodków Ruchu Drog</w:t>
            </w:r>
            <w:r w:rsidR="004C2297">
              <w:rPr>
                <w:sz w:val="22"/>
                <w:lang w:val="pl-PL"/>
              </w:rPr>
              <w:t>owego (WORD)</w:t>
            </w:r>
            <w:r w:rsidR="00F35974">
              <w:rPr>
                <w:sz w:val="22"/>
                <w:lang w:val="pl-PL"/>
              </w:rPr>
              <w:t>  (</w:t>
            </w:r>
            <w:r w:rsidRPr="00DF70FB">
              <w:rPr>
                <w:sz w:val="22"/>
                <w:lang w:val="pl-PL"/>
              </w:rPr>
              <w:t xml:space="preserve">opłat za egzaminy na prawo jazdy, kursów dla zawodowych kierowców; programów </w:t>
            </w:r>
            <w:r w:rsidR="00160CAF" w:rsidRPr="00DF70FB">
              <w:rPr>
                <w:sz w:val="22"/>
                <w:lang w:val="pl-PL"/>
              </w:rPr>
              <w:t>dofinansowywanych przez UE</w:t>
            </w:r>
            <w:r w:rsidRPr="00DF70FB">
              <w:rPr>
                <w:sz w:val="22"/>
                <w:lang w:val="pl-PL"/>
              </w:rPr>
              <w:t xml:space="preserve">; </w:t>
            </w:r>
            <w:r w:rsidR="00160CAF" w:rsidRPr="00DF70FB">
              <w:rPr>
                <w:sz w:val="22"/>
                <w:lang w:val="pl-PL"/>
              </w:rPr>
              <w:t>kredytów międzynarodowych</w:t>
            </w:r>
            <w:r w:rsidRPr="00DF70FB">
              <w:rPr>
                <w:sz w:val="22"/>
                <w:lang w:val="pl-PL"/>
              </w:rPr>
              <w:t>; Krajowego Funduszu Drogowego</w:t>
            </w:r>
            <w:r w:rsidR="00F35974">
              <w:rPr>
                <w:sz w:val="22"/>
                <w:lang w:val="pl-PL"/>
              </w:rPr>
              <w:t>)</w:t>
            </w:r>
            <w:r w:rsidRPr="00DF70FB">
              <w:rPr>
                <w:sz w:val="22"/>
                <w:lang w:val="pl-PL"/>
              </w:rPr>
              <w:t>.</w:t>
            </w:r>
            <w:r w:rsidR="002942D3">
              <w:rPr>
                <w:sz w:val="22"/>
                <w:lang w:val="pl-PL"/>
              </w:rPr>
              <w:t xml:space="preserve"> </w:t>
            </w:r>
            <w:r w:rsidRPr="00DF70FB">
              <w:rPr>
                <w:sz w:val="22"/>
                <w:lang w:val="pl-PL"/>
              </w:rPr>
              <w:t>Brak</w:t>
            </w:r>
            <w:r w:rsidR="004C2297">
              <w:rPr>
                <w:sz w:val="22"/>
                <w:lang w:val="pl-PL"/>
              </w:rPr>
              <w:t>uje</w:t>
            </w:r>
            <w:r w:rsidRPr="00DF70FB">
              <w:rPr>
                <w:sz w:val="22"/>
                <w:lang w:val="pl-PL"/>
              </w:rPr>
              <w:t xml:space="preserve"> jednak informa</w:t>
            </w:r>
            <w:r w:rsidR="004C2297">
              <w:rPr>
                <w:sz w:val="22"/>
                <w:lang w:val="pl-PL"/>
              </w:rPr>
              <w:t>cji ile</w:t>
            </w:r>
            <w:r w:rsidRPr="00DF70FB">
              <w:rPr>
                <w:sz w:val="22"/>
                <w:lang w:val="pl-PL"/>
              </w:rPr>
              <w:t xml:space="preserve"> tak naprawdę </w:t>
            </w:r>
            <w:r w:rsidR="004C2297">
              <w:rPr>
                <w:sz w:val="22"/>
                <w:lang w:val="pl-PL"/>
              </w:rPr>
              <w:t xml:space="preserve">jest </w:t>
            </w:r>
            <w:r w:rsidRPr="00DF70FB">
              <w:rPr>
                <w:sz w:val="22"/>
                <w:lang w:val="pl-PL"/>
              </w:rPr>
              <w:t xml:space="preserve">wydawane na </w:t>
            </w:r>
            <w:r w:rsidR="00160CAF" w:rsidRPr="00DF70FB">
              <w:rPr>
                <w:sz w:val="22"/>
                <w:lang w:val="pl-PL"/>
              </w:rPr>
              <w:t xml:space="preserve">bezpieczeństwo na </w:t>
            </w:r>
            <w:r w:rsidRPr="00DF70FB">
              <w:rPr>
                <w:sz w:val="22"/>
                <w:lang w:val="pl-PL"/>
              </w:rPr>
              <w:t>wszystkich szczeblach władzy</w:t>
            </w:r>
            <w:r w:rsidR="002213BB" w:rsidRPr="00DF70FB">
              <w:rPr>
                <w:sz w:val="22"/>
                <w:lang w:val="pl-PL"/>
              </w:rPr>
              <w:t xml:space="preserve"> publicznej</w:t>
            </w:r>
            <w:r w:rsidRPr="00DF70FB">
              <w:rPr>
                <w:sz w:val="22"/>
                <w:lang w:val="pl-PL"/>
              </w:rPr>
              <w:t xml:space="preserve">. Wielkość wydatków </w:t>
            </w:r>
            <w:r w:rsidR="002213BB" w:rsidRPr="00DF70FB">
              <w:rPr>
                <w:sz w:val="22"/>
                <w:lang w:val="pl-PL"/>
              </w:rPr>
              <w:t>powinna</w:t>
            </w:r>
            <w:r w:rsidR="004C2297">
              <w:rPr>
                <w:sz w:val="22"/>
                <w:lang w:val="pl-PL"/>
              </w:rPr>
              <w:t xml:space="preserve"> zostać określona</w:t>
            </w:r>
            <w:r w:rsidRPr="00DF70FB">
              <w:rPr>
                <w:sz w:val="22"/>
                <w:lang w:val="pl-PL"/>
              </w:rPr>
              <w:t xml:space="preserve">, aby można było stwierdzić jak </w:t>
            </w:r>
            <w:r w:rsidR="00D4041B" w:rsidRPr="00DF70FB">
              <w:rPr>
                <w:sz w:val="22"/>
                <w:lang w:val="pl-PL"/>
              </w:rPr>
              <w:t>efektywniej wykorzyst</w:t>
            </w:r>
            <w:r w:rsidR="00D4041B">
              <w:rPr>
                <w:sz w:val="22"/>
                <w:lang w:val="pl-PL"/>
              </w:rPr>
              <w:t>ywać</w:t>
            </w:r>
            <w:r w:rsidR="00D4041B" w:rsidRPr="00DF70FB">
              <w:rPr>
                <w:sz w:val="22"/>
                <w:lang w:val="pl-PL"/>
              </w:rPr>
              <w:t xml:space="preserve"> </w:t>
            </w:r>
            <w:r w:rsidRPr="00DF70FB">
              <w:rPr>
                <w:sz w:val="22"/>
                <w:lang w:val="pl-PL"/>
              </w:rPr>
              <w:t xml:space="preserve">obecnie dostępne środki </w:t>
            </w:r>
            <w:r w:rsidR="00D4041B">
              <w:rPr>
                <w:sz w:val="22"/>
                <w:lang w:val="pl-PL"/>
              </w:rPr>
              <w:t xml:space="preserve">i </w:t>
            </w:r>
            <w:r w:rsidRPr="00DF70FB">
              <w:rPr>
                <w:sz w:val="22"/>
                <w:lang w:val="pl-PL"/>
              </w:rPr>
              <w:t xml:space="preserve">“uzyskać więcej za te same </w:t>
            </w:r>
            <w:r w:rsidR="00411AC5">
              <w:rPr>
                <w:sz w:val="22"/>
                <w:lang w:val="pl-PL"/>
              </w:rPr>
              <w:t>ś</w:t>
            </w:r>
            <w:r w:rsidR="00F35974">
              <w:rPr>
                <w:sz w:val="22"/>
                <w:lang w:val="pl-PL"/>
              </w:rPr>
              <w:t>rodki finansowe</w:t>
            </w:r>
            <w:r w:rsidRPr="00DF70FB">
              <w:rPr>
                <w:sz w:val="22"/>
                <w:lang w:val="pl-PL"/>
              </w:rPr>
              <w:t>”.</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Nie ma dedykowanych źródeł finansowania bezpieczeństwa ruchu drogowego</w:t>
            </w:r>
            <w:r w:rsidR="003B7563">
              <w:rPr>
                <w:sz w:val="22"/>
                <w:lang w:val="pl-PL"/>
              </w:rPr>
              <w:t>, a</w:t>
            </w:r>
            <w:r w:rsidRPr="00DF70FB">
              <w:rPr>
                <w:sz w:val="22"/>
                <w:lang w:val="pl-PL"/>
              </w:rPr>
              <w:t xml:space="preserve"> brak środków finansowych jest często </w:t>
            </w:r>
            <w:r w:rsidR="00D57836" w:rsidRPr="00DF70FB">
              <w:rPr>
                <w:sz w:val="22"/>
                <w:lang w:val="pl-PL"/>
              </w:rPr>
              <w:t>podawany, jako</w:t>
            </w:r>
            <w:r w:rsidRPr="00DF70FB">
              <w:rPr>
                <w:sz w:val="22"/>
                <w:lang w:val="pl-PL"/>
              </w:rPr>
              <w:t xml:space="preserve"> problem w opracowywaniu programów bezpieczeństwa ruchu drogowego. Mimo t</w:t>
            </w:r>
            <w:r w:rsidR="003B7563">
              <w:rPr>
                <w:sz w:val="22"/>
                <w:lang w:val="pl-PL"/>
              </w:rPr>
              <w:t>o</w:t>
            </w:r>
            <w:r w:rsidR="00D57836" w:rsidRPr="00DF70FB">
              <w:rPr>
                <w:sz w:val="22"/>
                <w:lang w:val="pl-PL"/>
              </w:rPr>
              <w:t xml:space="preserve"> czasami</w:t>
            </w:r>
            <w:r w:rsidR="003B7563">
              <w:rPr>
                <w:sz w:val="22"/>
                <w:lang w:val="pl-PL"/>
              </w:rPr>
              <w:t xml:space="preserve"> </w:t>
            </w:r>
            <w:r w:rsidRPr="00DF70FB">
              <w:rPr>
                <w:sz w:val="22"/>
                <w:lang w:val="pl-PL"/>
              </w:rPr>
              <w:t xml:space="preserve">środki finansowe są nieefektywnie </w:t>
            </w:r>
            <w:r w:rsidRPr="00DF70FB">
              <w:rPr>
                <w:sz w:val="22"/>
                <w:lang w:val="pl-PL"/>
              </w:rPr>
              <w:lastRenderedPageBreak/>
              <w:t>wyd</w:t>
            </w:r>
            <w:r w:rsidR="00D57836">
              <w:rPr>
                <w:sz w:val="22"/>
                <w:lang w:val="pl-PL"/>
              </w:rPr>
              <w:t>atkowane</w:t>
            </w:r>
            <w:r w:rsidR="00411AC5">
              <w:rPr>
                <w:sz w:val="22"/>
                <w:lang w:val="pl-PL"/>
              </w:rPr>
              <w:t>:</w:t>
            </w:r>
            <w:r w:rsidR="00D57836">
              <w:rPr>
                <w:sz w:val="22"/>
                <w:lang w:val="pl-PL"/>
              </w:rPr>
              <w:t xml:space="preserve"> na zadania dublowane</w:t>
            </w:r>
            <w:r w:rsidR="00411AC5">
              <w:rPr>
                <w:sz w:val="22"/>
                <w:lang w:val="pl-PL"/>
              </w:rPr>
              <w:t xml:space="preserve"> z powodu braku koordynacji, </w:t>
            </w:r>
            <w:r w:rsidR="00411AC5" w:rsidRPr="00DF70FB">
              <w:rPr>
                <w:sz w:val="22"/>
                <w:lang w:val="pl-PL"/>
              </w:rPr>
              <w:t>wybierane</w:t>
            </w:r>
            <w:r w:rsidR="00411AC5">
              <w:rPr>
                <w:sz w:val="22"/>
                <w:lang w:val="pl-PL"/>
              </w:rPr>
              <w:t xml:space="preserve"> są nieoptymalne rozwiązania angażujące ograniczone zasoby</w:t>
            </w:r>
            <w:r w:rsidR="00D57836" w:rsidRPr="00DF70FB">
              <w:rPr>
                <w:sz w:val="22"/>
                <w:lang w:val="pl-PL"/>
              </w:rPr>
              <w:t xml:space="preserve">, </w:t>
            </w:r>
            <w:r w:rsidR="00411AC5">
              <w:rPr>
                <w:sz w:val="22"/>
                <w:lang w:val="pl-PL"/>
              </w:rPr>
              <w:t>decyzje o wydatkowaniu</w:t>
            </w:r>
            <w:r w:rsidR="00D57836">
              <w:rPr>
                <w:sz w:val="22"/>
                <w:lang w:val="pl-PL"/>
              </w:rPr>
              <w:t xml:space="preserve"> środków </w:t>
            </w:r>
            <w:r w:rsidR="00411AC5">
              <w:rPr>
                <w:sz w:val="22"/>
                <w:lang w:val="pl-PL"/>
              </w:rPr>
              <w:t xml:space="preserve">na działania podejmowane są często </w:t>
            </w:r>
            <w:r w:rsidR="00D57836">
              <w:rPr>
                <w:sz w:val="22"/>
                <w:lang w:val="pl-PL"/>
              </w:rPr>
              <w:t>w</w:t>
            </w:r>
            <w:r w:rsidR="00411AC5">
              <w:rPr>
                <w:sz w:val="22"/>
                <w:lang w:val="pl-PL"/>
              </w:rPr>
              <w:t> </w:t>
            </w:r>
            <w:r w:rsidRPr="00DF70FB">
              <w:rPr>
                <w:sz w:val="22"/>
                <w:lang w:val="pl-PL"/>
              </w:rPr>
              <w:t>oparciu o argumenty emocjonalne</w:t>
            </w:r>
            <w:r w:rsidR="00F35974">
              <w:rPr>
                <w:sz w:val="22"/>
                <w:lang w:val="pl-PL"/>
              </w:rPr>
              <w:t xml:space="preserve"> lub</w:t>
            </w:r>
            <w:r w:rsidRPr="00DF70FB">
              <w:rPr>
                <w:sz w:val="22"/>
                <w:lang w:val="pl-PL"/>
              </w:rPr>
              <w:t xml:space="preserve"> doraźne korzyści po</w:t>
            </w:r>
            <w:r w:rsidR="00F35974">
              <w:rPr>
                <w:sz w:val="22"/>
                <w:lang w:val="pl-PL"/>
              </w:rPr>
              <w:t>lityczne, a nie o solidne dane faktyczne</w:t>
            </w:r>
            <w:r w:rsidRPr="00DF70FB">
              <w:rPr>
                <w:sz w:val="22"/>
                <w:lang w:val="pl-PL"/>
              </w:rPr>
              <w:t>. Analiza kosztów i</w:t>
            </w:r>
            <w:r w:rsidR="00D0333C" w:rsidRPr="00DF70FB">
              <w:rPr>
                <w:sz w:val="22"/>
                <w:lang w:val="pl-PL"/>
              </w:rPr>
              <w:t> </w:t>
            </w:r>
            <w:r w:rsidRPr="00DF70FB">
              <w:rPr>
                <w:sz w:val="22"/>
                <w:lang w:val="pl-PL"/>
              </w:rPr>
              <w:t xml:space="preserve">korzyści nie jest stosowana </w:t>
            </w:r>
            <w:r w:rsidR="00F35974">
              <w:rPr>
                <w:sz w:val="22"/>
                <w:lang w:val="pl-PL"/>
              </w:rPr>
              <w:t>standardowo</w:t>
            </w:r>
            <w:r w:rsidRPr="00DF70FB">
              <w:rPr>
                <w:sz w:val="22"/>
                <w:lang w:val="pl-PL"/>
              </w:rPr>
              <w:t xml:space="preserve"> w celu ustalenia priorytetów</w:t>
            </w:r>
            <w:r w:rsidR="006C47B7">
              <w:rPr>
                <w:sz w:val="22"/>
                <w:lang w:val="pl-PL"/>
              </w:rPr>
              <w:t xml:space="preserve">. </w:t>
            </w:r>
            <w:r w:rsidR="000F73A0">
              <w:rPr>
                <w:sz w:val="22"/>
                <w:lang w:val="pl-PL"/>
              </w:rPr>
              <w:t xml:space="preserve">Brakuje też </w:t>
            </w:r>
            <w:r w:rsidR="006C47B7">
              <w:rPr>
                <w:sz w:val="22"/>
                <w:lang w:val="pl-PL"/>
              </w:rPr>
              <w:t>monitor</w:t>
            </w:r>
            <w:r w:rsidR="000F73A0">
              <w:rPr>
                <w:sz w:val="22"/>
                <w:lang w:val="pl-PL"/>
              </w:rPr>
              <w:t>ingu</w:t>
            </w:r>
            <w:r w:rsidR="006C47B7">
              <w:rPr>
                <w:sz w:val="22"/>
                <w:lang w:val="pl-PL"/>
              </w:rPr>
              <w:t xml:space="preserve"> </w:t>
            </w:r>
            <w:r w:rsidR="000F73A0">
              <w:rPr>
                <w:sz w:val="22"/>
                <w:lang w:val="pl-PL"/>
              </w:rPr>
              <w:t xml:space="preserve">działań </w:t>
            </w:r>
            <w:r w:rsidR="006C47B7" w:rsidRPr="00DF70FB">
              <w:rPr>
                <w:sz w:val="22"/>
                <w:lang w:val="pl-PL"/>
              </w:rPr>
              <w:t>w zakresie bezpieczeństwa ruchu drogowego</w:t>
            </w:r>
            <w:r w:rsidRPr="00DF70FB">
              <w:rPr>
                <w:sz w:val="22"/>
                <w:lang w:val="pl-PL"/>
              </w:rPr>
              <w:t xml:space="preserve"> </w:t>
            </w:r>
            <w:r w:rsidR="000F73A0">
              <w:rPr>
                <w:sz w:val="22"/>
                <w:lang w:val="pl-PL"/>
              </w:rPr>
              <w:t xml:space="preserve">pozwalającego określić ich </w:t>
            </w:r>
            <w:r w:rsidR="00F35974">
              <w:rPr>
                <w:sz w:val="22"/>
                <w:lang w:val="pl-PL"/>
              </w:rPr>
              <w:t xml:space="preserve">skutki </w:t>
            </w:r>
            <w:r w:rsidR="000F73A0">
              <w:rPr>
                <w:sz w:val="22"/>
                <w:lang w:val="pl-PL"/>
              </w:rPr>
              <w:t>ekonomiczn</w:t>
            </w:r>
            <w:r w:rsidR="00F35974">
              <w:rPr>
                <w:sz w:val="22"/>
                <w:lang w:val="pl-PL"/>
              </w:rPr>
              <w:t>e</w:t>
            </w:r>
            <w:r w:rsidRPr="00DF70FB">
              <w:rPr>
                <w:sz w:val="22"/>
                <w:lang w:val="pl-PL"/>
              </w:rPr>
              <w:t xml:space="preserve"> </w:t>
            </w:r>
          </w:p>
          <w:p w:rsidR="009A417C" w:rsidRPr="00DF70FB" w:rsidRDefault="009A417C">
            <w:pPr>
              <w:spacing w:after="0" w:line="240" w:lineRule="auto"/>
              <w:rPr>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jc w:val="left"/>
              <w:rPr>
                <w:b/>
                <w:lang w:val="pl-PL"/>
              </w:rPr>
            </w:pPr>
            <w:r w:rsidRPr="00DF70FB">
              <w:rPr>
                <w:b/>
                <w:sz w:val="22"/>
                <w:lang w:val="pl-PL"/>
              </w:rPr>
              <w:t>Promocja i edukacja</w:t>
            </w:r>
          </w:p>
        </w:tc>
        <w:tc>
          <w:tcPr>
            <w:tcW w:w="6764" w:type="dxa"/>
          </w:tcPr>
          <w:p w:rsidR="009A417C" w:rsidRPr="001268E4" w:rsidRDefault="009A417C">
            <w:pPr>
              <w:spacing w:after="0" w:line="240" w:lineRule="auto"/>
              <w:rPr>
                <w:sz w:val="20"/>
                <w:lang w:val="pl-PL"/>
              </w:rPr>
            </w:pPr>
          </w:p>
          <w:p w:rsidR="009A417C" w:rsidRPr="00DF70FB" w:rsidRDefault="00DE2886">
            <w:pPr>
              <w:spacing w:after="0" w:line="240" w:lineRule="auto"/>
              <w:rPr>
                <w:lang w:val="pl-PL"/>
              </w:rPr>
            </w:pPr>
            <w:r w:rsidRPr="00DF70FB">
              <w:rPr>
                <w:sz w:val="22"/>
                <w:lang w:val="pl-PL"/>
              </w:rPr>
              <w:t>Działania promocyjne</w:t>
            </w:r>
            <w:r w:rsidR="0031711E" w:rsidRPr="00DF70FB">
              <w:rPr>
                <w:sz w:val="22"/>
                <w:lang w:val="pl-PL"/>
              </w:rPr>
              <w:t xml:space="preserve"> </w:t>
            </w:r>
            <w:r w:rsidR="00BB19F5" w:rsidRPr="00DF70FB">
              <w:rPr>
                <w:sz w:val="22"/>
                <w:lang w:val="pl-PL"/>
              </w:rPr>
              <w:t xml:space="preserve">są </w:t>
            </w:r>
            <w:r w:rsidR="0031711E" w:rsidRPr="00DF70FB">
              <w:rPr>
                <w:sz w:val="22"/>
                <w:lang w:val="pl-PL"/>
              </w:rPr>
              <w:t>w dużej mierze prowadzon</w:t>
            </w:r>
            <w:r w:rsidR="00BB19F5" w:rsidRPr="00DF70FB">
              <w:rPr>
                <w:sz w:val="22"/>
                <w:lang w:val="pl-PL"/>
              </w:rPr>
              <w:t>e w sposób</w:t>
            </w:r>
            <w:r w:rsidR="0031711E" w:rsidRPr="00DF70FB">
              <w:rPr>
                <w:sz w:val="22"/>
                <w:lang w:val="pl-PL"/>
              </w:rPr>
              <w:t xml:space="preserve"> doraźn</w:t>
            </w:r>
            <w:r w:rsidR="00BB19F5" w:rsidRPr="00DF70FB">
              <w:rPr>
                <w:sz w:val="22"/>
                <w:lang w:val="pl-PL"/>
              </w:rPr>
              <w:t>y</w:t>
            </w:r>
            <w:r w:rsidR="009D27D4">
              <w:rPr>
                <w:sz w:val="22"/>
                <w:lang w:val="pl-PL"/>
              </w:rPr>
              <w:t xml:space="preserve">. Brakuje zarówno </w:t>
            </w:r>
            <w:r w:rsidR="0031711E" w:rsidRPr="00DF70FB">
              <w:rPr>
                <w:sz w:val="22"/>
                <w:lang w:val="pl-PL"/>
              </w:rPr>
              <w:t>koordyn</w:t>
            </w:r>
            <w:r w:rsidR="009D27D4">
              <w:rPr>
                <w:sz w:val="22"/>
                <w:lang w:val="pl-PL"/>
              </w:rPr>
              <w:t>acji na wszystkich szczeblach władzy, która zwiększyłaby wpływ na odbiorców, wspólnej</w:t>
            </w:r>
            <w:r w:rsidR="00EF25C5" w:rsidRPr="00DF70FB">
              <w:rPr>
                <w:sz w:val="22"/>
                <w:lang w:val="pl-PL"/>
              </w:rPr>
              <w:t xml:space="preserve"> </w:t>
            </w:r>
            <w:r w:rsidR="0031711E" w:rsidRPr="00DF70FB">
              <w:rPr>
                <w:sz w:val="22"/>
                <w:lang w:val="pl-PL"/>
              </w:rPr>
              <w:t>strategi</w:t>
            </w:r>
            <w:r w:rsidR="009D27D4">
              <w:rPr>
                <w:sz w:val="22"/>
                <w:lang w:val="pl-PL"/>
              </w:rPr>
              <w:t>i jak i ukierunkowania na</w:t>
            </w:r>
            <w:r w:rsidR="00840C66" w:rsidRPr="00DF70FB">
              <w:rPr>
                <w:sz w:val="22"/>
                <w:lang w:val="pl-PL"/>
              </w:rPr>
              <w:t xml:space="preserve"> odpowiedni</w:t>
            </w:r>
            <w:r w:rsidR="009D27D4">
              <w:rPr>
                <w:sz w:val="22"/>
                <w:lang w:val="pl-PL"/>
              </w:rPr>
              <w:t>e</w:t>
            </w:r>
            <w:r w:rsidR="00840C66" w:rsidRPr="00DF70FB">
              <w:rPr>
                <w:sz w:val="22"/>
                <w:lang w:val="pl-PL"/>
              </w:rPr>
              <w:t xml:space="preserve"> grup odbiorców, </w:t>
            </w:r>
            <w:r w:rsidR="009D27D4">
              <w:rPr>
                <w:sz w:val="22"/>
                <w:lang w:val="pl-PL"/>
              </w:rPr>
              <w:t>na przykład młodych</w:t>
            </w:r>
            <w:r w:rsidR="00840C66" w:rsidRPr="00DF70FB">
              <w:rPr>
                <w:sz w:val="22"/>
                <w:lang w:val="pl-PL"/>
              </w:rPr>
              <w:t xml:space="preserve"> </w:t>
            </w:r>
            <w:r w:rsidR="00F35974">
              <w:rPr>
                <w:sz w:val="22"/>
                <w:lang w:val="pl-PL"/>
              </w:rPr>
              <w:t>mężczyzn-</w:t>
            </w:r>
            <w:r w:rsidR="00840C66" w:rsidRPr="00DF70FB">
              <w:rPr>
                <w:sz w:val="22"/>
                <w:lang w:val="pl-PL"/>
              </w:rPr>
              <w:t>kierowc</w:t>
            </w:r>
            <w:r w:rsidR="00F35974">
              <w:rPr>
                <w:sz w:val="22"/>
                <w:lang w:val="pl-PL"/>
              </w:rPr>
              <w:t>ów</w:t>
            </w:r>
            <w:r w:rsidR="00840C66" w:rsidRPr="00DF70FB">
              <w:rPr>
                <w:sz w:val="22"/>
                <w:lang w:val="pl-PL"/>
              </w:rPr>
              <w:t>.</w:t>
            </w:r>
            <w:r w:rsidR="002942D3">
              <w:rPr>
                <w:sz w:val="22"/>
                <w:lang w:val="pl-PL"/>
              </w:rPr>
              <w:t xml:space="preserve"> </w:t>
            </w:r>
            <w:r w:rsidR="009D27D4">
              <w:rPr>
                <w:sz w:val="22"/>
                <w:lang w:val="pl-PL"/>
              </w:rPr>
              <w:t>Bezpieczeństwo</w:t>
            </w:r>
            <w:r w:rsidR="0031711E" w:rsidRPr="00DF70FB">
              <w:rPr>
                <w:sz w:val="22"/>
                <w:lang w:val="pl-PL"/>
              </w:rPr>
              <w:t xml:space="preserve"> ruchu drogowego</w:t>
            </w:r>
            <w:r w:rsidR="009D27D4">
              <w:rPr>
                <w:sz w:val="22"/>
                <w:lang w:val="pl-PL"/>
              </w:rPr>
              <w:t xml:space="preserve"> często nie jest wystarczająco popierane </w:t>
            </w:r>
            <w:r w:rsidR="0031711E" w:rsidRPr="00DF70FB">
              <w:rPr>
                <w:sz w:val="22"/>
                <w:lang w:val="pl-PL"/>
              </w:rPr>
              <w:t>przez organizacje pozarządowe i instytucje</w:t>
            </w:r>
            <w:r w:rsidR="009D27D4">
              <w:rPr>
                <w:sz w:val="22"/>
                <w:lang w:val="pl-PL"/>
              </w:rPr>
              <w:t>,</w:t>
            </w:r>
            <w:r w:rsidR="0031711E" w:rsidRPr="00DF70FB">
              <w:rPr>
                <w:sz w:val="22"/>
                <w:lang w:val="pl-PL"/>
              </w:rPr>
              <w:t xml:space="preserve"> od których takiego </w:t>
            </w:r>
            <w:r w:rsidR="009D27D4">
              <w:rPr>
                <w:sz w:val="22"/>
                <w:lang w:val="pl-PL"/>
              </w:rPr>
              <w:t>wsparcia można</w:t>
            </w:r>
            <w:r w:rsidR="009D27D4" w:rsidRPr="00DF70FB">
              <w:rPr>
                <w:sz w:val="22"/>
                <w:lang w:val="pl-PL"/>
              </w:rPr>
              <w:t xml:space="preserve"> by</w:t>
            </w:r>
            <w:r w:rsidR="0031711E" w:rsidRPr="00DF70FB">
              <w:rPr>
                <w:sz w:val="22"/>
                <w:lang w:val="pl-PL"/>
              </w:rPr>
              <w:t xml:space="preserve"> się spodziewać. </w:t>
            </w:r>
            <w:r w:rsidR="00F35974">
              <w:rPr>
                <w:sz w:val="22"/>
                <w:lang w:val="pl-PL"/>
              </w:rPr>
              <w:t>Lep</w:t>
            </w:r>
            <w:r w:rsidR="009D27D4">
              <w:rPr>
                <w:sz w:val="22"/>
                <w:lang w:val="pl-PL"/>
              </w:rPr>
              <w:t>sza koordynacja</w:t>
            </w:r>
            <w:r w:rsidR="0031711E" w:rsidRPr="00DF70FB">
              <w:rPr>
                <w:sz w:val="22"/>
                <w:lang w:val="pl-PL"/>
              </w:rPr>
              <w:t xml:space="preserve"> </w:t>
            </w:r>
            <w:r w:rsidR="009D27D4">
              <w:rPr>
                <w:sz w:val="22"/>
                <w:lang w:val="pl-PL"/>
              </w:rPr>
              <w:t>na szczeblu krajowym zmniejszyła</w:t>
            </w:r>
            <w:r w:rsidR="0031711E" w:rsidRPr="00DF70FB">
              <w:rPr>
                <w:sz w:val="22"/>
                <w:lang w:val="pl-PL"/>
              </w:rPr>
              <w:t>by zakres dublowania tworzonych kampanii w</w:t>
            </w:r>
            <w:r w:rsidR="00D0333C" w:rsidRPr="00DF70FB">
              <w:rPr>
                <w:sz w:val="22"/>
                <w:lang w:val="pl-PL"/>
              </w:rPr>
              <w:t> </w:t>
            </w:r>
            <w:r w:rsidR="0031711E" w:rsidRPr="00DF70FB">
              <w:rPr>
                <w:sz w:val="22"/>
                <w:lang w:val="pl-PL"/>
              </w:rPr>
              <w:t xml:space="preserve">poszczególnych regionach. </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Wiedza na temat bezpieczeństwa ruchu drogowego została włączona do programu szkolnego przez Ministerstwo Edukacji Narodowej, lecz nie została ona </w:t>
            </w:r>
            <w:r w:rsidR="00AB4B53">
              <w:rPr>
                <w:sz w:val="22"/>
                <w:lang w:val="pl-PL"/>
              </w:rPr>
              <w:t>wydzielona</w:t>
            </w:r>
            <w:r w:rsidR="00573E51" w:rsidRPr="00DF70FB">
              <w:rPr>
                <w:sz w:val="22"/>
                <w:lang w:val="pl-PL"/>
              </w:rPr>
              <w:t xml:space="preserve"> jako</w:t>
            </w:r>
            <w:r w:rsidRPr="00DF70FB">
              <w:rPr>
                <w:sz w:val="22"/>
                <w:lang w:val="pl-PL"/>
              </w:rPr>
              <w:t xml:space="preserve"> oddzielny przedmiot.</w:t>
            </w:r>
            <w:r w:rsidR="002942D3">
              <w:rPr>
                <w:sz w:val="22"/>
                <w:lang w:val="pl-PL"/>
              </w:rPr>
              <w:t xml:space="preserve"> </w:t>
            </w:r>
            <w:r w:rsidR="00BB78C6">
              <w:rPr>
                <w:sz w:val="22"/>
                <w:lang w:val="pl-PL"/>
              </w:rPr>
              <w:t>Edukacja jest realizowana</w:t>
            </w:r>
            <w:r w:rsidRPr="00DF70FB">
              <w:rPr>
                <w:sz w:val="22"/>
                <w:lang w:val="pl-PL"/>
              </w:rPr>
              <w:t xml:space="preserve"> przez różne organizacje na szczeblu regionalnym i lokalnym w tym </w:t>
            </w:r>
            <w:r w:rsidR="00573E51">
              <w:rPr>
                <w:sz w:val="22"/>
                <w:lang w:val="pl-PL"/>
              </w:rPr>
              <w:t xml:space="preserve">także </w:t>
            </w:r>
            <w:r w:rsidRPr="00DF70FB">
              <w:rPr>
                <w:sz w:val="22"/>
                <w:lang w:val="pl-PL"/>
              </w:rPr>
              <w:t xml:space="preserve">przez policję. </w:t>
            </w:r>
            <w:r w:rsidR="00A13BFE">
              <w:rPr>
                <w:sz w:val="22"/>
                <w:lang w:val="pl-PL"/>
              </w:rPr>
              <w:t>Jednak b</w:t>
            </w:r>
            <w:r w:rsidRPr="00DF70FB">
              <w:rPr>
                <w:sz w:val="22"/>
                <w:lang w:val="pl-PL"/>
              </w:rPr>
              <w:t xml:space="preserve">rak </w:t>
            </w:r>
            <w:r w:rsidR="00A13BFE">
              <w:rPr>
                <w:sz w:val="22"/>
                <w:lang w:val="pl-PL"/>
              </w:rPr>
              <w:t>efektywnej</w:t>
            </w:r>
            <w:r w:rsidRPr="00DF70FB">
              <w:rPr>
                <w:sz w:val="22"/>
                <w:lang w:val="pl-PL"/>
              </w:rPr>
              <w:t xml:space="preserve"> koordynacji</w:t>
            </w:r>
            <w:r w:rsidR="00A13BFE">
              <w:rPr>
                <w:sz w:val="22"/>
                <w:lang w:val="pl-PL"/>
              </w:rPr>
              <w:t xml:space="preserve"> i </w:t>
            </w:r>
            <w:r w:rsidR="00EF25C5" w:rsidRPr="00DF70FB">
              <w:rPr>
                <w:sz w:val="22"/>
                <w:lang w:val="pl-PL"/>
              </w:rPr>
              <w:t xml:space="preserve"> dziel</w:t>
            </w:r>
            <w:r w:rsidR="00A13BFE">
              <w:rPr>
                <w:sz w:val="22"/>
                <w:lang w:val="pl-PL"/>
              </w:rPr>
              <w:t>enia</w:t>
            </w:r>
            <w:r w:rsidR="00EF25C5" w:rsidRPr="00DF70FB">
              <w:rPr>
                <w:sz w:val="22"/>
                <w:lang w:val="pl-PL"/>
              </w:rPr>
              <w:t xml:space="preserve"> </w:t>
            </w:r>
            <w:r w:rsidR="00A13BFE">
              <w:rPr>
                <w:sz w:val="22"/>
                <w:lang w:val="pl-PL"/>
              </w:rPr>
              <w:t xml:space="preserve">się zasobami zwiększa ryzyko </w:t>
            </w:r>
            <w:r w:rsidRPr="00DF70FB">
              <w:rPr>
                <w:sz w:val="22"/>
                <w:lang w:val="pl-PL"/>
              </w:rPr>
              <w:t>powielania i dublowania działań.</w:t>
            </w:r>
            <w:r w:rsidR="002942D3">
              <w:rPr>
                <w:sz w:val="22"/>
                <w:lang w:val="pl-PL"/>
              </w:rPr>
              <w:t xml:space="preserve"> </w:t>
            </w:r>
            <w:r w:rsidR="00A13BFE">
              <w:rPr>
                <w:sz w:val="22"/>
                <w:lang w:val="pl-PL"/>
              </w:rPr>
              <w:t>D</w:t>
            </w:r>
            <w:r w:rsidRPr="00DF70FB">
              <w:rPr>
                <w:sz w:val="22"/>
                <w:lang w:val="pl-PL"/>
              </w:rPr>
              <w:t xml:space="preserve">uży nacisk </w:t>
            </w:r>
            <w:r w:rsidR="00A13BFE">
              <w:rPr>
                <w:sz w:val="22"/>
                <w:lang w:val="pl-PL"/>
              </w:rPr>
              <w:t>kładziony jest na szkolenia dla małych dzieci w postaci typowych</w:t>
            </w:r>
            <w:r w:rsidRPr="00DF70FB">
              <w:rPr>
                <w:sz w:val="22"/>
                <w:lang w:val="pl-PL"/>
              </w:rPr>
              <w:t xml:space="preserve"> zaję</w:t>
            </w:r>
            <w:r w:rsidR="00A13BFE">
              <w:rPr>
                <w:sz w:val="22"/>
                <w:lang w:val="pl-PL"/>
              </w:rPr>
              <w:t xml:space="preserve">ć </w:t>
            </w:r>
            <w:r w:rsidRPr="00DF70FB">
              <w:rPr>
                <w:sz w:val="22"/>
                <w:lang w:val="pl-PL"/>
              </w:rPr>
              <w:t>w klasie</w:t>
            </w:r>
            <w:r w:rsidR="00EF25C5" w:rsidRPr="00DF70FB">
              <w:rPr>
                <w:sz w:val="22"/>
                <w:lang w:val="pl-PL"/>
              </w:rPr>
              <w:t xml:space="preserve">. Oprócz nich </w:t>
            </w:r>
            <w:r w:rsidR="00A13BFE">
              <w:rPr>
                <w:sz w:val="22"/>
                <w:lang w:val="pl-PL"/>
              </w:rPr>
              <w:t>stosowane są również miasteczka ruchu drogowego. B</w:t>
            </w:r>
            <w:r w:rsidRPr="00DF70FB">
              <w:rPr>
                <w:sz w:val="22"/>
                <w:lang w:val="pl-PL"/>
              </w:rPr>
              <w:t>ardziej praktyczn</w:t>
            </w:r>
            <w:r w:rsidR="00A13BFE">
              <w:rPr>
                <w:sz w:val="22"/>
                <w:lang w:val="pl-PL"/>
              </w:rPr>
              <w:t>e</w:t>
            </w:r>
            <w:r w:rsidRPr="00DF70FB">
              <w:rPr>
                <w:sz w:val="22"/>
                <w:lang w:val="pl-PL"/>
              </w:rPr>
              <w:t xml:space="preserve"> </w:t>
            </w:r>
            <w:r w:rsidR="00F35974">
              <w:rPr>
                <w:sz w:val="22"/>
                <w:lang w:val="pl-PL"/>
              </w:rPr>
              <w:t xml:space="preserve">byłoby </w:t>
            </w:r>
            <w:r w:rsidR="00A13BFE">
              <w:rPr>
                <w:sz w:val="22"/>
                <w:lang w:val="pl-PL"/>
              </w:rPr>
              <w:t xml:space="preserve">prowadzenie </w:t>
            </w:r>
            <w:r w:rsidRPr="00DF70FB">
              <w:rPr>
                <w:sz w:val="22"/>
                <w:lang w:val="pl-PL"/>
              </w:rPr>
              <w:t xml:space="preserve">szkoleń w </w:t>
            </w:r>
            <w:r w:rsidR="00EF25C5" w:rsidRPr="00DF70FB">
              <w:rPr>
                <w:sz w:val="22"/>
                <w:lang w:val="pl-PL"/>
              </w:rPr>
              <w:t xml:space="preserve">rzeczywistym </w:t>
            </w:r>
            <w:r w:rsidRPr="00DF70FB">
              <w:rPr>
                <w:sz w:val="22"/>
                <w:lang w:val="pl-PL"/>
              </w:rPr>
              <w:t>ruchu ulicznym.</w:t>
            </w:r>
            <w:r w:rsidR="002942D3">
              <w:rPr>
                <w:sz w:val="22"/>
                <w:lang w:val="pl-PL"/>
              </w:rPr>
              <w:t xml:space="preserve"> </w:t>
            </w:r>
            <w:r w:rsidR="00EF25C5" w:rsidRPr="00DF70FB">
              <w:rPr>
                <w:sz w:val="22"/>
                <w:lang w:val="pl-PL"/>
              </w:rPr>
              <w:t xml:space="preserve">Duża </w:t>
            </w:r>
            <w:r w:rsidRPr="00DF70FB">
              <w:rPr>
                <w:sz w:val="22"/>
                <w:lang w:val="pl-PL"/>
              </w:rPr>
              <w:t>liczba ofiar śmiertelnych wśród pieszych sugeruje, że umiejętności pieszych i</w:t>
            </w:r>
            <w:r w:rsidR="00D0333C" w:rsidRPr="00DF70FB">
              <w:rPr>
                <w:sz w:val="22"/>
                <w:lang w:val="pl-PL"/>
              </w:rPr>
              <w:t> </w:t>
            </w:r>
            <w:r w:rsidRPr="00DF70FB">
              <w:rPr>
                <w:sz w:val="22"/>
                <w:lang w:val="pl-PL"/>
              </w:rPr>
              <w:t xml:space="preserve">znajomość zagrożeń nie są w wystarczającym stopniu omawiane </w:t>
            </w:r>
            <w:r w:rsidR="00A13BFE">
              <w:rPr>
                <w:sz w:val="22"/>
                <w:lang w:val="pl-PL"/>
              </w:rPr>
              <w:t>w ramach</w:t>
            </w:r>
            <w:r w:rsidRPr="00DF70FB">
              <w:rPr>
                <w:sz w:val="22"/>
                <w:lang w:val="pl-PL"/>
              </w:rPr>
              <w:t xml:space="preserve"> programów edukacyjnych, zwłaszcza </w:t>
            </w:r>
            <w:r w:rsidR="00A13BFE">
              <w:rPr>
                <w:sz w:val="22"/>
                <w:lang w:val="pl-PL"/>
              </w:rPr>
              <w:t>wśród</w:t>
            </w:r>
            <w:r w:rsidRPr="00DF70FB">
              <w:rPr>
                <w:sz w:val="22"/>
                <w:lang w:val="pl-PL"/>
              </w:rPr>
              <w:t xml:space="preserve"> starszych dzieci, które są szczególnie narażone na ryzyko</w:t>
            </w:r>
            <w:r w:rsidR="00F35974">
              <w:rPr>
                <w:sz w:val="22"/>
                <w:lang w:val="pl-PL"/>
              </w:rPr>
              <w:t xml:space="preserve"> wypadków</w:t>
            </w:r>
            <w:r w:rsidRPr="00DF70FB">
              <w:rPr>
                <w:sz w:val="22"/>
                <w:lang w:val="pl-PL"/>
              </w:rPr>
              <w:t>.</w:t>
            </w:r>
          </w:p>
          <w:p w:rsidR="009A417C" w:rsidRPr="00DF70FB" w:rsidRDefault="009A417C">
            <w:pPr>
              <w:spacing w:after="0" w:line="240" w:lineRule="auto"/>
              <w:rPr>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jc w:val="left"/>
              <w:rPr>
                <w:b/>
                <w:lang w:val="pl-PL"/>
              </w:rPr>
            </w:pPr>
            <w:r w:rsidRPr="00DF70FB">
              <w:rPr>
                <w:b/>
                <w:sz w:val="22"/>
                <w:lang w:val="pl-PL"/>
              </w:rPr>
              <w:t>Monitoring i ocena</w:t>
            </w:r>
          </w:p>
        </w:tc>
        <w:tc>
          <w:tcPr>
            <w:tcW w:w="6764" w:type="dxa"/>
          </w:tcPr>
          <w:p w:rsidR="009A417C" w:rsidRPr="001268E4" w:rsidRDefault="009A417C">
            <w:pPr>
              <w:spacing w:after="0" w:line="240" w:lineRule="auto"/>
              <w:rPr>
                <w:sz w:val="20"/>
                <w:lang w:val="pl-PL"/>
              </w:rPr>
            </w:pPr>
          </w:p>
          <w:p w:rsidR="009A417C" w:rsidRPr="00DF70FB" w:rsidRDefault="00F35974">
            <w:pPr>
              <w:spacing w:after="0" w:line="240" w:lineRule="auto"/>
              <w:rPr>
                <w:color w:val="000000"/>
                <w:szCs w:val="16"/>
                <w:lang w:val="pl-PL"/>
              </w:rPr>
            </w:pPr>
            <w:r>
              <w:rPr>
                <w:i/>
                <w:sz w:val="22"/>
                <w:lang w:val="pl-PL"/>
              </w:rPr>
              <w:t xml:space="preserve">Systemy </w:t>
            </w:r>
            <w:r w:rsidR="0031711E" w:rsidRPr="00DF70FB">
              <w:rPr>
                <w:i/>
                <w:sz w:val="22"/>
                <w:lang w:val="pl-PL"/>
              </w:rPr>
              <w:t>dany</w:t>
            </w:r>
            <w:r>
              <w:rPr>
                <w:i/>
                <w:sz w:val="22"/>
                <w:lang w:val="pl-PL"/>
              </w:rPr>
              <w:t>ch z</w:t>
            </w:r>
            <w:r w:rsidR="0031711E" w:rsidRPr="00DF70FB">
              <w:rPr>
                <w:i/>
                <w:sz w:val="22"/>
                <w:lang w:val="pl-PL"/>
              </w:rPr>
              <w:t xml:space="preserve"> wynik</w:t>
            </w:r>
            <w:r>
              <w:rPr>
                <w:i/>
                <w:sz w:val="22"/>
                <w:lang w:val="pl-PL"/>
              </w:rPr>
              <w:t>a</w:t>
            </w:r>
            <w:r w:rsidR="0031711E" w:rsidRPr="00DF70FB">
              <w:rPr>
                <w:i/>
                <w:sz w:val="22"/>
                <w:lang w:val="pl-PL"/>
              </w:rPr>
              <w:t>m</w:t>
            </w:r>
            <w:r w:rsidR="00AB4DEF">
              <w:rPr>
                <w:i/>
                <w:sz w:val="22"/>
                <w:lang w:val="pl-PL"/>
              </w:rPr>
              <w:t>i</w:t>
            </w:r>
            <w:r w:rsidR="00EF25C5" w:rsidRPr="00DF70FB">
              <w:rPr>
                <w:i/>
                <w:sz w:val="22"/>
                <w:lang w:val="pl-PL"/>
              </w:rPr>
              <w:t xml:space="preserve"> działań</w:t>
            </w:r>
            <w:r w:rsidR="0031711E" w:rsidRPr="00DF70FB">
              <w:rPr>
                <w:i/>
                <w:sz w:val="22"/>
                <w:lang w:val="pl-PL"/>
              </w:rPr>
              <w:t>.</w:t>
            </w:r>
            <w:r w:rsidR="0031711E" w:rsidRPr="00DF70FB">
              <w:rPr>
                <w:sz w:val="22"/>
                <w:lang w:val="pl-PL"/>
              </w:rPr>
              <w:t xml:space="preserve"> System </w:t>
            </w:r>
            <w:r w:rsidR="0031711E" w:rsidRPr="00DF70FB">
              <w:rPr>
                <w:color w:val="000000"/>
                <w:sz w:val="22"/>
                <w:szCs w:val="16"/>
                <w:lang w:val="pl-PL"/>
              </w:rPr>
              <w:t>Ewidencji Wypadków i</w:t>
            </w:r>
            <w:r>
              <w:rPr>
                <w:color w:val="000000"/>
                <w:sz w:val="22"/>
                <w:szCs w:val="16"/>
                <w:lang w:val="pl-PL"/>
              </w:rPr>
              <w:t> </w:t>
            </w:r>
            <w:r w:rsidR="0031711E" w:rsidRPr="00DF70FB">
              <w:rPr>
                <w:color w:val="000000"/>
                <w:sz w:val="22"/>
                <w:szCs w:val="16"/>
                <w:lang w:val="pl-PL"/>
              </w:rPr>
              <w:t>Kolizji (SEWIK) jest samodzielną bazą danych</w:t>
            </w:r>
            <w:r w:rsidR="00AB4DEF">
              <w:rPr>
                <w:color w:val="000000"/>
                <w:sz w:val="22"/>
                <w:szCs w:val="16"/>
                <w:lang w:val="pl-PL"/>
              </w:rPr>
              <w:t>, zbierającą informację</w:t>
            </w:r>
            <w:r w:rsidR="0031711E" w:rsidRPr="00DF70FB">
              <w:rPr>
                <w:color w:val="000000"/>
                <w:sz w:val="22"/>
                <w:szCs w:val="16"/>
                <w:lang w:val="pl-PL"/>
              </w:rPr>
              <w:t xml:space="preserve"> o</w:t>
            </w:r>
            <w:r w:rsidR="00AB4DEF">
              <w:rPr>
                <w:color w:val="000000"/>
                <w:sz w:val="22"/>
                <w:szCs w:val="16"/>
                <w:lang w:val="pl-PL"/>
              </w:rPr>
              <w:t> </w:t>
            </w:r>
            <w:r w:rsidR="0031711E" w:rsidRPr="00DF70FB">
              <w:rPr>
                <w:color w:val="000000"/>
                <w:sz w:val="22"/>
                <w:szCs w:val="16"/>
                <w:lang w:val="pl-PL"/>
              </w:rPr>
              <w:t xml:space="preserve">zdarzeniach drogowych, prowadzoną przez </w:t>
            </w:r>
            <w:r w:rsidR="00EF25C5" w:rsidRPr="00DF70FB">
              <w:rPr>
                <w:color w:val="000000"/>
                <w:sz w:val="22"/>
                <w:szCs w:val="16"/>
                <w:lang w:val="pl-PL"/>
              </w:rPr>
              <w:t>P</w:t>
            </w:r>
            <w:r w:rsidR="0031711E" w:rsidRPr="00DF70FB">
              <w:rPr>
                <w:color w:val="000000"/>
                <w:sz w:val="22"/>
                <w:szCs w:val="16"/>
                <w:lang w:val="pl-PL"/>
              </w:rPr>
              <w:t xml:space="preserve">olicję. Rekordy w bazie danych zawierają informacje zebrane przez funkcjonariuszy Policji (głównie przy </w:t>
            </w:r>
            <w:r w:rsidR="00EF25C5" w:rsidRPr="00DF70FB">
              <w:rPr>
                <w:color w:val="000000"/>
                <w:sz w:val="22"/>
                <w:szCs w:val="16"/>
                <w:lang w:val="pl-PL"/>
              </w:rPr>
              <w:t xml:space="preserve">wykorzystaniu </w:t>
            </w:r>
            <w:r w:rsidR="00EF25C5" w:rsidRPr="00411AC5">
              <w:rPr>
                <w:i/>
                <w:color w:val="000000"/>
                <w:sz w:val="22"/>
                <w:szCs w:val="16"/>
                <w:lang w:val="pl-PL"/>
              </w:rPr>
              <w:t>K</w:t>
            </w:r>
            <w:r w:rsidR="0031711E" w:rsidRPr="00411AC5">
              <w:rPr>
                <w:i/>
                <w:color w:val="000000"/>
                <w:sz w:val="22"/>
                <w:szCs w:val="16"/>
                <w:lang w:val="pl-PL"/>
              </w:rPr>
              <w:t xml:space="preserve">arty </w:t>
            </w:r>
            <w:r w:rsidR="00411AC5" w:rsidRPr="00411AC5">
              <w:rPr>
                <w:i/>
                <w:color w:val="000000"/>
                <w:sz w:val="22"/>
                <w:szCs w:val="16"/>
                <w:lang w:val="pl-PL"/>
              </w:rPr>
              <w:t>i</w:t>
            </w:r>
            <w:r w:rsidR="0031711E" w:rsidRPr="00411AC5">
              <w:rPr>
                <w:i/>
                <w:color w:val="000000"/>
                <w:sz w:val="22"/>
                <w:szCs w:val="16"/>
                <w:lang w:val="pl-PL"/>
              </w:rPr>
              <w:t>nformacji o wypadku drogowym</w:t>
            </w:r>
            <w:r w:rsidR="0031711E" w:rsidRPr="00DF70FB">
              <w:rPr>
                <w:color w:val="000000"/>
                <w:sz w:val="22"/>
                <w:szCs w:val="16"/>
                <w:lang w:val="pl-PL"/>
              </w:rPr>
              <w:t>) w</w:t>
            </w:r>
            <w:r w:rsidR="00BB78C6">
              <w:rPr>
                <w:color w:val="000000"/>
                <w:sz w:val="22"/>
                <w:szCs w:val="16"/>
                <w:lang w:val="pl-PL"/>
              </w:rPr>
              <w:t> </w:t>
            </w:r>
            <w:r w:rsidR="0031711E" w:rsidRPr="00DF70FB">
              <w:rPr>
                <w:color w:val="000000"/>
                <w:sz w:val="22"/>
                <w:szCs w:val="16"/>
                <w:lang w:val="pl-PL"/>
              </w:rPr>
              <w:t xml:space="preserve">czasie pełnionej przez nich służby (wypadki, </w:t>
            </w:r>
            <w:r>
              <w:rPr>
                <w:color w:val="000000"/>
                <w:sz w:val="22"/>
                <w:szCs w:val="16"/>
                <w:lang w:val="pl-PL"/>
              </w:rPr>
              <w:t>wyrywkowe</w:t>
            </w:r>
            <w:r w:rsidR="0031711E" w:rsidRPr="00DF70FB">
              <w:rPr>
                <w:color w:val="000000"/>
                <w:sz w:val="22"/>
                <w:szCs w:val="16"/>
                <w:lang w:val="pl-PL"/>
              </w:rPr>
              <w:t xml:space="preserve"> kontrole pojazdów, </w:t>
            </w:r>
            <w:r>
              <w:rPr>
                <w:color w:val="000000"/>
                <w:sz w:val="22"/>
                <w:szCs w:val="16"/>
                <w:lang w:val="pl-PL"/>
              </w:rPr>
              <w:t xml:space="preserve">czy </w:t>
            </w:r>
            <w:r w:rsidR="0031711E" w:rsidRPr="00DF70FB">
              <w:rPr>
                <w:color w:val="000000"/>
                <w:sz w:val="22"/>
                <w:szCs w:val="16"/>
                <w:lang w:val="pl-PL"/>
              </w:rPr>
              <w:t>użytkowników dróg itd</w:t>
            </w:r>
            <w:r w:rsidR="00AB4DEF">
              <w:rPr>
                <w:color w:val="000000"/>
                <w:sz w:val="22"/>
                <w:szCs w:val="16"/>
                <w:lang w:val="pl-PL"/>
              </w:rPr>
              <w:t>.)</w:t>
            </w:r>
            <w:r w:rsidR="00AB4DEF" w:rsidRPr="00DF70FB">
              <w:rPr>
                <w:color w:val="000000"/>
                <w:sz w:val="22"/>
                <w:szCs w:val="16"/>
                <w:lang w:val="pl-PL"/>
              </w:rPr>
              <w:t>. Dostęp</w:t>
            </w:r>
            <w:r w:rsidR="0031711E" w:rsidRPr="00DF70FB">
              <w:rPr>
                <w:color w:val="000000"/>
                <w:sz w:val="22"/>
                <w:szCs w:val="16"/>
                <w:lang w:val="pl-PL"/>
              </w:rPr>
              <w:t xml:space="preserve"> do danych ma ograniczona liczba instytucji publicznych w tym instytucji naukowych (np. Instytut Transportu Samochodowego, Instytut Badawczy Dróg i</w:t>
            </w:r>
            <w:r w:rsidR="00AB4DEF">
              <w:rPr>
                <w:color w:val="000000"/>
                <w:sz w:val="22"/>
                <w:szCs w:val="16"/>
                <w:lang w:val="pl-PL"/>
              </w:rPr>
              <w:t> </w:t>
            </w:r>
            <w:r w:rsidR="0031711E" w:rsidRPr="00DF70FB">
              <w:rPr>
                <w:color w:val="000000"/>
                <w:sz w:val="22"/>
                <w:szCs w:val="16"/>
                <w:lang w:val="pl-PL"/>
              </w:rPr>
              <w:t xml:space="preserve">Mostów, uczelnie wyższe). </w:t>
            </w:r>
            <w:r w:rsidR="00AB4DEF">
              <w:rPr>
                <w:color w:val="000000"/>
                <w:sz w:val="22"/>
                <w:szCs w:val="16"/>
                <w:lang w:val="pl-PL"/>
              </w:rPr>
              <w:t>P</w:t>
            </w:r>
            <w:r w:rsidR="00411AC5">
              <w:rPr>
                <w:color w:val="000000"/>
                <w:sz w:val="22"/>
                <w:szCs w:val="16"/>
                <w:lang w:val="pl-PL"/>
              </w:rPr>
              <w:t>olicja</w:t>
            </w:r>
            <w:r w:rsidR="00AB4DEF">
              <w:rPr>
                <w:color w:val="000000"/>
                <w:sz w:val="22"/>
                <w:szCs w:val="16"/>
                <w:lang w:val="pl-PL"/>
              </w:rPr>
              <w:t xml:space="preserve"> jest zobowiązana, </w:t>
            </w:r>
            <w:r w:rsidR="00AB4DEF" w:rsidRPr="00DF70FB">
              <w:rPr>
                <w:color w:val="000000"/>
                <w:sz w:val="22"/>
                <w:szCs w:val="16"/>
                <w:lang w:val="pl-PL"/>
              </w:rPr>
              <w:t>raz do roku</w:t>
            </w:r>
            <w:r w:rsidR="00AB4DEF">
              <w:rPr>
                <w:color w:val="000000"/>
                <w:sz w:val="22"/>
                <w:szCs w:val="16"/>
                <w:lang w:val="pl-PL"/>
              </w:rPr>
              <w:t>,</w:t>
            </w:r>
            <w:r w:rsidR="00AB4DEF" w:rsidRPr="00DF70FB">
              <w:rPr>
                <w:color w:val="000000"/>
                <w:sz w:val="22"/>
                <w:szCs w:val="16"/>
                <w:lang w:val="pl-PL"/>
              </w:rPr>
              <w:t xml:space="preserve"> </w:t>
            </w:r>
            <w:r w:rsidR="0031711E" w:rsidRPr="00DF70FB">
              <w:rPr>
                <w:color w:val="000000"/>
                <w:sz w:val="22"/>
                <w:szCs w:val="16"/>
                <w:lang w:val="pl-PL"/>
              </w:rPr>
              <w:t>udostęp</w:t>
            </w:r>
            <w:r w:rsidR="00AB4DEF">
              <w:rPr>
                <w:color w:val="000000"/>
                <w:sz w:val="22"/>
                <w:szCs w:val="16"/>
                <w:lang w:val="pl-PL"/>
              </w:rPr>
              <w:t xml:space="preserve">niać </w:t>
            </w:r>
            <w:r w:rsidR="00411AC5">
              <w:rPr>
                <w:color w:val="000000"/>
                <w:sz w:val="22"/>
                <w:szCs w:val="16"/>
                <w:lang w:val="pl-PL"/>
              </w:rPr>
              <w:t>pogłębiony</w:t>
            </w:r>
            <w:r w:rsidR="0031711E" w:rsidRPr="00DF70FB">
              <w:rPr>
                <w:color w:val="000000"/>
                <w:sz w:val="22"/>
                <w:szCs w:val="16"/>
                <w:lang w:val="pl-PL"/>
              </w:rPr>
              <w:t xml:space="preserve"> raport </w:t>
            </w:r>
            <w:r w:rsidR="00AB4DEF" w:rsidRPr="00DF70FB">
              <w:rPr>
                <w:color w:val="000000"/>
                <w:sz w:val="22"/>
                <w:szCs w:val="16"/>
                <w:lang w:val="pl-PL"/>
              </w:rPr>
              <w:t>nt.</w:t>
            </w:r>
            <w:r w:rsidR="0031711E" w:rsidRPr="00DF70FB">
              <w:rPr>
                <w:color w:val="000000"/>
                <w:sz w:val="22"/>
                <w:szCs w:val="16"/>
                <w:lang w:val="pl-PL"/>
              </w:rPr>
              <w:t xml:space="preserve"> wypadków drogowych i </w:t>
            </w:r>
            <w:r w:rsidR="00AB4DEF">
              <w:rPr>
                <w:color w:val="000000"/>
                <w:sz w:val="22"/>
                <w:szCs w:val="16"/>
                <w:lang w:val="pl-PL"/>
              </w:rPr>
              <w:t xml:space="preserve">liczby </w:t>
            </w:r>
            <w:r w:rsidR="0031711E" w:rsidRPr="00DF70FB">
              <w:rPr>
                <w:color w:val="000000"/>
                <w:sz w:val="22"/>
                <w:szCs w:val="16"/>
                <w:lang w:val="pl-PL"/>
              </w:rPr>
              <w:t>ofiar</w:t>
            </w:r>
            <w:r w:rsidR="00AB4DEF">
              <w:rPr>
                <w:color w:val="000000"/>
                <w:sz w:val="22"/>
                <w:szCs w:val="16"/>
                <w:lang w:val="pl-PL"/>
              </w:rPr>
              <w:t xml:space="preserve">. </w:t>
            </w:r>
            <w:r w:rsidR="00455278">
              <w:rPr>
                <w:color w:val="000000"/>
                <w:sz w:val="22"/>
                <w:szCs w:val="16"/>
                <w:lang w:val="pl-PL"/>
              </w:rPr>
              <w:t xml:space="preserve">Spełniając ten wymóg Policja </w:t>
            </w:r>
            <w:r>
              <w:rPr>
                <w:color w:val="000000"/>
                <w:sz w:val="22"/>
                <w:szCs w:val="16"/>
                <w:lang w:val="pl-PL"/>
              </w:rPr>
              <w:t>regularnie</w:t>
            </w:r>
            <w:r w:rsidR="00455278">
              <w:rPr>
                <w:color w:val="000000"/>
                <w:sz w:val="22"/>
                <w:szCs w:val="16"/>
                <w:lang w:val="pl-PL"/>
              </w:rPr>
              <w:t xml:space="preserve"> publikuje na</w:t>
            </w:r>
            <w:r w:rsidR="0031711E" w:rsidRPr="00DF70FB">
              <w:rPr>
                <w:color w:val="000000"/>
                <w:sz w:val="22"/>
                <w:szCs w:val="16"/>
                <w:lang w:val="pl-PL"/>
              </w:rPr>
              <w:t xml:space="preserve"> swojej stronie internetowej miesięczn</w:t>
            </w:r>
            <w:r w:rsidR="00281C0C" w:rsidRPr="00DF70FB">
              <w:rPr>
                <w:color w:val="000000"/>
                <w:sz w:val="22"/>
                <w:szCs w:val="16"/>
                <w:lang w:val="pl-PL"/>
              </w:rPr>
              <w:t>e</w:t>
            </w:r>
            <w:r w:rsidR="0031711E" w:rsidRPr="00DF70FB">
              <w:rPr>
                <w:color w:val="000000"/>
                <w:sz w:val="22"/>
                <w:szCs w:val="16"/>
                <w:lang w:val="pl-PL"/>
              </w:rPr>
              <w:t xml:space="preserve"> raport</w:t>
            </w:r>
            <w:r w:rsidR="00281C0C" w:rsidRPr="00DF70FB">
              <w:rPr>
                <w:color w:val="000000"/>
                <w:sz w:val="22"/>
                <w:szCs w:val="16"/>
                <w:lang w:val="pl-PL"/>
              </w:rPr>
              <w:t>y</w:t>
            </w:r>
            <w:r w:rsidR="0031711E" w:rsidRPr="00DF70FB">
              <w:rPr>
                <w:color w:val="000000"/>
                <w:sz w:val="22"/>
                <w:szCs w:val="16"/>
                <w:lang w:val="pl-PL"/>
              </w:rPr>
              <w:t xml:space="preserve"> statystyczn</w:t>
            </w:r>
            <w:r w:rsidR="00281C0C" w:rsidRPr="00DF70FB">
              <w:rPr>
                <w:color w:val="000000"/>
                <w:sz w:val="22"/>
                <w:szCs w:val="16"/>
                <w:lang w:val="pl-PL"/>
              </w:rPr>
              <w:t>e</w:t>
            </w:r>
            <w:r w:rsidR="0031711E" w:rsidRPr="00DF70FB">
              <w:rPr>
                <w:color w:val="000000"/>
                <w:sz w:val="22"/>
                <w:szCs w:val="16"/>
                <w:lang w:val="pl-PL"/>
              </w:rPr>
              <w:t xml:space="preserve"> o stanie bezpieczeństwa ruchu drogowego.</w:t>
            </w:r>
          </w:p>
          <w:p w:rsidR="009A417C" w:rsidRPr="001268E4" w:rsidRDefault="009A417C">
            <w:pPr>
              <w:spacing w:after="0" w:line="240" w:lineRule="auto"/>
              <w:rPr>
                <w:sz w:val="20"/>
                <w:lang w:val="pl-PL"/>
              </w:rPr>
            </w:pPr>
          </w:p>
          <w:p w:rsidR="009A417C" w:rsidRPr="00DF70FB" w:rsidRDefault="0031711E">
            <w:pPr>
              <w:spacing w:after="0" w:line="240" w:lineRule="auto"/>
              <w:rPr>
                <w:color w:val="000000"/>
                <w:szCs w:val="16"/>
                <w:lang w:val="pl-PL"/>
              </w:rPr>
            </w:pPr>
            <w:r w:rsidRPr="00DF70FB">
              <w:rPr>
                <w:color w:val="000000"/>
                <w:sz w:val="22"/>
                <w:szCs w:val="16"/>
                <w:lang w:val="pl-PL"/>
              </w:rPr>
              <w:t>Instytut Badawczy Dróg i Mostów tworzy własną zintegrowaną bazę</w:t>
            </w:r>
            <w:r w:rsidR="00BB19F5" w:rsidRPr="00DF70FB">
              <w:rPr>
                <w:color w:val="000000"/>
                <w:sz w:val="22"/>
                <w:szCs w:val="16"/>
                <w:lang w:val="pl-PL"/>
              </w:rPr>
              <w:t xml:space="preserve"> danych o transporcie (BDWIK)</w:t>
            </w:r>
            <w:r w:rsidR="00455278">
              <w:rPr>
                <w:color w:val="000000"/>
                <w:sz w:val="22"/>
                <w:szCs w:val="16"/>
                <w:lang w:val="pl-PL"/>
              </w:rPr>
              <w:t>. Jednocześnie</w:t>
            </w:r>
            <w:r w:rsidR="00BB19F5" w:rsidRPr="00DF70FB">
              <w:rPr>
                <w:color w:val="000000"/>
                <w:sz w:val="22"/>
                <w:szCs w:val="16"/>
                <w:lang w:val="pl-PL"/>
              </w:rPr>
              <w:t xml:space="preserve"> </w:t>
            </w:r>
            <w:r w:rsidR="00455278" w:rsidRPr="00DF70FB">
              <w:rPr>
                <w:color w:val="000000"/>
                <w:sz w:val="22"/>
                <w:szCs w:val="16"/>
                <w:lang w:val="pl-PL"/>
              </w:rPr>
              <w:t>tworzone przez Instytut Transportu Samochodowego</w:t>
            </w:r>
            <w:r w:rsidR="00455278">
              <w:rPr>
                <w:color w:val="000000"/>
                <w:sz w:val="22"/>
                <w:szCs w:val="16"/>
                <w:lang w:val="pl-PL"/>
              </w:rPr>
              <w:t xml:space="preserve"> </w:t>
            </w:r>
            <w:r w:rsidR="00BB19F5" w:rsidRPr="00DF70FB">
              <w:rPr>
                <w:color w:val="000000"/>
                <w:sz w:val="22"/>
                <w:szCs w:val="16"/>
                <w:lang w:val="pl-PL"/>
              </w:rPr>
              <w:t>Polskie O</w:t>
            </w:r>
            <w:r w:rsidRPr="00DF70FB">
              <w:rPr>
                <w:color w:val="000000"/>
                <w:sz w:val="22"/>
                <w:szCs w:val="16"/>
                <w:lang w:val="pl-PL"/>
              </w:rPr>
              <w:t xml:space="preserve">bserwatorium </w:t>
            </w:r>
            <w:r w:rsidR="00BB19F5" w:rsidRPr="00DF70FB">
              <w:rPr>
                <w:color w:val="000000"/>
                <w:sz w:val="22"/>
                <w:szCs w:val="16"/>
                <w:lang w:val="pl-PL"/>
              </w:rPr>
              <w:t>B</w:t>
            </w:r>
            <w:r w:rsidRPr="00DF70FB">
              <w:rPr>
                <w:color w:val="000000"/>
                <w:sz w:val="22"/>
                <w:szCs w:val="16"/>
                <w:lang w:val="pl-PL"/>
              </w:rPr>
              <w:t xml:space="preserve">ezpieczeństwa </w:t>
            </w:r>
            <w:r w:rsidR="00BB19F5" w:rsidRPr="00DF70FB">
              <w:rPr>
                <w:color w:val="000000"/>
                <w:sz w:val="22"/>
                <w:szCs w:val="16"/>
                <w:lang w:val="pl-PL"/>
              </w:rPr>
              <w:t>R</w:t>
            </w:r>
            <w:r w:rsidRPr="00DF70FB">
              <w:rPr>
                <w:color w:val="000000"/>
                <w:sz w:val="22"/>
                <w:szCs w:val="16"/>
                <w:lang w:val="pl-PL"/>
              </w:rPr>
              <w:t xml:space="preserve">uchu </w:t>
            </w:r>
            <w:r w:rsidR="00BB19F5" w:rsidRPr="00DF70FB">
              <w:rPr>
                <w:color w:val="000000"/>
                <w:sz w:val="22"/>
                <w:szCs w:val="16"/>
                <w:lang w:val="pl-PL"/>
              </w:rPr>
              <w:t>D</w:t>
            </w:r>
            <w:r w:rsidRPr="00DF70FB">
              <w:rPr>
                <w:color w:val="000000"/>
                <w:sz w:val="22"/>
                <w:szCs w:val="16"/>
                <w:lang w:val="pl-PL"/>
              </w:rPr>
              <w:t>rogowego</w:t>
            </w:r>
            <w:r w:rsidR="00455278">
              <w:rPr>
                <w:color w:val="000000"/>
                <w:sz w:val="22"/>
                <w:szCs w:val="16"/>
                <w:lang w:val="pl-PL"/>
              </w:rPr>
              <w:t>.</w:t>
            </w:r>
          </w:p>
          <w:p w:rsidR="009A417C" w:rsidRPr="001268E4" w:rsidRDefault="009A417C">
            <w:pPr>
              <w:spacing w:after="0" w:line="240" w:lineRule="auto"/>
              <w:rPr>
                <w:sz w:val="20"/>
                <w:lang w:val="pl-PL"/>
              </w:rPr>
            </w:pPr>
          </w:p>
          <w:p w:rsidR="009A417C" w:rsidRPr="00DF70FB" w:rsidRDefault="0031711E">
            <w:pPr>
              <w:spacing w:after="0" w:line="240" w:lineRule="auto"/>
              <w:rPr>
                <w:szCs w:val="24"/>
                <w:lang w:val="pl-PL"/>
              </w:rPr>
            </w:pPr>
            <w:r w:rsidRPr="00DF70FB">
              <w:rPr>
                <w:sz w:val="22"/>
                <w:szCs w:val="24"/>
                <w:lang w:val="pl-PL"/>
              </w:rPr>
              <w:lastRenderedPageBreak/>
              <w:t xml:space="preserve">Obecnie bazy danych są rozproszone i </w:t>
            </w:r>
            <w:r w:rsidR="00BB19F5" w:rsidRPr="00DF70FB">
              <w:rPr>
                <w:sz w:val="22"/>
                <w:szCs w:val="24"/>
                <w:lang w:val="pl-PL"/>
              </w:rPr>
              <w:t>nie</w:t>
            </w:r>
            <w:r w:rsidR="00455278">
              <w:rPr>
                <w:sz w:val="22"/>
                <w:szCs w:val="24"/>
                <w:lang w:val="pl-PL"/>
              </w:rPr>
              <w:t>skoordynowane</w:t>
            </w:r>
            <w:r w:rsidRPr="00DF70FB">
              <w:rPr>
                <w:sz w:val="22"/>
                <w:szCs w:val="24"/>
                <w:lang w:val="pl-PL"/>
              </w:rPr>
              <w:t>.</w:t>
            </w:r>
            <w:r w:rsidR="002942D3">
              <w:rPr>
                <w:sz w:val="22"/>
                <w:szCs w:val="24"/>
                <w:lang w:val="pl-PL"/>
              </w:rPr>
              <w:t xml:space="preserve"> </w:t>
            </w:r>
            <w:r w:rsidRPr="00DF70FB">
              <w:rPr>
                <w:sz w:val="22"/>
                <w:szCs w:val="24"/>
                <w:lang w:val="pl-PL"/>
              </w:rPr>
              <w:t xml:space="preserve">Istniejący stan rzeczy </w:t>
            </w:r>
            <w:r w:rsidR="00281C0C" w:rsidRPr="00DF70FB">
              <w:rPr>
                <w:sz w:val="22"/>
                <w:szCs w:val="24"/>
                <w:lang w:val="pl-PL"/>
              </w:rPr>
              <w:t xml:space="preserve">podtrzymuje </w:t>
            </w:r>
            <w:r w:rsidRPr="00DF70FB">
              <w:rPr>
                <w:sz w:val="22"/>
                <w:szCs w:val="24"/>
                <w:lang w:val="pl-PL"/>
              </w:rPr>
              <w:t xml:space="preserve">nadmierne ukierunkowanie na czynniki behawioralne </w:t>
            </w:r>
            <w:r w:rsidR="00E31F21">
              <w:rPr>
                <w:sz w:val="22"/>
                <w:szCs w:val="24"/>
                <w:lang w:val="pl-PL"/>
              </w:rPr>
              <w:t xml:space="preserve">jako </w:t>
            </w:r>
            <w:r w:rsidRPr="00DF70FB">
              <w:rPr>
                <w:sz w:val="22"/>
                <w:szCs w:val="24"/>
                <w:lang w:val="pl-PL"/>
              </w:rPr>
              <w:t xml:space="preserve">przyczyny </w:t>
            </w:r>
            <w:r w:rsidR="00281C0C" w:rsidRPr="00DF70FB">
              <w:rPr>
                <w:sz w:val="22"/>
                <w:szCs w:val="24"/>
                <w:lang w:val="pl-PL"/>
              </w:rPr>
              <w:t>wypadków</w:t>
            </w:r>
            <w:r w:rsidRPr="00DF70FB">
              <w:rPr>
                <w:sz w:val="22"/>
                <w:szCs w:val="24"/>
                <w:lang w:val="pl-PL"/>
              </w:rPr>
              <w:t>, obrażeń lub śmierci</w:t>
            </w:r>
            <w:r w:rsidR="00455278">
              <w:rPr>
                <w:sz w:val="22"/>
                <w:szCs w:val="24"/>
                <w:lang w:val="pl-PL"/>
              </w:rPr>
              <w:t>. C</w:t>
            </w:r>
            <w:r w:rsidRPr="00DF70FB">
              <w:rPr>
                <w:sz w:val="22"/>
                <w:szCs w:val="24"/>
                <w:lang w:val="pl-PL"/>
              </w:rPr>
              <w:t xml:space="preserve">zynniki behawioralne </w:t>
            </w:r>
            <w:r w:rsidR="00281C0C" w:rsidRPr="00DF70FB">
              <w:rPr>
                <w:sz w:val="22"/>
                <w:szCs w:val="24"/>
                <w:lang w:val="pl-PL"/>
              </w:rPr>
              <w:t xml:space="preserve">rejestrowane są </w:t>
            </w:r>
            <w:r w:rsidRPr="00DF70FB">
              <w:rPr>
                <w:sz w:val="22"/>
                <w:szCs w:val="24"/>
                <w:lang w:val="pl-PL"/>
              </w:rPr>
              <w:t xml:space="preserve">w bazie danych </w:t>
            </w:r>
            <w:r w:rsidR="00281C0C" w:rsidRPr="00DF70FB">
              <w:rPr>
                <w:sz w:val="22"/>
                <w:szCs w:val="24"/>
                <w:lang w:val="pl-PL"/>
              </w:rPr>
              <w:t xml:space="preserve">o </w:t>
            </w:r>
            <w:r w:rsidRPr="00DF70FB">
              <w:rPr>
                <w:sz w:val="22"/>
                <w:szCs w:val="24"/>
                <w:lang w:val="pl-PL"/>
              </w:rPr>
              <w:t xml:space="preserve">wypadkach, </w:t>
            </w:r>
            <w:r w:rsidR="00281C0C" w:rsidRPr="00DF70FB">
              <w:rPr>
                <w:sz w:val="22"/>
                <w:szCs w:val="24"/>
                <w:lang w:val="pl-PL"/>
              </w:rPr>
              <w:t xml:space="preserve">co </w:t>
            </w:r>
            <w:r w:rsidRPr="00DF70FB">
              <w:rPr>
                <w:sz w:val="22"/>
                <w:szCs w:val="24"/>
                <w:lang w:val="pl-PL"/>
              </w:rPr>
              <w:t>pozwala oszacować ile ofiar śmiertelnych było spowodowanych</w:t>
            </w:r>
            <w:r w:rsidR="00455278">
              <w:rPr>
                <w:sz w:val="22"/>
                <w:szCs w:val="24"/>
                <w:lang w:val="pl-PL"/>
              </w:rPr>
              <w:t xml:space="preserve"> np.</w:t>
            </w:r>
            <w:r w:rsidRPr="00DF70FB">
              <w:rPr>
                <w:sz w:val="22"/>
                <w:szCs w:val="24"/>
                <w:lang w:val="pl-PL"/>
              </w:rPr>
              <w:t xml:space="preserve"> jazdą pod wpływem alkoholu. Nie ma jednak prostej metody oszacowania</w:t>
            </w:r>
            <w:r w:rsidR="00455278">
              <w:rPr>
                <w:sz w:val="22"/>
                <w:szCs w:val="24"/>
                <w:lang w:val="pl-PL"/>
              </w:rPr>
              <w:t>,</w:t>
            </w:r>
            <w:r w:rsidRPr="00DF70FB">
              <w:rPr>
                <w:sz w:val="22"/>
                <w:szCs w:val="24"/>
                <w:lang w:val="pl-PL"/>
              </w:rPr>
              <w:t xml:space="preserve"> ile poważnych wypadków</w:t>
            </w:r>
            <w:r w:rsidR="00BB78C6">
              <w:rPr>
                <w:sz w:val="22"/>
                <w:szCs w:val="24"/>
                <w:lang w:val="pl-PL"/>
              </w:rPr>
              <w:t xml:space="preserve"> </w:t>
            </w:r>
            <w:r w:rsidR="00BB78C6" w:rsidRPr="00DF70FB">
              <w:rPr>
                <w:sz w:val="22"/>
                <w:szCs w:val="24"/>
                <w:lang w:val="pl-PL"/>
              </w:rPr>
              <w:t>wystąpiło</w:t>
            </w:r>
            <w:r w:rsidRPr="00DF70FB">
              <w:rPr>
                <w:sz w:val="22"/>
                <w:szCs w:val="24"/>
                <w:lang w:val="pl-PL"/>
              </w:rPr>
              <w:t xml:space="preserve"> na </w:t>
            </w:r>
            <w:r w:rsidR="00455278" w:rsidRPr="00DF70FB">
              <w:rPr>
                <w:sz w:val="22"/>
                <w:szCs w:val="24"/>
                <w:lang w:val="pl-PL"/>
              </w:rPr>
              <w:t>drogach</w:t>
            </w:r>
            <w:r w:rsidR="005B3B94">
              <w:rPr>
                <w:sz w:val="22"/>
                <w:szCs w:val="24"/>
                <w:lang w:val="pl-PL"/>
              </w:rPr>
              <w:t xml:space="preserve"> z</w:t>
            </w:r>
            <w:r w:rsidR="00281C0C" w:rsidRPr="00DF70FB">
              <w:rPr>
                <w:sz w:val="22"/>
                <w:szCs w:val="24"/>
                <w:lang w:val="pl-PL"/>
              </w:rPr>
              <w:t xml:space="preserve"> </w:t>
            </w:r>
            <w:r w:rsidRPr="00DF70FB">
              <w:rPr>
                <w:sz w:val="22"/>
                <w:szCs w:val="24"/>
                <w:lang w:val="pl-PL"/>
              </w:rPr>
              <w:t>barier</w:t>
            </w:r>
            <w:r w:rsidR="005B3B94">
              <w:rPr>
                <w:sz w:val="22"/>
                <w:szCs w:val="24"/>
                <w:lang w:val="pl-PL"/>
              </w:rPr>
              <w:t>ami</w:t>
            </w:r>
            <w:r w:rsidRPr="00DF70FB">
              <w:rPr>
                <w:sz w:val="22"/>
                <w:szCs w:val="24"/>
                <w:lang w:val="pl-PL"/>
              </w:rPr>
              <w:t xml:space="preserve"> </w:t>
            </w:r>
            <w:r w:rsidR="00281C0C" w:rsidRPr="00DF70FB">
              <w:rPr>
                <w:sz w:val="22"/>
                <w:szCs w:val="24"/>
                <w:lang w:val="pl-PL"/>
              </w:rPr>
              <w:t xml:space="preserve">w porównaniu do dróg bez </w:t>
            </w:r>
            <w:r w:rsidRPr="00DF70FB">
              <w:rPr>
                <w:sz w:val="22"/>
                <w:szCs w:val="24"/>
                <w:lang w:val="pl-PL"/>
              </w:rPr>
              <w:t xml:space="preserve">barier; </w:t>
            </w:r>
            <w:r w:rsidR="00281C0C" w:rsidRPr="00DF70FB">
              <w:rPr>
                <w:sz w:val="22"/>
                <w:szCs w:val="24"/>
                <w:lang w:val="pl-PL"/>
              </w:rPr>
              <w:t xml:space="preserve">lub jaka </w:t>
            </w:r>
            <w:r w:rsidR="00455278">
              <w:rPr>
                <w:sz w:val="22"/>
                <w:szCs w:val="24"/>
                <w:lang w:val="pl-PL"/>
              </w:rPr>
              <w:t>jest skala</w:t>
            </w:r>
            <w:r w:rsidR="00281C0C" w:rsidRPr="00DF70FB">
              <w:rPr>
                <w:sz w:val="22"/>
                <w:szCs w:val="24"/>
                <w:lang w:val="pl-PL"/>
              </w:rPr>
              <w:t xml:space="preserve"> wypadk</w:t>
            </w:r>
            <w:r w:rsidR="00455278">
              <w:rPr>
                <w:sz w:val="22"/>
                <w:szCs w:val="24"/>
                <w:lang w:val="pl-PL"/>
              </w:rPr>
              <w:t>ów</w:t>
            </w:r>
            <w:r w:rsidR="00281C0C" w:rsidRPr="00DF70FB">
              <w:rPr>
                <w:sz w:val="22"/>
                <w:szCs w:val="24"/>
                <w:lang w:val="pl-PL"/>
              </w:rPr>
              <w:t xml:space="preserve"> </w:t>
            </w:r>
            <w:r w:rsidRPr="00DF70FB">
              <w:rPr>
                <w:sz w:val="22"/>
                <w:szCs w:val="24"/>
                <w:lang w:val="pl-PL"/>
              </w:rPr>
              <w:t>z samochod</w:t>
            </w:r>
            <w:r w:rsidR="00281C0C" w:rsidRPr="00DF70FB">
              <w:rPr>
                <w:sz w:val="22"/>
                <w:szCs w:val="24"/>
                <w:lang w:val="pl-PL"/>
              </w:rPr>
              <w:t>ami</w:t>
            </w:r>
            <w:r w:rsidRPr="00DF70FB">
              <w:rPr>
                <w:sz w:val="22"/>
                <w:szCs w:val="24"/>
                <w:lang w:val="pl-PL"/>
              </w:rPr>
              <w:t>, któr</w:t>
            </w:r>
            <w:r w:rsidR="00281C0C" w:rsidRPr="00DF70FB">
              <w:rPr>
                <w:sz w:val="22"/>
                <w:szCs w:val="24"/>
                <w:lang w:val="pl-PL"/>
              </w:rPr>
              <w:t>e</w:t>
            </w:r>
            <w:r w:rsidRPr="00DF70FB">
              <w:rPr>
                <w:sz w:val="22"/>
                <w:szCs w:val="24"/>
                <w:lang w:val="pl-PL"/>
              </w:rPr>
              <w:t xml:space="preserve"> </w:t>
            </w:r>
            <w:r w:rsidR="00281C0C" w:rsidRPr="00DF70FB">
              <w:rPr>
                <w:sz w:val="22"/>
                <w:szCs w:val="24"/>
                <w:lang w:val="pl-PL"/>
              </w:rPr>
              <w:t xml:space="preserve">uzyskały </w:t>
            </w:r>
            <w:r w:rsidRPr="00DF70FB">
              <w:rPr>
                <w:sz w:val="22"/>
                <w:szCs w:val="24"/>
                <w:lang w:val="pl-PL"/>
              </w:rPr>
              <w:t>ocenę 5 gwiazdek Eur</w:t>
            </w:r>
            <w:r w:rsidR="00455278">
              <w:rPr>
                <w:sz w:val="22"/>
                <w:szCs w:val="24"/>
                <w:lang w:val="pl-PL"/>
              </w:rPr>
              <w:t xml:space="preserve">oNCAP </w:t>
            </w:r>
            <w:r w:rsidR="00281C0C" w:rsidRPr="00DF70FB">
              <w:rPr>
                <w:sz w:val="22"/>
                <w:szCs w:val="24"/>
                <w:lang w:val="pl-PL"/>
              </w:rPr>
              <w:t>w</w:t>
            </w:r>
            <w:r w:rsidR="00455278">
              <w:rPr>
                <w:sz w:val="22"/>
                <w:szCs w:val="24"/>
                <w:lang w:val="pl-PL"/>
              </w:rPr>
              <w:t xml:space="preserve"> stosunku do</w:t>
            </w:r>
            <w:r w:rsidR="00281C0C" w:rsidRPr="00DF70FB">
              <w:rPr>
                <w:sz w:val="22"/>
                <w:szCs w:val="24"/>
                <w:lang w:val="pl-PL"/>
              </w:rPr>
              <w:t xml:space="preserve"> </w:t>
            </w:r>
            <w:r w:rsidR="00091896">
              <w:rPr>
                <w:sz w:val="22"/>
                <w:szCs w:val="24"/>
                <w:lang w:val="pl-PL"/>
              </w:rPr>
              <w:t xml:space="preserve">samochodów posiadających </w:t>
            </w:r>
            <w:r w:rsidRPr="00DF70FB">
              <w:rPr>
                <w:sz w:val="22"/>
                <w:szCs w:val="24"/>
                <w:lang w:val="pl-PL"/>
              </w:rPr>
              <w:t>2 gwiazd</w:t>
            </w:r>
            <w:r w:rsidR="00091896">
              <w:rPr>
                <w:sz w:val="22"/>
                <w:szCs w:val="24"/>
                <w:lang w:val="pl-PL"/>
              </w:rPr>
              <w:t>ki</w:t>
            </w:r>
            <w:r w:rsidRPr="00DF70FB">
              <w:rPr>
                <w:sz w:val="22"/>
                <w:szCs w:val="24"/>
                <w:lang w:val="pl-PL"/>
              </w:rPr>
              <w:t xml:space="preserve">, lub </w:t>
            </w:r>
            <w:r w:rsidR="00281C0C" w:rsidRPr="00DF70FB">
              <w:rPr>
                <w:sz w:val="22"/>
                <w:szCs w:val="24"/>
                <w:lang w:val="pl-PL"/>
              </w:rPr>
              <w:t>ilu</w:t>
            </w:r>
            <w:r w:rsidRPr="00DF70FB">
              <w:rPr>
                <w:sz w:val="22"/>
                <w:szCs w:val="24"/>
                <w:lang w:val="pl-PL"/>
              </w:rPr>
              <w:t xml:space="preserve"> </w:t>
            </w:r>
            <w:r w:rsidR="00091896">
              <w:rPr>
                <w:sz w:val="22"/>
                <w:szCs w:val="24"/>
                <w:lang w:val="pl-PL"/>
              </w:rPr>
              <w:t xml:space="preserve">sprawców </w:t>
            </w:r>
            <w:r w:rsidR="00281C0C" w:rsidRPr="00DF70FB">
              <w:rPr>
                <w:sz w:val="22"/>
                <w:szCs w:val="24"/>
                <w:lang w:val="pl-PL"/>
              </w:rPr>
              <w:t>wypadków</w:t>
            </w:r>
            <w:r w:rsidR="00091896">
              <w:rPr>
                <w:sz w:val="22"/>
                <w:szCs w:val="24"/>
                <w:lang w:val="pl-PL"/>
              </w:rPr>
              <w:t xml:space="preserve"> było</w:t>
            </w:r>
            <w:r w:rsidRPr="00DF70FB">
              <w:rPr>
                <w:sz w:val="22"/>
                <w:szCs w:val="24"/>
                <w:lang w:val="pl-PL"/>
              </w:rPr>
              <w:t xml:space="preserve"> wcześniej karan</w:t>
            </w:r>
            <w:r w:rsidR="00091896">
              <w:rPr>
                <w:sz w:val="22"/>
                <w:szCs w:val="24"/>
                <w:lang w:val="pl-PL"/>
              </w:rPr>
              <w:t>ych</w:t>
            </w:r>
            <w:r w:rsidRPr="00DF70FB">
              <w:rPr>
                <w:sz w:val="22"/>
                <w:szCs w:val="24"/>
                <w:lang w:val="pl-PL"/>
              </w:rPr>
              <w:t xml:space="preserve"> za </w:t>
            </w:r>
            <w:r w:rsidR="00091896">
              <w:rPr>
                <w:sz w:val="22"/>
                <w:szCs w:val="24"/>
                <w:lang w:val="pl-PL"/>
              </w:rPr>
              <w:t>przekroczenie</w:t>
            </w:r>
            <w:r w:rsidR="00BB78C6">
              <w:rPr>
                <w:sz w:val="22"/>
                <w:szCs w:val="24"/>
                <w:lang w:val="pl-PL"/>
              </w:rPr>
              <w:t xml:space="preserve"> dozwolonej prędkości</w:t>
            </w:r>
            <w:r w:rsidRPr="00DF70FB">
              <w:rPr>
                <w:sz w:val="22"/>
                <w:szCs w:val="24"/>
                <w:lang w:val="pl-PL"/>
              </w:rPr>
              <w:t xml:space="preserve"> </w:t>
            </w:r>
            <w:r w:rsidR="00091896">
              <w:rPr>
                <w:sz w:val="22"/>
                <w:szCs w:val="24"/>
                <w:lang w:val="pl-PL"/>
              </w:rPr>
              <w:t xml:space="preserve">w </w:t>
            </w:r>
            <w:r w:rsidR="00F35974">
              <w:rPr>
                <w:sz w:val="22"/>
                <w:szCs w:val="24"/>
                <w:lang w:val="pl-PL"/>
              </w:rPr>
              <w:t>porównaniu</w:t>
            </w:r>
            <w:r w:rsidR="00091896">
              <w:rPr>
                <w:sz w:val="22"/>
                <w:szCs w:val="24"/>
                <w:lang w:val="pl-PL"/>
              </w:rPr>
              <w:t xml:space="preserve"> do kierowców niekaranych</w:t>
            </w:r>
            <w:r w:rsidRPr="00DF70FB">
              <w:rPr>
                <w:sz w:val="22"/>
                <w:szCs w:val="24"/>
                <w:lang w:val="pl-PL"/>
              </w:rPr>
              <w:t xml:space="preserve">. </w:t>
            </w:r>
            <w:r w:rsidR="00091896">
              <w:rPr>
                <w:sz w:val="22"/>
                <w:szCs w:val="24"/>
                <w:lang w:val="pl-PL"/>
              </w:rPr>
              <w:t>C</w:t>
            </w:r>
            <w:r w:rsidRPr="00DF70FB">
              <w:rPr>
                <w:sz w:val="22"/>
                <w:szCs w:val="24"/>
                <w:lang w:val="pl-PL"/>
              </w:rPr>
              <w:t>harakterystyk</w:t>
            </w:r>
            <w:r w:rsidR="00BB78C6">
              <w:rPr>
                <w:sz w:val="22"/>
                <w:szCs w:val="24"/>
                <w:lang w:val="pl-PL"/>
              </w:rPr>
              <w:t>i drogi, cech pojazdu, karalności</w:t>
            </w:r>
            <w:r w:rsidRPr="00DF70FB">
              <w:rPr>
                <w:sz w:val="22"/>
                <w:szCs w:val="24"/>
                <w:lang w:val="pl-PL"/>
              </w:rPr>
              <w:t xml:space="preserve"> kierowcy i</w:t>
            </w:r>
            <w:r w:rsidR="00F35974">
              <w:rPr>
                <w:sz w:val="22"/>
                <w:szCs w:val="24"/>
                <w:lang w:val="pl-PL"/>
              </w:rPr>
              <w:t> wielu innych parametrów</w:t>
            </w:r>
            <w:r w:rsidRPr="00DF70FB">
              <w:rPr>
                <w:sz w:val="22"/>
                <w:szCs w:val="24"/>
                <w:lang w:val="pl-PL"/>
              </w:rPr>
              <w:t xml:space="preserve"> nie można natychmiast </w:t>
            </w:r>
            <w:r w:rsidR="00F35974">
              <w:rPr>
                <w:sz w:val="22"/>
                <w:szCs w:val="24"/>
                <w:lang w:val="pl-PL"/>
              </w:rPr>
              <w:t>wiązać</w:t>
            </w:r>
            <w:r w:rsidRPr="00DF70FB">
              <w:rPr>
                <w:sz w:val="22"/>
                <w:szCs w:val="24"/>
                <w:lang w:val="pl-PL"/>
              </w:rPr>
              <w:t xml:space="preserve"> z </w:t>
            </w:r>
            <w:r w:rsidR="000976AB" w:rsidRPr="00DF70FB">
              <w:rPr>
                <w:sz w:val="22"/>
                <w:szCs w:val="24"/>
                <w:lang w:val="pl-PL"/>
              </w:rPr>
              <w:t>danymi o</w:t>
            </w:r>
            <w:r w:rsidR="00F35974">
              <w:rPr>
                <w:sz w:val="22"/>
                <w:szCs w:val="24"/>
                <w:lang w:val="pl-PL"/>
              </w:rPr>
              <w:t> </w:t>
            </w:r>
            <w:r w:rsidRPr="00DF70FB">
              <w:rPr>
                <w:sz w:val="22"/>
                <w:szCs w:val="24"/>
                <w:lang w:val="pl-PL"/>
              </w:rPr>
              <w:t>wypadk</w:t>
            </w:r>
            <w:r w:rsidR="000976AB" w:rsidRPr="00DF70FB">
              <w:rPr>
                <w:sz w:val="22"/>
                <w:szCs w:val="24"/>
                <w:lang w:val="pl-PL"/>
              </w:rPr>
              <w:t>ach</w:t>
            </w:r>
            <w:r w:rsidRPr="00DF70FB">
              <w:rPr>
                <w:sz w:val="22"/>
                <w:szCs w:val="24"/>
                <w:lang w:val="pl-PL"/>
              </w:rPr>
              <w:t xml:space="preserve"> </w:t>
            </w:r>
            <w:r w:rsidR="00091896">
              <w:rPr>
                <w:sz w:val="22"/>
                <w:szCs w:val="24"/>
                <w:lang w:val="pl-PL"/>
              </w:rPr>
              <w:t>dla celów</w:t>
            </w:r>
            <w:r w:rsidRPr="00DF70FB">
              <w:rPr>
                <w:sz w:val="22"/>
                <w:szCs w:val="24"/>
                <w:lang w:val="pl-PL"/>
              </w:rPr>
              <w:t xml:space="preserve"> bada</w:t>
            </w:r>
            <w:r w:rsidR="000976AB" w:rsidRPr="00DF70FB">
              <w:rPr>
                <w:sz w:val="22"/>
                <w:szCs w:val="24"/>
                <w:lang w:val="pl-PL"/>
              </w:rPr>
              <w:t>wczych</w:t>
            </w:r>
            <w:r w:rsidRPr="00DF70FB">
              <w:rPr>
                <w:sz w:val="22"/>
                <w:szCs w:val="24"/>
                <w:lang w:val="pl-PL"/>
              </w:rPr>
              <w:t xml:space="preserve">, polityki lub </w:t>
            </w:r>
            <w:r w:rsidR="00091896">
              <w:rPr>
                <w:sz w:val="22"/>
                <w:szCs w:val="24"/>
                <w:lang w:val="pl-PL"/>
              </w:rPr>
              <w:t>na potrzeby spraw karnych</w:t>
            </w:r>
            <w:r w:rsidRPr="00DF70FB">
              <w:rPr>
                <w:sz w:val="22"/>
                <w:szCs w:val="24"/>
                <w:lang w:val="pl-PL"/>
              </w:rPr>
              <w:t>. Rzetelne połączenie dany</w:t>
            </w:r>
            <w:r w:rsidR="000976AB" w:rsidRPr="00DF70FB">
              <w:rPr>
                <w:sz w:val="22"/>
                <w:szCs w:val="24"/>
                <w:lang w:val="pl-PL"/>
              </w:rPr>
              <w:t>ch</w:t>
            </w:r>
            <w:r w:rsidRPr="00DF70FB">
              <w:rPr>
                <w:sz w:val="22"/>
                <w:szCs w:val="24"/>
                <w:lang w:val="pl-PL"/>
              </w:rPr>
              <w:t xml:space="preserve"> o wypadku </w:t>
            </w:r>
            <w:r w:rsidR="00091896">
              <w:rPr>
                <w:sz w:val="22"/>
                <w:szCs w:val="24"/>
                <w:lang w:val="pl-PL"/>
              </w:rPr>
              <w:t>z</w:t>
            </w:r>
            <w:r w:rsidRPr="00DF70FB">
              <w:rPr>
                <w:sz w:val="22"/>
                <w:szCs w:val="24"/>
                <w:lang w:val="pl-PL"/>
              </w:rPr>
              <w:t xml:space="preserve"> dany</w:t>
            </w:r>
            <w:r w:rsidR="00091896">
              <w:rPr>
                <w:sz w:val="22"/>
                <w:szCs w:val="24"/>
                <w:lang w:val="pl-PL"/>
              </w:rPr>
              <w:t>mi</w:t>
            </w:r>
            <w:r w:rsidRPr="00DF70FB">
              <w:rPr>
                <w:sz w:val="22"/>
                <w:szCs w:val="24"/>
                <w:lang w:val="pl-PL"/>
              </w:rPr>
              <w:t xml:space="preserve"> </w:t>
            </w:r>
            <w:r w:rsidR="00100B3C">
              <w:rPr>
                <w:sz w:val="22"/>
                <w:szCs w:val="24"/>
                <w:lang w:val="pl-PL"/>
              </w:rPr>
              <w:t>z placówek służby zdrowia</w:t>
            </w:r>
            <w:r w:rsidRPr="00DF70FB">
              <w:rPr>
                <w:sz w:val="22"/>
                <w:szCs w:val="24"/>
                <w:lang w:val="pl-PL"/>
              </w:rPr>
              <w:t xml:space="preserve"> pozwoliłoby na </w:t>
            </w:r>
            <w:r w:rsidR="00091896">
              <w:rPr>
                <w:sz w:val="22"/>
                <w:szCs w:val="24"/>
                <w:lang w:val="pl-PL"/>
              </w:rPr>
              <w:t xml:space="preserve">dokładniejszą </w:t>
            </w:r>
            <w:r w:rsidR="00F35974">
              <w:rPr>
                <w:sz w:val="22"/>
                <w:szCs w:val="24"/>
                <w:lang w:val="pl-PL"/>
              </w:rPr>
              <w:t>ocenę kosztów wypadków</w:t>
            </w:r>
            <w:r w:rsidRPr="00DF70FB">
              <w:rPr>
                <w:sz w:val="22"/>
                <w:szCs w:val="24"/>
                <w:lang w:val="pl-PL"/>
              </w:rPr>
              <w:t xml:space="preserve"> w podziale na typ, lokalizację, </w:t>
            </w:r>
            <w:r w:rsidR="000976AB" w:rsidRPr="00DF70FB">
              <w:rPr>
                <w:sz w:val="22"/>
                <w:szCs w:val="24"/>
                <w:lang w:val="pl-PL"/>
              </w:rPr>
              <w:t xml:space="preserve">rodzaj </w:t>
            </w:r>
            <w:r w:rsidRPr="00DF70FB">
              <w:rPr>
                <w:sz w:val="22"/>
                <w:szCs w:val="24"/>
                <w:lang w:val="pl-PL"/>
              </w:rPr>
              <w:t>ograniczeni</w:t>
            </w:r>
            <w:r w:rsidR="000976AB" w:rsidRPr="00DF70FB">
              <w:rPr>
                <w:sz w:val="22"/>
                <w:szCs w:val="24"/>
                <w:lang w:val="pl-PL"/>
              </w:rPr>
              <w:t>a</w:t>
            </w:r>
            <w:r w:rsidR="00091896">
              <w:rPr>
                <w:sz w:val="22"/>
                <w:szCs w:val="24"/>
                <w:lang w:val="pl-PL"/>
              </w:rPr>
              <w:t xml:space="preserve"> prędkości itd. Umożliwiłoby to </w:t>
            </w:r>
            <w:r w:rsidRPr="00DF70FB">
              <w:rPr>
                <w:sz w:val="22"/>
                <w:szCs w:val="24"/>
                <w:lang w:val="pl-PL"/>
              </w:rPr>
              <w:t xml:space="preserve">bardziej precyzyjną ocenę </w:t>
            </w:r>
            <w:r w:rsidR="000976AB" w:rsidRPr="00DF70FB">
              <w:rPr>
                <w:sz w:val="22"/>
                <w:szCs w:val="24"/>
                <w:lang w:val="pl-PL"/>
              </w:rPr>
              <w:t xml:space="preserve">skutków </w:t>
            </w:r>
            <w:r w:rsidRPr="00DF70FB">
              <w:rPr>
                <w:sz w:val="22"/>
                <w:szCs w:val="24"/>
                <w:lang w:val="pl-PL"/>
              </w:rPr>
              <w:t xml:space="preserve">programów bezpieczeństwa ruchu drogowego </w:t>
            </w:r>
            <w:r w:rsidR="00091896">
              <w:rPr>
                <w:sz w:val="22"/>
                <w:szCs w:val="24"/>
                <w:lang w:val="pl-PL"/>
              </w:rPr>
              <w:t xml:space="preserve">i </w:t>
            </w:r>
            <w:r w:rsidRPr="00DF70FB">
              <w:rPr>
                <w:sz w:val="22"/>
                <w:szCs w:val="24"/>
                <w:lang w:val="pl-PL"/>
              </w:rPr>
              <w:t xml:space="preserve">dobór </w:t>
            </w:r>
            <w:r w:rsidR="000976AB" w:rsidRPr="00DF70FB">
              <w:rPr>
                <w:sz w:val="22"/>
                <w:szCs w:val="24"/>
                <w:lang w:val="pl-PL"/>
              </w:rPr>
              <w:t>działań</w:t>
            </w:r>
            <w:r w:rsidR="00091896">
              <w:rPr>
                <w:sz w:val="22"/>
                <w:szCs w:val="24"/>
                <w:lang w:val="pl-PL"/>
              </w:rPr>
              <w:t xml:space="preserve"> przynoszących</w:t>
            </w:r>
            <w:r w:rsidRPr="00DF70FB">
              <w:rPr>
                <w:sz w:val="22"/>
                <w:szCs w:val="24"/>
                <w:lang w:val="pl-PL"/>
              </w:rPr>
              <w:t xml:space="preserve"> większe korzyści.</w:t>
            </w:r>
          </w:p>
          <w:p w:rsidR="009A417C" w:rsidRPr="001268E4" w:rsidRDefault="009A417C">
            <w:pPr>
              <w:spacing w:after="0" w:line="240" w:lineRule="auto"/>
              <w:rPr>
                <w:sz w:val="20"/>
                <w:lang w:val="pl-PL"/>
              </w:rPr>
            </w:pPr>
          </w:p>
          <w:p w:rsidR="00F35974" w:rsidRDefault="00091896">
            <w:pPr>
              <w:spacing w:after="0" w:line="240" w:lineRule="auto"/>
              <w:rPr>
                <w:color w:val="000000"/>
                <w:sz w:val="22"/>
                <w:szCs w:val="16"/>
                <w:lang w:val="pl-PL"/>
              </w:rPr>
            </w:pPr>
            <w:r>
              <w:rPr>
                <w:color w:val="000000"/>
                <w:sz w:val="22"/>
                <w:szCs w:val="16"/>
                <w:lang w:val="pl-PL"/>
              </w:rPr>
              <w:t>W</w:t>
            </w:r>
            <w:r w:rsidR="0031711E" w:rsidRPr="00DF70FB">
              <w:rPr>
                <w:color w:val="000000"/>
                <w:sz w:val="22"/>
                <w:szCs w:val="16"/>
                <w:lang w:val="pl-PL"/>
              </w:rPr>
              <w:t xml:space="preserve">ystępują </w:t>
            </w:r>
            <w:r>
              <w:rPr>
                <w:color w:val="000000"/>
                <w:sz w:val="22"/>
                <w:szCs w:val="16"/>
                <w:lang w:val="pl-PL"/>
              </w:rPr>
              <w:t xml:space="preserve">również </w:t>
            </w:r>
            <w:r w:rsidR="0031711E" w:rsidRPr="00DF70FB">
              <w:rPr>
                <w:color w:val="000000"/>
                <w:sz w:val="22"/>
                <w:szCs w:val="16"/>
                <w:lang w:val="pl-PL"/>
              </w:rPr>
              <w:t xml:space="preserve">problemy z dostarczaniem danych przez </w:t>
            </w:r>
            <w:r>
              <w:rPr>
                <w:color w:val="000000"/>
                <w:sz w:val="22"/>
                <w:szCs w:val="16"/>
                <w:lang w:val="pl-PL"/>
              </w:rPr>
              <w:t>P</w:t>
            </w:r>
            <w:r w:rsidR="0031711E" w:rsidRPr="00DF70FB">
              <w:rPr>
                <w:color w:val="000000"/>
                <w:sz w:val="22"/>
                <w:szCs w:val="16"/>
                <w:lang w:val="pl-PL"/>
              </w:rPr>
              <w:t xml:space="preserve">olicję do lokalnych i regionalnych struktur administracyjnych. </w:t>
            </w:r>
          </w:p>
          <w:p w:rsidR="00F35974" w:rsidRPr="001268E4" w:rsidRDefault="00F35974">
            <w:pPr>
              <w:spacing w:after="0" w:line="240" w:lineRule="auto"/>
              <w:rPr>
                <w:sz w:val="20"/>
                <w:lang w:val="pl-PL"/>
              </w:rPr>
            </w:pPr>
          </w:p>
          <w:p w:rsidR="009A417C" w:rsidRPr="00DF70FB" w:rsidRDefault="0031711E">
            <w:pPr>
              <w:spacing w:after="0" w:line="240" w:lineRule="auto"/>
              <w:rPr>
                <w:color w:val="000000"/>
                <w:szCs w:val="16"/>
                <w:lang w:val="pl-PL"/>
              </w:rPr>
            </w:pPr>
            <w:r w:rsidRPr="00DF70FB">
              <w:rPr>
                <w:color w:val="000000"/>
                <w:sz w:val="22"/>
                <w:szCs w:val="16"/>
                <w:lang w:val="pl-PL"/>
              </w:rPr>
              <w:t xml:space="preserve">Załącznik 5 zawiera </w:t>
            </w:r>
            <w:r w:rsidR="00091896" w:rsidRPr="00DF70FB">
              <w:rPr>
                <w:color w:val="000000"/>
                <w:sz w:val="22"/>
                <w:szCs w:val="16"/>
                <w:lang w:val="pl-PL"/>
              </w:rPr>
              <w:t>ogólne</w:t>
            </w:r>
            <w:r w:rsidR="000976AB" w:rsidRPr="00DF70FB">
              <w:rPr>
                <w:color w:val="000000"/>
                <w:sz w:val="22"/>
                <w:szCs w:val="16"/>
                <w:lang w:val="pl-PL"/>
              </w:rPr>
              <w:t xml:space="preserve"> </w:t>
            </w:r>
            <w:r w:rsidR="00091896" w:rsidRPr="00DF70FB">
              <w:rPr>
                <w:color w:val="000000"/>
                <w:sz w:val="22"/>
                <w:szCs w:val="16"/>
                <w:lang w:val="pl-PL"/>
              </w:rPr>
              <w:t>propozycje</w:t>
            </w:r>
            <w:r w:rsidRPr="00DF70FB">
              <w:rPr>
                <w:color w:val="000000"/>
                <w:sz w:val="22"/>
                <w:szCs w:val="16"/>
                <w:lang w:val="pl-PL"/>
              </w:rPr>
              <w:t xml:space="preserve"> usprawnienia systemów danych.</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Analiz</w:t>
            </w:r>
            <w:r w:rsidR="000976AB" w:rsidRPr="00DF70FB">
              <w:rPr>
                <w:sz w:val="22"/>
                <w:lang w:val="pl-PL"/>
              </w:rPr>
              <w:t>a</w:t>
            </w:r>
            <w:r w:rsidRPr="00DF70FB">
              <w:rPr>
                <w:sz w:val="22"/>
                <w:lang w:val="pl-PL"/>
              </w:rPr>
              <w:t xml:space="preserve"> </w:t>
            </w:r>
            <w:r w:rsidR="0091718F">
              <w:rPr>
                <w:sz w:val="22"/>
                <w:lang w:val="pl-PL"/>
              </w:rPr>
              <w:t xml:space="preserve">systemów zbierania danych </w:t>
            </w:r>
            <w:r w:rsidR="0091718F" w:rsidRPr="00DF70FB">
              <w:rPr>
                <w:sz w:val="22"/>
                <w:lang w:val="pl-PL"/>
              </w:rPr>
              <w:t xml:space="preserve">wykazała, że </w:t>
            </w:r>
            <w:r w:rsidR="0091718F">
              <w:rPr>
                <w:sz w:val="22"/>
                <w:lang w:val="pl-PL"/>
              </w:rPr>
              <w:t>dane</w:t>
            </w:r>
            <w:r w:rsidR="000976AB" w:rsidRPr="00DF70FB">
              <w:rPr>
                <w:sz w:val="22"/>
                <w:lang w:val="pl-PL"/>
              </w:rPr>
              <w:t xml:space="preserve"> </w:t>
            </w:r>
            <w:r w:rsidR="0091718F">
              <w:rPr>
                <w:sz w:val="22"/>
                <w:lang w:val="pl-PL"/>
              </w:rPr>
              <w:t>pozwalające ocenić wyniki</w:t>
            </w:r>
            <w:r w:rsidR="000976AB" w:rsidRPr="00DF70FB">
              <w:rPr>
                <w:sz w:val="22"/>
                <w:lang w:val="pl-PL"/>
              </w:rPr>
              <w:t xml:space="preserve"> prowadzonych </w:t>
            </w:r>
            <w:r w:rsidR="00091896" w:rsidRPr="00DF70FB">
              <w:rPr>
                <w:sz w:val="22"/>
                <w:lang w:val="pl-PL"/>
              </w:rPr>
              <w:t>działań</w:t>
            </w:r>
            <w:r w:rsidRPr="00DF70FB">
              <w:rPr>
                <w:sz w:val="22"/>
                <w:lang w:val="pl-PL"/>
              </w:rPr>
              <w:t xml:space="preserve"> </w:t>
            </w:r>
            <w:r w:rsidR="0091718F">
              <w:rPr>
                <w:sz w:val="22"/>
                <w:lang w:val="pl-PL"/>
              </w:rPr>
              <w:t xml:space="preserve">i </w:t>
            </w:r>
            <w:r w:rsidRPr="00DF70FB">
              <w:rPr>
                <w:sz w:val="22"/>
                <w:lang w:val="pl-PL"/>
              </w:rPr>
              <w:t>monitorowa</w:t>
            </w:r>
            <w:r w:rsidR="0091718F">
              <w:rPr>
                <w:sz w:val="22"/>
                <w:lang w:val="pl-PL"/>
              </w:rPr>
              <w:t>ć</w:t>
            </w:r>
            <w:r w:rsidRPr="00DF70FB">
              <w:rPr>
                <w:sz w:val="22"/>
                <w:lang w:val="pl-PL"/>
              </w:rPr>
              <w:t xml:space="preserve"> </w:t>
            </w:r>
            <w:r w:rsidR="000976AB" w:rsidRPr="00DF70FB">
              <w:rPr>
                <w:sz w:val="22"/>
                <w:lang w:val="pl-PL"/>
              </w:rPr>
              <w:t>skutk</w:t>
            </w:r>
            <w:r w:rsidR="0091718F">
              <w:rPr>
                <w:sz w:val="22"/>
                <w:lang w:val="pl-PL"/>
              </w:rPr>
              <w:t>i</w:t>
            </w:r>
            <w:r w:rsidR="000976AB" w:rsidRPr="00DF70FB">
              <w:rPr>
                <w:sz w:val="22"/>
                <w:lang w:val="pl-PL"/>
              </w:rPr>
              <w:t xml:space="preserve"> </w:t>
            </w:r>
            <w:r w:rsidRPr="00DF70FB">
              <w:rPr>
                <w:sz w:val="22"/>
                <w:lang w:val="pl-PL"/>
              </w:rPr>
              <w:t>programów bezpieczeństwa ruchu drogowego</w:t>
            </w:r>
            <w:r w:rsidR="0091718F">
              <w:rPr>
                <w:sz w:val="22"/>
                <w:lang w:val="pl-PL"/>
              </w:rPr>
              <w:t xml:space="preserve"> </w:t>
            </w:r>
            <w:r w:rsidR="0091718F" w:rsidRPr="00DF70FB">
              <w:rPr>
                <w:sz w:val="22"/>
                <w:lang w:val="pl-PL"/>
              </w:rPr>
              <w:t xml:space="preserve">nie </w:t>
            </w:r>
            <w:r w:rsidR="0091718F">
              <w:rPr>
                <w:sz w:val="22"/>
                <w:lang w:val="pl-PL"/>
              </w:rPr>
              <w:t xml:space="preserve">są gromadzone w </w:t>
            </w:r>
            <w:r w:rsidR="0091718F" w:rsidRPr="00DF70FB">
              <w:rPr>
                <w:sz w:val="22"/>
                <w:lang w:val="pl-PL"/>
              </w:rPr>
              <w:t>wystarczaj</w:t>
            </w:r>
            <w:r w:rsidR="0091718F">
              <w:rPr>
                <w:sz w:val="22"/>
                <w:lang w:val="pl-PL"/>
              </w:rPr>
              <w:t>ącym stopniu. P</w:t>
            </w:r>
            <w:r w:rsidR="00CC70B1" w:rsidRPr="00DF70FB">
              <w:rPr>
                <w:sz w:val="22"/>
                <w:lang w:val="pl-PL"/>
              </w:rPr>
              <w:t xml:space="preserve">rowadzi to </w:t>
            </w:r>
            <w:r w:rsidR="0091718F">
              <w:rPr>
                <w:sz w:val="22"/>
                <w:lang w:val="pl-PL"/>
              </w:rPr>
              <w:t xml:space="preserve">z kolei </w:t>
            </w:r>
            <w:r w:rsidRPr="00DF70FB">
              <w:rPr>
                <w:sz w:val="22"/>
                <w:lang w:val="pl-PL"/>
              </w:rPr>
              <w:t>do braku skuteczności w</w:t>
            </w:r>
            <w:r w:rsidR="0091718F">
              <w:rPr>
                <w:sz w:val="22"/>
                <w:lang w:val="pl-PL"/>
              </w:rPr>
              <w:t xml:space="preserve"> wyznaczaniu priorytetów</w:t>
            </w:r>
            <w:r w:rsidRPr="00DF70FB">
              <w:rPr>
                <w:sz w:val="22"/>
                <w:lang w:val="pl-PL"/>
              </w:rPr>
              <w:t xml:space="preserve"> i</w:t>
            </w:r>
            <w:r w:rsidR="00D0333C" w:rsidRPr="00DF70FB">
              <w:rPr>
                <w:sz w:val="22"/>
                <w:lang w:val="pl-PL"/>
              </w:rPr>
              <w:t> </w:t>
            </w:r>
            <w:r w:rsidRPr="00DF70FB">
              <w:rPr>
                <w:sz w:val="22"/>
                <w:lang w:val="pl-PL"/>
              </w:rPr>
              <w:t xml:space="preserve">ocenie rezultatów. Dowody w postaci danych są </w:t>
            </w:r>
            <w:r w:rsidR="00CC70B1" w:rsidRPr="00DF70FB">
              <w:rPr>
                <w:sz w:val="22"/>
                <w:lang w:val="pl-PL"/>
              </w:rPr>
              <w:t>niezbędne</w:t>
            </w:r>
            <w:r w:rsidR="0091718F">
              <w:rPr>
                <w:sz w:val="22"/>
                <w:lang w:val="pl-PL"/>
              </w:rPr>
              <w:t xml:space="preserve"> dla uzyskania zaangażowania</w:t>
            </w:r>
            <w:r w:rsidRPr="00DF70FB">
              <w:rPr>
                <w:sz w:val="22"/>
                <w:lang w:val="pl-PL"/>
              </w:rPr>
              <w:t xml:space="preserve"> polityków oraz innych decydentów</w:t>
            </w:r>
            <w:r w:rsidR="0091718F">
              <w:rPr>
                <w:sz w:val="22"/>
                <w:lang w:val="pl-PL"/>
              </w:rPr>
              <w:t xml:space="preserve">, gdyż </w:t>
            </w:r>
            <w:r w:rsidR="0091718F" w:rsidRPr="00DF70FB">
              <w:rPr>
                <w:sz w:val="22"/>
                <w:lang w:val="pl-PL"/>
              </w:rPr>
              <w:t>dostarczają</w:t>
            </w:r>
            <w:r w:rsidR="00CC70B1" w:rsidRPr="00DF70FB">
              <w:rPr>
                <w:sz w:val="22"/>
                <w:lang w:val="pl-PL"/>
              </w:rPr>
              <w:t xml:space="preserve"> im </w:t>
            </w:r>
            <w:r w:rsidRPr="00DF70FB">
              <w:rPr>
                <w:sz w:val="22"/>
                <w:lang w:val="pl-PL"/>
              </w:rPr>
              <w:t>argument</w:t>
            </w:r>
            <w:r w:rsidR="00CC70B1" w:rsidRPr="00DF70FB">
              <w:rPr>
                <w:sz w:val="22"/>
                <w:lang w:val="pl-PL"/>
              </w:rPr>
              <w:t>ów</w:t>
            </w:r>
            <w:r w:rsidR="0091718F">
              <w:rPr>
                <w:sz w:val="22"/>
                <w:lang w:val="pl-PL"/>
              </w:rPr>
              <w:t xml:space="preserve"> do </w:t>
            </w:r>
            <w:r w:rsidRPr="00DF70FB">
              <w:rPr>
                <w:sz w:val="22"/>
                <w:lang w:val="pl-PL"/>
              </w:rPr>
              <w:t>deba</w:t>
            </w:r>
            <w:r w:rsidR="0091718F">
              <w:rPr>
                <w:sz w:val="22"/>
                <w:lang w:val="pl-PL"/>
              </w:rPr>
              <w:t>ty</w:t>
            </w:r>
            <w:r w:rsidR="00BB78C6">
              <w:rPr>
                <w:sz w:val="22"/>
                <w:lang w:val="pl-PL"/>
              </w:rPr>
              <w:t xml:space="preserve"> publicznej</w:t>
            </w:r>
            <w:r w:rsidRPr="00DF70FB">
              <w:rPr>
                <w:sz w:val="22"/>
                <w:lang w:val="pl-PL"/>
              </w:rPr>
              <w:t xml:space="preserve"> </w:t>
            </w:r>
            <w:r w:rsidR="0091718F">
              <w:rPr>
                <w:sz w:val="22"/>
                <w:lang w:val="pl-PL"/>
              </w:rPr>
              <w:t>uzasadniają poszerzanie</w:t>
            </w:r>
            <w:r w:rsidR="00CC70B1" w:rsidRPr="00DF70FB">
              <w:rPr>
                <w:sz w:val="22"/>
                <w:lang w:val="pl-PL"/>
              </w:rPr>
              <w:t xml:space="preserve"> </w:t>
            </w:r>
            <w:r w:rsidRPr="00DF70FB">
              <w:rPr>
                <w:sz w:val="22"/>
                <w:lang w:val="pl-PL"/>
              </w:rPr>
              <w:t>programu</w:t>
            </w:r>
            <w:r w:rsidR="00CC70B1" w:rsidRPr="00DF70FB">
              <w:rPr>
                <w:sz w:val="22"/>
                <w:lang w:val="pl-PL"/>
              </w:rPr>
              <w:t xml:space="preserve"> działań</w:t>
            </w:r>
            <w:r w:rsidRPr="00DF70FB">
              <w:rPr>
                <w:sz w:val="22"/>
                <w:lang w:val="pl-PL"/>
              </w:rPr>
              <w:t>.</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Dane o obrażenia</w:t>
            </w:r>
            <w:r w:rsidR="00CC70B1" w:rsidRPr="00DF70FB">
              <w:rPr>
                <w:sz w:val="22"/>
                <w:lang w:val="pl-PL"/>
              </w:rPr>
              <w:t>ch</w:t>
            </w:r>
            <w:r w:rsidRPr="00DF70FB">
              <w:rPr>
                <w:sz w:val="22"/>
                <w:lang w:val="pl-PL"/>
              </w:rPr>
              <w:t xml:space="preserve"> </w:t>
            </w:r>
            <w:r w:rsidR="001B09BB">
              <w:rPr>
                <w:sz w:val="22"/>
                <w:lang w:val="pl-PL"/>
              </w:rPr>
              <w:t>odniesionych w wyniku</w:t>
            </w:r>
            <w:r w:rsidRPr="00DF70FB">
              <w:rPr>
                <w:sz w:val="22"/>
                <w:lang w:val="pl-PL"/>
              </w:rPr>
              <w:t xml:space="preserve"> wypad</w:t>
            </w:r>
            <w:r w:rsidR="00F35974">
              <w:rPr>
                <w:sz w:val="22"/>
                <w:lang w:val="pl-PL"/>
              </w:rPr>
              <w:t>k</w:t>
            </w:r>
            <w:r w:rsidR="001B09BB">
              <w:rPr>
                <w:sz w:val="22"/>
                <w:lang w:val="pl-PL"/>
              </w:rPr>
              <w:t>ów</w:t>
            </w:r>
            <w:r w:rsidRPr="00DF70FB">
              <w:rPr>
                <w:sz w:val="22"/>
                <w:lang w:val="pl-PL"/>
              </w:rPr>
              <w:t xml:space="preserve"> nie są r</w:t>
            </w:r>
            <w:r w:rsidR="00F35974">
              <w:rPr>
                <w:sz w:val="22"/>
                <w:lang w:val="pl-PL"/>
              </w:rPr>
              <w:t>egularnie</w:t>
            </w:r>
            <w:r w:rsidRPr="00DF70FB">
              <w:rPr>
                <w:sz w:val="22"/>
                <w:lang w:val="pl-PL"/>
              </w:rPr>
              <w:t xml:space="preserve"> </w:t>
            </w:r>
            <w:r w:rsidR="001B09BB">
              <w:rPr>
                <w:sz w:val="22"/>
                <w:lang w:val="pl-PL"/>
              </w:rPr>
              <w:t>zbierane</w:t>
            </w:r>
            <w:r w:rsidRPr="00DF70FB">
              <w:rPr>
                <w:sz w:val="22"/>
                <w:lang w:val="pl-PL"/>
              </w:rPr>
              <w:t xml:space="preserve"> z ewidencji systemu ochrony </w:t>
            </w:r>
            <w:r w:rsidR="001B09BB" w:rsidRPr="00DF70FB">
              <w:rPr>
                <w:sz w:val="22"/>
                <w:lang w:val="pl-PL"/>
              </w:rPr>
              <w:t>zdrowia</w:t>
            </w:r>
            <w:r w:rsidR="001B09BB">
              <w:rPr>
                <w:sz w:val="22"/>
                <w:lang w:val="pl-PL"/>
              </w:rPr>
              <w:t>.</w:t>
            </w:r>
            <w:r w:rsidR="001B09BB" w:rsidRPr="00DF70FB">
              <w:rPr>
                <w:sz w:val="22"/>
                <w:lang w:val="pl-PL"/>
              </w:rPr>
              <w:t xml:space="preserve"> </w:t>
            </w:r>
            <w:r w:rsidR="001B09BB">
              <w:rPr>
                <w:sz w:val="22"/>
                <w:lang w:val="pl-PL"/>
              </w:rPr>
              <w:t>W</w:t>
            </w:r>
            <w:r w:rsidRPr="00DF70FB">
              <w:rPr>
                <w:sz w:val="22"/>
                <w:lang w:val="pl-PL"/>
              </w:rPr>
              <w:t xml:space="preserve"> dwóch województwach zrealizowano projekty pilotażowe</w:t>
            </w:r>
            <w:r w:rsidR="00BB78C6">
              <w:rPr>
                <w:sz w:val="22"/>
                <w:lang w:val="pl-PL"/>
              </w:rPr>
              <w:t>,</w:t>
            </w:r>
            <w:r w:rsidRPr="00DF70FB">
              <w:rPr>
                <w:sz w:val="22"/>
                <w:lang w:val="pl-PL"/>
              </w:rPr>
              <w:t xml:space="preserve"> w </w:t>
            </w:r>
            <w:r w:rsidR="00BB78C6">
              <w:rPr>
                <w:sz w:val="22"/>
                <w:lang w:val="pl-PL"/>
              </w:rPr>
              <w:t>ramach</w:t>
            </w:r>
            <w:r w:rsidR="001B09BB">
              <w:rPr>
                <w:sz w:val="22"/>
                <w:lang w:val="pl-PL"/>
              </w:rPr>
              <w:t xml:space="preserve"> których</w:t>
            </w:r>
            <w:r w:rsidRPr="00DF70FB">
              <w:rPr>
                <w:sz w:val="22"/>
                <w:lang w:val="pl-PL"/>
              </w:rPr>
              <w:t xml:space="preserve"> połącz</w:t>
            </w:r>
            <w:r w:rsidR="001B09BB">
              <w:rPr>
                <w:sz w:val="22"/>
                <w:lang w:val="pl-PL"/>
              </w:rPr>
              <w:t>ono</w:t>
            </w:r>
            <w:r w:rsidRPr="00DF70FB">
              <w:rPr>
                <w:sz w:val="22"/>
                <w:lang w:val="pl-PL"/>
              </w:rPr>
              <w:t xml:space="preserve"> policyjn</w:t>
            </w:r>
            <w:r w:rsidR="001B09BB">
              <w:rPr>
                <w:sz w:val="22"/>
                <w:lang w:val="pl-PL"/>
              </w:rPr>
              <w:t>e</w:t>
            </w:r>
            <w:r w:rsidRPr="00DF70FB">
              <w:rPr>
                <w:sz w:val="22"/>
                <w:lang w:val="pl-PL"/>
              </w:rPr>
              <w:t xml:space="preserve"> i</w:t>
            </w:r>
            <w:r w:rsidR="00D0333C" w:rsidRPr="00DF70FB">
              <w:rPr>
                <w:sz w:val="22"/>
                <w:lang w:val="pl-PL"/>
              </w:rPr>
              <w:t> </w:t>
            </w:r>
            <w:r w:rsidRPr="00DF70FB">
              <w:rPr>
                <w:sz w:val="22"/>
                <w:lang w:val="pl-PL"/>
              </w:rPr>
              <w:t>szpitaln</w:t>
            </w:r>
            <w:r w:rsidR="001B09BB">
              <w:rPr>
                <w:sz w:val="22"/>
                <w:lang w:val="pl-PL"/>
              </w:rPr>
              <w:t>e</w:t>
            </w:r>
            <w:r w:rsidRPr="00DF70FB">
              <w:rPr>
                <w:sz w:val="22"/>
                <w:lang w:val="pl-PL"/>
              </w:rPr>
              <w:t xml:space="preserve"> baz</w:t>
            </w:r>
            <w:r w:rsidR="001B09BB">
              <w:rPr>
                <w:sz w:val="22"/>
                <w:lang w:val="pl-PL"/>
              </w:rPr>
              <w:t>y</w:t>
            </w:r>
            <w:r w:rsidRPr="00DF70FB">
              <w:rPr>
                <w:sz w:val="22"/>
                <w:lang w:val="pl-PL"/>
              </w:rPr>
              <w:t xml:space="preserve"> danych. Dane szpitalne </w:t>
            </w:r>
            <w:r w:rsidR="00F119B6">
              <w:rPr>
                <w:sz w:val="22"/>
                <w:lang w:val="pl-PL"/>
              </w:rPr>
              <w:t xml:space="preserve">informują </w:t>
            </w:r>
            <w:r w:rsidRPr="00DF70FB">
              <w:rPr>
                <w:sz w:val="22"/>
                <w:lang w:val="pl-PL"/>
              </w:rPr>
              <w:t>o</w:t>
            </w:r>
            <w:r w:rsidR="00F119B6">
              <w:rPr>
                <w:sz w:val="22"/>
                <w:lang w:val="pl-PL"/>
              </w:rPr>
              <w:t> </w:t>
            </w:r>
            <w:r w:rsidRPr="00DF70FB">
              <w:rPr>
                <w:sz w:val="22"/>
                <w:lang w:val="pl-PL"/>
              </w:rPr>
              <w:t xml:space="preserve">ciężkości </w:t>
            </w:r>
            <w:r w:rsidR="00CC70B1" w:rsidRPr="00DF70FB">
              <w:rPr>
                <w:sz w:val="22"/>
                <w:lang w:val="pl-PL"/>
              </w:rPr>
              <w:t xml:space="preserve">i rodzaju </w:t>
            </w:r>
            <w:r w:rsidRPr="00DF70FB">
              <w:rPr>
                <w:sz w:val="22"/>
                <w:lang w:val="pl-PL"/>
              </w:rPr>
              <w:t xml:space="preserve">obrażeń, lecz nie zawsze </w:t>
            </w:r>
            <w:r w:rsidR="00F119B6">
              <w:rPr>
                <w:sz w:val="22"/>
                <w:lang w:val="pl-PL"/>
              </w:rPr>
              <w:t>zawierają</w:t>
            </w:r>
            <w:r w:rsidRPr="00DF70FB">
              <w:rPr>
                <w:sz w:val="22"/>
                <w:lang w:val="pl-PL"/>
              </w:rPr>
              <w:t xml:space="preserve"> informacj</w:t>
            </w:r>
            <w:r w:rsidR="00F119B6">
              <w:rPr>
                <w:sz w:val="22"/>
                <w:lang w:val="pl-PL"/>
              </w:rPr>
              <w:t>ę</w:t>
            </w:r>
            <w:r w:rsidRPr="00DF70FB">
              <w:rPr>
                <w:sz w:val="22"/>
                <w:lang w:val="pl-PL"/>
              </w:rPr>
              <w:t xml:space="preserve"> o</w:t>
            </w:r>
            <w:r w:rsidR="00F119B6">
              <w:rPr>
                <w:sz w:val="22"/>
                <w:lang w:val="pl-PL"/>
              </w:rPr>
              <w:t> </w:t>
            </w:r>
            <w:r w:rsidRPr="00DF70FB">
              <w:rPr>
                <w:sz w:val="22"/>
                <w:lang w:val="pl-PL"/>
              </w:rPr>
              <w:t>przyczynie wypadku.</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i/>
                <w:sz w:val="22"/>
                <w:lang w:val="pl-PL"/>
              </w:rPr>
              <w:t>Systemy pośrednich danych wynikowych</w:t>
            </w:r>
            <w:r w:rsidR="00AB4B57">
              <w:rPr>
                <w:i/>
                <w:sz w:val="22"/>
                <w:lang w:val="pl-PL"/>
              </w:rPr>
              <w:t xml:space="preserve">. </w:t>
            </w:r>
            <w:r w:rsidRPr="00DF70FB">
              <w:rPr>
                <w:sz w:val="22"/>
                <w:lang w:val="pl-PL"/>
              </w:rPr>
              <w:t>W latach 2002 - 2008 zbierano pośrednie dane wynikowe (np. dane z systematycznego monitoringu prędkości pojazdów, stosowania pasów bezp</w:t>
            </w:r>
            <w:r w:rsidR="00BB78C6">
              <w:rPr>
                <w:sz w:val="22"/>
                <w:lang w:val="pl-PL"/>
              </w:rPr>
              <w:t>ieczeństwa</w:t>
            </w:r>
            <w:r w:rsidRPr="00DF70FB">
              <w:rPr>
                <w:sz w:val="22"/>
                <w:lang w:val="pl-PL"/>
              </w:rPr>
              <w:t xml:space="preserve"> oraz wskaźniki </w:t>
            </w:r>
            <w:r w:rsidR="00CC70B1" w:rsidRPr="00DF70FB">
              <w:rPr>
                <w:sz w:val="22"/>
                <w:lang w:val="pl-PL"/>
              </w:rPr>
              <w:t xml:space="preserve">dotyczące </w:t>
            </w:r>
            <w:r w:rsidRPr="00DF70FB">
              <w:rPr>
                <w:sz w:val="22"/>
                <w:lang w:val="pl-PL"/>
              </w:rPr>
              <w:t>kierowców będących pod wpływem alkoholu), lecz brak środków finansowych spowodował zaprzestanie zbierania tego typu danych.</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i/>
                <w:sz w:val="22"/>
                <w:lang w:val="pl-PL"/>
              </w:rPr>
              <w:t>Systemy rejestracji pojazdów i kierowców.</w:t>
            </w:r>
            <w:r w:rsidR="00636DCB" w:rsidRPr="00DF70FB">
              <w:rPr>
                <w:sz w:val="22"/>
                <w:lang w:val="pl-PL"/>
              </w:rPr>
              <w:t xml:space="preserve"> Ustawa</w:t>
            </w:r>
            <w:r w:rsidR="00CC70B1" w:rsidRPr="00DF70FB">
              <w:rPr>
                <w:sz w:val="22"/>
                <w:lang w:val="pl-PL"/>
              </w:rPr>
              <w:t xml:space="preserve"> Prawo</w:t>
            </w:r>
            <w:r w:rsidR="00636DCB" w:rsidRPr="00DF70FB">
              <w:rPr>
                <w:sz w:val="22"/>
                <w:lang w:val="pl-PL"/>
              </w:rPr>
              <w:t xml:space="preserve"> o Ruchu Drogowym opisuje </w:t>
            </w:r>
            <w:r w:rsidR="00AB4B57">
              <w:rPr>
                <w:sz w:val="22"/>
                <w:lang w:val="pl-PL"/>
              </w:rPr>
              <w:t xml:space="preserve">między innymi </w:t>
            </w:r>
            <w:r w:rsidR="00636DCB" w:rsidRPr="00DF70FB">
              <w:rPr>
                <w:sz w:val="22"/>
                <w:lang w:val="pl-PL"/>
              </w:rPr>
              <w:t>system</w:t>
            </w:r>
            <w:r w:rsidRPr="00DF70FB">
              <w:rPr>
                <w:sz w:val="22"/>
                <w:lang w:val="pl-PL"/>
              </w:rPr>
              <w:t xml:space="preserve"> rejestracji pojazdów i</w:t>
            </w:r>
            <w:r w:rsidR="00AB4B57">
              <w:rPr>
                <w:sz w:val="22"/>
                <w:lang w:val="pl-PL"/>
              </w:rPr>
              <w:t xml:space="preserve"> kierowców będących </w:t>
            </w:r>
            <w:r w:rsidRPr="00DF70FB">
              <w:rPr>
                <w:sz w:val="22"/>
                <w:lang w:val="pl-PL"/>
              </w:rPr>
              <w:t xml:space="preserve">pod nadzorem Ministerstwa Spraw Wewnętrznych. Jest to system komputerowy (Centralna Ewidencja Pojazdów i Kierowców - CEPIK) </w:t>
            </w:r>
            <w:r w:rsidR="00AB4B57" w:rsidRPr="00DF70FB">
              <w:rPr>
                <w:sz w:val="22"/>
                <w:lang w:val="pl-PL"/>
              </w:rPr>
              <w:t>zawiera</w:t>
            </w:r>
            <w:r w:rsidR="00AB4B57">
              <w:rPr>
                <w:sz w:val="22"/>
                <w:lang w:val="pl-PL"/>
              </w:rPr>
              <w:t>jący</w:t>
            </w:r>
            <w:r w:rsidRPr="00DF70FB">
              <w:rPr>
                <w:sz w:val="22"/>
                <w:lang w:val="pl-PL"/>
              </w:rPr>
              <w:t xml:space="preserve"> centralną bazę danych</w:t>
            </w:r>
            <w:r w:rsidR="00AB4B57">
              <w:rPr>
                <w:sz w:val="22"/>
                <w:lang w:val="pl-PL"/>
              </w:rPr>
              <w:t>,</w:t>
            </w:r>
            <w:r w:rsidRPr="00DF70FB">
              <w:rPr>
                <w:sz w:val="22"/>
                <w:lang w:val="pl-PL"/>
              </w:rPr>
              <w:t xml:space="preserve"> w</w:t>
            </w:r>
            <w:r w:rsidR="00AB4B57">
              <w:rPr>
                <w:sz w:val="22"/>
                <w:lang w:val="pl-PL"/>
              </w:rPr>
              <w:t> której gromadzone</w:t>
            </w:r>
            <w:r w:rsidRPr="00DF70FB">
              <w:rPr>
                <w:sz w:val="22"/>
                <w:lang w:val="pl-PL"/>
              </w:rPr>
              <w:t xml:space="preserve"> </w:t>
            </w:r>
            <w:r w:rsidR="00AB4B57">
              <w:rPr>
                <w:sz w:val="22"/>
                <w:lang w:val="pl-PL"/>
              </w:rPr>
              <w:t xml:space="preserve">są </w:t>
            </w:r>
            <w:r w:rsidRPr="00DF70FB">
              <w:rPr>
                <w:sz w:val="22"/>
                <w:lang w:val="pl-PL"/>
              </w:rPr>
              <w:t>informacje o pojazdach, ich właścicielach. Centralna Ewidencja CEPIK z</w:t>
            </w:r>
            <w:r w:rsidR="00AB4B57">
              <w:rPr>
                <w:sz w:val="22"/>
                <w:lang w:val="pl-PL"/>
              </w:rPr>
              <w:t>biera</w:t>
            </w:r>
            <w:r w:rsidRPr="00DF70FB">
              <w:rPr>
                <w:sz w:val="22"/>
                <w:lang w:val="pl-PL"/>
              </w:rPr>
              <w:t xml:space="preserve"> również </w:t>
            </w:r>
            <w:r w:rsidR="00AB4B57">
              <w:rPr>
                <w:sz w:val="22"/>
                <w:lang w:val="pl-PL"/>
              </w:rPr>
              <w:t>dane</w:t>
            </w:r>
            <w:r w:rsidRPr="00DF70FB">
              <w:rPr>
                <w:sz w:val="22"/>
                <w:lang w:val="pl-PL"/>
              </w:rPr>
              <w:t xml:space="preserve"> o osobach </w:t>
            </w:r>
            <w:r w:rsidRPr="00DF70FB">
              <w:rPr>
                <w:sz w:val="22"/>
                <w:lang w:val="pl-PL"/>
              </w:rPr>
              <w:lastRenderedPageBreak/>
              <w:t>posiadających prawo jazdy</w:t>
            </w:r>
            <w:r w:rsidR="00AB4B57">
              <w:rPr>
                <w:sz w:val="22"/>
                <w:lang w:val="pl-PL"/>
              </w:rPr>
              <w:t>, o tych, którzy je stracili</w:t>
            </w:r>
            <w:r w:rsidRPr="00DF70FB">
              <w:rPr>
                <w:sz w:val="22"/>
                <w:lang w:val="pl-PL"/>
              </w:rPr>
              <w:t xml:space="preserve"> i mają zakaz prowadzenia samochodu</w:t>
            </w:r>
            <w:r w:rsidR="00100B3C">
              <w:rPr>
                <w:sz w:val="22"/>
                <w:lang w:val="pl-PL"/>
              </w:rPr>
              <w:t>. Z kolei samorządy gromadzą dane</w:t>
            </w:r>
            <w:r w:rsidRPr="00DF70FB">
              <w:rPr>
                <w:sz w:val="22"/>
                <w:lang w:val="pl-PL"/>
              </w:rPr>
              <w:t xml:space="preserve"> o</w:t>
            </w:r>
            <w:r w:rsidR="00100B3C">
              <w:rPr>
                <w:sz w:val="22"/>
                <w:lang w:val="pl-PL"/>
              </w:rPr>
              <w:t> </w:t>
            </w:r>
            <w:r w:rsidRPr="00DF70FB">
              <w:rPr>
                <w:sz w:val="22"/>
                <w:lang w:val="pl-PL"/>
              </w:rPr>
              <w:t xml:space="preserve">instruktorach </w:t>
            </w:r>
            <w:r w:rsidR="00AB4B57" w:rsidRPr="00DF70FB">
              <w:rPr>
                <w:sz w:val="22"/>
                <w:lang w:val="pl-PL"/>
              </w:rPr>
              <w:t xml:space="preserve">uprawnionych </w:t>
            </w:r>
            <w:r w:rsidR="00AB4B57">
              <w:rPr>
                <w:sz w:val="22"/>
                <w:lang w:val="pl-PL"/>
              </w:rPr>
              <w:t xml:space="preserve">do </w:t>
            </w:r>
            <w:r w:rsidRPr="00DF70FB">
              <w:rPr>
                <w:sz w:val="22"/>
                <w:lang w:val="pl-PL"/>
              </w:rPr>
              <w:t>nauki jazdy, szkołach jazdy, egzaminatorach i</w:t>
            </w:r>
            <w:r w:rsidR="00100B3C">
              <w:rPr>
                <w:sz w:val="22"/>
                <w:lang w:val="pl-PL"/>
              </w:rPr>
              <w:t> </w:t>
            </w:r>
            <w:r w:rsidRPr="00DF70FB">
              <w:rPr>
                <w:sz w:val="22"/>
                <w:lang w:val="pl-PL"/>
              </w:rPr>
              <w:t>ośrodkach egzaminacyjnych. Dane</w:t>
            </w:r>
            <w:r w:rsidR="00AB4B57">
              <w:rPr>
                <w:sz w:val="22"/>
                <w:lang w:val="pl-PL"/>
              </w:rPr>
              <w:t xml:space="preserve"> te</w:t>
            </w:r>
            <w:r w:rsidRPr="00DF70FB">
              <w:rPr>
                <w:sz w:val="22"/>
                <w:lang w:val="pl-PL"/>
              </w:rPr>
              <w:t xml:space="preserve"> są zbierane przez instytucje</w:t>
            </w:r>
            <w:r w:rsidR="00D42F7E" w:rsidRPr="00DF70FB">
              <w:rPr>
                <w:sz w:val="22"/>
                <w:lang w:val="pl-PL"/>
              </w:rPr>
              <w:t xml:space="preserve"> </w:t>
            </w:r>
            <w:r w:rsidR="00AB4B57">
              <w:rPr>
                <w:sz w:val="22"/>
                <w:lang w:val="pl-PL"/>
              </w:rPr>
              <w:t xml:space="preserve">samorządowe </w:t>
            </w:r>
            <w:r w:rsidRPr="00DF70FB">
              <w:rPr>
                <w:sz w:val="22"/>
                <w:lang w:val="pl-PL"/>
              </w:rPr>
              <w:t xml:space="preserve">odpowiedzialne za: wydawanie praw jazdy (na szczeblu powiatu), </w:t>
            </w:r>
            <w:r w:rsidR="00D42F7E" w:rsidRPr="00DF70FB">
              <w:rPr>
                <w:sz w:val="22"/>
                <w:lang w:val="pl-PL"/>
              </w:rPr>
              <w:t xml:space="preserve">rejestrację </w:t>
            </w:r>
            <w:r w:rsidRPr="00DF70FB">
              <w:rPr>
                <w:sz w:val="22"/>
                <w:lang w:val="pl-PL"/>
              </w:rPr>
              <w:t>pojazdów (na szczeblu powiatu) oraz przegląd</w:t>
            </w:r>
            <w:r w:rsidR="00D42F7E" w:rsidRPr="00DF70FB">
              <w:rPr>
                <w:sz w:val="22"/>
                <w:lang w:val="pl-PL"/>
              </w:rPr>
              <w:t>y</w:t>
            </w:r>
            <w:r w:rsidRPr="00DF70FB">
              <w:rPr>
                <w:sz w:val="22"/>
                <w:lang w:val="pl-PL"/>
              </w:rPr>
              <w:t xml:space="preserve"> techniczn</w:t>
            </w:r>
            <w:r w:rsidR="00D42F7E" w:rsidRPr="00DF70FB">
              <w:rPr>
                <w:sz w:val="22"/>
                <w:lang w:val="pl-PL"/>
              </w:rPr>
              <w:t>e</w:t>
            </w:r>
            <w:r w:rsidRPr="00DF70FB">
              <w:rPr>
                <w:sz w:val="22"/>
                <w:lang w:val="pl-PL"/>
              </w:rPr>
              <w:t xml:space="preserve"> pojazdów (Stacje Kontroli Pojazdów w całej Polsce kontrolowane </w:t>
            </w:r>
            <w:r w:rsidR="00CB6DD0">
              <w:rPr>
                <w:sz w:val="22"/>
                <w:lang w:val="pl-PL"/>
              </w:rPr>
              <w:t xml:space="preserve">są </w:t>
            </w:r>
            <w:r w:rsidRPr="00DF70FB">
              <w:rPr>
                <w:sz w:val="22"/>
                <w:lang w:val="pl-PL"/>
              </w:rPr>
              <w:t xml:space="preserve">przez Powiaty). </w:t>
            </w:r>
            <w:r w:rsidR="00AB4B57">
              <w:rPr>
                <w:sz w:val="22"/>
                <w:lang w:val="pl-PL"/>
              </w:rPr>
              <w:t xml:space="preserve">Ze względu na </w:t>
            </w:r>
            <w:r w:rsidRPr="00DF70FB">
              <w:rPr>
                <w:sz w:val="22"/>
                <w:lang w:val="pl-PL"/>
              </w:rPr>
              <w:t>poufn</w:t>
            </w:r>
            <w:r w:rsidR="00AB4B57">
              <w:rPr>
                <w:sz w:val="22"/>
                <w:lang w:val="pl-PL"/>
              </w:rPr>
              <w:t>ość danych osobowych</w:t>
            </w:r>
            <w:r w:rsidRPr="00DF70FB">
              <w:rPr>
                <w:sz w:val="22"/>
                <w:lang w:val="pl-PL"/>
              </w:rPr>
              <w:t xml:space="preserve"> o kierowcach i</w:t>
            </w:r>
            <w:r w:rsidR="00D0333C" w:rsidRPr="00DF70FB">
              <w:rPr>
                <w:sz w:val="22"/>
                <w:lang w:val="pl-PL"/>
              </w:rPr>
              <w:t> </w:t>
            </w:r>
            <w:r w:rsidR="00CB6DD0">
              <w:rPr>
                <w:sz w:val="22"/>
                <w:lang w:val="pl-PL"/>
              </w:rPr>
              <w:t xml:space="preserve">posiadaczach </w:t>
            </w:r>
            <w:r w:rsidRPr="00DF70FB">
              <w:rPr>
                <w:sz w:val="22"/>
                <w:lang w:val="pl-PL"/>
              </w:rPr>
              <w:t>pojazd</w:t>
            </w:r>
            <w:r w:rsidR="00CB6DD0">
              <w:rPr>
                <w:sz w:val="22"/>
                <w:lang w:val="pl-PL"/>
              </w:rPr>
              <w:t>ów</w:t>
            </w:r>
            <w:r w:rsidR="00D42F7E" w:rsidRPr="00DF70FB">
              <w:rPr>
                <w:sz w:val="22"/>
                <w:lang w:val="pl-PL"/>
              </w:rPr>
              <w:t xml:space="preserve"> d</w:t>
            </w:r>
            <w:r w:rsidRPr="00DF70FB">
              <w:rPr>
                <w:sz w:val="22"/>
                <w:lang w:val="pl-PL"/>
              </w:rPr>
              <w:t>o systemu dostęp ma</w:t>
            </w:r>
            <w:r w:rsidR="00AB4B57">
              <w:rPr>
                <w:sz w:val="22"/>
                <w:lang w:val="pl-PL"/>
              </w:rPr>
              <w:t>ją</w:t>
            </w:r>
            <w:r w:rsidRPr="00DF70FB">
              <w:rPr>
                <w:sz w:val="22"/>
                <w:lang w:val="pl-PL"/>
              </w:rPr>
              <w:t xml:space="preserve"> tylko </w:t>
            </w:r>
            <w:r w:rsidR="00AB4B57">
              <w:rPr>
                <w:sz w:val="22"/>
                <w:lang w:val="pl-PL"/>
              </w:rPr>
              <w:t>nieliczne</w:t>
            </w:r>
            <w:r w:rsidRPr="00DF70FB">
              <w:rPr>
                <w:sz w:val="22"/>
                <w:lang w:val="pl-PL"/>
              </w:rPr>
              <w:t xml:space="preserve"> instytucj</w:t>
            </w:r>
            <w:r w:rsidR="00AB4B57">
              <w:rPr>
                <w:sz w:val="22"/>
                <w:lang w:val="pl-PL"/>
              </w:rPr>
              <w:t>e</w:t>
            </w:r>
            <w:r w:rsidRPr="00DF70FB">
              <w:rPr>
                <w:sz w:val="22"/>
                <w:lang w:val="pl-PL"/>
              </w:rPr>
              <w:t xml:space="preserve"> publiczn</w:t>
            </w:r>
            <w:r w:rsidR="00AB4B57">
              <w:rPr>
                <w:sz w:val="22"/>
                <w:lang w:val="pl-PL"/>
              </w:rPr>
              <w:t>e</w:t>
            </w:r>
            <w:r w:rsidRPr="00DF70FB">
              <w:rPr>
                <w:sz w:val="22"/>
                <w:lang w:val="pl-PL"/>
              </w:rPr>
              <w:t xml:space="preserve">. Pozostałe </w:t>
            </w:r>
            <w:r w:rsidR="00AB4B57">
              <w:rPr>
                <w:sz w:val="22"/>
                <w:lang w:val="pl-PL"/>
              </w:rPr>
              <w:t>podmioty,</w:t>
            </w:r>
            <w:r w:rsidR="00AB4B57" w:rsidRPr="00DF70FB">
              <w:rPr>
                <w:sz w:val="22"/>
                <w:lang w:val="pl-PL"/>
              </w:rPr>
              <w:t xml:space="preserve"> aby uzyskać dostęp</w:t>
            </w:r>
            <w:r w:rsidR="00AB4B57">
              <w:rPr>
                <w:sz w:val="22"/>
                <w:lang w:val="pl-PL"/>
              </w:rPr>
              <w:t xml:space="preserve"> do danych m</w:t>
            </w:r>
            <w:r w:rsidR="00AB4B57" w:rsidRPr="00DF70FB">
              <w:rPr>
                <w:sz w:val="22"/>
                <w:lang w:val="pl-PL"/>
              </w:rPr>
              <w:t>uszą</w:t>
            </w:r>
            <w:r w:rsidRPr="00DF70FB">
              <w:rPr>
                <w:sz w:val="22"/>
                <w:lang w:val="pl-PL"/>
              </w:rPr>
              <w:t xml:space="preserve"> </w:t>
            </w:r>
            <w:r w:rsidR="00AB4B57">
              <w:rPr>
                <w:sz w:val="22"/>
                <w:lang w:val="pl-PL"/>
              </w:rPr>
              <w:t xml:space="preserve">złożyć </w:t>
            </w:r>
            <w:r w:rsidRPr="00DF70FB">
              <w:rPr>
                <w:sz w:val="22"/>
                <w:lang w:val="pl-PL"/>
              </w:rPr>
              <w:t>wnios</w:t>
            </w:r>
            <w:r w:rsidR="00AB4B57">
              <w:rPr>
                <w:sz w:val="22"/>
                <w:lang w:val="pl-PL"/>
              </w:rPr>
              <w:t>ek</w:t>
            </w:r>
            <w:r w:rsidRPr="00DF70FB">
              <w:rPr>
                <w:sz w:val="22"/>
                <w:lang w:val="pl-PL"/>
              </w:rPr>
              <w:t xml:space="preserve"> </w:t>
            </w:r>
            <w:r w:rsidR="00AB4B57">
              <w:rPr>
                <w:sz w:val="22"/>
                <w:lang w:val="pl-PL"/>
              </w:rPr>
              <w:t xml:space="preserve">do Ministra Spraw Wewnętrznych. </w:t>
            </w:r>
            <w:r w:rsidRPr="00DF70FB">
              <w:rPr>
                <w:sz w:val="22"/>
                <w:lang w:val="pl-PL"/>
              </w:rPr>
              <w:t>Ministerstwo Spraw Wewnętrznych planuje przeprojektowa</w:t>
            </w:r>
            <w:r w:rsidR="00D42F7E" w:rsidRPr="00DF70FB">
              <w:rPr>
                <w:sz w:val="22"/>
                <w:lang w:val="pl-PL"/>
              </w:rPr>
              <w:t>nie</w:t>
            </w:r>
            <w:r w:rsidRPr="00DF70FB">
              <w:rPr>
                <w:sz w:val="22"/>
                <w:lang w:val="pl-PL"/>
              </w:rPr>
              <w:t xml:space="preserve"> system</w:t>
            </w:r>
            <w:r w:rsidR="00D42F7E" w:rsidRPr="00DF70FB">
              <w:rPr>
                <w:sz w:val="22"/>
                <w:lang w:val="pl-PL"/>
              </w:rPr>
              <w:t>u</w:t>
            </w:r>
            <w:r w:rsidRPr="00DF70FB">
              <w:rPr>
                <w:sz w:val="22"/>
                <w:lang w:val="pl-PL"/>
              </w:rPr>
              <w:t xml:space="preserve"> CEPIK, aby </w:t>
            </w:r>
            <w:r w:rsidR="00AB4B57">
              <w:rPr>
                <w:sz w:val="22"/>
                <w:lang w:val="pl-PL"/>
              </w:rPr>
              <w:t>zawierał</w:t>
            </w:r>
            <w:r w:rsidRPr="00DF70FB">
              <w:rPr>
                <w:sz w:val="22"/>
                <w:lang w:val="pl-PL"/>
              </w:rPr>
              <w:t xml:space="preserve"> nowe elementy wymagane w świetle ostatniej nowelizacji Ustawy </w:t>
            </w:r>
            <w:r w:rsidR="00D42F7E" w:rsidRPr="00DF70FB">
              <w:rPr>
                <w:sz w:val="22"/>
                <w:lang w:val="pl-PL"/>
              </w:rPr>
              <w:t xml:space="preserve">Prawo </w:t>
            </w:r>
            <w:r w:rsidRPr="00DF70FB">
              <w:rPr>
                <w:sz w:val="22"/>
                <w:lang w:val="pl-PL"/>
              </w:rPr>
              <w:t>o</w:t>
            </w:r>
            <w:r w:rsidR="00D0333C" w:rsidRPr="00DF70FB">
              <w:rPr>
                <w:sz w:val="22"/>
                <w:lang w:val="pl-PL"/>
              </w:rPr>
              <w:t> </w:t>
            </w:r>
            <w:r w:rsidRPr="00DF70FB">
              <w:rPr>
                <w:sz w:val="22"/>
                <w:lang w:val="pl-PL"/>
              </w:rPr>
              <w:t xml:space="preserve">Ruchu Drogowym. </w:t>
            </w:r>
            <w:r w:rsidR="00AB4B57">
              <w:rPr>
                <w:sz w:val="22"/>
                <w:lang w:val="pl-PL"/>
              </w:rPr>
              <w:t>B</w:t>
            </w:r>
            <w:r w:rsidRPr="00DF70FB">
              <w:rPr>
                <w:sz w:val="22"/>
                <w:lang w:val="pl-PL"/>
              </w:rPr>
              <w:t xml:space="preserve">ędzie to dobra </w:t>
            </w:r>
            <w:r w:rsidR="00AB4B57">
              <w:rPr>
                <w:sz w:val="22"/>
                <w:lang w:val="pl-PL"/>
              </w:rPr>
              <w:t>okazja</w:t>
            </w:r>
            <w:r w:rsidRPr="00DF70FB">
              <w:rPr>
                <w:sz w:val="22"/>
                <w:lang w:val="pl-PL"/>
              </w:rPr>
              <w:t xml:space="preserve"> </w:t>
            </w:r>
            <w:r w:rsidR="00AB4B57">
              <w:rPr>
                <w:sz w:val="22"/>
                <w:lang w:val="pl-PL"/>
              </w:rPr>
              <w:t>do uczynienia</w:t>
            </w:r>
            <w:r w:rsidRPr="00DF70FB">
              <w:rPr>
                <w:sz w:val="22"/>
                <w:lang w:val="pl-PL"/>
              </w:rPr>
              <w:t xml:space="preserve"> system CEPIK </w:t>
            </w:r>
            <w:r w:rsidR="00D42F7E" w:rsidRPr="00DF70FB">
              <w:rPr>
                <w:sz w:val="22"/>
                <w:lang w:val="pl-PL"/>
              </w:rPr>
              <w:t xml:space="preserve">kompatybilnym </w:t>
            </w:r>
            <w:r w:rsidRPr="00DF70FB">
              <w:rPr>
                <w:sz w:val="22"/>
                <w:lang w:val="pl-PL"/>
              </w:rPr>
              <w:t>z pozostałymi bazami danych nt</w:t>
            </w:r>
            <w:r w:rsidR="00D42F7E" w:rsidRPr="00DF70FB">
              <w:rPr>
                <w:sz w:val="22"/>
                <w:lang w:val="pl-PL"/>
              </w:rPr>
              <w:t>.</w:t>
            </w:r>
            <w:r w:rsidR="00AB4B57">
              <w:rPr>
                <w:sz w:val="22"/>
                <w:lang w:val="pl-PL"/>
              </w:rPr>
              <w:t> </w:t>
            </w:r>
            <w:r w:rsidRPr="00DF70FB">
              <w:rPr>
                <w:sz w:val="22"/>
                <w:lang w:val="pl-PL"/>
              </w:rPr>
              <w:t>bezpieczeństwa ruchu drogowego</w:t>
            </w:r>
            <w:r w:rsidR="00AB4B57">
              <w:rPr>
                <w:sz w:val="22"/>
                <w:lang w:val="pl-PL"/>
              </w:rPr>
              <w:t xml:space="preserve">, co z kolei pozwoli </w:t>
            </w:r>
            <w:r w:rsidRPr="00DF70FB">
              <w:rPr>
                <w:sz w:val="22"/>
                <w:lang w:val="pl-PL"/>
              </w:rPr>
              <w:t>lepiej analizować różne informacje istotne dla badań bezpieczeństwa ruchu drogowego</w:t>
            </w:r>
            <w:r w:rsidR="00AB4B57">
              <w:rPr>
                <w:sz w:val="22"/>
                <w:lang w:val="pl-PL"/>
              </w:rPr>
              <w:t>.</w:t>
            </w:r>
          </w:p>
          <w:p w:rsidR="009A417C" w:rsidRPr="00DF70FB" w:rsidRDefault="0031711E">
            <w:pPr>
              <w:spacing w:after="0" w:line="240" w:lineRule="auto"/>
              <w:rPr>
                <w:lang w:val="pl-PL"/>
              </w:rPr>
            </w:pPr>
            <w:r w:rsidRPr="00DF70FB">
              <w:rPr>
                <w:sz w:val="22"/>
                <w:lang w:val="pl-PL"/>
              </w:rPr>
              <w:t xml:space="preserve"> </w:t>
            </w: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jc w:val="left"/>
              <w:rPr>
                <w:b/>
                <w:lang w:val="pl-PL"/>
              </w:rPr>
            </w:pPr>
            <w:r w:rsidRPr="00DF70FB">
              <w:rPr>
                <w:b/>
                <w:sz w:val="22"/>
                <w:lang w:val="pl-PL"/>
              </w:rPr>
              <w:t>Badania oraz transfer wiedzy</w:t>
            </w:r>
          </w:p>
        </w:tc>
        <w:tc>
          <w:tcPr>
            <w:tcW w:w="6764" w:type="dxa"/>
          </w:tcPr>
          <w:p w:rsidR="009A417C" w:rsidRPr="001268E4" w:rsidRDefault="009A417C" w:rsidP="001268E4">
            <w:pPr>
              <w:spacing w:after="0" w:line="240" w:lineRule="auto"/>
              <w:rPr>
                <w:sz w:val="20"/>
                <w:lang w:val="pl-PL"/>
              </w:rPr>
            </w:pPr>
          </w:p>
          <w:p w:rsidR="009A417C" w:rsidRDefault="0031711E">
            <w:pPr>
              <w:spacing w:after="240" w:line="240" w:lineRule="auto"/>
              <w:contextualSpacing/>
              <w:rPr>
                <w:sz w:val="22"/>
                <w:szCs w:val="24"/>
                <w:lang w:val="pl-PL"/>
              </w:rPr>
            </w:pPr>
            <w:r w:rsidRPr="00DF70FB">
              <w:rPr>
                <w:sz w:val="22"/>
                <w:szCs w:val="24"/>
                <w:lang w:val="pl-PL"/>
              </w:rPr>
              <w:t xml:space="preserve">Polska </w:t>
            </w:r>
            <w:r w:rsidR="0033181A">
              <w:rPr>
                <w:sz w:val="22"/>
                <w:szCs w:val="24"/>
                <w:lang w:val="pl-PL"/>
              </w:rPr>
              <w:t>jest</w:t>
            </w:r>
            <w:r w:rsidRPr="00DF70FB">
              <w:rPr>
                <w:sz w:val="22"/>
                <w:szCs w:val="24"/>
                <w:lang w:val="pl-PL"/>
              </w:rPr>
              <w:t xml:space="preserve"> </w:t>
            </w:r>
            <w:r w:rsidR="0033181A">
              <w:rPr>
                <w:sz w:val="22"/>
                <w:szCs w:val="24"/>
                <w:lang w:val="pl-PL"/>
              </w:rPr>
              <w:t>krajem</w:t>
            </w:r>
            <w:r w:rsidR="0093251B" w:rsidRPr="00DF70FB">
              <w:rPr>
                <w:sz w:val="22"/>
                <w:szCs w:val="24"/>
                <w:lang w:val="pl-PL"/>
              </w:rPr>
              <w:t xml:space="preserve"> </w:t>
            </w:r>
            <w:r w:rsidR="00E05D33">
              <w:rPr>
                <w:sz w:val="22"/>
                <w:szCs w:val="24"/>
                <w:lang w:val="pl-PL"/>
              </w:rPr>
              <w:t>o dużym potencjale</w:t>
            </w:r>
            <w:r w:rsidRPr="00DF70FB">
              <w:rPr>
                <w:sz w:val="22"/>
                <w:szCs w:val="24"/>
                <w:lang w:val="pl-PL"/>
              </w:rPr>
              <w:t xml:space="preserve"> w dziedzinie badań podstawowych i stoso</w:t>
            </w:r>
            <w:r w:rsidR="0033181A">
              <w:rPr>
                <w:sz w:val="22"/>
                <w:szCs w:val="24"/>
                <w:lang w:val="pl-PL"/>
              </w:rPr>
              <w:t>wanych, niemniej n</w:t>
            </w:r>
            <w:r w:rsidRPr="00DF70FB">
              <w:rPr>
                <w:sz w:val="22"/>
                <w:szCs w:val="24"/>
                <w:lang w:val="pl-PL"/>
              </w:rPr>
              <w:t xml:space="preserve">ależy podjąć dodatkowe działania, aby wykorzystać </w:t>
            </w:r>
            <w:r w:rsidR="0033181A">
              <w:rPr>
                <w:sz w:val="22"/>
                <w:szCs w:val="24"/>
                <w:lang w:val="pl-PL"/>
              </w:rPr>
              <w:t xml:space="preserve">w pełni </w:t>
            </w:r>
            <w:r w:rsidRPr="00DF70FB">
              <w:rPr>
                <w:sz w:val="22"/>
                <w:szCs w:val="24"/>
                <w:lang w:val="pl-PL"/>
              </w:rPr>
              <w:t xml:space="preserve">ten potencjał badawczy dla </w:t>
            </w:r>
            <w:r w:rsidR="00BB78C6">
              <w:rPr>
                <w:sz w:val="22"/>
                <w:szCs w:val="24"/>
                <w:lang w:val="pl-PL"/>
              </w:rPr>
              <w:t xml:space="preserve">poprawy </w:t>
            </w:r>
            <w:r w:rsidRPr="00DF70FB">
              <w:rPr>
                <w:sz w:val="22"/>
                <w:szCs w:val="24"/>
                <w:lang w:val="pl-PL"/>
              </w:rPr>
              <w:t>bezpieczeństwa ruchu drogowego. Zasady podejmowania decyzji w</w:t>
            </w:r>
            <w:r w:rsidR="0033181A">
              <w:rPr>
                <w:sz w:val="22"/>
                <w:szCs w:val="24"/>
                <w:lang w:val="pl-PL"/>
              </w:rPr>
              <w:t> </w:t>
            </w:r>
            <w:r w:rsidRPr="00DF70FB">
              <w:rPr>
                <w:sz w:val="22"/>
                <w:szCs w:val="24"/>
                <w:lang w:val="pl-PL"/>
              </w:rPr>
              <w:t xml:space="preserve">oparciu o dowody naukowe, odpowiedzialność publiczna, oraz nieustanne doskonalenie </w:t>
            </w:r>
            <w:r w:rsidR="0093251B" w:rsidRPr="00DF70FB">
              <w:rPr>
                <w:sz w:val="22"/>
                <w:szCs w:val="24"/>
                <w:lang w:val="pl-PL"/>
              </w:rPr>
              <w:t>rozwiązań z</w:t>
            </w:r>
            <w:r w:rsidR="00E05D33">
              <w:rPr>
                <w:sz w:val="22"/>
                <w:szCs w:val="24"/>
                <w:lang w:val="pl-PL"/>
              </w:rPr>
              <w:t> </w:t>
            </w:r>
            <w:r w:rsidR="0093251B" w:rsidRPr="00DF70FB">
              <w:rPr>
                <w:sz w:val="22"/>
                <w:szCs w:val="24"/>
                <w:lang w:val="pl-PL"/>
              </w:rPr>
              <w:t xml:space="preserve">dziedziny </w:t>
            </w:r>
            <w:r w:rsidRPr="00DF70FB">
              <w:rPr>
                <w:sz w:val="22"/>
                <w:szCs w:val="24"/>
                <w:lang w:val="pl-PL"/>
              </w:rPr>
              <w:t>bezpieczeństw</w:t>
            </w:r>
            <w:r w:rsidR="0093251B" w:rsidRPr="00DF70FB">
              <w:rPr>
                <w:sz w:val="22"/>
                <w:szCs w:val="24"/>
                <w:lang w:val="pl-PL"/>
              </w:rPr>
              <w:t>a</w:t>
            </w:r>
            <w:r w:rsidRPr="00DF70FB">
              <w:rPr>
                <w:sz w:val="22"/>
                <w:szCs w:val="24"/>
                <w:lang w:val="pl-PL"/>
              </w:rPr>
              <w:t xml:space="preserve"> ruchu drogowego decydują o tym, że badania i ocena są krytycznymi elementami zarządzania bezpieczeństwem ruchu drogowego. </w:t>
            </w:r>
            <w:r w:rsidR="0033181A">
              <w:rPr>
                <w:sz w:val="22"/>
                <w:szCs w:val="24"/>
                <w:lang w:val="pl-PL"/>
              </w:rPr>
              <w:t>B</w:t>
            </w:r>
            <w:r w:rsidRPr="00DF70FB">
              <w:rPr>
                <w:sz w:val="22"/>
                <w:szCs w:val="24"/>
                <w:lang w:val="pl-PL"/>
              </w:rPr>
              <w:t xml:space="preserve">ezpieczeństwo ruchu drogowego nie jest jednolitą dziedziną, lecz raczej obszarem </w:t>
            </w:r>
            <w:r w:rsidR="00254057" w:rsidRPr="00DF70FB">
              <w:rPr>
                <w:sz w:val="22"/>
                <w:szCs w:val="24"/>
                <w:lang w:val="pl-PL"/>
              </w:rPr>
              <w:t>wiedzy, w który</w:t>
            </w:r>
            <w:r w:rsidR="0033181A">
              <w:rPr>
                <w:sz w:val="22"/>
                <w:szCs w:val="24"/>
                <w:lang w:val="pl-PL"/>
              </w:rPr>
              <w:t>m</w:t>
            </w:r>
            <w:r w:rsidRPr="00DF70FB">
              <w:rPr>
                <w:sz w:val="22"/>
                <w:szCs w:val="24"/>
                <w:lang w:val="pl-PL"/>
              </w:rPr>
              <w:t xml:space="preserve"> </w:t>
            </w:r>
            <w:r w:rsidR="0093251B" w:rsidRPr="00DF70FB">
              <w:rPr>
                <w:sz w:val="22"/>
                <w:szCs w:val="24"/>
                <w:lang w:val="pl-PL"/>
              </w:rPr>
              <w:t>zaangażowane są</w:t>
            </w:r>
            <w:r w:rsidRPr="00DF70FB">
              <w:rPr>
                <w:sz w:val="22"/>
                <w:szCs w:val="24"/>
                <w:lang w:val="pl-PL"/>
              </w:rPr>
              <w:t xml:space="preserve"> osoby o różny</w:t>
            </w:r>
            <w:r w:rsidR="00E05D33">
              <w:rPr>
                <w:sz w:val="22"/>
                <w:szCs w:val="24"/>
                <w:lang w:val="pl-PL"/>
              </w:rPr>
              <w:t>ch</w:t>
            </w:r>
            <w:r w:rsidRPr="00DF70FB">
              <w:rPr>
                <w:sz w:val="22"/>
                <w:szCs w:val="24"/>
                <w:lang w:val="pl-PL"/>
              </w:rPr>
              <w:t xml:space="preserve"> </w:t>
            </w:r>
            <w:r w:rsidR="00E05D33">
              <w:rPr>
                <w:sz w:val="22"/>
                <w:szCs w:val="24"/>
                <w:lang w:val="pl-PL"/>
              </w:rPr>
              <w:t>specjalizacjach</w:t>
            </w:r>
            <w:r w:rsidRPr="00DF70FB">
              <w:rPr>
                <w:sz w:val="22"/>
                <w:szCs w:val="24"/>
                <w:lang w:val="pl-PL"/>
              </w:rPr>
              <w:t xml:space="preserve">. </w:t>
            </w:r>
            <w:r w:rsidR="0033181A">
              <w:rPr>
                <w:sz w:val="22"/>
                <w:szCs w:val="24"/>
                <w:lang w:val="pl-PL"/>
              </w:rPr>
              <w:t>Większość</w:t>
            </w:r>
            <w:r w:rsidRPr="00DF70FB">
              <w:rPr>
                <w:sz w:val="22"/>
                <w:szCs w:val="24"/>
                <w:lang w:val="pl-PL"/>
              </w:rPr>
              <w:t xml:space="preserve"> pracowników uczy się </w:t>
            </w:r>
            <w:r w:rsidR="0033181A">
              <w:rPr>
                <w:sz w:val="22"/>
                <w:szCs w:val="24"/>
                <w:lang w:val="pl-PL"/>
              </w:rPr>
              <w:t xml:space="preserve">jednak </w:t>
            </w:r>
            <w:r w:rsidRPr="00DF70FB">
              <w:rPr>
                <w:sz w:val="22"/>
                <w:szCs w:val="24"/>
                <w:lang w:val="pl-PL"/>
              </w:rPr>
              <w:t xml:space="preserve">bezpieczeństwa ruchu drogowego w sposób praktyczny, "w miejscu pracy”. </w:t>
            </w:r>
          </w:p>
          <w:p w:rsidR="0033181A" w:rsidRPr="001268E4" w:rsidRDefault="0033181A" w:rsidP="001268E4">
            <w:pPr>
              <w:spacing w:after="0" w:line="240" w:lineRule="auto"/>
              <w:rPr>
                <w:sz w:val="20"/>
                <w:lang w:val="pl-PL"/>
              </w:rPr>
            </w:pPr>
          </w:p>
          <w:p w:rsidR="009A417C" w:rsidRPr="00DF70FB" w:rsidRDefault="0031711E">
            <w:pPr>
              <w:spacing w:after="0" w:line="240" w:lineRule="auto"/>
              <w:rPr>
                <w:szCs w:val="24"/>
                <w:lang w:val="pl-PL"/>
              </w:rPr>
            </w:pPr>
            <w:r w:rsidRPr="00DF70FB">
              <w:rPr>
                <w:sz w:val="22"/>
                <w:szCs w:val="24"/>
                <w:lang w:val="pl-PL"/>
              </w:rPr>
              <w:t xml:space="preserve">Badania bezpieczeństwa ruchu drogowego w Polsce są obecnie podejmowane przez instytucje rządowe, instytuty badawcze oraz instytucje akademickie. </w:t>
            </w:r>
            <w:r w:rsidR="00AE3CA2">
              <w:rPr>
                <w:sz w:val="22"/>
                <w:szCs w:val="24"/>
                <w:lang w:val="pl-PL"/>
              </w:rPr>
              <w:t xml:space="preserve">Niestety </w:t>
            </w:r>
            <w:r w:rsidRPr="00DF70FB">
              <w:rPr>
                <w:sz w:val="22"/>
                <w:szCs w:val="24"/>
                <w:lang w:val="pl-PL"/>
              </w:rPr>
              <w:t xml:space="preserve">badania nie </w:t>
            </w:r>
            <w:r w:rsidR="0093251B" w:rsidRPr="00DF70FB">
              <w:rPr>
                <w:sz w:val="22"/>
                <w:szCs w:val="24"/>
                <w:lang w:val="pl-PL"/>
              </w:rPr>
              <w:t xml:space="preserve">są podporządkowane nadrzędnej </w:t>
            </w:r>
            <w:r w:rsidRPr="00DF70FB">
              <w:rPr>
                <w:sz w:val="22"/>
                <w:szCs w:val="24"/>
                <w:lang w:val="pl-PL"/>
              </w:rPr>
              <w:t>strategi</w:t>
            </w:r>
            <w:r w:rsidR="0093251B" w:rsidRPr="00DF70FB">
              <w:rPr>
                <w:sz w:val="22"/>
                <w:szCs w:val="24"/>
                <w:lang w:val="pl-PL"/>
              </w:rPr>
              <w:t>i</w:t>
            </w:r>
            <w:r w:rsidR="00E05D33">
              <w:rPr>
                <w:sz w:val="22"/>
                <w:szCs w:val="24"/>
                <w:lang w:val="pl-PL"/>
              </w:rPr>
              <w:t>, co powoduje, ż</w:t>
            </w:r>
            <w:r w:rsidR="00AE3CA2">
              <w:rPr>
                <w:sz w:val="22"/>
                <w:szCs w:val="24"/>
                <w:lang w:val="pl-PL"/>
              </w:rPr>
              <w:t>e czasami są one niekompletne. N</w:t>
            </w:r>
            <w:r w:rsidRPr="00DF70FB">
              <w:rPr>
                <w:sz w:val="22"/>
                <w:szCs w:val="24"/>
                <w:lang w:val="pl-PL"/>
              </w:rPr>
              <w:t>iektóre zadania badawcze są dublowane,</w:t>
            </w:r>
            <w:r w:rsidR="00AE3CA2">
              <w:rPr>
                <w:sz w:val="22"/>
                <w:szCs w:val="24"/>
                <w:lang w:val="pl-PL"/>
              </w:rPr>
              <w:t xml:space="preserve"> </w:t>
            </w:r>
            <w:r w:rsidR="00E05D33">
              <w:rPr>
                <w:sz w:val="22"/>
                <w:szCs w:val="24"/>
                <w:lang w:val="pl-PL"/>
              </w:rPr>
              <w:t xml:space="preserve">przez co </w:t>
            </w:r>
            <w:r w:rsidR="00AE3CA2" w:rsidRPr="00DF70FB">
              <w:rPr>
                <w:sz w:val="22"/>
                <w:szCs w:val="24"/>
                <w:lang w:val="pl-PL"/>
              </w:rPr>
              <w:t>s</w:t>
            </w:r>
            <w:r w:rsidR="00AE3CA2">
              <w:rPr>
                <w:sz w:val="22"/>
                <w:szCs w:val="24"/>
                <w:lang w:val="pl-PL"/>
              </w:rPr>
              <w:t>kuteczne rozwiązania</w:t>
            </w:r>
            <w:r w:rsidRPr="00DF70FB">
              <w:rPr>
                <w:sz w:val="22"/>
                <w:szCs w:val="24"/>
                <w:lang w:val="pl-PL"/>
              </w:rPr>
              <w:t xml:space="preserve"> mogą </w:t>
            </w:r>
            <w:r w:rsidR="00AE3CA2">
              <w:rPr>
                <w:sz w:val="22"/>
                <w:szCs w:val="24"/>
                <w:lang w:val="pl-PL"/>
              </w:rPr>
              <w:t>się opóźniać</w:t>
            </w:r>
            <w:r w:rsidRPr="00DF70FB">
              <w:rPr>
                <w:sz w:val="22"/>
                <w:szCs w:val="24"/>
                <w:lang w:val="pl-PL"/>
              </w:rPr>
              <w:t xml:space="preserve"> z powodu niepotrzebn</w:t>
            </w:r>
            <w:r w:rsidR="00E05D33">
              <w:rPr>
                <w:sz w:val="22"/>
                <w:szCs w:val="24"/>
                <w:lang w:val="pl-PL"/>
              </w:rPr>
              <w:t>ego powtarzania</w:t>
            </w:r>
            <w:r w:rsidRPr="00DF70FB">
              <w:rPr>
                <w:sz w:val="22"/>
                <w:szCs w:val="24"/>
                <w:lang w:val="pl-PL"/>
              </w:rPr>
              <w:t xml:space="preserve"> badań</w:t>
            </w:r>
            <w:r w:rsidR="00AE3CA2">
              <w:rPr>
                <w:sz w:val="22"/>
                <w:szCs w:val="24"/>
                <w:lang w:val="pl-PL"/>
              </w:rPr>
              <w:t xml:space="preserve">. </w:t>
            </w:r>
            <w:r w:rsidR="00A4164D">
              <w:rPr>
                <w:sz w:val="22"/>
                <w:szCs w:val="24"/>
                <w:lang w:val="pl-PL"/>
              </w:rPr>
              <w:t xml:space="preserve">Niektóre badania międzynarodowe powinny być weryfikowane w warunkach polskich. Szczególnie jeśli dotyczą one badań skuteczności działań w zakresie bezpieczeństwa drogowego, w których kluczowe znaczenie mają poglądy i postawy społeczne oraz opinie środowiskowe. </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Polska posiada kilka wysokiej</w:t>
            </w:r>
            <w:r w:rsidR="00353BD1" w:rsidRPr="00DF70FB">
              <w:rPr>
                <w:sz w:val="22"/>
                <w:lang w:val="pl-PL"/>
              </w:rPr>
              <w:t xml:space="preserve"> jakości instytutów badawczych i</w:t>
            </w:r>
            <w:r w:rsidRPr="00DF70FB">
              <w:rPr>
                <w:sz w:val="22"/>
                <w:lang w:val="pl-PL"/>
              </w:rPr>
              <w:t xml:space="preserve"> uczelni wyższych, które mogłyby wnieść </w:t>
            </w:r>
            <w:r w:rsidR="00CE48E1">
              <w:rPr>
                <w:sz w:val="22"/>
                <w:lang w:val="pl-PL"/>
              </w:rPr>
              <w:t>istotny</w:t>
            </w:r>
            <w:r w:rsidRPr="00DF70FB">
              <w:rPr>
                <w:sz w:val="22"/>
                <w:lang w:val="pl-PL"/>
              </w:rPr>
              <w:t xml:space="preserve"> wkład w analizę danych i</w:t>
            </w:r>
            <w:r w:rsidR="00D0333C" w:rsidRPr="00DF70FB">
              <w:rPr>
                <w:sz w:val="22"/>
                <w:lang w:val="pl-PL"/>
              </w:rPr>
              <w:t> </w:t>
            </w:r>
            <w:r w:rsidRPr="00DF70FB">
              <w:rPr>
                <w:sz w:val="22"/>
                <w:lang w:val="pl-PL"/>
              </w:rPr>
              <w:t>realizację inicjatyw z zakresu bezpieczeństwa ruchu dro</w:t>
            </w:r>
            <w:r w:rsidR="002F5A77" w:rsidRPr="00DF70FB">
              <w:rPr>
                <w:sz w:val="22"/>
                <w:lang w:val="pl-PL"/>
              </w:rPr>
              <w:t xml:space="preserve">gowego (np. Instytut Badawczy Dróg i Mostów; </w:t>
            </w:r>
            <w:r w:rsidRPr="00DF70FB">
              <w:rPr>
                <w:sz w:val="22"/>
                <w:lang w:val="pl-PL"/>
              </w:rPr>
              <w:t>Politechnika Gdańska;</w:t>
            </w:r>
            <w:r w:rsidR="002F5A77" w:rsidRPr="00DF70FB">
              <w:rPr>
                <w:sz w:val="22"/>
                <w:lang w:val="pl-PL"/>
              </w:rPr>
              <w:t xml:space="preserve"> Politechnika Krakowska; </w:t>
            </w:r>
            <w:r w:rsidRPr="00DF70FB">
              <w:rPr>
                <w:sz w:val="22"/>
                <w:lang w:val="pl-PL"/>
              </w:rPr>
              <w:t xml:space="preserve">Instytut </w:t>
            </w:r>
            <w:r w:rsidR="00AE3CA2">
              <w:rPr>
                <w:sz w:val="22"/>
                <w:lang w:val="pl-PL"/>
              </w:rPr>
              <w:t>Transportu Samochodowego). Instytucje te p</w:t>
            </w:r>
            <w:r w:rsidR="00110BB5" w:rsidRPr="00DF70FB">
              <w:rPr>
                <w:sz w:val="22"/>
                <w:lang w:val="pl-PL"/>
              </w:rPr>
              <w:t xml:space="preserve">owinny </w:t>
            </w:r>
            <w:r w:rsidRPr="00DF70FB">
              <w:rPr>
                <w:sz w:val="22"/>
                <w:lang w:val="pl-PL"/>
              </w:rPr>
              <w:t>być bardziej aktywnie za</w:t>
            </w:r>
            <w:r w:rsidR="00CE48E1">
              <w:rPr>
                <w:sz w:val="22"/>
                <w:lang w:val="pl-PL"/>
              </w:rPr>
              <w:t>angażowane w proces badawczy, p</w:t>
            </w:r>
            <w:r w:rsidRPr="00DF70FB">
              <w:rPr>
                <w:sz w:val="22"/>
                <w:lang w:val="pl-PL"/>
              </w:rPr>
              <w:t>atrz Załącznik 3</w:t>
            </w:r>
            <w:r w:rsidR="00CE48E1">
              <w:rPr>
                <w:sz w:val="22"/>
                <w:lang w:val="pl-PL"/>
              </w:rPr>
              <w:t>.</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Instytut Transportu Samochodowego posiada pełen zestaw danych o</w:t>
            </w:r>
            <w:r w:rsidR="00D0333C" w:rsidRPr="00DF70FB">
              <w:rPr>
                <w:sz w:val="22"/>
                <w:lang w:val="pl-PL"/>
              </w:rPr>
              <w:t> </w:t>
            </w:r>
            <w:r w:rsidRPr="00DF70FB">
              <w:rPr>
                <w:sz w:val="22"/>
                <w:lang w:val="pl-PL"/>
              </w:rPr>
              <w:t xml:space="preserve">wypadkach począwszy od 1990 roku. Nowe dane </w:t>
            </w:r>
            <w:r w:rsidR="00BB78C6">
              <w:rPr>
                <w:sz w:val="22"/>
                <w:lang w:val="pl-PL"/>
              </w:rPr>
              <w:t>otrzymuje</w:t>
            </w:r>
            <w:r w:rsidR="00A46AFE" w:rsidRPr="00DF70FB">
              <w:rPr>
                <w:sz w:val="22"/>
                <w:lang w:val="pl-PL"/>
              </w:rPr>
              <w:t xml:space="preserve"> co</w:t>
            </w:r>
            <w:r w:rsidRPr="00DF70FB">
              <w:rPr>
                <w:sz w:val="22"/>
                <w:lang w:val="pl-PL"/>
              </w:rPr>
              <w:t xml:space="preserve"> miesiąc</w:t>
            </w:r>
            <w:r w:rsidR="00BB78C6">
              <w:rPr>
                <w:sz w:val="22"/>
                <w:lang w:val="pl-PL"/>
              </w:rPr>
              <w:t xml:space="preserve"> </w:t>
            </w:r>
            <w:r w:rsidRPr="00DF70FB">
              <w:rPr>
                <w:sz w:val="22"/>
                <w:lang w:val="pl-PL"/>
              </w:rPr>
              <w:t xml:space="preserve">od policji i umieszcza </w:t>
            </w:r>
            <w:r w:rsidR="00CE48E1">
              <w:rPr>
                <w:sz w:val="22"/>
                <w:lang w:val="pl-PL"/>
              </w:rPr>
              <w:t>je w oficjalnej bazie danych w ujęciu</w:t>
            </w:r>
            <w:r w:rsidRPr="00DF70FB">
              <w:rPr>
                <w:sz w:val="22"/>
                <w:lang w:val="pl-PL"/>
              </w:rPr>
              <w:t xml:space="preserve"> rocznym. I</w:t>
            </w:r>
            <w:r w:rsidR="00CE48E1">
              <w:rPr>
                <w:sz w:val="22"/>
                <w:lang w:val="pl-PL"/>
              </w:rPr>
              <w:t>TS ma</w:t>
            </w:r>
            <w:r w:rsidRPr="00DF70FB">
              <w:rPr>
                <w:sz w:val="22"/>
                <w:lang w:val="pl-PL"/>
              </w:rPr>
              <w:t xml:space="preserve"> </w:t>
            </w:r>
            <w:r w:rsidR="00110BB5" w:rsidRPr="00DF70FB">
              <w:rPr>
                <w:sz w:val="22"/>
                <w:lang w:val="pl-PL"/>
              </w:rPr>
              <w:t xml:space="preserve">jednak </w:t>
            </w:r>
            <w:r w:rsidRPr="00DF70FB">
              <w:rPr>
                <w:sz w:val="22"/>
                <w:lang w:val="pl-PL"/>
              </w:rPr>
              <w:t>trudności</w:t>
            </w:r>
            <w:r w:rsidR="00110BB5" w:rsidRPr="00DF70FB">
              <w:rPr>
                <w:sz w:val="22"/>
                <w:lang w:val="pl-PL"/>
              </w:rPr>
              <w:t xml:space="preserve"> z </w:t>
            </w:r>
            <w:r w:rsidR="00A46AFE">
              <w:rPr>
                <w:sz w:val="22"/>
                <w:lang w:val="pl-PL"/>
              </w:rPr>
              <w:t>pozyskiwaniem informacji</w:t>
            </w:r>
            <w:r w:rsidRPr="00DF70FB">
              <w:rPr>
                <w:sz w:val="22"/>
                <w:lang w:val="pl-PL"/>
              </w:rPr>
              <w:t xml:space="preserve"> na temat</w:t>
            </w:r>
            <w:r w:rsidR="00CE48E1">
              <w:rPr>
                <w:sz w:val="22"/>
                <w:lang w:val="pl-PL"/>
              </w:rPr>
              <w:t> </w:t>
            </w:r>
            <w:r w:rsidRPr="00DF70FB">
              <w:rPr>
                <w:sz w:val="22"/>
                <w:lang w:val="pl-PL"/>
              </w:rPr>
              <w:t>kierowców i</w:t>
            </w:r>
            <w:r w:rsidR="00A46AFE">
              <w:rPr>
                <w:sz w:val="22"/>
                <w:lang w:val="pl-PL"/>
              </w:rPr>
              <w:t xml:space="preserve"> </w:t>
            </w:r>
            <w:r w:rsidRPr="00DF70FB">
              <w:rPr>
                <w:sz w:val="22"/>
                <w:lang w:val="pl-PL"/>
              </w:rPr>
              <w:lastRenderedPageBreak/>
              <w:t xml:space="preserve">pojazdów. </w:t>
            </w:r>
            <w:r w:rsidR="00A46AFE">
              <w:rPr>
                <w:sz w:val="22"/>
                <w:lang w:val="pl-PL"/>
              </w:rPr>
              <w:t xml:space="preserve">Obecnie tworzone </w:t>
            </w:r>
            <w:r w:rsidRPr="00DF70FB">
              <w:rPr>
                <w:sz w:val="22"/>
                <w:lang w:val="pl-PL"/>
              </w:rPr>
              <w:t xml:space="preserve">Obserwatorium </w:t>
            </w:r>
            <w:r w:rsidR="00A46AFE">
              <w:rPr>
                <w:sz w:val="22"/>
                <w:lang w:val="pl-PL"/>
              </w:rPr>
              <w:t xml:space="preserve">Bezpieczeństwa Ruchu Drogowego </w:t>
            </w:r>
            <w:r w:rsidR="00110BB5" w:rsidRPr="00DF70FB">
              <w:rPr>
                <w:sz w:val="22"/>
                <w:lang w:val="pl-PL"/>
              </w:rPr>
              <w:t>powinno rozpocząć</w:t>
            </w:r>
            <w:r w:rsidR="00A46AFE">
              <w:rPr>
                <w:sz w:val="22"/>
                <w:lang w:val="pl-PL"/>
              </w:rPr>
              <w:t xml:space="preserve"> </w:t>
            </w:r>
            <w:r w:rsidR="00152381">
              <w:rPr>
                <w:sz w:val="22"/>
                <w:lang w:val="pl-PL"/>
              </w:rPr>
              <w:t xml:space="preserve">swoją </w:t>
            </w:r>
            <w:r w:rsidR="00152381" w:rsidRPr="00DF70FB">
              <w:rPr>
                <w:sz w:val="22"/>
                <w:lang w:val="pl-PL"/>
              </w:rPr>
              <w:t>działalność</w:t>
            </w:r>
            <w:r w:rsidRPr="00DF70FB">
              <w:rPr>
                <w:sz w:val="22"/>
                <w:lang w:val="pl-PL"/>
              </w:rPr>
              <w:t xml:space="preserve"> pod koniec 2013 roku i zwiększy</w:t>
            </w:r>
            <w:r w:rsidR="00B533A3" w:rsidRPr="00DF70FB">
              <w:rPr>
                <w:sz w:val="22"/>
                <w:lang w:val="pl-PL"/>
              </w:rPr>
              <w:t>ć</w:t>
            </w:r>
            <w:r w:rsidRPr="00DF70FB">
              <w:rPr>
                <w:sz w:val="22"/>
                <w:lang w:val="pl-PL"/>
              </w:rPr>
              <w:t xml:space="preserve"> </w:t>
            </w:r>
            <w:r w:rsidR="00A46AFE">
              <w:rPr>
                <w:sz w:val="22"/>
                <w:lang w:val="pl-PL"/>
              </w:rPr>
              <w:t xml:space="preserve">tym samym </w:t>
            </w:r>
            <w:r w:rsidRPr="00DF70FB">
              <w:rPr>
                <w:sz w:val="22"/>
                <w:lang w:val="pl-PL"/>
              </w:rPr>
              <w:t xml:space="preserve">potencjał badawczy. Brakuje jednak stałego finansowania </w:t>
            </w:r>
            <w:r w:rsidR="00CE48E1">
              <w:rPr>
                <w:sz w:val="22"/>
                <w:lang w:val="pl-PL"/>
              </w:rPr>
              <w:t xml:space="preserve">programu </w:t>
            </w:r>
            <w:r w:rsidRPr="00DF70FB">
              <w:rPr>
                <w:sz w:val="22"/>
                <w:lang w:val="pl-PL"/>
              </w:rPr>
              <w:t>badań w zakresie bezpieczeństwa ruchu drogowego</w:t>
            </w:r>
            <w:r w:rsidR="00A46AFE">
              <w:rPr>
                <w:sz w:val="22"/>
                <w:lang w:val="pl-PL"/>
              </w:rPr>
              <w:t>.</w:t>
            </w:r>
            <w:r w:rsidRPr="00DF70FB">
              <w:rPr>
                <w:sz w:val="22"/>
                <w:lang w:val="pl-PL"/>
              </w:rPr>
              <w:t xml:space="preserve"> </w:t>
            </w:r>
            <w:r w:rsidR="00A46AFE">
              <w:rPr>
                <w:sz w:val="22"/>
                <w:lang w:val="pl-PL"/>
              </w:rPr>
              <w:t>Chociaż</w:t>
            </w:r>
            <w:r w:rsidRPr="00DF70FB">
              <w:rPr>
                <w:sz w:val="22"/>
                <w:lang w:val="pl-PL"/>
              </w:rPr>
              <w:t xml:space="preserve"> Instytut otrzymuje granty od Ministerstwa Nauki, Ministerstwa Transportu oraz z funduszy unijnych, większość </w:t>
            </w:r>
            <w:r w:rsidR="00A46AFE">
              <w:rPr>
                <w:sz w:val="22"/>
                <w:lang w:val="pl-PL"/>
              </w:rPr>
              <w:t xml:space="preserve">jego </w:t>
            </w:r>
            <w:r w:rsidRPr="00DF70FB">
              <w:rPr>
                <w:sz w:val="22"/>
                <w:lang w:val="pl-PL"/>
              </w:rPr>
              <w:t>finansowani</w:t>
            </w:r>
            <w:r w:rsidR="00B533A3" w:rsidRPr="00DF70FB">
              <w:rPr>
                <w:sz w:val="22"/>
                <w:lang w:val="pl-PL"/>
              </w:rPr>
              <w:t>a</w:t>
            </w:r>
            <w:r w:rsidRPr="00DF70FB">
              <w:rPr>
                <w:sz w:val="22"/>
                <w:lang w:val="pl-PL"/>
              </w:rPr>
              <w:t xml:space="preserve"> pochodzi z innych źródeł. </w:t>
            </w:r>
            <w:r w:rsidR="00B533A3" w:rsidRPr="00DF70FB">
              <w:rPr>
                <w:sz w:val="22"/>
                <w:lang w:val="pl-PL"/>
              </w:rPr>
              <w:t xml:space="preserve">Stały </w:t>
            </w:r>
            <w:r w:rsidRPr="00DF70FB">
              <w:rPr>
                <w:sz w:val="22"/>
                <w:lang w:val="pl-PL"/>
              </w:rPr>
              <w:t>rozwój Obserwatorium w</w:t>
            </w:r>
            <w:r w:rsidR="00152381">
              <w:rPr>
                <w:sz w:val="22"/>
                <w:lang w:val="pl-PL"/>
              </w:rPr>
              <w:t> </w:t>
            </w:r>
            <w:r w:rsidRPr="00DF70FB">
              <w:rPr>
                <w:sz w:val="22"/>
                <w:lang w:val="pl-PL"/>
              </w:rPr>
              <w:t xml:space="preserve">kolejnych latach po 2013-14 stoi pod </w:t>
            </w:r>
            <w:r w:rsidR="00B533A3" w:rsidRPr="00DF70FB">
              <w:rPr>
                <w:sz w:val="22"/>
                <w:lang w:val="pl-PL"/>
              </w:rPr>
              <w:t xml:space="preserve">dużym </w:t>
            </w:r>
            <w:r w:rsidRPr="00DF70FB">
              <w:rPr>
                <w:sz w:val="22"/>
                <w:lang w:val="pl-PL"/>
              </w:rPr>
              <w:t xml:space="preserve">znakiem zapytania, ponieważ finansowanie z Unii Europejskiej na jego założenie nie </w:t>
            </w:r>
            <w:r w:rsidR="00A46AFE">
              <w:rPr>
                <w:sz w:val="22"/>
                <w:lang w:val="pl-PL"/>
              </w:rPr>
              <w:t xml:space="preserve">ma stałego charakteru. </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Przemysłowy Instytut Motoryzacji (PIMOT) posiada potencjał badawczo-rozwojowy w zakresie </w:t>
            </w:r>
            <w:r w:rsidR="00B533A3" w:rsidRPr="00DF70FB">
              <w:rPr>
                <w:sz w:val="22"/>
                <w:lang w:val="pl-PL"/>
              </w:rPr>
              <w:t xml:space="preserve">badania </w:t>
            </w:r>
            <w:r w:rsidRPr="00DF70FB">
              <w:rPr>
                <w:sz w:val="22"/>
                <w:lang w:val="pl-PL"/>
              </w:rPr>
              <w:t>pojazdów, chociaż jego działalnoś</w:t>
            </w:r>
            <w:r w:rsidR="00A46AFE">
              <w:rPr>
                <w:sz w:val="22"/>
                <w:lang w:val="pl-PL"/>
              </w:rPr>
              <w:t>ć</w:t>
            </w:r>
            <w:r w:rsidRPr="00DF70FB">
              <w:rPr>
                <w:sz w:val="22"/>
                <w:lang w:val="pl-PL"/>
              </w:rPr>
              <w:t xml:space="preserve"> sprowadza się </w:t>
            </w:r>
            <w:r w:rsidR="00A46AFE">
              <w:rPr>
                <w:sz w:val="22"/>
                <w:lang w:val="pl-PL"/>
              </w:rPr>
              <w:t xml:space="preserve">głównie </w:t>
            </w:r>
            <w:r w:rsidR="00A63EF5">
              <w:rPr>
                <w:sz w:val="22"/>
                <w:lang w:val="pl-PL"/>
              </w:rPr>
              <w:t>do wydawania homologacji</w:t>
            </w:r>
            <w:r w:rsidRPr="00DF70FB">
              <w:rPr>
                <w:sz w:val="22"/>
                <w:lang w:val="pl-PL"/>
              </w:rPr>
              <w:t xml:space="preserve">. </w:t>
            </w:r>
            <w:r w:rsidR="00A46AFE">
              <w:rPr>
                <w:sz w:val="22"/>
                <w:lang w:val="pl-PL"/>
              </w:rPr>
              <w:t>Instytut ten prowadzi również</w:t>
            </w:r>
            <w:r w:rsidRPr="00DF70FB">
              <w:rPr>
                <w:sz w:val="22"/>
                <w:lang w:val="pl-PL"/>
              </w:rPr>
              <w:t xml:space="preserve"> pewne projekty badawcze w dziedzinie bezpieczeństwa</w:t>
            </w:r>
            <w:r w:rsidR="00A46AFE">
              <w:rPr>
                <w:sz w:val="22"/>
                <w:lang w:val="pl-PL"/>
              </w:rPr>
              <w:t>,</w:t>
            </w:r>
            <w:r w:rsidRPr="00DF70FB">
              <w:rPr>
                <w:sz w:val="22"/>
                <w:lang w:val="pl-PL"/>
              </w:rPr>
              <w:t xml:space="preserve"> takie jak zderzenia z pieszymi, certyfikacja fotelików dla dzieci, </w:t>
            </w:r>
            <w:r w:rsidR="00A46AFE">
              <w:rPr>
                <w:sz w:val="22"/>
                <w:lang w:val="pl-PL"/>
              </w:rPr>
              <w:t>czy</w:t>
            </w:r>
            <w:r w:rsidRPr="00DF70FB">
              <w:rPr>
                <w:sz w:val="22"/>
                <w:lang w:val="pl-PL"/>
              </w:rPr>
              <w:t xml:space="preserve"> współudział w</w:t>
            </w:r>
            <w:r w:rsidR="00152381">
              <w:rPr>
                <w:sz w:val="22"/>
                <w:lang w:val="pl-PL"/>
              </w:rPr>
              <w:t> </w:t>
            </w:r>
            <w:r w:rsidRPr="00DF70FB">
              <w:rPr>
                <w:sz w:val="22"/>
                <w:lang w:val="pl-PL"/>
              </w:rPr>
              <w:t>projektach unijnych. Planowane jest stworzenie placówki przeprowadza</w:t>
            </w:r>
            <w:r w:rsidR="00A46AFE">
              <w:rPr>
                <w:sz w:val="22"/>
                <w:lang w:val="pl-PL"/>
              </w:rPr>
              <w:t>jącej</w:t>
            </w:r>
            <w:r w:rsidRPr="00DF70FB">
              <w:rPr>
                <w:sz w:val="22"/>
                <w:lang w:val="pl-PL"/>
              </w:rPr>
              <w:t xml:space="preserve"> test</w:t>
            </w:r>
            <w:r w:rsidR="00A46AFE">
              <w:rPr>
                <w:sz w:val="22"/>
                <w:lang w:val="pl-PL"/>
              </w:rPr>
              <w:t>y</w:t>
            </w:r>
            <w:r w:rsidRPr="00DF70FB">
              <w:rPr>
                <w:sz w:val="22"/>
                <w:lang w:val="pl-PL"/>
              </w:rPr>
              <w:t xml:space="preserve"> </w:t>
            </w:r>
            <w:r w:rsidR="00A46AFE" w:rsidRPr="00DF70FB">
              <w:rPr>
                <w:sz w:val="22"/>
                <w:lang w:val="pl-PL"/>
              </w:rPr>
              <w:t>wypadko</w:t>
            </w:r>
            <w:r w:rsidR="00A46AFE">
              <w:rPr>
                <w:sz w:val="22"/>
                <w:lang w:val="pl-PL"/>
              </w:rPr>
              <w:t>we</w:t>
            </w:r>
            <w:r w:rsidR="00A46AFE" w:rsidRPr="00DF70FB">
              <w:rPr>
                <w:sz w:val="22"/>
                <w:lang w:val="pl-PL"/>
              </w:rPr>
              <w:t>, w której</w:t>
            </w:r>
            <w:r w:rsidRPr="00DF70FB">
              <w:rPr>
                <w:sz w:val="22"/>
                <w:lang w:val="pl-PL"/>
              </w:rPr>
              <w:t xml:space="preserve"> byłaby możliwość przeprowadzania symulacji wypadków</w:t>
            </w:r>
            <w:r w:rsidR="00A46AFE">
              <w:rPr>
                <w:sz w:val="22"/>
                <w:lang w:val="pl-PL"/>
              </w:rPr>
              <w:t xml:space="preserve"> i</w:t>
            </w:r>
            <w:r w:rsidRPr="00DF70FB">
              <w:rPr>
                <w:sz w:val="22"/>
                <w:lang w:val="pl-PL"/>
              </w:rPr>
              <w:t xml:space="preserve"> testów powypadkowych pojazdów</w:t>
            </w:r>
            <w:r w:rsidR="00A46AFE">
              <w:rPr>
                <w:sz w:val="22"/>
                <w:lang w:val="pl-PL"/>
              </w:rPr>
              <w:t>. Wykorzystanie</w:t>
            </w:r>
            <w:r w:rsidRPr="00DF70FB">
              <w:rPr>
                <w:sz w:val="22"/>
                <w:lang w:val="pl-PL"/>
              </w:rPr>
              <w:t xml:space="preserve"> tej placówki badawczej powinno być </w:t>
            </w:r>
            <w:r w:rsidR="00B533A3" w:rsidRPr="00DF70FB">
              <w:rPr>
                <w:sz w:val="22"/>
                <w:lang w:val="pl-PL"/>
              </w:rPr>
              <w:t xml:space="preserve">przemyślane i </w:t>
            </w:r>
            <w:r w:rsidRPr="00DF70FB">
              <w:rPr>
                <w:sz w:val="22"/>
                <w:lang w:val="pl-PL"/>
              </w:rPr>
              <w:t xml:space="preserve">dobrze </w:t>
            </w:r>
            <w:r w:rsidR="00B533A3" w:rsidRPr="00DF70FB">
              <w:rPr>
                <w:sz w:val="22"/>
                <w:lang w:val="pl-PL"/>
              </w:rPr>
              <w:t>zaplanowane</w:t>
            </w:r>
            <w:r w:rsidRPr="00DF70FB">
              <w:rPr>
                <w:sz w:val="22"/>
                <w:lang w:val="pl-PL"/>
              </w:rPr>
              <w:t>, ponieważ pojazd</w:t>
            </w:r>
            <w:r w:rsidR="00B533A3" w:rsidRPr="00DF70FB">
              <w:rPr>
                <w:sz w:val="22"/>
                <w:lang w:val="pl-PL"/>
              </w:rPr>
              <w:t>y</w:t>
            </w:r>
            <w:r w:rsidRPr="00DF70FB">
              <w:rPr>
                <w:sz w:val="22"/>
                <w:lang w:val="pl-PL"/>
              </w:rPr>
              <w:t xml:space="preserve"> już podlegają systemom aprobat obowiązującym w całej Unii Europejskiej.</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Instytut Badawczy Dróg i Mostów ma również znaczący wkład w badania nad bezpieczeństwem ruchu drogowego</w:t>
            </w:r>
            <w:r w:rsidR="002E0F6B">
              <w:rPr>
                <w:sz w:val="22"/>
                <w:lang w:val="pl-PL"/>
              </w:rPr>
              <w:t>. O</w:t>
            </w:r>
            <w:r w:rsidRPr="00DF70FB">
              <w:rPr>
                <w:sz w:val="22"/>
                <w:lang w:val="pl-PL"/>
              </w:rPr>
              <w:t xml:space="preserve">pracował </w:t>
            </w:r>
            <w:r w:rsidR="002E0F6B">
              <w:rPr>
                <w:sz w:val="22"/>
                <w:lang w:val="pl-PL"/>
              </w:rPr>
              <w:t xml:space="preserve">on </w:t>
            </w:r>
            <w:r w:rsidRPr="00DF70FB">
              <w:rPr>
                <w:sz w:val="22"/>
                <w:lang w:val="pl-PL"/>
              </w:rPr>
              <w:t>m.in. metodologię i</w:t>
            </w:r>
            <w:r w:rsidR="00D0333C" w:rsidRPr="00DF70FB">
              <w:rPr>
                <w:sz w:val="22"/>
                <w:lang w:val="pl-PL"/>
              </w:rPr>
              <w:t> </w:t>
            </w:r>
            <w:r w:rsidRPr="00DF70FB">
              <w:rPr>
                <w:sz w:val="22"/>
                <w:lang w:val="pl-PL"/>
              </w:rPr>
              <w:t>wycenę kosztów wypadków drogowych</w:t>
            </w:r>
            <w:r w:rsidR="00B533A3" w:rsidRPr="00DF70FB">
              <w:rPr>
                <w:sz w:val="22"/>
                <w:lang w:val="pl-PL"/>
              </w:rPr>
              <w:t xml:space="preserve"> oraz</w:t>
            </w:r>
            <w:r w:rsidR="00DF080A">
              <w:rPr>
                <w:sz w:val="22"/>
                <w:lang w:val="pl-PL"/>
              </w:rPr>
              <w:t xml:space="preserve"> pomagał w uaktualnianiu </w:t>
            </w:r>
            <w:r w:rsidR="00DF080A" w:rsidRPr="00DF080A">
              <w:rPr>
                <w:i/>
                <w:sz w:val="22"/>
                <w:lang w:val="pl-PL"/>
              </w:rPr>
              <w:t>Karty w</w:t>
            </w:r>
            <w:r w:rsidR="00B533A3" w:rsidRPr="00DF080A">
              <w:rPr>
                <w:i/>
                <w:sz w:val="22"/>
                <w:lang w:val="pl-PL"/>
              </w:rPr>
              <w:t xml:space="preserve">ypadku </w:t>
            </w:r>
            <w:r w:rsidR="00DF080A" w:rsidRPr="00DF080A">
              <w:rPr>
                <w:i/>
                <w:sz w:val="22"/>
                <w:lang w:val="pl-PL"/>
              </w:rPr>
              <w:t>d</w:t>
            </w:r>
            <w:r w:rsidR="002E0F6B" w:rsidRPr="00DF080A">
              <w:rPr>
                <w:i/>
                <w:sz w:val="22"/>
                <w:lang w:val="pl-PL"/>
              </w:rPr>
              <w:t>rogowego</w:t>
            </w:r>
            <w:r w:rsidRPr="00DF70FB">
              <w:rPr>
                <w:sz w:val="22"/>
                <w:lang w:val="pl-PL"/>
              </w:rPr>
              <w:t>.</w:t>
            </w:r>
          </w:p>
          <w:p w:rsidR="00D0333C" w:rsidRPr="00DF70FB" w:rsidRDefault="00D0333C">
            <w:pPr>
              <w:spacing w:after="0" w:line="240" w:lineRule="auto"/>
              <w:rPr>
                <w:lang w:val="pl-PL"/>
              </w:rPr>
            </w:pPr>
          </w:p>
        </w:tc>
      </w:tr>
      <w:tr w:rsidR="009A417C" w:rsidRPr="00DF70FB" w:rsidTr="000049D7">
        <w:tc>
          <w:tcPr>
            <w:tcW w:w="9242" w:type="dxa"/>
            <w:gridSpan w:val="2"/>
            <w:shd w:val="clear" w:color="auto" w:fill="C6D9F1"/>
            <w:vAlign w:val="center"/>
          </w:tcPr>
          <w:p w:rsidR="009A417C" w:rsidRPr="00DF70FB" w:rsidRDefault="0031711E">
            <w:pPr>
              <w:spacing w:after="0" w:line="240" w:lineRule="auto"/>
              <w:jc w:val="center"/>
              <w:rPr>
                <w:b/>
                <w:lang w:val="pl-PL"/>
              </w:rPr>
            </w:pPr>
            <w:r w:rsidRPr="00DF70FB">
              <w:rPr>
                <w:b/>
                <w:sz w:val="22"/>
                <w:lang w:val="pl-PL"/>
              </w:rPr>
              <w:lastRenderedPageBreak/>
              <w:t>INTERWENCJE</w:t>
            </w: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B93BB4">
            <w:pPr>
              <w:spacing w:after="0" w:line="240" w:lineRule="auto"/>
              <w:jc w:val="left"/>
              <w:rPr>
                <w:b/>
                <w:lang w:val="pl-PL"/>
              </w:rPr>
            </w:pPr>
            <w:r>
              <w:rPr>
                <w:b/>
                <w:sz w:val="22"/>
                <w:lang w:val="pl-PL"/>
              </w:rPr>
              <w:t>Projektowanie i </w:t>
            </w:r>
            <w:r w:rsidR="00FF21C3">
              <w:rPr>
                <w:b/>
                <w:sz w:val="22"/>
                <w:lang w:val="pl-PL"/>
              </w:rPr>
              <w:t>eksploatacja sieci </w:t>
            </w:r>
            <w:r w:rsidR="0031711E" w:rsidRPr="00DF70FB">
              <w:rPr>
                <w:b/>
                <w:sz w:val="22"/>
                <w:lang w:val="pl-PL"/>
              </w:rPr>
              <w:t>drogowej</w:t>
            </w: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bCs/>
                <w:color w:val="000000"/>
                <w:lang w:val="pl-PL"/>
              </w:rPr>
            </w:pPr>
            <w:r w:rsidRPr="00DF70FB">
              <w:rPr>
                <w:i/>
                <w:sz w:val="22"/>
                <w:lang w:val="pl-PL"/>
              </w:rPr>
              <w:t>Normy drogowe.</w:t>
            </w:r>
            <w:r w:rsidR="002942D3">
              <w:rPr>
                <w:sz w:val="22"/>
                <w:lang w:val="pl-PL"/>
              </w:rPr>
              <w:t xml:space="preserve"> </w:t>
            </w:r>
            <w:r w:rsidRPr="00DF70FB">
              <w:rPr>
                <w:bCs/>
                <w:color w:val="000000"/>
                <w:sz w:val="22"/>
                <w:lang w:val="pl-PL"/>
              </w:rPr>
              <w:t>W 2010 roku cała sieć dr</w:t>
            </w:r>
            <w:r w:rsidR="00FF21C3">
              <w:rPr>
                <w:bCs/>
                <w:color w:val="000000"/>
                <w:sz w:val="22"/>
                <w:lang w:val="pl-PL"/>
              </w:rPr>
              <w:t>ogowa w kraju liczyła ponad 416000 km dróg, w tym 18</w:t>
            </w:r>
            <w:r w:rsidRPr="00DF70FB">
              <w:rPr>
                <w:bCs/>
                <w:color w:val="000000"/>
                <w:sz w:val="22"/>
                <w:lang w:val="pl-PL"/>
              </w:rPr>
              <w:t>607 km dróg krajowych</w:t>
            </w:r>
            <w:r w:rsidRPr="00DF70FB">
              <w:rPr>
                <w:sz w:val="22"/>
                <w:lang w:val="pl-PL"/>
              </w:rPr>
              <w:t>.</w:t>
            </w:r>
            <w:r w:rsidRPr="00DF70FB">
              <w:rPr>
                <w:bCs/>
                <w:color w:val="000000"/>
                <w:sz w:val="22"/>
                <w:lang w:val="pl-PL"/>
              </w:rPr>
              <w:t xml:space="preserve"> Władze wojewódzkie i gminne odpowiadają za ponad 95 procent sieci drogowej ogółem</w:t>
            </w:r>
            <w:r w:rsidR="00FF21C3">
              <w:rPr>
                <w:bCs/>
                <w:color w:val="000000"/>
                <w:sz w:val="22"/>
                <w:lang w:val="pl-PL"/>
              </w:rPr>
              <w:t>. P</w:t>
            </w:r>
            <w:r w:rsidRPr="00DF70FB">
              <w:rPr>
                <w:bCs/>
                <w:color w:val="000000"/>
                <w:sz w:val="22"/>
                <w:lang w:val="pl-PL"/>
              </w:rPr>
              <w:t>ozostała część, czyli drogi krajowe (w tym autostrady i drogi ekspresowe) pozostają w gestii administracji centralnej</w:t>
            </w:r>
            <w:r w:rsidR="00FF21C3">
              <w:rPr>
                <w:bCs/>
                <w:color w:val="000000"/>
                <w:sz w:val="22"/>
                <w:lang w:val="pl-PL"/>
              </w:rPr>
              <w:t>. Ponad 80% stanowią drogi utwardzone</w:t>
            </w:r>
            <w:r w:rsidRPr="00DF70FB">
              <w:rPr>
                <w:bCs/>
                <w:color w:val="000000"/>
                <w:sz w:val="22"/>
                <w:lang w:val="pl-PL"/>
              </w:rPr>
              <w:t xml:space="preserve">. </w:t>
            </w:r>
            <w:r w:rsidRPr="00DF70FB">
              <w:rPr>
                <w:bCs/>
                <w:color w:val="000000"/>
                <w:sz w:val="22"/>
                <w:szCs w:val="24"/>
                <w:lang w:val="pl-PL"/>
              </w:rPr>
              <w:t>Sie</w:t>
            </w:r>
            <w:r w:rsidR="00FF21C3">
              <w:rPr>
                <w:bCs/>
                <w:color w:val="000000"/>
                <w:sz w:val="22"/>
                <w:szCs w:val="24"/>
                <w:lang w:val="pl-PL"/>
              </w:rPr>
              <w:t>ć drogowa ogółem nie jest gęsta, a </w:t>
            </w:r>
            <w:r w:rsidRPr="00DF70FB">
              <w:rPr>
                <w:bCs/>
                <w:color w:val="000000"/>
                <w:sz w:val="22"/>
                <w:szCs w:val="24"/>
                <w:lang w:val="pl-PL"/>
              </w:rPr>
              <w:t>wskaźniki gęstości i</w:t>
            </w:r>
            <w:r w:rsidR="00D0333C" w:rsidRPr="00DF70FB">
              <w:rPr>
                <w:bCs/>
                <w:color w:val="000000"/>
                <w:sz w:val="22"/>
                <w:szCs w:val="24"/>
                <w:lang w:val="pl-PL"/>
              </w:rPr>
              <w:t> </w:t>
            </w:r>
            <w:r w:rsidRPr="00DF70FB">
              <w:rPr>
                <w:bCs/>
                <w:color w:val="000000"/>
                <w:sz w:val="22"/>
                <w:szCs w:val="24"/>
                <w:lang w:val="pl-PL"/>
              </w:rPr>
              <w:t>dostępności są poniżej standardów UE.</w:t>
            </w:r>
            <w:r w:rsidR="002942D3">
              <w:rPr>
                <w:bCs/>
                <w:color w:val="000000"/>
                <w:sz w:val="22"/>
                <w:lang w:val="pl-PL"/>
              </w:rPr>
              <w:t xml:space="preserve"> </w:t>
            </w:r>
            <w:r w:rsidRPr="00DF70FB">
              <w:rPr>
                <w:bCs/>
                <w:color w:val="000000"/>
                <w:sz w:val="22"/>
                <w:szCs w:val="24"/>
                <w:lang w:val="pl-PL"/>
              </w:rPr>
              <w:t>Gęstość polskiej sieci drogowej to około 87,5 km na 100 km</w:t>
            </w:r>
            <w:r w:rsidRPr="00DF70FB">
              <w:rPr>
                <w:bCs/>
                <w:color w:val="000000"/>
                <w:sz w:val="22"/>
                <w:szCs w:val="24"/>
                <w:vertAlign w:val="superscript"/>
                <w:lang w:val="pl-PL"/>
              </w:rPr>
              <w:t>2</w:t>
            </w:r>
            <w:r w:rsidR="00FF21C3">
              <w:rPr>
                <w:bCs/>
                <w:color w:val="000000"/>
                <w:sz w:val="22"/>
                <w:szCs w:val="24"/>
                <w:lang w:val="pl-PL"/>
              </w:rPr>
              <w:t>.</w:t>
            </w:r>
            <w:r w:rsidRPr="00DF70FB">
              <w:rPr>
                <w:bCs/>
                <w:color w:val="000000"/>
                <w:sz w:val="22"/>
                <w:szCs w:val="24"/>
                <w:lang w:val="pl-PL"/>
              </w:rPr>
              <w:t xml:space="preserve"> </w:t>
            </w:r>
            <w:r w:rsidR="00FF21C3">
              <w:rPr>
                <w:bCs/>
                <w:color w:val="000000"/>
                <w:sz w:val="22"/>
                <w:szCs w:val="24"/>
                <w:lang w:val="pl-PL"/>
              </w:rPr>
              <w:t>Wskaźnik</w:t>
            </w:r>
            <w:r w:rsidRPr="00DF70FB">
              <w:rPr>
                <w:bCs/>
                <w:color w:val="000000"/>
                <w:sz w:val="22"/>
                <w:szCs w:val="24"/>
                <w:lang w:val="pl-PL"/>
              </w:rPr>
              <w:t xml:space="preserve"> </w:t>
            </w:r>
            <w:r w:rsidR="00FF21C3">
              <w:rPr>
                <w:bCs/>
                <w:color w:val="000000"/>
                <w:sz w:val="22"/>
                <w:szCs w:val="24"/>
                <w:lang w:val="pl-PL"/>
              </w:rPr>
              <w:t xml:space="preserve">ten </w:t>
            </w:r>
            <w:r w:rsidRPr="00DF70FB">
              <w:rPr>
                <w:bCs/>
                <w:color w:val="000000"/>
                <w:sz w:val="22"/>
                <w:szCs w:val="24"/>
                <w:lang w:val="pl-PL"/>
              </w:rPr>
              <w:t>dla krajów z grupy UE-15 wynosi 111,8</w:t>
            </w:r>
            <w:r w:rsidR="00F31A3C" w:rsidRPr="00DF70FB">
              <w:rPr>
                <w:rStyle w:val="FootnoteReference"/>
                <w:bCs/>
                <w:color w:val="000000"/>
                <w:sz w:val="22"/>
                <w:szCs w:val="24"/>
                <w:lang w:val="pl-PL"/>
              </w:rPr>
              <w:footnoteReference w:id="45"/>
            </w:r>
            <w:r w:rsidRPr="00DF70FB">
              <w:rPr>
                <w:bCs/>
                <w:color w:val="000000"/>
                <w:sz w:val="22"/>
                <w:lang w:val="pl-PL"/>
              </w:rPr>
              <w:t>.</w:t>
            </w:r>
            <w:r w:rsidR="00F31A3C" w:rsidRPr="00DF70FB">
              <w:rPr>
                <w:bCs/>
                <w:color w:val="000000"/>
                <w:sz w:val="22"/>
                <w:lang w:val="pl-PL"/>
              </w:rPr>
              <w:t xml:space="preserve"> </w:t>
            </w:r>
            <w:r w:rsidRPr="00DF70FB">
              <w:rPr>
                <w:bCs/>
                <w:color w:val="000000"/>
                <w:sz w:val="22"/>
                <w:szCs w:val="24"/>
                <w:lang w:val="pl-PL"/>
              </w:rPr>
              <w:t>Sieć autostrad i</w:t>
            </w:r>
            <w:r w:rsidR="00D0333C" w:rsidRPr="00DF70FB">
              <w:rPr>
                <w:bCs/>
                <w:color w:val="000000"/>
                <w:sz w:val="22"/>
                <w:szCs w:val="24"/>
                <w:lang w:val="pl-PL"/>
              </w:rPr>
              <w:t> </w:t>
            </w:r>
            <w:r w:rsidRPr="00DF70FB">
              <w:rPr>
                <w:bCs/>
                <w:color w:val="000000"/>
                <w:sz w:val="22"/>
                <w:szCs w:val="24"/>
                <w:lang w:val="pl-PL"/>
              </w:rPr>
              <w:t xml:space="preserve">dróg ekspresowych jest obecnie rozbudowywana wzdłuż międzynarodowych korytarzy </w:t>
            </w:r>
            <w:r w:rsidR="00920A22">
              <w:rPr>
                <w:bCs/>
                <w:color w:val="000000"/>
                <w:sz w:val="22"/>
                <w:szCs w:val="24"/>
                <w:lang w:val="pl-PL"/>
              </w:rPr>
              <w:t>tranzytowych</w:t>
            </w:r>
            <w:r w:rsidRPr="00DF70FB">
              <w:rPr>
                <w:bCs/>
                <w:color w:val="000000"/>
                <w:sz w:val="22"/>
                <w:szCs w:val="24"/>
                <w:lang w:val="pl-PL"/>
              </w:rPr>
              <w:t xml:space="preserve"> „północ-południe” i</w:t>
            </w:r>
            <w:r w:rsidR="00D0333C" w:rsidRPr="00DF70FB">
              <w:rPr>
                <w:bCs/>
                <w:color w:val="000000"/>
                <w:sz w:val="22"/>
                <w:szCs w:val="24"/>
                <w:lang w:val="pl-PL"/>
              </w:rPr>
              <w:t> </w:t>
            </w:r>
            <w:r w:rsidRPr="00DF70FB">
              <w:rPr>
                <w:bCs/>
                <w:color w:val="000000"/>
                <w:sz w:val="22"/>
                <w:szCs w:val="24"/>
                <w:lang w:val="pl-PL"/>
              </w:rPr>
              <w:t>„wschód-zachód”</w:t>
            </w:r>
            <w:r w:rsidRPr="00DF70FB">
              <w:rPr>
                <w:bCs/>
                <w:color w:val="000000"/>
                <w:sz w:val="22"/>
                <w:lang w:val="pl-PL"/>
              </w:rPr>
              <w:t>.</w:t>
            </w:r>
          </w:p>
          <w:p w:rsidR="009A417C" w:rsidRPr="001268E4" w:rsidRDefault="009A417C">
            <w:pPr>
              <w:spacing w:after="0" w:line="240" w:lineRule="auto"/>
              <w:rPr>
                <w:sz w:val="20"/>
                <w:lang w:val="pl-PL"/>
              </w:rPr>
            </w:pPr>
          </w:p>
          <w:p w:rsidR="009A417C" w:rsidRPr="00DF70FB" w:rsidRDefault="0031711E">
            <w:pPr>
              <w:spacing w:after="0" w:line="240" w:lineRule="auto"/>
              <w:rPr>
                <w:bCs/>
                <w:color w:val="000000"/>
                <w:lang w:val="pl-PL"/>
              </w:rPr>
            </w:pPr>
            <w:r w:rsidRPr="00DF70FB">
              <w:rPr>
                <w:bCs/>
                <w:color w:val="000000"/>
                <w:sz w:val="22"/>
                <w:szCs w:val="24"/>
                <w:lang w:val="pl-PL"/>
              </w:rPr>
              <w:t xml:space="preserve">Jakość sieci drogowej nadal plasuje się poniżej międzynarodowych standardów </w:t>
            </w:r>
            <w:r w:rsidR="00D74EA5">
              <w:rPr>
                <w:bCs/>
                <w:color w:val="000000"/>
                <w:sz w:val="22"/>
                <w:szCs w:val="24"/>
                <w:lang w:val="pl-PL"/>
              </w:rPr>
              <w:t>technicznych.</w:t>
            </w:r>
            <w:r w:rsidR="00D74EA5" w:rsidRPr="00DF70FB">
              <w:rPr>
                <w:bCs/>
                <w:color w:val="000000"/>
                <w:sz w:val="22"/>
                <w:szCs w:val="24"/>
                <w:lang w:val="pl-PL"/>
              </w:rPr>
              <w:t xml:space="preserve"> </w:t>
            </w:r>
            <w:r w:rsidRPr="00DF70FB">
              <w:rPr>
                <w:bCs/>
                <w:color w:val="000000"/>
                <w:sz w:val="22"/>
                <w:szCs w:val="24"/>
                <w:lang w:val="pl-PL"/>
              </w:rPr>
              <w:t>Według Światowe</w:t>
            </w:r>
            <w:r w:rsidR="00D74EA5">
              <w:rPr>
                <w:bCs/>
                <w:color w:val="000000"/>
                <w:sz w:val="22"/>
                <w:szCs w:val="24"/>
                <w:lang w:val="pl-PL"/>
              </w:rPr>
              <w:t>go Forum Ekonomicznego, aktualnie</w:t>
            </w:r>
            <w:r w:rsidRPr="00DF70FB">
              <w:rPr>
                <w:bCs/>
                <w:color w:val="000000"/>
                <w:sz w:val="22"/>
                <w:szCs w:val="24"/>
                <w:lang w:val="pl-PL"/>
              </w:rPr>
              <w:t xml:space="preserve"> jakość polskiej infrastruktury drogowej jest na poziomie powyżej 2 w skali od 1 (bardzo słabo rozwinięta) do 7 (doskonale rozwinięta i efektywna na najwyższym światowym poziomie). </w:t>
            </w:r>
            <w:r w:rsidR="00D74EA5">
              <w:rPr>
                <w:bCs/>
                <w:color w:val="000000"/>
                <w:sz w:val="22"/>
                <w:szCs w:val="24"/>
                <w:lang w:val="pl-PL"/>
              </w:rPr>
              <w:t>R</w:t>
            </w:r>
            <w:r w:rsidRPr="00DF70FB">
              <w:rPr>
                <w:bCs/>
                <w:color w:val="000000"/>
                <w:sz w:val="22"/>
                <w:szCs w:val="24"/>
                <w:lang w:val="pl-PL"/>
              </w:rPr>
              <w:t>ząd</w:t>
            </w:r>
            <w:r w:rsidR="00D74EA5" w:rsidRPr="00DF70FB">
              <w:rPr>
                <w:bCs/>
                <w:color w:val="000000"/>
                <w:sz w:val="22"/>
                <w:szCs w:val="24"/>
                <w:lang w:val="pl-PL"/>
              </w:rPr>
              <w:t xml:space="preserve"> </w:t>
            </w:r>
            <w:r w:rsidR="00D74EA5">
              <w:rPr>
                <w:bCs/>
                <w:color w:val="000000"/>
                <w:sz w:val="22"/>
                <w:szCs w:val="24"/>
                <w:lang w:val="pl-PL"/>
              </w:rPr>
              <w:t>c</w:t>
            </w:r>
            <w:r w:rsidR="00D74EA5" w:rsidRPr="00DF70FB">
              <w:rPr>
                <w:bCs/>
                <w:color w:val="000000"/>
                <w:sz w:val="22"/>
                <w:szCs w:val="24"/>
                <w:lang w:val="pl-PL"/>
              </w:rPr>
              <w:t>o prawda</w:t>
            </w:r>
            <w:r w:rsidRPr="00DF70FB">
              <w:rPr>
                <w:bCs/>
                <w:color w:val="000000"/>
                <w:sz w:val="22"/>
                <w:szCs w:val="24"/>
                <w:lang w:val="pl-PL"/>
              </w:rPr>
              <w:t xml:space="preserve"> podjął pewne działania mające na celu poprawę jakości i stanu technicznego sieci </w:t>
            </w:r>
            <w:r w:rsidRPr="00D74EA5">
              <w:rPr>
                <w:bCs/>
                <w:color w:val="000000"/>
                <w:sz w:val="22"/>
                <w:szCs w:val="24"/>
                <w:lang w:val="pl-PL"/>
              </w:rPr>
              <w:t>drogowej, jednak</w:t>
            </w:r>
            <w:r w:rsidRPr="00DF70FB">
              <w:rPr>
                <w:bCs/>
                <w:color w:val="000000"/>
                <w:sz w:val="22"/>
                <w:szCs w:val="24"/>
                <w:lang w:val="pl-PL"/>
              </w:rPr>
              <w:t xml:space="preserve"> od 2009 roku udział dróg będących w stanie niezadowalającym lub złym </w:t>
            </w:r>
            <w:r w:rsidR="00D74EA5">
              <w:rPr>
                <w:bCs/>
                <w:color w:val="000000"/>
                <w:sz w:val="22"/>
                <w:szCs w:val="24"/>
                <w:lang w:val="pl-PL"/>
              </w:rPr>
              <w:t>wynosi</w:t>
            </w:r>
            <w:r w:rsidR="00920A22">
              <w:rPr>
                <w:bCs/>
                <w:color w:val="000000"/>
                <w:sz w:val="22"/>
                <w:szCs w:val="24"/>
                <w:lang w:val="pl-PL"/>
              </w:rPr>
              <w:t xml:space="preserve"> stale</w:t>
            </w:r>
            <w:r w:rsidRPr="00DF70FB">
              <w:rPr>
                <w:bCs/>
                <w:color w:val="000000"/>
                <w:sz w:val="22"/>
                <w:szCs w:val="24"/>
                <w:lang w:val="pl-PL"/>
              </w:rPr>
              <w:t xml:space="preserve"> około 40 procent, pomimo wysokich nakładów inwestycyjnych przeznaczonych na drogi krajowe.</w:t>
            </w:r>
            <w:r w:rsidRPr="00DF70FB">
              <w:rPr>
                <w:bCs/>
                <w:color w:val="000000"/>
                <w:sz w:val="22"/>
                <w:lang w:val="pl-PL"/>
              </w:rPr>
              <w:t xml:space="preserve"> </w:t>
            </w:r>
            <w:r w:rsidRPr="00DF70FB">
              <w:rPr>
                <w:bCs/>
                <w:color w:val="000000"/>
                <w:sz w:val="22"/>
                <w:szCs w:val="24"/>
                <w:lang w:val="pl-PL"/>
              </w:rPr>
              <w:t>Najpraw</w:t>
            </w:r>
            <w:r w:rsidR="0027565A">
              <w:rPr>
                <w:bCs/>
                <w:color w:val="000000"/>
                <w:sz w:val="22"/>
                <w:szCs w:val="24"/>
                <w:lang w:val="pl-PL"/>
              </w:rPr>
              <w:t xml:space="preserve">dopodobniej wynika to z faktu, </w:t>
            </w:r>
            <w:r w:rsidRPr="00DF70FB">
              <w:rPr>
                <w:bCs/>
                <w:color w:val="000000"/>
                <w:sz w:val="22"/>
                <w:szCs w:val="24"/>
                <w:lang w:val="pl-PL"/>
              </w:rPr>
              <w:t>ż</w:t>
            </w:r>
            <w:r w:rsidR="0027565A">
              <w:rPr>
                <w:bCs/>
                <w:color w:val="000000"/>
                <w:sz w:val="22"/>
                <w:szCs w:val="24"/>
                <w:lang w:val="pl-PL"/>
              </w:rPr>
              <w:t>e</w:t>
            </w:r>
            <w:r w:rsidRPr="00DF70FB">
              <w:rPr>
                <w:bCs/>
                <w:color w:val="000000"/>
                <w:sz w:val="22"/>
                <w:szCs w:val="24"/>
                <w:lang w:val="pl-PL"/>
              </w:rPr>
              <w:t xml:space="preserve"> praktycznie wszystkie środki zostały przeznaczone na budowę dróg o wysokim standardzie (autostrady, drogi ekspresowe i</w:t>
            </w:r>
            <w:r w:rsidR="00D0333C" w:rsidRPr="00DF70FB">
              <w:rPr>
                <w:bCs/>
                <w:color w:val="000000"/>
                <w:sz w:val="22"/>
                <w:szCs w:val="24"/>
                <w:lang w:val="pl-PL"/>
              </w:rPr>
              <w:t> </w:t>
            </w:r>
            <w:r w:rsidRPr="00DF70FB">
              <w:rPr>
                <w:bCs/>
                <w:color w:val="000000"/>
                <w:sz w:val="22"/>
                <w:szCs w:val="24"/>
                <w:lang w:val="pl-PL"/>
              </w:rPr>
              <w:t xml:space="preserve">obwodnice), pozostawiając </w:t>
            </w:r>
            <w:r w:rsidRPr="00DF70FB">
              <w:rPr>
                <w:bCs/>
                <w:color w:val="000000"/>
                <w:sz w:val="22"/>
                <w:szCs w:val="24"/>
                <w:lang w:val="pl-PL"/>
              </w:rPr>
              <w:lastRenderedPageBreak/>
              <w:t xml:space="preserve">stosunkowo niewielkie </w:t>
            </w:r>
            <w:r w:rsidR="00D74EA5">
              <w:rPr>
                <w:bCs/>
                <w:color w:val="000000"/>
                <w:sz w:val="22"/>
                <w:szCs w:val="24"/>
                <w:lang w:val="pl-PL"/>
              </w:rPr>
              <w:t>środki</w:t>
            </w:r>
            <w:r w:rsidRPr="00DF70FB">
              <w:rPr>
                <w:bCs/>
                <w:color w:val="000000"/>
                <w:sz w:val="22"/>
                <w:szCs w:val="24"/>
                <w:lang w:val="pl-PL"/>
              </w:rPr>
              <w:t xml:space="preserve"> na kontynuację </w:t>
            </w:r>
            <w:r w:rsidR="00D74EA5">
              <w:rPr>
                <w:bCs/>
                <w:color w:val="000000"/>
                <w:sz w:val="22"/>
                <w:szCs w:val="24"/>
                <w:lang w:val="pl-PL"/>
              </w:rPr>
              <w:t>programu systematycznej</w:t>
            </w:r>
            <w:r w:rsidRPr="00DF70FB">
              <w:rPr>
                <w:bCs/>
                <w:color w:val="000000"/>
                <w:sz w:val="22"/>
                <w:szCs w:val="24"/>
                <w:lang w:val="pl-PL"/>
              </w:rPr>
              <w:t xml:space="preserve"> rewitalizacji dróg</w:t>
            </w:r>
            <w:r w:rsidR="00B533A3" w:rsidRPr="00DF70FB">
              <w:rPr>
                <w:bCs/>
                <w:color w:val="000000"/>
                <w:sz w:val="22"/>
                <w:szCs w:val="24"/>
                <w:lang w:val="pl-PL"/>
              </w:rPr>
              <w:t xml:space="preserve"> wraz z poprawą ich bezpieczeństwa</w:t>
            </w:r>
            <w:r w:rsidRPr="00DF70FB">
              <w:rPr>
                <w:bCs/>
                <w:color w:val="000000"/>
                <w:sz w:val="22"/>
                <w:szCs w:val="24"/>
                <w:lang w:val="pl-PL"/>
              </w:rPr>
              <w:t xml:space="preserve">. </w:t>
            </w:r>
            <w:r w:rsidRPr="00DF70FB">
              <w:rPr>
                <w:bCs/>
                <w:color w:val="000000"/>
                <w:sz w:val="22"/>
                <w:lang w:val="pl-PL"/>
              </w:rPr>
              <w:t>Kontrola EuroRAP dróg krajowych wykazała, że w latach 2009-2011 68% sieci drogowej zostało sklasyfikowane w grupie bardzo wysokiego lub wysokiego ryzyka.</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Istniejące normy techniczne są przestarzałe, a debata nadal twa czy właściwy będzie jeden zestaw norm dla wszystkich dróg od krajowych a</w:t>
            </w:r>
            <w:r w:rsidR="0010339F">
              <w:rPr>
                <w:sz w:val="22"/>
                <w:lang w:val="pl-PL"/>
              </w:rPr>
              <w:t>ż</w:t>
            </w:r>
            <w:r w:rsidRPr="00DF70FB">
              <w:rPr>
                <w:sz w:val="22"/>
                <w:lang w:val="pl-PL"/>
              </w:rPr>
              <w:t xml:space="preserve"> </w:t>
            </w:r>
            <w:r w:rsidR="0010339F">
              <w:rPr>
                <w:sz w:val="22"/>
                <w:lang w:val="pl-PL"/>
              </w:rPr>
              <w:t>po</w:t>
            </w:r>
            <w:r w:rsidRPr="00DF70FB">
              <w:rPr>
                <w:sz w:val="22"/>
                <w:lang w:val="pl-PL"/>
              </w:rPr>
              <w:t xml:space="preserve"> gminn</w:t>
            </w:r>
            <w:r w:rsidR="0010339F">
              <w:rPr>
                <w:sz w:val="22"/>
                <w:lang w:val="pl-PL"/>
              </w:rPr>
              <w:t>e</w:t>
            </w:r>
            <w:r w:rsidRPr="00DF70FB">
              <w:rPr>
                <w:sz w:val="22"/>
                <w:lang w:val="pl-PL"/>
              </w:rPr>
              <w:t xml:space="preserve">. Wśród zalet takiego rozwiązania należałoby wymienić jednolitość </w:t>
            </w:r>
            <w:r w:rsidR="00165470" w:rsidRPr="00DF70FB">
              <w:rPr>
                <w:sz w:val="22"/>
                <w:lang w:val="pl-PL"/>
              </w:rPr>
              <w:t xml:space="preserve">z punktu </w:t>
            </w:r>
            <w:r w:rsidR="0010339F" w:rsidRPr="00DF70FB">
              <w:rPr>
                <w:sz w:val="22"/>
                <w:lang w:val="pl-PL"/>
              </w:rPr>
              <w:t>widzenia</w:t>
            </w:r>
            <w:r w:rsidR="00165470" w:rsidRPr="00DF70FB">
              <w:rPr>
                <w:sz w:val="22"/>
                <w:lang w:val="pl-PL"/>
              </w:rPr>
              <w:t xml:space="preserve"> </w:t>
            </w:r>
            <w:r w:rsidRPr="00DF70FB">
              <w:rPr>
                <w:sz w:val="22"/>
                <w:lang w:val="pl-PL"/>
              </w:rPr>
              <w:t>kierowców i</w:t>
            </w:r>
            <w:r w:rsidR="00D0333C" w:rsidRPr="00DF70FB">
              <w:rPr>
                <w:sz w:val="22"/>
                <w:lang w:val="pl-PL"/>
              </w:rPr>
              <w:t> </w:t>
            </w:r>
            <w:r w:rsidRPr="00DF70FB">
              <w:rPr>
                <w:sz w:val="22"/>
                <w:lang w:val="pl-PL"/>
              </w:rPr>
              <w:t>normalizację rozwiązań w</w:t>
            </w:r>
            <w:r w:rsidR="0010339F">
              <w:rPr>
                <w:sz w:val="22"/>
                <w:lang w:val="pl-PL"/>
              </w:rPr>
              <w:t> </w:t>
            </w:r>
            <w:r w:rsidR="00165470" w:rsidRPr="00DF70FB">
              <w:rPr>
                <w:sz w:val="22"/>
                <w:lang w:val="pl-PL"/>
              </w:rPr>
              <w:t>oparciu</w:t>
            </w:r>
            <w:r w:rsidR="0010339F">
              <w:rPr>
                <w:sz w:val="22"/>
                <w:lang w:val="pl-PL"/>
              </w:rPr>
              <w:t xml:space="preserve"> o</w:t>
            </w:r>
            <w:r w:rsidR="00165470" w:rsidRPr="00DF70FB">
              <w:rPr>
                <w:sz w:val="22"/>
                <w:lang w:val="pl-PL"/>
              </w:rPr>
              <w:t xml:space="preserve"> </w:t>
            </w:r>
            <w:r w:rsidRPr="00DF70FB">
              <w:rPr>
                <w:sz w:val="22"/>
                <w:lang w:val="pl-PL"/>
              </w:rPr>
              <w:t>dowod</w:t>
            </w:r>
            <w:r w:rsidR="00165470" w:rsidRPr="00DF70FB">
              <w:rPr>
                <w:sz w:val="22"/>
                <w:lang w:val="pl-PL"/>
              </w:rPr>
              <w:t xml:space="preserve">y </w:t>
            </w:r>
            <w:r w:rsidRPr="00DF70FB">
              <w:rPr>
                <w:sz w:val="22"/>
                <w:lang w:val="pl-PL"/>
              </w:rPr>
              <w:t>naukow</w:t>
            </w:r>
            <w:r w:rsidR="00165470" w:rsidRPr="00DF70FB">
              <w:rPr>
                <w:sz w:val="22"/>
                <w:lang w:val="pl-PL"/>
              </w:rPr>
              <w:t>e i empiryczne</w:t>
            </w:r>
            <w:r w:rsidR="0010339F">
              <w:rPr>
                <w:sz w:val="22"/>
                <w:lang w:val="pl-PL"/>
              </w:rPr>
              <w:t>. N</w:t>
            </w:r>
            <w:r w:rsidRPr="00DF70FB">
              <w:rPr>
                <w:sz w:val="22"/>
                <w:lang w:val="pl-PL"/>
              </w:rPr>
              <w:t xml:space="preserve">atomiast </w:t>
            </w:r>
            <w:r w:rsidR="00E23EFD" w:rsidRPr="00DF70FB">
              <w:rPr>
                <w:sz w:val="22"/>
                <w:lang w:val="pl-PL"/>
              </w:rPr>
              <w:t>podstawow</w:t>
            </w:r>
            <w:r w:rsidR="00E23EFD">
              <w:rPr>
                <w:sz w:val="22"/>
                <w:lang w:val="pl-PL"/>
              </w:rPr>
              <w:t>ą wadą</w:t>
            </w:r>
            <w:r w:rsidRPr="00DF70FB">
              <w:rPr>
                <w:sz w:val="22"/>
                <w:lang w:val="pl-PL"/>
              </w:rPr>
              <w:t xml:space="preserve"> </w:t>
            </w:r>
            <w:r w:rsidR="0010339F">
              <w:rPr>
                <w:sz w:val="22"/>
                <w:lang w:val="pl-PL"/>
              </w:rPr>
              <w:t xml:space="preserve">jest </w:t>
            </w:r>
            <w:r w:rsidRPr="00DF70FB">
              <w:rPr>
                <w:sz w:val="22"/>
                <w:lang w:val="pl-PL"/>
              </w:rPr>
              <w:t xml:space="preserve">brak elastyczności w uwzględnianiu warunków lokalnych. Rozwiązaniem tej kwestii może być większe uwrażliwienie na </w:t>
            </w:r>
            <w:r w:rsidR="0010339F">
              <w:rPr>
                <w:sz w:val="22"/>
                <w:lang w:val="pl-PL"/>
              </w:rPr>
              <w:t>potrzeby takie jak</w:t>
            </w:r>
            <w:r w:rsidRPr="00DF70FB">
              <w:rPr>
                <w:sz w:val="22"/>
                <w:lang w:val="pl-PL"/>
              </w:rPr>
              <w:t xml:space="preserve"> </w:t>
            </w:r>
            <w:r w:rsidR="0010339F">
              <w:rPr>
                <w:sz w:val="22"/>
                <w:lang w:val="pl-PL"/>
              </w:rPr>
              <w:t>ogranicze</w:t>
            </w:r>
            <w:r w:rsidR="00165470" w:rsidRPr="00DF70FB">
              <w:rPr>
                <w:sz w:val="22"/>
                <w:lang w:val="pl-PL"/>
              </w:rPr>
              <w:t xml:space="preserve">nie </w:t>
            </w:r>
            <w:r w:rsidRPr="00DF70FB">
              <w:rPr>
                <w:sz w:val="22"/>
                <w:lang w:val="pl-PL"/>
              </w:rPr>
              <w:t xml:space="preserve">prędkości </w:t>
            </w:r>
            <w:r w:rsidR="00165470" w:rsidRPr="00DF70FB">
              <w:rPr>
                <w:sz w:val="22"/>
                <w:lang w:val="pl-PL"/>
              </w:rPr>
              <w:t xml:space="preserve">na </w:t>
            </w:r>
            <w:r w:rsidRPr="00DF70FB">
              <w:rPr>
                <w:sz w:val="22"/>
                <w:lang w:val="pl-PL"/>
              </w:rPr>
              <w:t>dr</w:t>
            </w:r>
            <w:r w:rsidR="00165470" w:rsidRPr="00DF70FB">
              <w:rPr>
                <w:sz w:val="22"/>
                <w:lang w:val="pl-PL"/>
              </w:rPr>
              <w:t>o</w:t>
            </w:r>
            <w:r w:rsidRPr="00DF70FB">
              <w:rPr>
                <w:sz w:val="22"/>
                <w:lang w:val="pl-PL"/>
              </w:rPr>
              <w:t>g</w:t>
            </w:r>
            <w:r w:rsidR="00165470" w:rsidRPr="00DF70FB">
              <w:rPr>
                <w:sz w:val="22"/>
                <w:lang w:val="pl-PL"/>
              </w:rPr>
              <w:t>ach</w:t>
            </w:r>
            <w:r w:rsidRPr="00DF70FB">
              <w:rPr>
                <w:sz w:val="22"/>
                <w:lang w:val="pl-PL"/>
              </w:rPr>
              <w:t xml:space="preserve"> </w:t>
            </w:r>
            <w:r w:rsidR="00165470" w:rsidRPr="00DF70FB">
              <w:rPr>
                <w:sz w:val="22"/>
                <w:lang w:val="pl-PL"/>
              </w:rPr>
              <w:t>w</w:t>
            </w:r>
            <w:r w:rsidRPr="00DF70FB">
              <w:rPr>
                <w:sz w:val="22"/>
                <w:lang w:val="pl-PL"/>
              </w:rPr>
              <w:t xml:space="preserve">iejskich z dużą </w:t>
            </w:r>
            <w:r w:rsidR="00E23EFD">
              <w:rPr>
                <w:sz w:val="22"/>
                <w:lang w:val="pl-PL"/>
              </w:rPr>
              <w:t>ilością</w:t>
            </w:r>
            <w:r w:rsidRPr="00DF70FB">
              <w:rPr>
                <w:sz w:val="22"/>
                <w:lang w:val="pl-PL"/>
              </w:rPr>
              <w:t xml:space="preserve"> </w:t>
            </w:r>
            <w:r w:rsidR="00E23EFD">
              <w:rPr>
                <w:sz w:val="22"/>
                <w:lang w:val="pl-PL"/>
              </w:rPr>
              <w:t xml:space="preserve">korzystających z nich </w:t>
            </w:r>
            <w:r w:rsidRPr="00DF70FB">
              <w:rPr>
                <w:sz w:val="22"/>
                <w:lang w:val="pl-PL"/>
              </w:rPr>
              <w:t xml:space="preserve">pieszych, oraz inne </w:t>
            </w:r>
            <w:r w:rsidR="00E23EFD">
              <w:rPr>
                <w:sz w:val="22"/>
                <w:lang w:val="pl-PL"/>
              </w:rPr>
              <w:t>specyficzne rowiązania</w:t>
            </w:r>
            <w:r w:rsidRPr="00DF70FB">
              <w:rPr>
                <w:sz w:val="22"/>
                <w:lang w:val="pl-PL"/>
              </w:rPr>
              <w:t xml:space="preserve"> drogowe</w:t>
            </w:r>
            <w:r w:rsidR="0010339F">
              <w:rPr>
                <w:sz w:val="22"/>
                <w:lang w:val="pl-PL"/>
              </w:rPr>
              <w:t>. N</w:t>
            </w:r>
            <w:r w:rsidRPr="00DF70FB">
              <w:rPr>
                <w:sz w:val="22"/>
                <w:lang w:val="pl-PL"/>
              </w:rPr>
              <w:t xml:space="preserve">a pewno nie </w:t>
            </w:r>
            <w:r w:rsidR="0010339F">
              <w:rPr>
                <w:sz w:val="22"/>
                <w:lang w:val="pl-PL"/>
              </w:rPr>
              <w:t xml:space="preserve">należy </w:t>
            </w:r>
            <w:r w:rsidRPr="00DF70FB">
              <w:rPr>
                <w:sz w:val="22"/>
                <w:lang w:val="pl-PL"/>
              </w:rPr>
              <w:t>zaniecha</w:t>
            </w:r>
            <w:r w:rsidR="0010339F">
              <w:rPr>
                <w:sz w:val="22"/>
                <w:lang w:val="pl-PL"/>
              </w:rPr>
              <w:t xml:space="preserve">ć </w:t>
            </w:r>
            <w:r w:rsidRPr="00DF70FB">
              <w:rPr>
                <w:sz w:val="22"/>
                <w:lang w:val="pl-PL"/>
              </w:rPr>
              <w:t>stosowania norm. GDDKiA zobowiązała się przeprowadzać konsultacje z</w:t>
            </w:r>
            <w:r w:rsidR="0010339F">
              <w:rPr>
                <w:sz w:val="22"/>
                <w:lang w:val="pl-PL"/>
              </w:rPr>
              <w:t> </w:t>
            </w:r>
            <w:r w:rsidRPr="00DF70FB">
              <w:rPr>
                <w:sz w:val="22"/>
                <w:lang w:val="pl-PL"/>
              </w:rPr>
              <w:t>władzami samorządowymi, aby uwzględnić powyższe elementy w</w:t>
            </w:r>
            <w:r w:rsidR="0010339F">
              <w:rPr>
                <w:sz w:val="22"/>
                <w:lang w:val="pl-PL"/>
              </w:rPr>
              <w:t> </w:t>
            </w:r>
            <w:r w:rsidRPr="00DF70FB">
              <w:rPr>
                <w:sz w:val="22"/>
                <w:lang w:val="pl-PL"/>
              </w:rPr>
              <w:t>procesie weryfikacji norm. P</w:t>
            </w:r>
            <w:r w:rsidR="00AE6598" w:rsidRPr="00DF70FB">
              <w:rPr>
                <w:sz w:val="22"/>
                <w:lang w:val="pl-PL"/>
              </w:rPr>
              <w:t>odobne</w:t>
            </w:r>
            <w:r w:rsidR="002942D3">
              <w:rPr>
                <w:sz w:val="22"/>
                <w:lang w:val="pl-PL"/>
              </w:rPr>
              <w:t xml:space="preserve"> </w:t>
            </w:r>
            <w:r w:rsidRPr="00DF70FB">
              <w:rPr>
                <w:sz w:val="22"/>
                <w:lang w:val="pl-PL"/>
              </w:rPr>
              <w:t>konsultacje powinny dotyczyć wszystkich szczebli władz samorządowych.</w:t>
            </w:r>
          </w:p>
          <w:p w:rsidR="009A417C" w:rsidRPr="001268E4" w:rsidRDefault="009A417C">
            <w:pPr>
              <w:spacing w:after="0" w:line="240" w:lineRule="auto"/>
              <w:rPr>
                <w:sz w:val="20"/>
                <w:lang w:val="pl-PL"/>
              </w:rPr>
            </w:pPr>
          </w:p>
          <w:p w:rsidR="009A417C" w:rsidRDefault="00E23EFD">
            <w:pPr>
              <w:spacing w:after="0" w:line="240" w:lineRule="auto"/>
              <w:rPr>
                <w:sz w:val="22"/>
                <w:lang w:val="pl-PL"/>
              </w:rPr>
            </w:pPr>
            <w:r>
              <w:rPr>
                <w:sz w:val="22"/>
                <w:lang w:val="pl-PL"/>
              </w:rPr>
              <w:t>Limity</w:t>
            </w:r>
            <w:r w:rsidR="0031711E" w:rsidRPr="00DF70FB">
              <w:rPr>
                <w:sz w:val="22"/>
                <w:lang w:val="pl-PL"/>
              </w:rPr>
              <w:t xml:space="preserve"> prędkości są za wysokie na wielu drogach</w:t>
            </w:r>
            <w:r w:rsidR="0010339F">
              <w:rPr>
                <w:sz w:val="22"/>
                <w:lang w:val="pl-PL"/>
              </w:rPr>
              <w:t>. N</w:t>
            </w:r>
            <w:r w:rsidR="0031711E" w:rsidRPr="00DF70FB">
              <w:rPr>
                <w:sz w:val="22"/>
                <w:lang w:val="pl-PL"/>
              </w:rPr>
              <w:t>ie uwzględniają</w:t>
            </w:r>
            <w:r w:rsidR="0010339F">
              <w:rPr>
                <w:sz w:val="22"/>
                <w:lang w:val="pl-PL"/>
              </w:rPr>
              <w:t xml:space="preserve"> one organizacji ruchu, jakości drogi, ani jej </w:t>
            </w:r>
            <w:r w:rsidR="0031711E" w:rsidRPr="00DF70FB">
              <w:rPr>
                <w:sz w:val="22"/>
                <w:lang w:val="pl-PL"/>
              </w:rPr>
              <w:t>wykorzystania i</w:t>
            </w:r>
            <w:r w:rsidR="00D0333C" w:rsidRPr="00DF70FB">
              <w:rPr>
                <w:sz w:val="22"/>
                <w:lang w:val="pl-PL"/>
              </w:rPr>
              <w:t> </w:t>
            </w:r>
            <w:r w:rsidR="0031711E" w:rsidRPr="00DF70FB">
              <w:rPr>
                <w:sz w:val="22"/>
                <w:lang w:val="pl-PL"/>
              </w:rPr>
              <w:t xml:space="preserve">funkcji. Ograniczenie prędkości na autostradach, wynoszące 140 km/h, jest powyżej dozwolonego poziomu w innych państwach członkowskich Unii Europejskiej. Na terenach zabudowanych </w:t>
            </w:r>
            <w:r>
              <w:rPr>
                <w:sz w:val="22"/>
                <w:lang w:val="pl-PL"/>
              </w:rPr>
              <w:t>limity</w:t>
            </w:r>
            <w:r w:rsidR="0031711E" w:rsidRPr="00DF70FB">
              <w:rPr>
                <w:sz w:val="22"/>
                <w:lang w:val="pl-PL"/>
              </w:rPr>
              <w:t xml:space="preserve"> prędkości, wynoszące 50km/h (60km/h w godzinach od 23.00 do 5.00), </w:t>
            </w:r>
            <w:r w:rsidR="0027565A">
              <w:rPr>
                <w:sz w:val="22"/>
                <w:lang w:val="pl-PL"/>
              </w:rPr>
              <w:t>są</w:t>
            </w:r>
            <w:r w:rsidR="0031711E" w:rsidRPr="00DF70FB">
              <w:rPr>
                <w:sz w:val="22"/>
                <w:lang w:val="pl-PL"/>
              </w:rPr>
              <w:t xml:space="preserve"> za wysokie w</w:t>
            </w:r>
            <w:r w:rsidR="0027565A">
              <w:rPr>
                <w:sz w:val="22"/>
                <w:lang w:val="pl-PL"/>
              </w:rPr>
              <w:t> </w:t>
            </w:r>
            <w:r w:rsidR="0031711E" w:rsidRPr="00DF70FB">
              <w:rPr>
                <w:sz w:val="22"/>
                <w:lang w:val="pl-PL"/>
              </w:rPr>
              <w:t xml:space="preserve">miejscach o dużej aktywności pieszych. Ponadto egzekwowanie przestrzegania </w:t>
            </w:r>
            <w:r w:rsidR="0010339F">
              <w:rPr>
                <w:sz w:val="22"/>
                <w:lang w:val="pl-PL"/>
              </w:rPr>
              <w:t>limitów</w:t>
            </w:r>
            <w:r w:rsidR="0031711E" w:rsidRPr="00DF70FB">
              <w:rPr>
                <w:sz w:val="22"/>
                <w:lang w:val="pl-PL"/>
              </w:rPr>
              <w:t xml:space="preserve"> </w:t>
            </w:r>
            <w:r w:rsidR="0010339F">
              <w:rPr>
                <w:sz w:val="22"/>
                <w:lang w:val="pl-PL"/>
              </w:rPr>
              <w:t xml:space="preserve">prędkości jest niewystarczające. </w:t>
            </w:r>
            <w:r w:rsidR="0031711E" w:rsidRPr="00DF70FB">
              <w:rPr>
                <w:sz w:val="22"/>
                <w:lang w:val="pl-PL"/>
              </w:rPr>
              <w:t xml:space="preserve"> 84% kierowców na terenach zabudowanych oraz 94% na terenach niezabudowanych przekracza ograniczenia prędkości. </w:t>
            </w:r>
            <w:r w:rsidR="000555F8">
              <w:rPr>
                <w:sz w:val="22"/>
                <w:lang w:val="pl-PL"/>
              </w:rPr>
              <w:t xml:space="preserve">Dodatkowo w miejscach, </w:t>
            </w:r>
            <w:r w:rsidR="0031711E" w:rsidRPr="00DF70FB">
              <w:rPr>
                <w:sz w:val="22"/>
                <w:lang w:val="pl-PL"/>
              </w:rPr>
              <w:t>gdzie zastosowano fotoradary</w:t>
            </w:r>
            <w:r w:rsidR="000555F8">
              <w:rPr>
                <w:sz w:val="22"/>
                <w:lang w:val="pl-PL"/>
              </w:rPr>
              <w:t xml:space="preserve"> </w:t>
            </w:r>
            <w:r w:rsidR="0031711E" w:rsidRPr="00DF70FB">
              <w:rPr>
                <w:sz w:val="22"/>
                <w:lang w:val="pl-PL"/>
              </w:rPr>
              <w:t>granice tolerancji są wysokie (+30 km/h).</w:t>
            </w:r>
          </w:p>
          <w:p w:rsidR="0010339F" w:rsidRPr="001268E4" w:rsidRDefault="0010339F">
            <w:pPr>
              <w:spacing w:after="0" w:line="240" w:lineRule="auto"/>
              <w:rPr>
                <w:sz w:val="20"/>
                <w:lang w:val="pl-PL"/>
              </w:rPr>
            </w:pPr>
          </w:p>
          <w:p w:rsidR="009A417C" w:rsidRPr="00DF70FB" w:rsidRDefault="0031711E">
            <w:pPr>
              <w:spacing w:after="0" w:line="240" w:lineRule="auto"/>
              <w:rPr>
                <w:bCs/>
                <w:color w:val="000000"/>
                <w:lang w:val="pl-PL"/>
              </w:rPr>
            </w:pPr>
            <w:r w:rsidRPr="00DF70FB">
              <w:rPr>
                <w:bCs/>
                <w:color w:val="000000"/>
                <w:sz w:val="22"/>
                <w:lang w:val="pl-PL"/>
              </w:rPr>
              <w:t>Kryteria, wytyczne, przepisy i uregulowania techniczne dotyczące wyznaczania og</w:t>
            </w:r>
            <w:r w:rsidR="000555F8">
              <w:rPr>
                <w:bCs/>
                <w:color w:val="000000"/>
                <w:sz w:val="22"/>
                <w:lang w:val="pl-PL"/>
              </w:rPr>
              <w:t>raniczeń prędkości są niejasne i</w:t>
            </w:r>
            <w:r w:rsidRPr="00DF70FB">
              <w:rPr>
                <w:bCs/>
                <w:color w:val="000000"/>
                <w:sz w:val="22"/>
                <w:lang w:val="pl-PL"/>
              </w:rPr>
              <w:t xml:space="preserve"> prawdopodobnie przestarzałe. Ogłoszono przegląd </w:t>
            </w:r>
            <w:r w:rsidR="000555F8">
              <w:rPr>
                <w:bCs/>
                <w:color w:val="000000"/>
                <w:sz w:val="22"/>
                <w:lang w:val="pl-PL"/>
              </w:rPr>
              <w:t>limitów prędkości, ale ważne jest by wziąć</w:t>
            </w:r>
            <w:r w:rsidRPr="00DF70FB">
              <w:rPr>
                <w:bCs/>
                <w:color w:val="000000"/>
                <w:sz w:val="22"/>
                <w:lang w:val="pl-PL"/>
              </w:rPr>
              <w:t xml:space="preserve"> pod uwagę dobre międzynarodowe praktyki</w:t>
            </w:r>
            <w:r w:rsidR="00E23EFD">
              <w:rPr>
                <w:bCs/>
                <w:color w:val="000000"/>
                <w:sz w:val="22"/>
                <w:lang w:val="pl-PL"/>
              </w:rPr>
              <w:t xml:space="preserve"> w tym zakresie</w:t>
            </w:r>
            <w:r w:rsidRPr="00DF70FB">
              <w:rPr>
                <w:bCs/>
                <w:color w:val="000000"/>
                <w:sz w:val="22"/>
                <w:lang w:val="pl-PL"/>
              </w:rPr>
              <w:t xml:space="preserve"> i</w:t>
            </w:r>
            <w:r w:rsidR="00D0333C" w:rsidRPr="00DF70FB">
              <w:rPr>
                <w:bCs/>
                <w:color w:val="000000"/>
                <w:sz w:val="22"/>
                <w:lang w:val="pl-PL"/>
              </w:rPr>
              <w:t> </w:t>
            </w:r>
            <w:r w:rsidRPr="00DF70FB">
              <w:rPr>
                <w:bCs/>
                <w:color w:val="000000"/>
                <w:sz w:val="22"/>
                <w:lang w:val="pl-PL"/>
              </w:rPr>
              <w:t>zastosowa</w:t>
            </w:r>
            <w:r w:rsidR="000555F8">
              <w:rPr>
                <w:bCs/>
                <w:color w:val="000000"/>
                <w:sz w:val="22"/>
                <w:lang w:val="pl-PL"/>
              </w:rPr>
              <w:t>ć</w:t>
            </w:r>
            <w:r w:rsidRPr="00DF70FB">
              <w:rPr>
                <w:bCs/>
                <w:color w:val="000000"/>
                <w:sz w:val="22"/>
                <w:lang w:val="pl-PL"/>
              </w:rPr>
              <w:t xml:space="preserve"> je w</w:t>
            </w:r>
            <w:r w:rsidR="000555F8">
              <w:rPr>
                <w:bCs/>
                <w:color w:val="000000"/>
                <w:sz w:val="22"/>
                <w:lang w:val="pl-PL"/>
              </w:rPr>
              <w:t> </w:t>
            </w:r>
            <w:r w:rsidRPr="00DF70FB">
              <w:rPr>
                <w:bCs/>
                <w:color w:val="000000"/>
                <w:sz w:val="22"/>
                <w:lang w:val="pl-PL"/>
              </w:rPr>
              <w:t>polskich warunkach drogowych.</w:t>
            </w:r>
          </w:p>
          <w:p w:rsidR="009A417C" w:rsidRPr="001268E4" w:rsidRDefault="009A417C">
            <w:pPr>
              <w:spacing w:after="0" w:line="240" w:lineRule="auto"/>
              <w:rPr>
                <w:sz w:val="20"/>
                <w:lang w:val="pl-PL"/>
              </w:rPr>
            </w:pPr>
          </w:p>
          <w:p w:rsidR="009A417C" w:rsidRPr="00DF70FB" w:rsidRDefault="0031711E">
            <w:pPr>
              <w:spacing w:after="0" w:line="240" w:lineRule="auto"/>
              <w:rPr>
                <w:szCs w:val="24"/>
                <w:lang w:val="pl-PL"/>
              </w:rPr>
            </w:pPr>
            <w:r w:rsidRPr="00DF70FB">
              <w:rPr>
                <w:sz w:val="22"/>
                <w:szCs w:val="24"/>
                <w:lang w:val="pl-PL"/>
              </w:rPr>
              <w:t xml:space="preserve">Współfinansowanie z programów unijnych wymusza angażowanie </w:t>
            </w:r>
            <w:r w:rsidR="00B30F6D" w:rsidRPr="00DF70FB">
              <w:rPr>
                <w:sz w:val="22"/>
                <w:szCs w:val="24"/>
                <w:lang w:val="pl-PL"/>
              </w:rPr>
              <w:t xml:space="preserve">krajowych </w:t>
            </w:r>
            <w:r w:rsidR="000555F8">
              <w:rPr>
                <w:sz w:val="22"/>
                <w:szCs w:val="24"/>
                <w:lang w:val="pl-PL"/>
              </w:rPr>
              <w:t xml:space="preserve">środków finansowych. Może to </w:t>
            </w:r>
            <w:r w:rsidRPr="00DF70FB">
              <w:rPr>
                <w:sz w:val="22"/>
                <w:szCs w:val="24"/>
                <w:lang w:val="pl-PL"/>
              </w:rPr>
              <w:t xml:space="preserve">powodować odpływ środków </w:t>
            </w:r>
            <w:r w:rsidR="00B30F6D" w:rsidRPr="00DF70FB">
              <w:rPr>
                <w:sz w:val="22"/>
                <w:szCs w:val="24"/>
                <w:lang w:val="pl-PL"/>
              </w:rPr>
              <w:t xml:space="preserve">z potencjalnie </w:t>
            </w:r>
            <w:r w:rsidRPr="00DF70FB">
              <w:rPr>
                <w:sz w:val="22"/>
                <w:szCs w:val="24"/>
                <w:lang w:val="pl-PL"/>
              </w:rPr>
              <w:t>najlepszych projektów w</w:t>
            </w:r>
            <w:r w:rsidR="00D0333C" w:rsidRPr="00DF70FB">
              <w:rPr>
                <w:sz w:val="22"/>
                <w:szCs w:val="24"/>
                <w:lang w:val="pl-PL"/>
              </w:rPr>
              <w:t> </w:t>
            </w:r>
            <w:r w:rsidRPr="00DF70FB">
              <w:rPr>
                <w:sz w:val="22"/>
                <w:szCs w:val="24"/>
                <w:lang w:val="pl-PL"/>
              </w:rPr>
              <w:t xml:space="preserve">kierunku zwiększania przepustowości i rozbudowy sieci dróg, zamiast poprawy standardów bezpieczeństwa na drogach o dużym ryzyku wypadków. </w:t>
            </w:r>
          </w:p>
          <w:p w:rsidR="009A417C" w:rsidRPr="00DF70FB" w:rsidRDefault="009A417C">
            <w:pPr>
              <w:spacing w:after="0" w:line="240" w:lineRule="auto"/>
              <w:rPr>
                <w:bCs/>
                <w:color w:val="000000"/>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302157" w:rsidRPr="00DF70FB" w:rsidRDefault="00302157" w:rsidP="00302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b/>
                <w:lang w:val="pl-PL"/>
              </w:rPr>
            </w:pPr>
            <w:r>
              <w:rPr>
                <w:b/>
                <w:bCs/>
                <w:color w:val="000000"/>
                <w:sz w:val="22"/>
                <w:szCs w:val="16"/>
                <w:lang w:val="pl-PL"/>
              </w:rPr>
              <w:t>Dopuszczanie do ruchu i wykluczanie z ruchu pojazdów oraz nadawanie i odbieranie uprawnień kierowcom</w:t>
            </w:r>
          </w:p>
        </w:tc>
        <w:tc>
          <w:tcPr>
            <w:tcW w:w="6764" w:type="dxa"/>
          </w:tcPr>
          <w:p w:rsidR="009A417C" w:rsidRPr="001268E4" w:rsidRDefault="009A417C">
            <w:pPr>
              <w:spacing w:after="0" w:line="240" w:lineRule="auto"/>
              <w:rPr>
                <w:sz w:val="20"/>
                <w:lang w:val="pl-PL"/>
              </w:rPr>
            </w:pPr>
          </w:p>
          <w:p w:rsidR="009A417C" w:rsidRDefault="0031711E">
            <w:pPr>
              <w:spacing w:after="0" w:line="240" w:lineRule="auto"/>
              <w:rPr>
                <w:sz w:val="22"/>
                <w:lang w:val="pl-PL"/>
              </w:rPr>
            </w:pPr>
            <w:r w:rsidRPr="00DF70FB">
              <w:rPr>
                <w:i/>
                <w:sz w:val="22"/>
                <w:lang w:val="pl-PL"/>
              </w:rPr>
              <w:t>Pojazdy</w:t>
            </w:r>
            <w:r w:rsidR="002942D3">
              <w:rPr>
                <w:sz w:val="22"/>
                <w:lang w:val="pl-PL"/>
              </w:rPr>
              <w:t xml:space="preserve"> </w:t>
            </w:r>
            <w:r w:rsidRPr="00DF70FB">
              <w:rPr>
                <w:sz w:val="22"/>
                <w:lang w:val="pl-PL"/>
              </w:rPr>
              <w:t>Na koniec 2011 roku w Polsce było zarejestrowanych 24 mln pojazdów, z czego 18 mln stanowiły samochody osobowe</w:t>
            </w:r>
            <w:r w:rsidR="000049D7">
              <w:rPr>
                <w:sz w:val="22"/>
                <w:lang w:val="pl-PL"/>
              </w:rPr>
              <w:t>.</w:t>
            </w:r>
            <w:r w:rsidR="00FB0C5A" w:rsidRPr="00DF70FB">
              <w:rPr>
                <w:rStyle w:val="FootnoteReference"/>
                <w:sz w:val="22"/>
                <w:lang w:val="pl-PL"/>
              </w:rPr>
              <w:footnoteReference w:id="46"/>
            </w:r>
            <w:r w:rsidR="000049D7">
              <w:rPr>
                <w:sz w:val="22"/>
                <w:lang w:val="pl-PL"/>
              </w:rPr>
              <w:t xml:space="preserve"> W</w:t>
            </w:r>
            <w:r w:rsidR="000049D7" w:rsidRPr="00DF70FB">
              <w:rPr>
                <w:sz w:val="22"/>
                <w:lang w:val="pl-PL"/>
              </w:rPr>
              <w:t xml:space="preserve"> 2009 roku</w:t>
            </w:r>
            <w:r w:rsidR="000049D7">
              <w:rPr>
                <w:sz w:val="22"/>
                <w:lang w:val="pl-PL"/>
              </w:rPr>
              <w:t xml:space="preserve"> </w:t>
            </w:r>
            <w:r w:rsidR="000049D7" w:rsidRPr="00DF70FB">
              <w:rPr>
                <w:sz w:val="22"/>
                <w:lang w:val="pl-PL"/>
              </w:rPr>
              <w:t>oszacowano</w:t>
            </w:r>
            <w:r w:rsidR="000049D7">
              <w:rPr>
                <w:sz w:val="22"/>
                <w:lang w:val="pl-PL"/>
              </w:rPr>
              <w:t xml:space="preserve"> ś</w:t>
            </w:r>
            <w:r w:rsidRPr="00DF70FB">
              <w:rPr>
                <w:sz w:val="22"/>
                <w:lang w:val="pl-PL"/>
              </w:rPr>
              <w:t xml:space="preserve">rednik wiek </w:t>
            </w:r>
            <w:r w:rsidR="000049D7">
              <w:rPr>
                <w:sz w:val="22"/>
                <w:lang w:val="pl-PL"/>
              </w:rPr>
              <w:t>pojazdu</w:t>
            </w:r>
            <w:r w:rsidRPr="00DF70FB">
              <w:rPr>
                <w:sz w:val="22"/>
                <w:lang w:val="pl-PL"/>
              </w:rPr>
              <w:t xml:space="preserve"> na 12-13 lat</w:t>
            </w:r>
            <w:r w:rsidR="00FB0C5A" w:rsidRPr="00DF70FB">
              <w:rPr>
                <w:rStyle w:val="FootnoteReference"/>
                <w:sz w:val="22"/>
                <w:lang w:val="pl-PL"/>
              </w:rPr>
              <w:footnoteReference w:id="47"/>
            </w:r>
            <w:r w:rsidRPr="00DF70FB">
              <w:rPr>
                <w:sz w:val="22"/>
                <w:lang w:val="pl-PL"/>
              </w:rPr>
              <w:t>.</w:t>
            </w:r>
            <w:r w:rsidR="002942D3">
              <w:rPr>
                <w:sz w:val="22"/>
                <w:lang w:val="pl-PL"/>
              </w:rPr>
              <w:t xml:space="preserve"> </w:t>
            </w:r>
            <w:r w:rsidRPr="00DF70FB">
              <w:rPr>
                <w:sz w:val="22"/>
                <w:lang w:val="pl-PL"/>
              </w:rPr>
              <w:t>Samochody nowe i</w:t>
            </w:r>
            <w:r w:rsidR="00152381">
              <w:rPr>
                <w:sz w:val="22"/>
                <w:lang w:val="pl-PL"/>
              </w:rPr>
              <w:t> </w:t>
            </w:r>
            <w:r w:rsidRPr="00DF70FB">
              <w:rPr>
                <w:sz w:val="22"/>
                <w:lang w:val="pl-PL"/>
              </w:rPr>
              <w:t>samochody używane importowane z innych Państw Członkowskich Unii Europejskiej spełniają wymagania przepisów</w:t>
            </w:r>
            <w:r w:rsidR="0027565A">
              <w:rPr>
                <w:sz w:val="22"/>
                <w:lang w:val="pl-PL"/>
              </w:rPr>
              <w:t>,</w:t>
            </w:r>
            <w:r w:rsidRPr="00DF70FB">
              <w:rPr>
                <w:sz w:val="22"/>
                <w:lang w:val="pl-PL"/>
              </w:rPr>
              <w:t xml:space="preserve"> </w:t>
            </w:r>
            <w:r w:rsidR="000049D7" w:rsidRPr="00DF70FB">
              <w:rPr>
                <w:sz w:val="22"/>
                <w:lang w:val="pl-PL"/>
              </w:rPr>
              <w:t>zgodnie z którymi</w:t>
            </w:r>
            <w:r w:rsidRPr="00DF70FB">
              <w:rPr>
                <w:sz w:val="22"/>
                <w:lang w:val="pl-PL"/>
              </w:rPr>
              <w:t xml:space="preserve"> </w:t>
            </w:r>
            <w:r w:rsidR="000049D7">
              <w:rPr>
                <w:sz w:val="22"/>
                <w:lang w:val="pl-PL"/>
              </w:rPr>
              <w:t>pojazd</w:t>
            </w:r>
            <w:r w:rsidRPr="00DF70FB">
              <w:rPr>
                <w:sz w:val="22"/>
                <w:lang w:val="pl-PL"/>
              </w:rPr>
              <w:t xml:space="preserve"> musi być wyposażony w podstawowe urządzenia zapewniające bezpieczeństwo tj. pasy bezpieczeństwa, układ ABS i poduszki </w:t>
            </w:r>
            <w:r w:rsidRPr="00DF70FB">
              <w:rPr>
                <w:sz w:val="22"/>
                <w:lang w:val="pl-PL"/>
              </w:rPr>
              <w:lastRenderedPageBreak/>
              <w:t>powietrzne dla kierowcy. Nowsze model</w:t>
            </w:r>
            <w:r w:rsidR="000049D7">
              <w:rPr>
                <w:sz w:val="22"/>
                <w:lang w:val="pl-PL"/>
              </w:rPr>
              <w:t>e</w:t>
            </w:r>
            <w:r w:rsidRPr="00DF70FB">
              <w:rPr>
                <w:sz w:val="22"/>
                <w:lang w:val="pl-PL"/>
              </w:rPr>
              <w:t xml:space="preserve"> mogą również być wyposażone w nowoczesne technologie takie jak </w:t>
            </w:r>
            <w:r w:rsidR="00E23EFD">
              <w:rPr>
                <w:sz w:val="22"/>
                <w:lang w:val="pl-PL"/>
              </w:rPr>
              <w:t xml:space="preserve">np. </w:t>
            </w:r>
            <w:r w:rsidRPr="00DF70FB">
              <w:rPr>
                <w:sz w:val="22"/>
                <w:lang w:val="pl-PL"/>
              </w:rPr>
              <w:t>elektroniczny program</w:t>
            </w:r>
            <w:r w:rsidR="000049D7">
              <w:rPr>
                <w:sz w:val="22"/>
                <w:lang w:val="pl-PL"/>
              </w:rPr>
              <w:t xml:space="preserve"> stabilizacji toru jazdy (ESP). W</w:t>
            </w:r>
            <w:r w:rsidR="00E23EFD">
              <w:rPr>
                <w:sz w:val="22"/>
                <w:lang w:val="pl-PL"/>
              </w:rPr>
              <w:t>ysoki średni</w:t>
            </w:r>
            <w:r w:rsidRPr="00DF70FB">
              <w:rPr>
                <w:sz w:val="22"/>
                <w:lang w:val="pl-PL"/>
              </w:rPr>
              <w:t xml:space="preserve"> wiek samochodów w Polsce oznacza, że tego typu </w:t>
            </w:r>
            <w:r w:rsidR="00E23EFD">
              <w:rPr>
                <w:sz w:val="22"/>
                <w:lang w:val="pl-PL"/>
              </w:rPr>
              <w:t>systemy</w:t>
            </w:r>
            <w:r w:rsidRPr="00DF70FB">
              <w:rPr>
                <w:sz w:val="22"/>
                <w:lang w:val="pl-PL"/>
              </w:rPr>
              <w:t xml:space="preserve"> występ</w:t>
            </w:r>
            <w:r w:rsidR="000049D7">
              <w:rPr>
                <w:sz w:val="22"/>
                <w:lang w:val="pl-PL"/>
              </w:rPr>
              <w:t>ują</w:t>
            </w:r>
            <w:r w:rsidRPr="00DF70FB">
              <w:rPr>
                <w:sz w:val="22"/>
                <w:lang w:val="pl-PL"/>
              </w:rPr>
              <w:t xml:space="preserve"> w</w:t>
            </w:r>
            <w:r w:rsidR="00D0333C" w:rsidRPr="00DF70FB">
              <w:rPr>
                <w:sz w:val="22"/>
                <w:lang w:val="pl-PL"/>
              </w:rPr>
              <w:t> </w:t>
            </w:r>
            <w:r w:rsidR="000049D7">
              <w:rPr>
                <w:sz w:val="22"/>
                <w:lang w:val="pl-PL"/>
              </w:rPr>
              <w:t>ograniczonym zakresie (I</w:t>
            </w:r>
            <w:r w:rsidRPr="00DF70FB">
              <w:rPr>
                <w:sz w:val="22"/>
                <w:lang w:val="pl-PL"/>
              </w:rPr>
              <w:t xml:space="preserve">stnieje </w:t>
            </w:r>
            <w:r w:rsidR="000049D7">
              <w:rPr>
                <w:sz w:val="22"/>
                <w:lang w:val="pl-PL"/>
              </w:rPr>
              <w:t>też</w:t>
            </w:r>
            <w:r w:rsidRPr="00DF70FB">
              <w:rPr>
                <w:sz w:val="22"/>
                <w:lang w:val="pl-PL"/>
              </w:rPr>
              <w:t xml:space="preserve"> potencjalny problem w</w:t>
            </w:r>
            <w:r w:rsidR="00D0333C" w:rsidRPr="00DF70FB">
              <w:rPr>
                <w:sz w:val="22"/>
                <w:lang w:val="pl-PL"/>
              </w:rPr>
              <w:t> </w:t>
            </w:r>
            <w:r w:rsidRPr="00DF70FB">
              <w:rPr>
                <w:sz w:val="22"/>
                <w:lang w:val="pl-PL"/>
              </w:rPr>
              <w:t>zakresie bezpieczeństwa, jeżeli znaczna liczba samochodów z</w:t>
            </w:r>
            <w:r w:rsidR="00D0333C" w:rsidRPr="00DF70FB">
              <w:rPr>
                <w:sz w:val="22"/>
                <w:lang w:val="pl-PL"/>
              </w:rPr>
              <w:t> </w:t>
            </w:r>
            <w:r w:rsidRPr="00DF70FB">
              <w:rPr>
                <w:sz w:val="22"/>
                <w:lang w:val="pl-PL"/>
              </w:rPr>
              <w:t xml:space="preserve">kierownicą po prawej stronie zostałaby przywieziona do Polski przez </w:t>
            </w:r>
            <w:r w:rsidR="000049D7">
              <w:rPr>
                <w:sz w:val="22"/>
                <w:lang w:val="pl-PL"/>
              </w:rPr>
              <w:t xml:space="preserve">emigrantów </w:t>
            </w:r>
            <w:r w:rsidRPr="00DF70FB">
              <w:rPr>
                <w:sz w:val="22"/>
                <w:lang w:val="pl-PL"/>
              </w:rPr>
              <w:t>wracających do kraju</w:t>
            </w:r>
            <w:r w:rsidR="000049D7">
              <w:rPr>
                <w:sz w:val="22"/>
                <w:lang w:val="pl-PL"/>
              </w:rPr>
              <w:t xml:space="preserve"> z</w:t>
            </w:r>
            <w:r w:rsidR="00A1233D">
              <w:rPr>
                <w:sz w:val="22"/>
                <w:lang w:val="pl-PL"/>
              </w:rPr>
              <w:t> </w:t>
            </w:r>
            <w:r w:rsidR="000049D7">
              <w:rPr>
                <w:sz w:val="22"/>
                <w:lang w:val="pl-PL"/>
              </w:rPr>
              <w:t>Wielkiej Brytanii</w:t>
            </w:r>
            <w:r w:rsidRPr="00DF70FB">
              <w:rPr>
                <w:sz w:val="22"/>
                <w:lang w:val="pl-PL"/>
              </w:rPr>
              <w:t>).</w:t>
            </w:r>
            <w:r w:rsidR="00B30F6D" w:rsidRPr="00DF70FB">
              <w:rPr>
                <w:sz w:val="22"/>
                <w:lang w:val="pl-PL"/>
              </w:rPr>
              <w:t xml:space="preserve"> </w:t>
            </w:r>
            <w:r w:rsidRPr="00DF70FB">
              <w:rPr>
                <w:sz w:val="22"/>
                <w:lang w:val="pl-PL"/>
              </w:rPr>
              <w:t xml:space="preserve">Przemysłowy Instytut Motoryzacji (PIMOT) przeprowadza techniczne testy pojazdów do </w:t>
            </w:r>
            <w:r w:rsidR="00A63EF5">
              <w:rPr>
                <w:sz w:val="22"/>
                <w:lang w:val="pl-PL"/>
              </w:rPr>
              <w:t>homologacji</w:t>
            </w:r>
            <w:r w:rsidRPr="00DF70FB">
              <w:rPr>
                <w:sz w:val="22"/>
                <w:lang w:val="pl-PL"/>
              </w:rPr>
              <w:t xml:space="preserve"> na podstawie dyrektyw UNECE </w:t>
            </w:r>
            <w:r w:rsidR="00A63EF5">
              <w:rPr>
                <w:sz w:val="22"/>
                <w:lang w:val="pl-PL"/>
              </w:rPr>
              <w:t>i UE</w:t>
            </w:r>
            <w:r w:rsidRPr="00DF70FB">
              <w:rPr>
                <w:sz w:val="22"/>
                <w:lang w:val="pl-PL"/>
              </w:rPr>
              <w:t xml:space="preserve"> oraz </w:t>
            </w:r>
            <w:r w:rsidR="00A63EF5">
              <w:rPr>
                <w:sz w:val="22"/>
                <w:lang w:val="pl-PL"/>
              </w:rPr>
              <w:t>bada konstrukcję pojazdów</w:t>
            </w:r>
            <w:r w:rsidRPr="00DF70FB">
              <w:rPr>
                <w:sz w:val="22"/>
                <w:lang w:val="pl-PL"/>
              </w:rPr>
              <w:t xml:space="preserve"> pod kątem bezpieczeństwa. </w:t>
            </w:r>
            <w:r w:rsidR="00A63EF5">
              <w:rPr>
                <w:sz w:val="22"/>
                <w:lang w:val="pl-PL"/>
              </w:rPr>
              <w:t xml:space="preserve">Przepisy nie wymagają homologacji </w:t>
            </w:r>
            <w:r w:rsidRPr="00DF70FB">
              <w:rPr>
                <w:sz w:val="22"/>
                <w:lang w:val="pl-PL"/>
              </w:rPr>
              <w:t>dla części zamiennych, a</w:t>
            </w:r>
            <w:r w:rsidR="00D0333C" w:rsidRPr="00DF70FB">
              <w:rPr>
                <w:sz w:val="22"/>
                <w:lang w:val="pl-PL"/>
              </w:rPr>
              <w:t> </w:t>
            </w:r>
            <w:r w:rsidRPr="00DF70FB">
              <w:rPr>
                <w:sz w:val="22"/>
                <w:lang w:val="pl-PL"/>
              </w:rPr>
              <w:t>wyposażenie może być dodawane bez jakichkolwiek kontroli. Instytut Transportu Samochodowego oszacował, że ponad połowa części zamiennych i</w:t>
            </w:r>
            <w:r w:rsidR="00A63EF5">
              <w:rPr>
                <w:sz w:val="22"/>
                <w:lang w:val="pl-PL"/>
              </w:rPr>
              <w:t> </w:t>
            </w:r>
            <w:r w:rsidRPr="00DF70FB">
              <w:rPr>
                <w:sz w:val="22"/>
                <w:lang w:val="pl-PL"/>
              </w:rPr>
              <w:t>płynów eksploatacyjnych</w:t>
            </w:r>
            <w:r w:rsidR="00A63EF5">
              <w:rPr>
                <w:sz w:val="22"/>
                <w:lang w:val="pl-PL"/>
              </w:rPr>
              <w:t>,</w:t>
            </w:r>
            <w:r w:rsidRPr="00DF70FB">
              <w:rPr>
                <w:sz w:val="22"/>
                <w:lang w:val="pl-PL"/>
              </w:rPr>
              <w:t xml:space="preserve"> takich jak płyn hamulcowy</w:t>
            </w:r>
            <w:r w:rsidR="00A63EF5">
              <w:rPr>
                <w:sz w:val="22"/>
                <w:lang w:val="pl-PL"/>
              </w:rPr>
              <w:t>,</w:t>
            </w:r>
            <w:r w:rsidRPr="00DF70FB">
              <w:rPr>
                <w:sz w:val="22"/>
                <w:lang w:val="pl-PL"/>
              </w:rPr>
              <w:t xml:space="preserve"> mo</w:t>
            </w:r>
            <w:r w:rsidR="00A63EF5">
              <w:rPr>
                <w:sz w:val="22"/>
                <w:lang w:val="pl-PL"/>
              </w:rPr>
              <w:t>że</w:t>
            </w:r>
            <w:r w:rsidRPr="00DF70FB">
              <w:rPr>
                <w:sz w:val="22"/>
                <w:lang w:val="pl-PL"/>
              </w:rPr>
              <w:t xml:space="preserve"> być niskiej jakości</w:t>
            </w:r>
            <w:r w:rsidR="00FB0C5A" w:rsidRPr="00DF70FB">
              <w:rPr>
                <w:rStyle w:val="FootnoteReference"/>
                <w:sz w:val="22"/>
                <w:lang w:val="pl-PL"/>
              </w:rPr>
              <w:footnoteReference w:id="48"/>
            </w:r>
            <w:r w:rsidRPr="00DF70FB">
              <w:rPr>
                <w:sz w:val="22"/>
                <w:lang w:val="pl-PL"/>
              </w:rPr>
              <w:t xml:space="preserve">. </w:t>
            </w:r>
          </w:p>
          <w:p w:rsidR="000049D7" w:rsidRPr="001268E4" w:rsidRDefault="000049D7">
            <w:pPr>
              <w:spacing w:after="0" w:line="240" w:lineRule="auto"/>
              <w:rPr>
                <w:sz w:val="20"/>
                <w:lang w:val="pl-PL"/>
              </w:rPr>
            </w:pPr>
          </w:p>
          <w:p w:rsidR="009A417C" w:rsidRPr="00DF70FB" w:rsidRDefault="0031711E">
            <w:pPr>
              <w:spacing w:after="0" w:line="240" w:lineRule="auto"/>
              <w:rPr>
                <w:sz w:val="22"/>
                <w:lang w:val="pl-PL"/>
              </w:rPr>
            </w:pPr>
            <w:r w:rsidRPr="00DF70FB">
              <w:rPr>
                <w:sz w:val="22"/>
                <w:lang w:val="pl-PL"/>
              </w:rPr>
              <w:t xml:space="preserve">Stan techniczny pojazdów jest okresowo sprawdzany w stacjach diagnostycznych w </w:t>
            </w:r>
            <w:r w:rsidR="00E23EFD">
              <w:rPr>
                <w:sz w:val="22"/>
                <w:lang w:val="pl-PL"/>
              </w:rPr>
              <w:t>ramach</w:t>
            </w:r>
            <w:r w:rsidRPr="00DF70FB">
              <w:rPr>
                <w:sz w:val="22"/>
                <w:lang w:val="pl-PL"/>
              </w:rPr>
              <w:t xml:space="preserve"> przeglądów technicznych, lecz kontrola Najwyższej Izby Kontroli (NI</w:t>
            </w:r>
            <w:r w:rsidR="002C0578" w:rsidRPr="00DF70FB">
              <w:rPr>
                <w:sz w:val="22"/>
                <w:lang w:val="pl-PL"/>
              </w:rPr>
              <w:t>K) wykazała nieprawidłowości w</w:t>
            </w:r>
            <w:r w:rsidR="00353BD1" w:rsidRPr="00DF70FB">
              <w:rPr>
                <w:sz w:val="22"/>
                <w:lang w:val="pl-PL"/>
              </w:rPr>
              <w:t> </w:t>
            </w:r>
            <w:r w:rsidR="002C0578" w:rsidRPr="00DF70FB">
              <w:rPr>
                <w:sz w:val="22"/>
                <w:lang w:val="pl-PL"/>
              </w:rPr>
              <w:t>funkcjonowaniu</w:t>
            </w:r>
            <w:r w:rsidR="002942D3">
              <w:rPr>
                <w:sz w:val="22"/>
                <w:lang w:val="pl-PL"/>
              </w:rPr>
              <w:t xml:space="preserve"> </w:t>
            </w:r>
            <w:r w:rsidR="002C0578" w:rsidRPr="00DF70FB">
              <w:rPr>
                <w:sz w:val="22"/>
                <w:lang w:val="pl-PL"/>
              </w:rPr>
              <w:t>tego typu jednostek</w:t>
            </w:r>
            <w:r w:rsidR="00FB0C5A" w:rsidRPr="00DF70FB">
              <w:rPr>
                <w:rStyle w:val="FootnoteReference"/>
                <w:sz w:val="22"/>
                <w:lang w:val="pl-PL"/>
              </w:rPr>
              <w:footnoteReference w:id="49"/>
            </w:r>
            <w:r w:rsidR="002C0578" w:rsidRPr="00DF70FB">
              <w:rPr>
                <w:sz w:val="22"/>
                <w:lang w:val="pl-PL"/>
              </w:rPr>
              <w:t xml:space="preserve">. </w:t>
            </w:r>
            <w:r w:rsidRPr="00DF70FB">
              <w:rPr>
                <w:sz w:val="22"/>
                <w:lang w:val="pl-PL"/>
              </w:rPr>
              <w:t>Ponadto w</w:t>
            </w:r>
            <w:r w:rsidR="00D0333C" w:rsidRPr="00DF70FB">
              <w:rPr>
                <w:sz w:val="22"/>
                <w:lang w:val="pl-PL"/>
              </w:rPr>
              <w:t> </w:t>
            </w:r>
            <w:r w:rsidRPr="00DF70FB">
              <w:rPr>
                <w:sz w:val="22"/>
                <w:lang w:val="pl-PL"/>
              </w:rPr>
              <w:t xml:space="preserve">Polsce </w:t>
            </w:r>
            <w:r w:rsidR="00100B3C">
              <w:rPr>
                <w:sz w:val="22"/>
                <w:lang w:val="pl-PL"/>
              </w:rPr>
              <w:t xml:space="preserve">użytkownicy zaniedbują </w:t>
            </w:r>
            <w:r w:rsidR="00E23EFD">
              <w:rPr>
                <w:sz w:val="22"/>
                <w:lang w:val="pl-PL"/>
              </w:rPr>
              <w:t>stan</w:t>
            </w:r>
            <w:r w:rsidRPr="00DF70FB">
              <w:rPr>
                <w:sz w:val="22"/>
                <w:lang w:val="pl-PL"/>
              </w:rPr>
              <w:t xml:space="preserve"> pojazdu, </w:t>
            </w:r>
            <w:r w:rsidR="00152381" w:rsidRPr="00DF70FB">
              <w:rPr>
                <w:sz w:val="22"/>
                <w:lang w:val="pl-PL"/>
              </w:rPr>
              <w:t>zwłaszcza, jeżeli</w:t>
            </w:r>
            <w:r w:rsidRPr="00DF70FB">
              <w:rPr>
                <w:sz w:val="22"/>
                <w:lang w:val="pl-PL"/>
              </w:rPr>
              <w:t xml:space="preserve"> chodzi o usterki oświetlenia</w:t>
            </w:r>
            <w:r w:rsidR="00FB0C5A" w:rsidRPr="00DF70FB">
              <w:rPr>
                <w:rStyle w:val="FootnoteReference"/>
                <w:sz w:val="22"/>
                <w:lang w:val="pl-PL"/>
              </w:rPr>
              <w:footnoteReference w:id="50"/>
            </w:r>
            <w:r w:rsidRPr="00DF70FB">
              <w:rPr>
                <w:sz w:val="22"/>
                <w:lang w:val="pl-PL"/>
              </w:rPr>
              <w:t xml:space="preserve">. </w:t>
            </w:r>
          </w:p>
          <w:p w:rsidR="009A417C" w:rsidRPr="001268E4" w:rsidRDefault="009A417C">
            <w:pPr>
              <w:spacing w:after="0" w:line="240" w:lineRule="auto"/>
              <w:rPr>
                <w:sz w:val="20"/>
                <w:lang w:val="pl-PL"/>
              </w:rPr>
            </w:pPr>
          </w:p>
          <w:p w:rsidR="009A417C" w:rsidRPr="00DF70FB" w:rsidRDefault="0031711E">
            <w:pPr>
              <w:spacing w:after="0" w:line="240" w:lineRule="auto"/>
              <w:rPr>
                <w:sz w:val="22"/>
                <w:lang w:val="pl-PL"/>
              </w:rPr>
            </w:pPr>
            <w:r w:rsidRPr="00DF70FB">
              <w:rPr>
                <w:i/>
                <w:sz w:val="22"/>
                <w:lang w:val="pl-PL"/>
              </w:rPr>
              <w:t>Użytkownicy.</w:t>
            </w:r>
            <w:r w:rsidRPr="00DF70FB">
              <w:rPr>
                <w:sz w:val="22"/>
                <w:lang w:val="pl-PL"/>
              </w:rPr>
              <w:t xml:space="preserve"> </w:t>
            </w:r>
            <w:r w:rsidR="00D222A3" w:rsidRPr="00DF70FB">
              <w:rPr>
                <w:sz w:val="22"/>
                <w:lang w:val="pl-PL"/>
              </w:rPr>
              <w:t>Szkolenie kierowców jest uregulowane</w:t>
            </w:r>
            <w:r w:rsidR="00BF77D9">
              <w:rPr>
                <w:sz w:val="22"/>
                <w:lang w:val="pl-PL"/>
              </w:rPr>
              <w:t xml:space="preserve"> prawem</w:t>
            </w:r>
            <w:r w:rsidR="00D222A3" w:rsidRPr="00DF70FB">
              <w:rPr>
                <w:sz w:val="22"/>
                <w:lang w:val="pl-PL"/>
              </w:rPr>
              <w:t xml:space="preserve"> na szczeblu krajowym</w:t>
            </w:r>
            <w:r w:rsidR="00D222A3">
              <w:rPr>
                <w:sz w:val="22"/>
                <w:lang w:val="pl-PL"/>
              </w:rPr>
              <w:t>,</w:t>
            </w:r>
            <w:r w:rsidR="00D222A3" w:rsidRPr="00DF70FB">
              <w:rPr>
                <w:rStyle w:val="FootnoteReference"/>
                <w:sz w:val="22"/>
                <w:lang w:val="pl-PL"/>
              </w:rPr>
              <w:footnoteReference w:id="51"/>
            </w:r>
            <w:r w:rsidR="00D222A3">
              <w:rPr>
                <w:sz w:val="22"/>
                <w:lang w:val="pl-PL"/>
              </w:rPr>
              <w:t xml:space="preserve"> natomiast e</w:t>
            </w:r>
            <w:r w:rsidRPr="00DF70FB">
              <w:rPr>
                <w:sz w:val="22"/>
                <w:lang w:val="pl-PL"/>
              </w:rPr>
              <w:t>gzaminy dla kandydatów na kierowców są przeprowadzan</w:t>
            </w:r>
            <w:r w:rsidR="005154BD">
              <w:rPr>
                <w:sz w:val="22"/>
                <w:lang w:val="pl-PL"/>
              </w:rPr>
              <w:t>e</w:t>
            </w:r>
            <w:r w:rsidRPr="00DF70FB">
              <w:rPr>
                <w:sz w:val="22"/>
                <w:lang w:val="pl-PL"/>
              </w:rPr>
              <w:t xml:space="preserve"> przez Wojewódzkie Ośrodk</w:t>
            </w:r>
            <w:r w:rsidR="005154BD">
              <w:rPr>
                <w:sz w:val="22"/>
                <w:lang w:val="pl-PL"/>
              </w:rPr>
              <w:t>i</w:t>
            </w:r>
            <w:r w:rsidRPr="00DF70FB">
              <w:rPr>
                <w:sz w:val="22"/>
                <w:lang w:val="pl-PL"/>
              </w:rPr>
              <w:t xml:space="preserve"> Ruchu Drogowego (WORD), które podlegają samorząd</w:t>
            </w:r>
            <w:r w:rsidR="00E23EFD">
              <w:rPr>
                <w:sz w:val="22"/>
                <w:lang w:val="pl-PL"/>
              </w:rPr>
              <w:t>om</w:t>
            </w:r>
            <w:r w:rsidRPr="00DF70FB">
              <w:rPr>
                <w:sz w:val="22"/>
                <w:lang w:val="pl-PL"/>
              </w:rPr>
              <w:t xml:space="preserve"> wojewódzki</w:t>
            </w:r>
            <w:r w:rsidR="00E23EFD">
              <w:rPr>
                <w:sz w:val="22"/>
                <w:lang w:val="pl-PL"/>
              </w:rPr>
              <w:t>m</w:t>
            </w:r>
            <w:r w:rsidRPr="00DF70FB">
              <w:rPr>
                <w:sz w:val="22"/>
                <w:lang w:val="pl-PL"/>
              </w:rPr>
              <w:t>.</w:t>
            </w:r>
            <w:r w:rsidR="002942D3">
              <w:rPr>
                <w:sz w:val="22"/>
                <w:lang w:val="pl-PL"/>
              </w:rPr>
              <w:t xml:space="preserve"> </w:t>
            </w:r>
            <w:r w:rsidRPr="00DF70FB">
              <w:rPr>
                <w:sz w:val="22"/>
                <w:lang w:val="pl-PL"/>
              </w:rPr>
              <w:t>WORD-y odpowiadają również za egzaminowanie instruktorów prawa jazdy, a</w:t>
            </w:r>
            <w:r w:rsidR="00D0333C" w:rsidRPr="00DF70FB">
              <w:rPr>
                <w:sz w:val="22"/>
                <w:lang w:val="pl-PL"/>
              </w:rPr>
              <w:t> </w:t>
            </w:r>
            <w:r w:rsidRPr="00DF70FB">
              <w:rPr>
                <w:sz w:val="22"/>
                <w:lang w:val="pl-PL"/>
              </w:rPr>
              <w:t xml:space="preserve">także szkolą nauczycieli </w:t>
            </w:r>
            <w:r w:rsidRPr="00DF70FB">
              <w:rPr>
                <w:color w:val="000000"/>
                <w:sz w:val="22"/>
                <w:lang w:val="pl-PL"/>
              </w:rPr>
              <w:t xml:space="preserve">wychowania komunikacyjnego, </w:t>
            </w:r>
            <w:r w:rsidR="00A63EF5" w:rsidRPr="00DF70FB">
              <w:rPr>
                <w:color w:val="000000"/>
                <w:sz w:val="22"/>
                <w:lang w:val="pl-PL"/>
              </w:rPr>
              <w:t>prowadzących</w:t>
            </w:r>
            <w:r w:rsidR="00B26EB6" w:rsidRPr="00DF70FB">
              <w:rPr>
                <w:color w:val="000000"/>
                <w:sz w:val="22"/>
                <w:lang w:val="pl-PL"/>
              </w:rPr>
              <w:t xml:space="preserve"> zajęcia </w:t>
            </w:r>
            <w:r w:rsidRPr="00DF70FB">
              <w:rPr>
                <w:color w:val="000000"/>
                <w:sz w:val="22"/>
                <w:lang w:val="pl-PL"/>
              </w:rPr>
              <w:t>w</w:t>
            </w:r>
            <w:r w:rsidR="00D0333C" w:rsidRPr="00DF70FB">
              <w:rPr>
                <w:color w:val="000000"/>
                <w:sz w:val="22"/>
                <w:lang w:val="pl-PL"/>
              </w:rPr>
              <w:t> </w:t>
            </w:r>
            <w:r w:rsidRPr="00DF70FB">
              <w:rPr>
                <w:color w:val="000000"/>
                <w:sz w:val="22"/>
                <w:lang w:val="pl-PL"/>
              </w:rPr>
              <w:t>szkołach</w:t>
            </w:r>
            <w:r w:rsidR="00D222A3">
              <w:rPr>
                <w:sz w:val="22"/>
                <w:lang w:val="pl-PL"/>
              </w:rPr>
              <w:t>.</w:t>
            </w:r>
            <w:r w:rsidR="005154BD">
              <w:rPr>
                <w:sz w:val="22"/>
                <w:lang w:val="pl-PL"/>
              </w:rPr>
              <w:t xml:space="preserve"> </w:t>
            </w:r>
            <w:r w:rsidR="00D222A3">
              <w:rPr>
                <w:sz w:val="22"/>
                <w:lang w:val="pl-PL"/>
              </w:rPr>
              <w:t>Szkoły nauki jazdy</w:t>
            </w:r>
            <w:r w:rsidRPr="00DF70FB">
              <w:rPr>
                <w:sz w:val="22"/>
                <w:lang w:val="pl-PL"/>
              </w:rPr>
              <w:t xml:space="preserve"> </w:t>
            </w:r>
            <w:r w:rsidR="00D222A3">
              <w:rPr>
                <w:sz w:val="22"/>
                <w:lang w:val="pl-PL"/>
              </w:rPr>
              <w:t>są</w:t>
            </w:r>
            <w:r w:rsidRPr="00DF70FB">
              <w:rPr>
                <w:sz w:val="22"/>
                <w:lang w:val="pl-PL"/>
              </w:rPr>
              <w:t xml:space="preserve"> </w:t>
            </w:r>
            <w:r w:rsidR="00D222A3">
              <w:rPr>
                <w:sz w:val="22"/>
                <w:lang w:val="pl-PL"/>
              </w:rPr>
              <w:t xml:space="preserve">natomiast </w:t>
            </w:r>
            <w:r w:rsidRPr="00DF70FB">
              <w:rPr>
                <w:sz w:val="22"/>
                <w:lang w:val="pl-PL"/>
              </w:rPr>
              <w:t>podmiot</w:t>
            </w:r>
            <w:r w:rsidR="00D222A3">
              <w:rPr>
                <w:sz w:val="22"/>
                <w:lang w:val="pl-PL"/>
              </w:rPr>
              <w:t>ami</w:t>
            </w:r>
            <w:r w:rsidRPr="00DF70FB">
              <w:rPr>
                <w:sz w:val="22"/>
                <w:lang w:val="pl-PL"/>
              </w:rPr>
              <w:t xml:space="preserve"> prowadzącym działalność gospodarczą. Przed przystąpieniem do egzaminu na prawo jazdy minimalna liczba godzin szkoleni</w:t>
            </w:r>
            <w:r w:rsidR="005154BD">
              <w:rPr>
                <w:sz w:val="22"/>
                <w:lang w:val="pl-PL"/>
              </w:rPr>
              <w:t>a praktycznego wynosi 30. I</w:t>
            </w:r>
            <w:r w:rsidRPr="00DF70FB">
              <w:rPr>
                <w:sz w:val="22"/>
                <w:lang w:val="pl-PL"/>
              </w:rPr>
              <w:t xml:space="preserve">nstruktor </w:t>
            </w:r>
            <w:r w:rsidR="005154BD" w:rsidRPr="00DF70FB">
              <w:rPr>
                <w:sz w:val="22"/>
                <w:lang w:val="pl-PL"/>
              </w:rPr>
              <w:t>decyduje, kiedy</w:t>
            </w:r>
            <w:r w:rsidRPr="00DF70FB">
              <w:rPr>
                <w:sz w:val="22"/>
                <w:lang w:val="pl-PL"/>
              </w:rPr>
              <w:t xml:space="preserve"> dany kandydat jest gotowy do egzaminu i</w:t>
            </w:r>
            <w:r w:rsidR="00D0333C" w:rsidRPr="00DF70FB">
              <w:rPr>
                <w:sz w:val="22"/>
                <w:lang w:val="pl-PL"/>
              </w:rPr>
              <w:t> </w:t>
            </w:r>
            <w:r w:rsidRPr="00DF70FB">
              <w:rPr>
                <w:sz w:val="22"/>
                <w:lang w:val="pl-PL"/>
              </w:rPr>
              <w:t xml:space="preserve">wystawia mu świadectwo gotowości </w:t>
            </w:r>
            <w:r w:rsidR="005154BD">
              <w:rPr>
                <w:sz w:val="22"/>
                <w:lang w:val="pl-PL"/>
              </w:rPr>
              <w:t xml:space="preserve">przystąpienia do </w:t>
            </w:r>
            <w:r w:rsidR="00E23EFD">
              <w:rPr>
                <w:sz w:val="22"/>
                <w:lang w:val="pl-PL"/>
              </w:rPr>
              <w:t>egzaminu. Ć</w:t>
            </w:r>
            <w:r w:rsidRPr="00DF70FB">
              <w:rPr>
                <w:sz w:val="22"/>
                <w:lang w:val="pl-PL"/>
              </w:rPr>
              <w:t>wiczenie praktycznych umiejętności jazdy samochodem w obecności rodziców jest niedozwolone. W części teoretycznej egzaminu na prawo jazdy kandydat na kierowcę musi zdać test wielokrotnego wyboru, przy czym aby go zdać musi udzielić 75% poprawnych odpowiedzi. Część praktyczna egzaminu trwa 40 minut i</w:t>
            </w:r>
            <w:r w:rsidR="00353BD1" w:rsidRPr="00DF70FB">
              <w:rPr>
                <w:sz w:val="22"/>
                <w:lang w:val="pl-PL"/>
              </w:rPr>
              <w:t> </w:t>
            </w:r>
            <w:r w:rsidRPr="00DF70FB">
              <w:rPr>
                <w:sz w:val="22"/>
                <w:lang w:val="pl-PL"/>
              </w:rPr>
              <w:t>polega na przejechaniu trasą, która pozwala na sprawdzenie wszystkich wymaganych umiejętności.</w:t>
            </w:r>
            <w:r w:rsidR="005154BD">
              <w:rPr>
                <w:sz w:val="22"/>
                <w:lang w:val="pl-PL"/>
              </w:rPr>
              <w:t xml:space="preserve"> </w:t>
            </w:r>
            <w:r w:rsidRPr="00DF70FB">
              <w:rPr>
                <w:sz w:val="22"/>
                <w:lang w:val="pl-PL"/>
              </w:rPr>
              <w:t xml:space="preserve">Za pierwszym razem zdaje tylko 30% kandydatów na kierowcę. Nowy test </w:t>
            </w:r>
            <w:r w:rsidR="005154BD">
              <w:rPr>
                <w:sz w:val="22"/>
                <w:lang w:val="pl-PL"/>
              </w:rPr>
              <w:t xml:space="preserve">komputerowy </w:t>
            </w:r>
            <w:r w:rsidRPr="00DF70FB">
              <w:rPr>
                <w:sz w:val="22"/>
                <w:lang w:val="pl-PL"/>
              </w:rPr>
              <w:t>z</w:t>
            </w:r>
            <w:r w:rsidR="00353BD1" w:rsidRPr="00DF70FB">
              <w:rPr>
                <w:sz w:val="22"/>
                <w:lang w:val="pl-PL"/>
              </w:rPr>
              <w:t> </w:t>
            </w:r>
            <w:r w:rsidRPr="00DF70FB">
              <w:rPr>
                <w:sz w:val="22"/>
                <w:lang w:val="pl-PL"/>
              </w:rPr>
              <w:t>wiedzy teoretycznej wszedł w życie pod koniec stycznia 2013 roku</w:t>
            </w:r>
            <w:r w:rsidR="005154BD">
              <w:rPr>
                <w:sz w:val="22"/>
                <w:lang w:val="pl-PL"/>
              </w:rPr>
              <w:t xml:space="preserve">. </w:t>
            </w:r>
            <w:r w:rsidRPr="00DF70FB">
              <w:rPr>
                <w:sz w:val="22"/>
                <w:lang w:val="pl-PL"/>
              </w:rPr>
              <w:t>W</w:t>
            </w:r>
            <w:r w:rsidR="00D0333C" w:rsidRPr="00DF70FB">
              <w:rPr>
                <w:sz w:val="22"/>
                <w:lang w:val="pl-PL"/>
              </w:rPr>
              <w:t> </w:t>
            </w:r>
            <w:r w:rsidRPr="00DF70FB">
              <w:rPr>
                <w:sz w:val="22"/>
                <w:lang w:val="pl-PL"/>
              </w:rPr>
              <w:t>Polsce nie ma systemu stopniowego przyznawania uprawnień do kierowania pojazdem (uczący się, prawo jazdy tymczasowe, stał</w:t>
            </w:r>
            <w:r w:rsidR="005154BD">
              <w:rPr>
                <w:sz w:val="22"/>
                <w:lang w:val="pl-PL"/>
              </w:rPr>
              <w:t>e prawo jazdy), który zmniejszał</w:t>
            </w:r>
            <w:r w:rsidRPr="00DF70FB">
              <w:rPr>
                <w:sz w:val="22"/>
                <w:lang w:val="pl-PL"/>
              </w:rPr>
              <w:t xml:space="preserve">by ryzyko </w:t>
            </w:r>
            <w:r w:rsidR="005154BD">
              <w:rPr>
                <w:sz w:val="22"/>
                <w:lang w:val="pl-PL"/>
              </w:rPr>
              <w:t>wypadku dzięki wprowadzeniu</w:t>
            </w:r>
            <w:r w:rsidRPr="00DF70FB">
              <w:rPr>
                <w:sz w:val="22"/>
                <w:lang w:val="pl-PL"/>
              </w:rPr>
              <w:t xml:space="preserve"> ograniczeń po zdaniu egzaminu na prawo jazdy </w:t>
            </w:r>
            <w:r w:rsidR="005154BD">
              <w:rPr>
                <w:sz w:val="22"/>
                <w:lang w:val="pl-PL"/>
              </w:rPr>
              <w:t>takich jak zakaz</w:t>
            </w:r>
            <w:r w:rsidRPr="00DF70FB">
              <w:rPr>
                <w:sz w:val="22"/>
                <w:lang w:val="pl-PL"/>
              </w:rPr>
              <w:t xml:space="preserve"> prowadzenie samochodu w nocy, przewożeni</w:t>
            </w:r>
            <w:r w:rsidR="005154BD">
              <w:rPr>
                <w:sz w:val="22"/>
                <w:lang w:val="pl-PL"/>
              </w:rPr>
              <w:t>a</w:t>
            </w:r>
            <w:r w:rsidRPr="00DF70FB">
              <w:rPr>
                <w:sz w:val="22"/>
                <w:lang w:val="pl-PL"/>
              </w:rPr>
              <w:t xml:space="preserve"> pasażerów </w:t>
            </w:r>
            <w:r w:rsidR="005154BD">
              <w:rPr>
                <w:sz w:val="22"/>
                <w:lang w:val="pl-PL"/>
              </w:rPr>
              <w:t>czy</w:t>
            </w:r>
            <w:r w:rsidRPr="00DF70FB">
              <w:rPr>
                <w:sz w:val="22"/>
                <w:lang w:val="pl-PL"/>
              </w:rPr>
              <w:t xml:space="preserve"> zerowy limit dla </w:t>
            </w:r>
            <w:r w:rsidR="00CF502E">
              <w:rPr>
                <w:sz w:val="22"/>
                <w:lang w:val="pl-PL"/>
              </w:rPr>
              <w:t>zawartości</w:t>
            </w:r>
            <w:r w:rsidRPr="00DF70FB">
              <w:rPr>
                <w:sz w:val="22"/>
                <w:lang w:val="pl-PL"/>
              </w:rPr>
              <w:t xml:space="preserve"> alkoholu</w:t>
            </w:r>
            <w:r w:rsidR="00CF502E">
              <w:rPr>
                <w:sz w:val="22"/>
                <w:lang w:val="pl-PL"/>
              </w:rPr>
              <w:t xml:space="preserve"> we krwi</w:t>
            </w:r>
            <w:r w:rsidR="002C0578" w:rsidRPr="00DF70FB">
              <w:rPr>
                <w:rStyle w:val="FootnoteReference"/>
                <w:sz w:val="22"/>
                <w:lang w:val="pl-PL"/>
              </w:rPr>
              <w:footnoteReference w:id="52"/>
            </w:r>
            <w:r w:rsidRPr="00DF70FB">
              <w:rPr>
                <w:sz w:val="22"/>
                <w:lang w:val="pl-PL"/>
              </w:rPr>
              <w:t>.</w:t>
            </w:r>
          </w:p>
          <w:p w:rsidR="009A417C" w:rsidRPr="001268E4" w:rsidRDefault="009A417C">
            <w:pPr>
              <w:spacing w:after="0" w:line="240" w:lineRule="auto"/>
              <w:rPr>
                <w:sz w:val="20"/>
                <w:lang w:val="pl-PL"/>
              </w:rPr>
            </w:pPr>
          </w:p>
          <w:p w:rsidR="009A417C" w:rsidRPr="00DF70FB" w:rsidRDefault="0031711E">
            <w:pPr>
              <w:spacing w:after="0" w:line="240" w:lineRule="auto"/>
              <w:rPr>
                <w:sz w:val="22"/>
                <w:lang w:val="pl-PL"/>
              </w:rPr>
            </w:pPr>
            <w:r w:rsidRPr="00DF70FB">
              <w:rPr>
                <w:sz w:val="22"/>
                <w:lang w:val="pl-PL"/>
              </w:rPr>
              <w:t xml:space="preserve">Wojewódzkie Ośrodki Ruchu Drogowego (WORD) również biorą udział </w:t>
            </w:r>
            <w:r w:rsidRPr="00DF70FB">
              <w:rPr>
                <w:sz w:val="22"/>
                <w:lang w:val="pl-PL"/>
              </w:rPr>
              <w:lastRenderedPageBreak/>
              <w:t xml:space="preserve">w różnych formach edukacji w zakresie bezpieczeństwa ruchu drogowego dla dzieci wspólnie ze strażą miejską i policją, a także w prezentacjach </w:t>
            </w:r>
            <w:r w:rsidR="002830B8" w:rsidRPr="00DF70FB">
              <w:rPr>
                <w:sz w:val="22"/>
                <w:lang w:val="pl-PL"/>
              </w:rPr>
              <w:t xml:space="preserve">podczas imprez </w:t>
            </w:r>
            <w:r w:rsidRPr="00DF70FB">
              <w:rPr>
                <w:sz w:val="22"/>
                <w:lang w:val="pl-PL"/>
              </w:rPr>
              <w:t xml:space="preserve">dla dorosłych dotyczących </w:t>
            </w:r>
            <w:r w:rsidR="00CF502E">
              <w:rPr>
                <w:sz w:val="22"/>
                <w:lang w:val="pl-PL"/>
              </w:rPr>
              <w:t xml:space="preserve">np. </w:t>
            </w:r>
            <w:r w:rsidRPr="00DF70FB">
              <w:rPr>
                <w:sz w:val="22"/>
                <w:lang w:val="pl-PL"/>
              </w:rPr>
              <w:t>stosowania pasów bezpieczeństwa i skutków zderzeń.</w:t>
            </w:r>
          </w:p>
          <w:p w:rsidR="009A417C" w:rsidRPr="00DF70FB" w:rsidRDefault="009A417C">
            <w:pPr>
              <w:spacing w:after="0" w:line="240" w:lineRule="auto"/>
              <w:rPr>
                <w:sz w:val="22"/>
                <w:lang w:val="pl-PL"/>
              </w:rPr>
            </w:pPr>
          </w:p>
        </w:tc>
      </w:tr>
      <w:tr w:rsidR="009A417C" w:rsidRPr="009A0BB7" w:rsidTr="000049D7">
        <w:tc>
          <w:tcPr>
            <w:tcW w:w="2478" w:type="dxa"/>
          </w:tcPr>
          <w:p w:rsidR="009A417C" w:rsidRPr="001268E4" w:rsidRDefault="009A417C" w:rsidP="001268E4">
            <w:pPr>
              <w:spacing w:after="0" w:line="240" w:lineRule="auto"/>
              <w:rPr>
                <w:sz w:val="20"/>
                <w:lang w:val="pl-PL"/>
              </w:rPr>
            </w:pPr>
          </w:p>
          <w:p w:rsidR="009A417C" w:rsidRPr="00DF70FB" w:rsidRDefault="003171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lang w:val="pl-PL"/>
              </w:rPr>
            </w:pPr>
            <w:r w:rsidRPr="00DF70FB">
              <w:rPr>
                <w:b/>
                <w:bCs/>
                <w:color w:val="000000"/>
                <w:sz w:val="22"/>
                <w:szCs w:val="16"/>
                <w:lang w:val="pl-PL"/>
              </w:rPr>
              <w:t xml:space="preserve">Przestrzeganie norm bezpieczeństwa i kodeksu drogowego </w:t>
            </w:r>
          </w:p>
        </w:tc>
        <w:tc>
          <w:tcPr>
            <w:tcW w:w="6764" w:type="dxa"/>
          </w:tcPr>
          <w:p w:rsidR="009A417C" w:rsidRPr="001268E4" w:rsidRDefault="009A417C">
            <w:pPr>
              <w:spacing w:after="0" w:line="240" w:lineRule="auto"/>
              <w:rPr>
                <w:sz w:val="20"/>
                <w:lang w:val="pl-PL"/>
              </w:rPr>
            </w:pPr>
          </w:p>
          <w:p w:rsidR="009A417C" w:rsidRDefault="0031711E" w:rsidP="005154BD">
            <w:pPr>
              <w:spacing w:after="0" w:line="240" w:lineRule="auto"/>
              <w:rPr>
                <w:sz w:val="22"/>
                <w:lang w:val="pl-PL"/>
              </w:rPr>
            </w:pPr>
            <w:r w:rsidRPr="00DF70FB">
              <w:rPr>
                <w:sz w:val="22"/>
                <w:lang w:val="pl-PL"/>
              </w:rPr>
              <w:t>Stosowanie pasów bezpieczeń</w:t>
            </w:r>
            <w:r w:rsidR="00D0333C" w:rsidRPr="00DF70FB">
              <w:rPr>
                <w:sz w:val="22"/>
                <w:lang w:val="pl-PL"/>
              </w:rPr>
              <w:t>stwa, zarówno na przednich jak i</w:t>
            </w:r>
            <w:r w:rsidRPr="00DF70FB">
              <w:rPr>
                <w:sz w:val="22"/>
                <w:lang w:val="pl-PL"/>
              </w:rPr>
              <w:t xml:space="preserve"> na tylnych siedzeniach, jest obowiązkowe od 1991 roku, </w:t>
            </w:r>
            <w:r w:rsidR="00A1233D">
              <w:rPr>
                <w:sz w:val="22"/>
                <w:lang w:val="pl-PL"/>
              </w:rPr>
              <w:t>mimo</w:t>
            </w:r>
            <w:r w:rsidR="005154BD">
              <w:rPr>
                <w:sz w:val="22"/>
                <w:lang w:val="pl-PL"/>
              </w:rPr>
              <w:t xml:space="preserve"> że</w:t>
            </w:r>
            <w:r w:rsidRPr="00DF70FB">
              <w:rPr>
                <w:sz w:val="22"/>
                <w:lang w:val="pl-PL"/>
              </w:rPr>
              <w:t xml:space="preserve"> wskaźnik stosowania pasów bezpieczeństwa jest niższy niż w pozostałych państwach członkowskich Unii Europejskiej i wynos</w:t>
            </w:r>
            <w:r w:rsidR="002830B8" w:rsidRPr="00DF70FB">
              <w:rPr>
                <w:sz w:val="22"/>
                <w:lang w:val="pl-PL"/>
              </w:rPr>
              <w:t>i</w:t>
            </w:r>
            <w:r w:rsidRPr="00DF70FB">
              <w:rPr>
                <w:sz w:val="22"/>
                <w:lang w:val="pl-PL"/>
              </w:rPr>
              <w:t>: na przednich siedzeniach 78%, a na tylnych 47%</w:t>
            </w:r>
            <w:r w:rsidR="002C0578" w:rsidRPr="00DF70FB">
              <w:rPr>
                <w:rStyle w:val="FootnoteReference"/>
                <w:sz w:val="22"/>
                <w:lang w:val="pl-PL"/>
              </w:rPr>
              <w:footnoteReference w:id="53"/>
            </w:r>
            <w:r w:rsidRPr="00DF70FB">
              <w:rPr>
                <w:sz w:val="22"/>
                <w:lang w:val="pl-PL"/>
              </w:rPr>
              <w:t xml:space="preserve">. </w:t>
            </w:r>
            <w:r w:rsidR="00A1233D">
              <w:rPr>
                <w:sz w:val="22"/>
                <w:lang w:val="pl-PL"/>
              </w:rPr>
              <w:t xml:space="preserve">Mimo </w:t>
            </w:r>
            <w:r w:rsidR="008556F9" w:rsidRPr="00DF70FB">
              <w:rPr>
                <w:sz w:val="22"/>
                <w:lang w:val="pl-PL"/>
              </w:rPr>
              <w:t xml:space="preserve">że takie dane nie były zbierane </w:t>
            </w:r>
            <w:r w:rsidR="002830B8" w:rsidRPr="00DF70FB">
              <w:rPr>
                <w:sz w:val="22"/>
                <w:lang w:val="pl-PL"/>
              </w:rPr>
              <w:t xml:space="preserve">systematycznie </w:t>
            </w:r>
            <w:r w:rsidR="008556F9" w:rsidRPr="00DF70FB">
              <w:rPr>
                <w:sz w:val="22"/>
                <w:lang w:val="pl-PL"/>
              </w:rPr>
              <w:t xml:space="preserve">od 2008 roku, nieformalne obserwacje zespołu </w:t>
            </w:r>
            <w:r w:rsidR="00CF502E">
              <w:rPr>
                <w:sz w:val="22"/>
                <w:lang w:val="pl-PL"/>
              </w:rPr>
              <w:t xml:space="preserve">ekspertów </w:t>
            </w:r>
            <w:r w:rsidR="008556F9" w:rsidRPr="00DF70FB">
              <w:rPr>
                <w:sz w:val="22"/>
                <w:lang w:val="pl-PL"/>
              </w:rPr>
              <w:t xml:space="preserve">sugerują, iż istnieje jeszcze możliwość ograniczenia wypadkowości poprzez </w:t>
            </w:r>
            <w:r w:rsidR="00CF502E">
              <w:rPr>
                <w:sz w:val="22"/>
                <w:lang w:val="pl-PL"/>
              </w:rPr>
              <w:t xml:space="preserve">lepsze </w:t>
            </w:r>
            <w:r w:rsidR="008556F9" w:rsidRPr="00DF70FB">
              <w:rPr>
                <w:sz w:val="22"/>
                <w:lang w:val="pl-PL"/>
              </w:rPr>
              <w:t xml:space="preserve">egzekwowanie zapinania pasów (szczególnie </w:t>
            </w:r>
            <w:r w:rsidR="00CF502E">
              <w:rPr>
                <w:sz w:val="22"/>
                <w:lang w:val="pl-PL"/>
              </w:rPr>
              <w:t>na</w:t>
            </w:r>
            <w:r w:rsidR="008556F9" w:rsidRPr="00DF70FB">
              <w:rPr>
                <w:sz w:val="22"/>
                <w:lang w:val="pl-PL"/>
              </w:rPr>
              <w:t xml:space="preserve"> </w:t>
            </w:r>
            <w:r w:rsidR="00CF502E" w:rsidRPr="00DF70FB">
              <w:rPr>
                <w:sz w:val="22"/>
                <w:lang w:val="pl-PL"/>
              </w:rPr>
              <w:t>ty</w:t>
            </w:r>
            <w:r w:rsidR="00CF502E">
              <w:rPr>
                <w:sz w:val="22"/>
                <w:lang w:val="pl-PL"/>
              </w:rPr>
              <w:t>lnych siedzeniach</w:t>
            </w:r>
            <w:r w:rsidR="008556F9" w:rsidRPr="00DF70FB">
              <w:rPr>
                <w:sz w:val="22"/>
                <w:lang w:val="pl-PL"/>
              </w:rPr>
              <w:t xml:space="preserve">) </w:t>
            </w:r>
            <w:r w:rsidR="005154BD">
              <w:rPr>
                <w:sz w:val="22"/>
                <w:lang w:val="pl-PL"/>
              </w:rPr>
              <w:t>jak i </w:t>
            </w:r>
            <w:r w:rsidR="00CF502E">
              <w:rPr>
                <w:sz w:val="22"/>
                <w:lang w:val="pl-PL"/>
              </w:rPr>
              <w:t xml:space="preserve">stosowanie </w:t>
            </w:r>
            <w:r w:rsidR="008556F9" w:rsidRPr="00DF70FB">
              <w:rPr>
                <w:sz w:val="22"/>
                <w:lang w:val="pl-PL"/>
              </w:rPr>
              <w:t xml:space="preserve">fotelików do przewozu dzieci. </w:t>
            </w:r>
          </w:p>
          <w:p w:rsidR="005154BD" w:rsidRPr="001268E4" w:rsidRDefault="005154BD" w:rsidP="005154BD">
            <w:pPr>
              <w:spacing w:after="0" w:line="240" w:lineRule="auto"/>
              <w:rPr>
                <w:sz w:val="20"/>
                <w:lang w:val="pl-PL"/>
              </w:rPr>
            </w:pPr>
          </w:p>
          <w:p w:rsidR="009A417C" w:rsidRPr="00DF70FB" w:rsidRDefault="0031711E">
            <w:pPr>
              <w:spacing w:after="0" w:line="240" w:lineRule="auto"/>
              <w:rPr>
                <w:sz w:val="22"/>
                <w:lang w:val="pl-PL"/>
              </w:rPr>
            </w:pPr>
            <w:r w:rsidRPr="00DF70FB">
              <w:rPr>
                <w:sz w:val="22"/>
                <w:lang w:val="pl-PL"/>
              </w:rPr>
              <w:t>Rozwijanie nadmiernej prędkości i niewystarczające egzekwowanie przestrzegania ograniczeń prędkości, które</w:t>
            </w:r>
            <w:r w:rsidR="005154BD">
              <w:rPr>
                <w:sz w:val="22"/>
                <w:lang w:val="pl-PL"/>
              </w:rPr>
              <w:t xml:space="preserve"> </w:t>
            </w:r>
            <w:r w:rsidR="005154BD" w:rsidRPr="00DF70FB">
              <w:rPr>
                <w:sz w:val="22"/>
                <w:lang w:val="pl-PL"/>
              </w:rPr>
              <w:t>często</w:t>
            </w:r>
            <w:r w:rsidRPr="00DF70FB">
              <w:rPr>
                <w:sz w:val="22"/>
                <w:lang w:val="pl-PL"/>
              </w:rPr>
              <w:t xml:space="preserve"> są niedostosowane do charakteru </w:t>
            </w:r>
            <w:r w:rsidR="002830B8" w:rsidRPr="00DF70FB">
              <w:rPr>
                <w:sz w:val="22"/>
                <w:lang w:val="pl-PL"/>
              </w:rPr>
              <w:t xml:space="preserve">i standardu </w:t>
            </w:r>
            <w:r w:rsidRPr="00DF70FB">
              <w:rPr>
                <w:sz w:val="22"/>
                <w:lang w:val="pl-PL"/>
              </w:rPr>
              <w:t>użytkowan</w:t>
            </w:r>
            <w:r w:rsidR="002830B8" w:rsidRPr="00DF70FB">
              <w:rPr>
                <w:sz w:val="22"/>
                <w:lang w:val="pl-PL"/>
              </w:rPr>
              <w:t>ej</w:t>
            </w:r>
            <w:r w:rsidRPr="00DF70FB">
              <w:rPr>
                <w:sz w:val="22"/>
                <w:lang w:val="pl-PL"/>
              </w:rPr>
              <w:t xml:space="preserve"> drogi, szczególnie w terenie zabudowanym, </w:t>
            </w:r>
            <w:r w:rsidR="002830B8" w:rsidRPr="00DF70FB">
              <w:rPr>
                <w:sz w:val="22"/>
                <w:lang w:val="pl-PL"/>
              </w:rPr>
              <w:t>powodują</w:t>
            </w:r>
            <w:r w:rsidRPr="00DF70FB">
              <w:rPr>
                <w:sz w:val="22"/>
                <w:lang w:val="pl-PL"/>
              </w:rPr>
              <w:t xml:space="preserve">, że </w:t>
            </w:r>
            <w:r w:rsidR="002830B8" w:rsidRPr="00DF70FB">
              <w:rPr>
                <w:sz w:val="22"/>
                <w:lang w:val="pl-PL"/>
              </w:rPr>
              <w:t>nadmierna prędkość</w:t>
            </w:r>
            <w:r w:rsidR="002942D3">
              <w:rPr>
                <w:sz w:val="22"/>
                <w:lang w:val="pl-PL"/>
              </w:rPr>
              <w:t xml:space="preserve"> </w:t>
            </w:r>
            <w:r w:rsidR="002830B8" w:rsidRPr="00DF70FB">
              <w:rPr>
                <w:sz w:val="22"/>
                <w:lang w:val="pl-PL"/>
              </w:rPr>
              <w:t xml:space="preserve">jest </w:t>
            </w:r>
            <w:r w:rsidRPr="00DF70FB">
              <w:rPr>
                <w:sz w:val="22"/>
                <w:lang w:val="pl-PL"/>
              </w:rPr>
              <w:t xml:space="preserve">czynnikiem powodującym 43% </w:t>
            </w:r>
            <w:r w:rsidR="002830B8" w:rsidRPr="00DF70FB">
              <w:rPr>
                <w:sz w:val="22"/>
                <w:lang w:val="pl-PL"/>
              </w:rPr>
              <w:t>wypadków</w:t>
            </w:r>
            <w:r w:rsidRPr="00DF70FB">
              <w:rPr>
                <w:sz w:val="22"/>
                <w:lang w:val="pl-PL"/>
              </w:rPr>
              <w:t>.</w:t>
            </w:r>
            <w:r w:rsidR="002942D3">
              <w:rPr>
                <w:sz w:val="22"/>
                <w:lang w:val="pl-PL"/>
              </w:rPr>
              <w:t xml:space="preserve"> </w:t>
            </w:r>
            <w:r w:rsidRPr="00DF70FB">
              <w:rPr>
                <w:sz w:val="22"/>
                <w:lang w:val="pl-PL"/>
              </w:rPr>
              <w:t>Ponad 50% kierowców przekracza dozwoloną prędkość, przy czym wskaźnik ten rośnie do 85% w małych i</w:t>
            </w:r>
            <w:r w:rsidR="005154BD">
              <w:rPr>
                <w:sz w:val="22"/>
                <w:lang w:val="pl-PL"/>
              </w:rPr>
              <w:t> </w:t>
            </w:r>
            <w:r w:rsidRPr="00DF70FB">
              <w:rPr>
                <w:sz w:val="22"/>
                <w:lang w:val="pl-PL"/>
              </w:rPr>
              <w:t>średniej wielkości miastach</w:t>
            </w:r>
            <w:r w:rsidR="002C0578" w:rsidRPr="00DF70FB">
              <w:rPr>
                <w:rStyle w:val="FootnoteReference"/>
                <w:sz w:val="22"/>
                <w:lang w:val="pl-PL"/>
              </w:rPr>
              <w:footnoteReference w:id="54"/>
            </w:r>
            <w:r w:rsidRPr="00DF70FB">
              <w:rPr>
                <w:sz w:val="22"/>
                <w:lang w:val="pl-PL"/>
              </w:rPr>
              <w:t>.</w:t>
            </w:r>
            <w:r w:rsidR="002C0578" w:rsidRPr="00DF70FB">
              <w:rPr>
                <w:sz w:val="22"/>
                <w:lang w:val="pl-PL"/>
              </w:rPr>
              <w:t xml:space="preserve"> </w:t>
            </w:r>
            <w:r w:rsidRPr="00DF70FB">
              <w:rPr>
                <w:sz w:val="22"/>
                <w:lang w:val="pl-PL"/>
              </w:rPr>
              <w:t xml:space="preserve">To negatywne zjawisko zostało </w:t>
            </w:r>
            <w:r w:rsidR="00EC7561">
              <w:rPr>
                <w:sz w:val="22"/>
                <w:lang w:val="pl-PL"/>
              </w:rPr>
              <w:t>dostosowane</w:t>
            </w:r>
            <w:r w:rsidRPr="00DF70FB">
              <w:rPr>
                <w:sz w:val="22"/>
                <w:lang w:val="pl-PL"/>
              </w:rPr>
              <w:t xml:space="preserve"> i podkreślone w</w:t>
            </w:r>
            <w:r w:rsidR="00D0333C" w:rsidRPr="00DF70FB">
              <w:rPr>
                <w:sz w:val="22"/>
                <w:lang w:val="pl-PL"/>
              </w:rPr>
              <w:t> </w:t>
            </w:r>
            <w:r w:rsidRPr="00DF70FB">
              <w:rPr>
                <w:sz w:val="22"/>
                <w:lang w:val="pl-PL"/>
              </w:rPr>
              <w:t>now</w:t>
            </w:r>
            <w:r w:rsidR="00401E9A">
              <w:rPr>
                <w:sz w:val="22"/>
                <w:lang w:val="pl-PL"/>
              </w:rPr>
              <w:t>ym programie</w:t>
            </w:r>
            <w:r w:rsidRPr="00DF70FB">
              <w:rPr>
                <w:sz w:val="22"/>
                <w:lang w:val="pl-PL"/>
              </w:rPr>
              <w:t xml:space="preserve"> bezpieczeństwa ruchu drogowego</w:t>
            </w:r>
            <w:r w:rsidR="005154BD">
              <w:rPr>
                <w:sz w:val="22"/>
                <w:lang w:val="pl-PL"/>
              </w:rPr>
              <w:t>. U</w:t>
            </w:r>
            <w:r w:rsidRPr="00DF70FB">
              <w:rPr>
                <w:sz w:val="22"/>
                <w:lang w:val="pl-PL"/>
              </w:rPr>
              <w:t>stalono</w:t>
            </w:r>
            <w:r w:rsidR="005154BD">
              <w:rPr>
                <w:sz w:val="22"/>
                <w:lang w:val="pl-PL"/>
              </w:rPr>
              <w:t xml:space="preserve"> również</w:t>
            </w:r>
            <w:r w:rsidRPr="00DF70FB">
              <w:rPr>
                <w:sz w:val="22"/>
                <w:lang w:val="pl-PL"/>
              </w:rPr>
              <w:t xml:space="preserve">, że </w:t>
            </w:r>
            <w:r w:rsidR="00EC7561">
              <w:rPr>
                <w:sz w:val="22"/>
                <w:lang w:val="pl-PL"/>
              </w:rPr>
              <w:t>będzi</w:t>
            </w:r>
            <w:r w:rsidRPr="00DF70FB">
              <w:rPr>
                <w:sz w:val="22"/>
                <w:lang w:val="pl-PL"/>
              </w:rPr>
              <w:t xml:space="preserve">e ono dodane do listy problemów wymagających priorytetowych działań. Planowane jest </w:t>
            </w:r>
            <w:r w:rsidR="002830B8" w:rsidRPr="00DF70FB">
              <w:rPr>
                <w:sz w:val="22"/>
                <w:lang w:val="pl-PL"/>
              </w:rPr>
              <w:t xml:space="preserve">znaczne </w:t>
            </w:r>
            <w:r w:rsidRPr="00DF70FB">
              <w:rPr>
                <w:sz w:val="22"/>
                <w:lang w:val="pl-PL"/>
              </w:rPr>
              <w:t xml:space="preserve">zwiększenie liczby </w:t>
            </w:r>
            <w:r w:rsidR="002830B8" w:rsidRPr="00DF70FB">
              <w:rPr>
                <w:sz w:val="22"/>
                <w:lang w:val="pl-PL"/>
              </w:rPr>
              <w:t xml:space="preserve">lokalizacji </w:t>
            </w:r>
            <w:r w:rsidRPr="00DF70FB">
              <w:rPr>
                <w:sz w:val="22"/>
                <w:lang w:val="pl-PL"/>
              </w:rPr>
              <w:t>automatycznych fotor</w:t>
            </w:r>
            <w:r w:rsidR="00EC7561">
              <w:rPr>
                <w:sz w:val="22"/>
                <w:lang w:val="pl-PL"/>
              </w:rPr>
              <w:t>adarów</w:t>
            </w:r>
            <w:r w:rsidR="002830B8" w:rsidRPr="00DF70FB">
              <w:rPr>
                <w:sz w:val="22"/>
                <w:lang w:val="pl-PL"/>
              </w:rPr>
              <w:t xml:space="preserve"> </w:t>
            </w:r>
            <w:r w:rsidRPr="00DF70FB">
              <w:rPr>
                <w:sz w:val="22"/>
                <w:lang w:val="pl-PL"/>
              </w:rPr>
              <w:t>oraz znowelizowa</w:t>
            </w:r>
            <w:r w:rsidR="002830B8" w:rsidRPr="00DF70FB">
              <w:rPr>
                <w:sz w:val="22"/>
                <w:lang w:val="pl-PL"/>
              </w:rPr>
              <w:t>nie</w:t>
            </w:r>
            <w:r w:rsidRPr="00DF70FB">
              <w:rPr>
                <w:sz w:val="22"/>
                <w:lang w:val="pl-PL"/>
              </w:rPr>
              <w:t xml:space="preserve"> praw</w:t>
            </w:r>
            <w:r w:rsidR="002830B8" w:rsidRPr="00DF70FB">
              <w:rPr>
                <w:sz w:val="22"/>
                <w:lang w:val="pl-PL"/>
              </w:rPr>
              <w:t>a</w:t>
            </w:r>
            <w:r w:rsidRPr="00DF70FB">
              <w:rPr>
                <w:sz w:val="22"/>
                <w:lang w:val="pl-PL"/>
              </w:rPr>
              <w:t xml:space="preserve"> w zakresie procedur</w:t>
            </w:r>
            <w:r w:rsidR="00EC7561">
              <w:rPr>
                <w:sz w:val="22"/>
                <w:lang w:val="pl-PL"/>
              </w:rPr>
              <w:t xml:space="preserve"> egzekwowania mandatów za przekroczenie od</w:t>
            </w:r>
            <w:r w:rsidRPr="00DF70FB">
              <w:rPr>
                <w:sz w:val="22"/>
                <w:lang w:val="pl-PL"/>
              </w:rPr>
              <w:t xml:space="preserve"> kierowców. Zaproponowano również usprawni</w:t>
            </w:r>
            <w:r w:rsidR="002830B8" w:rsidRPr="00DF70FB">
              <w:rPr>
                <w:sz w:val="22"/>
                <w:lang w:val="pl-PL"/>
              </w:rPr>
              <w:t>enia w</w:t>
            </w:r>
            <w:r w:rsidR="00A1233D">
              <w:rPr>
                <w:sz w:val="22"/>
                <w:lang w:val="pl-PL"/>
              </w:rPr>
              <w:t> </w:t>
            </w:r>
            <w:r w:rsidRPr="00DF70FB">
              <w:rPr>
                <w:sz w:val="22"/>
                <w:lang w:val="pl-PL"/>
              </w:rPr>
              <w:t>zarządzani</w:t>
            </w:r>
            <w:r w:rsidR="002830B8" w:rsidRPr="00DF70FB">
              <w:rPr>
                <w:sz w:val="22"/>
                <w:lang w:val="pl-PL"/>
              </w:rPr>
              <w:t xml:space="preserve">u systemem nadzoru nad </w:t>
            </w:r>
            <w:r w:rsidRPr="00DF70FB">
              <w:rPr>
                <w:sz w:val="22"/>
                <w:lang w:val="pl-PL"/>
              </w:rPr>
              <w:t>przestrzegani</w:t>
            </w:r>
            <w:r w:rsidR="002830B8" w:rsidRPr="00DF70FB">
              <w:rPr>
                <w:sz w:val="22"/>
                <w:lang w:val="pl-PL"/>
              </w:rPr>
              <w:t>em</w:t>
            </w:r>
            <w:r w:rsidRPr="00DF70FB">
              <w:rPr>
                <w:sz w:val="22"/>
                <w:lang w:val="pl-PL"/>
              </w:rPr>
              <w:t xml:space="preserve"> </w:t>
            </w:r>
            <w:r w:rsidR="005154BD">
              <w:rPr>
                <w:sz w:val="22"/>
                <w:lang w:val="pl-PL"/>
              </w:rPr>
              <w:t xml:space="preserve">limitów </w:t>
            </w:r>
            <w:r w:rsidRPr="00DF70FB">
              <w:rPr>
                <w:sz w:val="22"/>
                <w:lang w:val="pl-PL"/>
              </w:rPr>
              <w:t>prędkości.</w:t>
            </w:r>
          </w:p>
          <w:p w:rsidR="009A417C" w:rsidRPr="001268E4" w:rsidRDefault="009A417C">
            <w:pPr>
              <w:spacing w:after="0" w:line="240" w:lineRule="auto"/>
              <w:rPr>
                <w:sz w:val="20"/>
                <w:lang w:val="pl-PL"/>
              </w:rPr>
            </w:pPr>
          </w:p>
          <w:p w:rsidR="009A417C" w:rsidRPr="00DF70FB" w:rsidRDefault="0031711E">
            <w:pPr>
              <w:spacing w:after="0" w:line="240" w:lineRule="auto"/>
              <w:rPr>
                <w:sz w:val="22"/>
                <w:lang w:val="pl-PL"/>
              </w:rPr>
            </w:pPr>
            <w:r w:rsidRPr="00DF70FB">
              <w:rPr>
                <w:sz w:val="22"/>
                <w:lang w:val="pl-PL"/>
              </w:rPr>
              <w:t>Prowadzenie samochodu po spożyciu alkoholu jest nadal problemem</w:t>
            </w:r>
            <w:r w:rsidR="005154BD">
              <w:rPr>
                <w:sz w:val="22"/>
                <w:lang w:val="pl-PL"/>
              </w:rPr>
              <w:t>.</w:t>
            </w:r>
            <w:r w:rsidRPr="00DF70FB">
              <w:rPr>
                <w:sz w:val="22"/>
                <w:lang w:val="pl-PL"/>
              </w:rPr>
              <w:t xml:space="preserve"> </w:t>
            </w:r>
            <w:r w:rsidR="005154BD">
              <w:rPr>
                <w:sz w:val="22"/>
                <w:lang w:val="pl-PL"/>
              </w:rPr>
              <w:t>W </w:t>
            </w:r>
            <w:r w:rsidRPr="00DF70FB">
              <w:rPr>
                <w:sz w:val="22"/>
                <w:lang w:val="pl-PL"/>
              </w:rPr>
              <w:t>2007 14% ofiar śmiertelnych zginęło w wypadkach</w:t>
            </w:r>
            <w:r w:rsidR="005154BD">
              <w:rPr>
                <w:sz w:val="22"/>
                <w:lang w:val="pl-PL"/>
              </w:rPr>
              <w:t xml:space="preserve"> z</w:t>
            </w:r>
            <w:r w:rsidRPr="00DF70FB">
              <w:rPr>
                <w:sz w:val="22"/>
                <w:lang w:val="pl-PL"/>
              </w:rPr>
              <w:t xml:space="preserve"> udział</w:t>
            </w:r>
            <w:r w:rsidR="005154BD">
              <w:rPr>
                <w:sz w:val="22"/>
                <w:lang w:val="pl-PL"/>
              </w:rPr>
              <w:t>em</w:t>
            </w:r>
            <w:r w:rsidRPr="00DF70FB">
              <w:rPr>
                <w:sz w:val="22"/>
                <w:lang w:val="pl-PL"/>
              </w:rPr>
              <w:t xml:space="preserve"> kierowc</w:t>
            </w:r>
            <w:r w:rsidR="005154BD">
              <w:rPr>
                <w:sz w:val="22"/>
                <w:lang w:val="pl-PL"/>
              </w:rPr>
              <w:t>ów</w:t>
            </w:r>
            <w:r w:rsidRPr="00DF70FB">
              <w:rPr>
                <w:sz w:val="22"/>
                <w:lang w:val="pl-PL"/>
              </w:rPr>
              <w:t xml:space="preserve"> pod wpływem alkoholu. Egzekwowanie przestrzegania przepisów </w:t>
            </w:r>
            <w:r w:rsidR="003D681E">
              <w:rPr>
                <w:sz w:val="22"/>
                <w:lang w:val="pl-PL"/>
              </w:rPr>
              <w:t xml:space="preserve">w tym zakresie </w:t>
            </w:r>
            <w:r w:rsidRPr="00DF70FB">
              <w:rPr>
                <w:sz w:val="22"/>
                <w:lang w:val="pl-PL"/>
              </w:rPr>
              <w:t>jest niewystarczające, a</w:t>
            </w:r>
            <w:r w:rsidR="002942D3">
              <w:rPr>
                <w:sz w:val="22"/>
                <w:lang w:val="pl-PL"/>
              </w:rPr>
              <w:t xml:space="preserve"> </w:t>
            </w:r>
            <w:r w:rsidRPr="00DF70FB">
              <w:rPr>
                <w:sz w:val="22"/>
                <w:lang w:val="pl-PL"/>
              </w:rPr>
              <w:t>lic</w:t>
            </w:r>
            <w:r w:rsidR="003D681E">
              <w:rPr>
                <w:sz w:val="22"/>
                <w:lang w:val="pl-PL"/>
              </w:rPr>
              <w:t>zba wniesionych oskarżeń jest</w:t>
            </w:r>
            <w:r w:rsidRPr="00DF70FB">
              <w:rPr>
                <w:sz w:val="22"/>
                <w:lang w:val="pl-PL"/>
              </w:rPr>
              <w:t xml:space="preserve"> niska. Mimo, że kary za prowadzenie samochodu po</w:t>
            </w:r>
            <w:r w:rsidR="00EC7561">
              <w:rPr>
                <w:sz w:val="22"/>
                <w:lang w:val="pl-PL"/>
              </w:rPr>
              <w:t>d</w:t>
            </w:r>
            <w:r w:rsidRPr="00DF70FB">
              <w:rPr>
                <w:sz w:val="22"/>
                <w:lang w:val="pl-PL"/>
              </w:rPr>
              <w:t xml:space="preserve"> wpływem alkoholu są wysokie, to </w:t>
            </w:r>
            <w:r w:rsidR="00EC7561">
              <w:rPr>
                <w:sz w:val="22"/>
                <w:lang w:val="pl-PL"/>
              </w:rPr>
              <w:t>często</w:t>
            </w:r>
            <w:r w:rsidRPr="00DF70FB">
              <w:rPr>
                <w:sz w:val="22"/>
                <w:lang w:val="pl-PL"/>
              </w:rPr>
              <w:t xml:space="preserve"> są one zawieszane, a </w:t>
            </w:r>
            <w:r w:rsidR="003D681E">
              <w:rPr>
                <w:sz w:val="22"/>
                <w:lang w:val="pl-PL"/>
              </w:rPr>
              <w:t xml:space="preserve">przez to </w:t>
            </w:r>
            <w:r w:rsidRPr="00DF70FB">
              <w:rPr>
                <w:sz w:val="22"/>
                <w:lang w:val="pl-PL"/>
              </w:rPr>
              <w:t>ich skuteczność</w:t>
            </w:r>
            <w:r w:rsidR="003D681E">
              <w:rPr>
                <w:sz w:val="22"/>
                <w:lang w:val="pl-PL"/>
              </w:rPr>
              <w:t>,</w:t>
            </w:r>
            <w:r w:rsidRPr="00DF70FB">
              <w:rPr>
                <w:sz w:val="22"/>
                <w:lang w:val="pl-PL"/>
              </w:rPr>
              <w:t xml:space="preserve"> </w:t>
            </w:r>
            <w:r w:rsidR="002830B8" w:rsidRPr="00DF70FB">
              <w:rPr>
                <w:sz w:val="22"/>
                <w:lang w:val="pl-PL"/>
              </w:rPr>
              <w:t xml:space="preserve">jako elementu </w:t>
            </w:r>
            <w:r w:rsidRPr="00DF70FB">
              <w:rPr>
                <w:sz w:val="22"/>
                <w:lang w:val="pl-PL"/>
              </w:rPr>
              <w:t>odstraszania</w:t>
            </w:r>
            <w:r w:rsidR="00A4164D">
              <w:rPr>
                <w:sz w:val="22"/>
                <w:lang w:val="pl-PL"/>
              </w:rPr>
              <w:t>,</w:t>
            </w:r>
            <w:r w:rsidRPr="00DF70FB">
              <w:rPr>
                <w:sz w:val="22"/>
                <w:lang w:val="pl-PL"/>
              </w:rPr>
              <w:t xml:space="preserve"> jest </w:t>
            </w:r>
            <w:r w:rsidR="002830B8" w:rsidRPr="00DF70FB">
              <w:rPr>
                <w:sz w:val="22"/>
                <w:lang w:val="pl-PL"/>
              </w:rPr>
              <w:t>ograniczona</w:t>
            </w:r>
            <w:r w:rsidRPr="00DF70FB">
              <w:rPr>
                <w:sz w:val="22"/>
                <w:lang w:val="pl-PL"/>
              </w:rPr>
              <w:t>.</w:t>
            </w:r>
          </w:p>
          <w:p w:rsidR="009A417C" w:rsidRPr="00DF70FB" w:rsidRDefault="009A417C">
            <w:pPr>
              <w:spacing w:after="0" w:line="240" w:lineRule="auto"/>
              <w:rPr>
                <w:sz w:val="22"/>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color w:val="000000"/>
                <w:szCs w:val="16"/>
                <w:lang w:val="pl-PL"/>
              </w:rPr>
            </w:pPr>
            <w:r w:rsidRPr="00DF70FB">
              <w:rPr>
                <w:b/>
                <w:bCs/>
                <w:color w:val="000000"/>
                <w:sz w:val="22"/>
                <w:szCs w:val="16"/>
                <w:lang w:val="pl-PL"/>
              </w:rPr>
              <w:t xml:space="preserve">Usługi ratownictwa medycznego </w:t>
            </w:r>
          </w:p>
          <w:p w:rsidR="009A417C" w:rsidRPr="00DF70FB" w:rsidRDefault="009A417C">
            <w:pPr>
              <w:spacing w:after="0" w:line="240" w:lineRule="auto"/>
              <w:rPr>
                <w:lang w:val="pl-PL"/>
              </w:rPr>
            </w:pP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Zarówno unijny numer alarmowy 112 jak i polski numer pogotowia ratunkowego 999 są stosowane w nagłych przypadk</w:t>
            </w:r>
            <w:r w:rsidR="00EC7561">
              <w:rPr>
                <w:sz w:val="22"/>
                <w:lang w:val="pl-PL"/>
              </w:rPr>
              <w:t>ach</w:t>
            </w:r>
            <w:r w:rsidRPr="00DF70FB">
              <w:rPr>
                <w:sz w:val="22"/>
                <w:lang w:val="pl-PL"/>
              </w:rPr>
              <w:t>, a</w:t>
            </w:r>
            <w:r w:rsidR="00D0333C" w:rsidRPr="00DF70FB">
              <w:rPr>
                <w:sz w:val="22"/>
                <w:lang w:val="pl-PL"/>
              </w:rPr>
              <w:t> </w:t>
            </w:r>
            <w:r w:rsidRPr="00DF70FB">
              <w:rPr>
                <w:sz w:val="22"/>
                <w:lang w:val="pl-PL"/>
              </w:rPr>
              <w:t>dyspozytorzy koordynują otrzymane prośby o przysłanie karetki pogotowia. W Polsce istnieją dw</w:t>
            </w:r>
            <w:r w:rsidR="002830B8" w:rsidRPr="00DF70FB">
              <w:rPr>
                <w:sz w:val="22"/>
                <w:lang w:val="pl-PL"/>
              </w:rPr>
              <w:t>ie</w:t>
            </w:r>
            <w:r w:rsidRPr="00DF70FB">
              <w:rPr>
                <w:sz w:val="22"/>
                <w:lang w:val="pl-PL"/>
              </w:rPr>
              <w:t xml:space="preserve"> kategorie karetek pogotowia przy czym około 45% karetek oferuje zaawansowane leczenie przez wykwalifikowany personel medyczny. </w:t>
            </w:r>
            <w:r w:rsidR="002830B8" w:rsidRPr="00DF70FB">
              <w:rPr>
                <w:sz w:val="22"/>
                <w:lang w:val="pl-PL"/>
              </w:rPr>
              <w:t xml:space="preserve">Brakuje efektywnej </w:t>
            </w:r>
            <w:r w:rsidRPr="00DF70FB">
              <w:rPr>
                <w:sz w:val="22"/>
                <w:lang w:val="pl-PL"/>
              </w:rPr>
              <w:t>koordynacji działań między służbami ratunkowymi. Wozy strażackie, w</w:t>
            </w:r>
            <w:r w:rsidR="00D0333C" w:rsidRPr="00DF70FB">
              <w:rPr>
                <w:sz w:val="22"/>
                <w:lang w:val="pl-PL"/>
              </w:rPr>
              <w:t> </w:t>
            </w:r>
            <w:r w:rsidRPr="00DF70FB">
              <w:rPr>
                <w:sz w:val="22"/>
                <w:lang w:val="pl-PL"/>
              </w:rPr>
              <w:t>przeciwieństwie do radiowozów policji, są dobrze wyposażone w</w:t>
            </w:r>
            <w:r w:rsidR="00D0333C" w:rsidRPr="00DF70FB">
              <w:rPr>
                <w:sz w:val="22"/>
                <w:lang w:val="pl-PL"/>
              </w:rPr>
              <w:t> </w:t>
            </w:r>
            <w:r w:rsidRPr="00DF70FB">
              <w:rPr>
                <w:sz w:val="22"/>
                <w:lang w:val="pl-PL"/>
              </w:rPr>
              <w:t xml:space="preserve">sprzęt </w:t>
            </w:r>
            <w:r w:rsidR="00BE50CD">
              <w:rPr>
                <w:sz w:val="22"/>
                <w:lang w:val="pl-PL"/>
              </w:rPr>
              <w:t xml:space="preserve">do </w:t>
            </w:r>
            <w:r w:rsidRPr="00DF70FB">
              <w:rPr>
                <w:sz w:val="22"/>
                <w:lang w:val="pl-PL"/>
              </w:rPr>
              <w:t xml:space="preserve">ratownictwa medycznego. </w:t>
            </w:r>
            <w:r w:rsidRPr="00A1233D">
              <w:rPr>
                <w:lang w:val="pl-PL"/>
              </w:rPr>
              <w:t>Wszpital</w:t>
            </w:r>
            <w:r w:rsidR="002830B8" w:rsidRPr="00A1233D">
              <w:rPr>
                <w:lang w:val="pl-PL"/>
              </w:rPr>
              <w:t>nych</w:t>
            </w:r>
            <w:r w:rsidR="002830B8" w:rsidRPr="00DF70FB">
              <w:rPr>
                <w:sz w:val="22"/>
                <w:lang w:val="pl-PL"/>
              </w:rPr>
              <w:t xml:space="preserve"> oddziałach ratunkowych</w:t>
            </w:r>
            <w:r w:rsidR="00BE50CD">
              <w:rPr>
                <w:sz w:val="22"/>
                <w:lang w:val="pl-PL"/>
              </w:rPr>
              <w:t>, jak</w:t>
            </w:r>
            <w:r w:rsidR="002830B8" w:rsidRPr="00DF70FB">
              <w:rPr>
                <w:sz w:val="22"/>
                <w:lang w:val="pl-PL"/>
              </w:rPr>
              <w:t xml:space="preserve"> i na </w:t>
            </w:r>
            <w:r w:rsidR="00BE50CD" w:rsidRPr="00DF70FB">
              <w:rPr>
                <w:sz w:val="22"/>
                <w:lang w:val="pl-PL"/>
              </w:rPr>
              <w:t>pozostałych</w:t>
            </w:r>
            <w:r w:rsidR="002830B8" w:rsidRPr="00DF70FB">
              <w:rPr>
                <w:sz w:val="22"/>
                <w:lang w:val="pl-PL"/>
              </w:rPr>
              <w:t xml:space="preserve"> oddziałach </w:t>
            </w:r>
            <w:r w:rsidRPr="00DF70FB">
              <w:rPr>
                <w:sz w:val="22"/>
                <w:lang w:val="pl-PL"/>
              </w:rPr>
              <w:t xml:space="preserve">usługi ratownictwa medycznego nie są w wystarczającym stopniu </w:t>
            </w:r>
            <w:r w:rsidRPr="00DF70FB">
              <w:rPr>
                <w:sz w:val="22"/>
                <w:lang w:val="pl-PL"/>
              </w:rPr>
              <w:lastRenderedPageBreak/>
              <w:t>rozwinięte i brakuje w nich dobrego systemu segregacji medycznej (</w:t>
            </w:r>
            <w:r w:rsidRPr="00DF70FB">
              <w:rPr>
                <w:i/>
                <w:sz w:val="22"/>
                <w:lang w:val="pl-PL"/>
              </w:rPr>
              <w:t>fr</w:t>
            </w:r>
            <w:r w:rsidR="00A1233D">
              <w:rPr>
                <w:i/>
                <w:sz w:val="22"/>
                <w:lang w:val="pl-PL"/>
              </w:rPr>
              <w:t>. </w:t>
            </w:r>
            <w:r w:rsidRPr="00DF70FB">
              <w:rPr>
                <w:i/>
                <w:sz w:val="22"/>
                <w:lang w:val="pl-PL"/>
              </w:rPr>
              <w:t>triage</w:t>
            </w:r>
            <w:r w:rsidRPr="00DF70FB">
              <w:rPr>
                <w:sz w:val="22"/>
                <w:lang w:val="pl-PL"/>
              </w:rPr>
              <w:t>)</w:t>
            </w:r>
            <w:r w:rsidR="00FB0C5A" w:rsidRPr="00DF70FB">
              <w:rPr>
                <w:rStyle w:val="FootnoteReference"/>
                <w:sz w:val="22"/>
                <w:lang w:val="pl-PL"/>
              </w:rPr>
              <w:footnoteReference w:id="55"/>
            </w:r>
            <w:r w:rsidRPr="00DF70FB">
              <w:rPr>
                <w:sz w:val="22"/>
                <w:lang w:val="pl-PL"/>
              </w:rPr>
              <w:t>.</w:t>
            </w:r>
          </w:p>
          <w:p w:rsidR="009A417C" w:rsidRPr="00DF70FB" w:rsidRDefault="009A417C">
            <w:pPr>
              <w:spacing w:after="0" w:line="240" w:lineRule="auto"/>
              <w:rPr>
                <w:lang w:val="pl-PL"/>
              </w:rPr>
            </w:pPr>
          </w:p>
        </w:tc>
      </w:tr>
      <w:tr w:rsidR="009A417C" w:rsidRPr="00A1233D" w:rsidTr="000049D7">
        <w:tc>
          <w:tcPr>
            <w:tcW w:w="9242" w:type="dxa"/>
            <w:gridSpan w:val="2"/>
            <w:shd w:val="clear" w:color="auto" w:fill="C6D9F1"/>
            <w:vAlign w:val="center"/>
          </w:tcPr>
          <w:p w:rsidR="009A417C" w:rsidRPr="00DF70FB" w:rsidRDefault="0031711E">
            <w:pPr>
              <w:spacing w:after="0" w:line="240" w:lineRule="auto"/>
              <w:jc w:val="center"/>
              <w:rPr>
                <w:b/>
                <w:lang w:val="pl-PL"/>
              </w:rPr>
            </w:pPr>
            <w:r w:rsidRPr="00DF70FB">
              <w:rPr>
                <w:b/>
                <w:sz w:val="22"/>
                <w:lang w:val="pl-PL"/>
              </w:rPr>
              <w:lastRenderedPageBreak/>
              <w:t>REZULTATY</w:t>
            </w: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b/>
                <w:bCs/>
                <w:color w:val="000000"/>
                <w:sz w:val="22"/>
                <w:szCs w:val="16"/>
                <w:lang w:val="pl-PL"/>
              </w:rPr>
              <w:t xml:space="preserve">Koszty społeczne </w:t>
            </w:r>
          </w:p>
        </w:tc>
        <w:tc>
          <w:tcPr>
            <w:tcW w:w="6764" w:type="dxa"/>
          </w:tcPr>
          <w:p w:rsidR="00A1233D" w:rsidRPr="001268E4" w:rsidRDefault="00A1233D" w:rsidP="00EC7561">
            <w:pPr>
              <w:spacing w:after="0" w:line="240" w:lineRule="auto"/>
              <w:rPr>
                <w:sz w:val="20"/>
                <w:lang w:val="pl-PL"/>
              </w:rPr>
            </w:pPr>
          </w:p>
          <w:p w:rsidR="009A417C" w:rsidRDefault="0031711E" w:rsidP="00EC7561">
            <w:pPr>
              <w:spacing w:after="0" w:line="240" w:lineRule="auto"/>
              <w:rPr>
                <w:sz w:val="22"/>
                <w:lang w:val="pl-PL"/>
              </w:rPr>
            </w:pPr>
            <w:r w:rsidRPr="00DF70FB">
              <w:rPr>
                <w:sz w:val="22"/>
                <w:lang w:val="pl-PL"/>
              </w:rPr>
              <w:t xml:space="preserve">Koszty społeczno-ekonomiczne wypadków drogowych w Polsce zostały oszacowane dla Krajowej Rady Bezpieczeństwa Ruchu Drogowego (KRBRD) z uwzględnieniem kosztów medycznych, </w:t>
            </w:r>
            <w:r w:rsidR="002830B8" w:rsidRPr="00DF70FB">
              <w:rPr>
                <w:sz w:val="22"/>
                <w:lang w:val="pl-PL"/>
              </w:rPr>
              <w:t xml:space="preserve">kosztów </w:t>
            </w:r>
            <w:r w:rsidRPr="00DF70FB">
              <w:rPr>
                <w:sz w:val="22"/>
                <w:lang w:val="pl-PL"/>
              </w:rPr>
              <w:t xml:space="preserve">utraconej mocy produkcyjnej (utracona produkcja), </w:t>
            </w:r>
            <w:r w:rsidR="002830B8" w:rsidRPr="00DF70FB">
              <w:rPr>
                <w:sz w:val="22"/>
                <w:lang w:val="pl-PL"/>
              </w:rPr>
              <w:t xml:space="preserve">kosztów </w:t>
            </w:r>
            <w:r w:rsidRPr="00DF70FB">
              <w:rPr>
                <w:sz w:val="22"/>
                <w:lang w:val="pl-PL"/>
              </w:rPr>
              <w:t>uszkodzenia mienia, koszt</w:t>
            </w:r>
            <w:r w:rsidR="002830B8" w:rsidRPr="00DF70FB">
              <w:rPr>
                <w:sz w:val="22"/>
                <w:lang w:val="pl-PL"/>
              </w:rPr>
              <w:t>ów</w:t>
            </w:r>
            <w:r w:rsidRPr="00DF70FB">
              <w:rPr>
                <w:sz w:val="22"/>
                <w:lang w:val="pl-PL"/>
              </w:rPr>
              <w:t xml:space="preserve"> administracyjn</w:t>
            </w:r>
            <w:r w:rsidR="002830B8" w:rsidRPr="00DF70FB">
              <w:rPr>
                <w:sz w:val="22"/>
                <w:lang w:val="pl-PL"/>
              </w:rPr>
              <w:t>ych</w:t>
            </w:r>
            <w:r w:rsidRPr="00DF70FB">
              <w:rPr>
                <w:sz w:val="22"/>
                <w:lang w:val="pl-PL"/>
              </w:rPr>
              <w:t>, lecz bez kosztów ludzkiego cierpienia spowodowanego wypadkami drogowymi. Szacuje się, że w 2011 roku koszty społeczne</w:t>
            </w:r>
            <w:r w:rsidR="002942D3">
              <w:rPr>
                <w:sz w:val="22"/>
                <w:lang w:val="pl-PL"/>
              </w:rPr>
              <w:t xml:space="preserve"> </w:t>
            </w:r>
            <w:r w:rsidRPr="00DF70FB">
              <w:rPr>
                <w:sz w:val="22"/>
                <w:lang w:val="pl-PL"/>
              </w:rPr>
              <w:t>wypadków drogowych wyn</w:t>
            </w:r>
            <w:r w:rsidR="002C0578" w:rsidRPr="00DF70FB">
              <w:rPr>
                <w:sz w:val="22"/>
                <w:lang w:val="pl-PL"/>
              </w:rPr>
              <w:t>iosły około 20,1 mld złotych</w:t>
            </w:r>
            <w:r w:rsidR="002C0578" w:rsidRPr="00DF70FB">
              <w:rPr>
                <w:rStyle w:val="FootnoteReference"/>
                <w:sz w:val="22"/>
                <w:lang w:val="pl-PL"/>
              </w:rPr>
              <w:footnoteReference w:id="56"/>
            </w:r>
            <w:r w:rsidR="002C0578" w:rsidRPr="00DF70FB">
              <w:rPr>
                <w:sz w:val="22"/>
                <w:lang w:val="pl-PL"/>
              </w:rPr>
              <w:t>.</w:t>
            </w:r>
            <w:r w:rsidRPr="00DF70FB">
              <w:rPr>
                <w:sz w:val="22"/>
                <w:lang w:val="pl-PL"/>
              </w:rPr>
              <w:t xml:space="preserve"> </w:t>
            </w:r>
          </w:p>
          <w:p w:rsidR="00A1233D" w:rsidRPr="00DF70FB" w:rsidRDefault="00A1233D" w:rsidP="00EC7561">
            <w:pPr>
              <w:spacing w:after="0" w:line="240" w:lineRule="auto"/>
              <w:rPr>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9A417C" w:rsidRPr="00DF70FB" w:rsidRDefault="0031711E" w:rsidP="00586C32">
            <w:pPr>
              <w:spacing w:after="0" w:line="240" w:lineRule="auto"/>
              <w:jc w:val="left"/>
              <w:rPr>
                <w:lang w:val="pl-PL"/>
              </w:rPr>
            </w:pPr>
            <w:r w:rsidRPr="00DF70FB">
              <w:rPr>
                <w:b/>
                <w:bCs/>
                <w:color w:val="000000"/>
                <w:sz w:val="22"/>
                <w:szCs w:val="16"/>
                <w:lang w:val="pl-PL"/>
              </w:rPr>
              <w:t>Ostateczne</w:t>
            </w:r>
            <w:r w:rsidR="00586C32" w:rsidRPr="00DF70FB">
              <w:rPr>
                <w:b/>
                <w:bCs/>
                <w:color w:val="000000"/>
                <w:sz w:val="22"/>
                <w:szCs w:val="16"/>
                <w:lang w:val="pl-PL"/>
              </w:rPr>
              <w:t xml:space="preserve"> efekty</w:t>
            </w:r>
            <w:r w:rsidR="00BE50CD">
              <w:rPr>
                <w:b/>
                <w:bCs/>
                <w:color w:val="000000"/>
                <w:sz w:val="22"/>
                <w:szCs w:val="16"/>
                <w:lang w:val="pl-PL"/>
              </w:rPr>
              <w:t> w </w:t>
            </w:r>
            <w:r w:rsidR="00586C32" w:rsidRPr="00DF70FB">
              <w:rPr>
                <w:b/>
                <w:bCs/>
                <w:color w:val="000000"/>
                <w:sz w:val="22"/>
                <w:szCs w:val="16"/>
                <w:lang w:val="pl-PL"/>
              </w:rPr>
              <w:t xml:space="preserve">zakresie </w:t>
            </w:r>
            <w:r w:rsidRPr="00DF70FB">
              <w:rPr>
                <w:b/>
                <w:bCs/>
                <w:color w:val="000000"/>
                <w:sz w:val="22"/>
                <w:szCs w:val="16"/>
                <w:lang w:val="pl-PL"/>
              </w:rPr>
              <w:t xml:space="preserve">bezpieczeństwa ruchu drogowego – ofiary śmiertelne i ciężko ranni </w:t>
            </w: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 xml:space="preserve">Obecnie bazy danych są rozproszone i </w:t>
            </w:r>
            <w:r w:rsidR="00586C32" w:rsidRPr="00DF70FB">
              <w:rPr>
                <w:sz w:val="22"/>
                <w:lang w:val="pl-PL"/>
              </w:rPr>
              <w:t xml:space="preserve">praktycznie </w:t>
            </w:r>
            <w:r w:rsidRPr="00DF70FB">
              <w:rPr>
                <w:sz w:val="22"/>
                <w:lang w:val="pl-PL"/>
              </w:rPr>
              <w:t>niezintegrowane.</w:t>
            </w:r>
            <w:r w:rsidR="002942D3">
              <w:rPr>
                <w:sz w:val="22"/>
                <w:lang w:val="pl-PL"/>
              </w:rPr>
              <w:t xml:space="preserve"> </w:t>
            </w:r>
            <w:r w:rsidRPr="00DF70FB">
              <w:rPr>
                <w:sz w:val="22"/>
                <w:lang w:val="pl-PL"/>
              </w:rPr>
              <w:t xml:space="preserve">Istniejący stan rzeczy </w:t>
            </w:r>
            <w:r w:rsidR="00BE50CD" w:rsidRPr="00DF70FB">
              <w:rPr>
                <w:sz w:val="22"/>
                <w:lang w:val="pl-PL"/>
              </w:rPr>
              <w:t>podtrzymuje</w:t>
            </w:r>
            <w:r w:rsidR="00586C32" w:rsidRPr="00DF70FB">
              <w:rPr>
                <w:sz w:val="22"/>
                <w:lang w:val="pl-PL"/>
              </w:rPr>
              <w:t xml:space="preserve"> </w:t>
            </w:r>
            <w:r w:rsidRPr="00DF70FB">
              <w:rPr>
                <w:sz w:val="22"/>
                <w:lang w:val="pl-PL"/>
              </w:rPr>
              <w:t>nadmiern</w:t>
            </w:r>
            <w:r w:rsidR="00586C32" w:rsidRPr="00DF70FB">
              <w:rPr>
                <w:sz w:val="22"/>
                <w:lang w:val="pl-PL"/>
              </w:rPr>
              <w:t>ą</w:t>
            </w:r>
            <w:r w:rsidRPr="00DF70FB">
              <w:rPr>
                <w:sz w:val="22"/>
                <w:lang w:val="pl-PL"/>
              </w:rPr>
              <w:t xml:space="preserve"> </w:t>
            </w:r>
            <w:r w:rsidR="00586C32" w:rsidRPr="00DF70FB">
              <w:rPr>
                <w:sz w:val="22"/>
                <w:lang w:val="pl-PL"/>
              </w:rPr>
              <w:t xml:space="preserve">orientację </w:t>
            </w:r>
            <w:r w:rsidRPr="00DF70FB">
              <w:rPr>
                <w:sz w:val="22"/>
                <w:lang w:val="pl-PL"/>
              </w:rPr>
              <w:t>na czynniki behawioralne i przyczyny wypadk</w:t>
            </w:r>
            <w:r w:rsidR="00586C32" w:rsidRPr="00DF70FB">
              <w:rPr>
                <w:sz w:val="22"/>
                <w:lang w:val="pl-PL"/>
              </w:rPr>
              <w:t>ów</w:t>
            </w:r>
            <w:r w:rsidRPr="00DF70FB">
              <w:rPr>
                <w:sz w:val="22"/>
                <w:lang w:val="pl-PL"/>
              </w:rPr>
              <w:t xml:space="preserve">, a nie na przyczyny obrażeń </w:t>
            </w:r>
            <w:r w:rsidR="00BE50CD">
              <w:rPr>
                <w:sz w:val="22"/>
                <w:lang w:val="pl-PL"/>
              </w:rPr>
              <w:t>i </w:t>
            </w:r>
            <w:r w:rsidRPr="00DF70FB">
              <w:rPr>
                <w:sz w:val="22"/>
                <w:lang w:val="pl-PL"/>
              </w:rPr>
              <w:t xml:space="preserve">śmierci, ponieważ czynniki behawioralne </w:t>
            </w:r>
            <w:r w:rsidR="00586C32" w:rsidRPr="00DF70FB">
              <w:rPr>
                <w:sz w:val="22"/>
                <w:lang w:val="pl-PL"/>
              </w:rPr>
              <w:t xml:space="preserve">odnotowywane są </w:t>
            </w:r>
            <w:r w:rsidRPr="00DF70FB">
              <w:rPr>
                <w:sz w:val="22"/>
                <w:lang w:val="pl-PL"/>
              </w:rPr>
              <w:t xml:space="preserve">w bazie danych </w:t>
            </w:r>
            <w:r w:rsidR="00586C32" w:rsidRPr="00DF70FB">
              <w:rPr>
                <w:sz w:val="22"/>
                <w:lang w:val="pl-PL"/>
              </w:rPr>
              <w:t xml:space="preserve">o </w:t>
            </w:r>
            <w:r w:rsidRPr="00DF70FB">
              <w:rPr>
                <w:sz w:val="22"/>
                <w:lang w:val="pl-PL"/>
              </w:rPr>
              <w:t>wypadkach</w:t>
            </w:r>
            <w:r w:rsidR="00BE50CD">
              <w:rPr>
                <w:sz w:val="22"/>
                <w:lang w:val="pl-PL"/>
              </w:rPr>
              <w:t>. P</w:t>
            </w:r>
            <w:r w:rsidRPr="00DF70FB">
              <w:rPr>
                <w:sz w:val="22"/>
                <w:lang w:val="pl-PL"/>
              </w:rPr>
              <w:t xml:space="preserve">ozwalają </w:t>
            </w:r>
            <w:r w:rsidR="00586C32" w:rsidRPr="00DF70FB">
              <w:rPr>
                <w:sz w:val="22"/>
                <w:lang w:val="pl-PL"/>
              </w:rPr>
              <w:t xml:space="preserve">one </w:t>
            </w:r>
            <w:r w:rsidR="00BE50CD">
              <w:rPr>
                <w:sz w:val="22"/>
                <w:lang w:val="pl-PL"/>
              </w:rPr>
              <w:t xml:space="preserve">np. </w:t>
            </w:r>
            <w:r w:rsidRPr="00DF70FB">
              <w:rPr>
                <w:sz w:val="22"/>
                <w:lang w:val="pl-PL"/>
              </w:rPr>
              <w:t>oszacować ile</w:t>
            </w:r>
            <w:r w:rsidR="00BE50CD">
              <w:rPr>
                <w:sz w:val="22"/>
                <w:lang w:val="pl-PL"/>
              </w:rPr>
              <w:t xml:space="preserve"> było ofiar śmiertelnych wypadków </w:t>
            </w:r>
            <w:r w:rsidRPr="00DF70FB">
              <w:rPr>
                <w:sz w:val="22"/>
                <w:lang w:val="pl-PL"/>
              </w:rPr>
              <w:t xml:space="preserve">spowodowanych jazdą pod wpływem alkoholu. </w:t>
            </w:r>
            <w:r w:rsidR="00586C32" w:rsidRPr="00DF70FB">
              <w:rPr>
                <w:sz w:val="22"/>
                <w:lang w:val="pl-PL"/>
              </w:rPr>
              <w:t xml:space="preserve">Niestety </w:t>
            </w:r>
            <w:r w:rsidR="00BE50CD">
              <w:rPr>
                <w:sz w:val="22"/>
                <w:lang w:val="pl-PL"/>
              </w:rPr>
              <w:t>dane takie jak charakterystyka</w:t>
            </w:r>
            <w:r w:rsidRPr="00DF70FB">
              <w:rPr>
                <w:sz w:val="22"/>
                <w:lang w:val="pl-PL"/>
              </w:rPr>
              <w:t xml:space="preserve"> drogi, cech</w:t>
            </w:r>
            <w:r w:rsidR="00BE50CD">
              <w:rPr>
                <w:sz w:val="22"/>
                <w:lang w:val="pl-PL"/>
              </w:rPr>
              <w:t>y</w:t>
            </w:r>
            <w:r w:rsidRPr="00DF70FB">
              <w:rPr>
                <w:sz w:val="22"/>
                <w:lang w:val="pl-PL"/>
              </w:rPr>
              <w:t xml:space="preserve"> pojazdu, itd. nie </w:t>
            </w:r>
            <w:r w:rsidR="00BE50CD">
              <w:rPr>
                <w:sz w:val="22"/>
                <w:lang w:val="pl-PL"/>
              </w:rPr>
              <w:t xml:space="preserve">są </w:t>
            </w:r>
            <w:r w:rsidR="00BE50CD" w:rsidRPr="00DF70FB">
              <w:rPr>
                <w:sz w:val="22"/>
                <w:lang w:val="pl-PL"/>
              </w:rPr>
              <w:t>gromadzone</w:t>
            </w:r>
            <w:r w:rsidR="00BE50CD">
              <w:rPr>
                <w:sz w:val="22"/>
                <w:lang w:val="pl-PL"/>
              </w:rPr>
              <w:t xml:space="preserve"> </w:t>
            </w:r>
            <w:r w:rsidRPr="00DF70FB">
              <w:rPr>
                <w:sz w:val="22"/>
                <w:lang w:val="pl-PL"/>
              </w:rPr>
              <w:t>d</w:t>
            </w:r>
            <w:r w:rsidR="00586C32" w:rsidRPr="00DF70FB">
              <w:rPr>
                <w:sz w:val="22"/>
                <w:lang w:val="pl-PL"/>
              </w:rPr>
              <w:t>la</w:t>
            </w:r>
            <w:r w:rsidRPr="00DF70FB">
              <w:rPr>
                <w:sz w:val="22"/>
                <w:lang w:val="pl-PL"/>
              </w:rPr>
              <w:t xml:space="preserve"> celów </w:t>
            </w:r>
            <w:r w:rsidR="00586C32" w:rsidRPr="00DF70FB">
              <w:rPr>
                <w:sz w:val="22"/>
                <w:lang w:val="pl-PL"/>
              </w:rPr>
              <w:t xml:space="preserve">badawczych </w:t>
            </w:r>
            <w:r w:rsidR="00BE50CD">
              <w:rPr>
                <w:sz w:val="22"/>
                <w:lang w:val="pl-PL"/>
              </w:rPr>
              <w:t xml:space="preserve">ani </w:t>
            </w:r>
            <w:r w:rsidR="00586C32" w:rsidRPr="00DF70FB">
              <w:rPr>
                <w:sz w:val="22"/>
                <w:lang w:val="pl-PL"/>
              </w:rPr>
              <w:t xml:space="preserve">w celu </w:t>
            </w:r>
            <w:r w:rsidRPr="00DF70FB">
              <w:rPr>
                <w:sz w:val="22"/>
                <w:lang w:val="pl-PL"/>
              </w:rPr>
              <w:t>poinformowania opinii publicznej.</w:t>
            </w:r>
          </w:p>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Brak koordynacji źródeł danych i ograniczenia w z</w:t>
            </w:r>
            <w:r w:rsidR="00586C32" w:rsidRPr="00DF70FB">
              <w:rPr>
                <w:sz w:val="22"/>
                <w:lang w:val="pl-PL"/>
              </w:rPr>
              <w:t xml:space="preserve">bieraniu </w:t>
            </w:r>
            <w:r w:rsidRPr="00DF70FB">
              <w:rPr>
                <w:sz w:val="22"/>
                <w:lang w:val="pl-PL"/>
              </w:rPr>
              <w:t>i</w:t>
            </w:r>
            <w:r w:rsidR="00BE50CD">
              <w:rPr>
                <w:sz w:val="22"/>
                <w:lang w:val="pl-PL"/>
              </w:rPr>
              <w:t> </w:t>
            </w:r>
            <w:r w:rsidR="00586C32" w:rsidRPr="00DF70FB">
              <w:rPr>
                <w:sz w:val="22"/>
                <w:lang w:val="pl-PL"/>
              </w:rPr>
              <w:t xml:space="preserve">wykorzystaniu </w:t>
            </w:r>
            <w:r w:rsidRPr="00DF70FB">
              <w:rPr>
                <w:sz w:val="22"/>
                <w:lang w:val="pl-PL"/>
              </w:rPr>
              <w:t xml:space="preserve">danych o wypadkach oznacza, że szczególnie na szczeblach </w:t>
            </w:r>
            <w:r w:rsidR="002B0F62" w:rsidRPr="00DF70FB">
              <w:rPr>
                <w:sz w:val="22"/>
                <w:lang w:val="pl-PL"/>
              </w:rPr>
              <w:t xml:space="preserve">zarządzania </w:t>
            </w:r>
            <w:r w:rsidRPr="00DF70FB">
              <w:rPr>
                <w:sz w:val="22"/>
                <w:lang w:val="pl-PL"/>
              </w:rPr>
              <w:t xml:space="preserve">poniżej krajowego słabe </w:t>
            </w:r>
            <w:r w:rsidR="00586C32" w:rsidRPr="00DF70FB">
              <w:rPr>
                <w:sz w:val="22"/>
                <w:lang w:val="pl-PL"/>
              </w:rPr>
              <w:t xml:space="preserve">jest </w:t>
            </w:r>
            <w:r w:rsidRPr="00DF70FB">
              <w:rPr>
                <w:sz w:val="22"/>
                <w:lang w:val="pl-PL"/>
              </w:rPr>
              <w:t>zrozumienie ryzyka wypadkowego, a także brak jest wiedzy o przyczynach i miejscach wypadków.</w:t>
            </w:r>
          </w:p>
          <w:p w:rsidR="009A417C" w:rsidRPr="00DF70FB" w:rsidRDefault="009A417C">
            <w:pPr>
              <w:spacing w:after="0" w:line="240" w:lineRule="auto"/>
              <w:rPr>
                <w:lang w:val="pl-PL"/>
              </w:rPr>
            </w:pPr>
          </w:p>
        </w:tc>
      </w:tr>
      <w:tr w:rsidR="009A417C" w:rsidRPr="009A0BB7" w:rsidTr="000049D7">
        <w:tc>
          <w:tcPr>
            <w:tcW w:w="2478" w:type="dxa"/>
          </w:tcPr>
          <w:p w:rsidR="009A417C" w:rsidRPr="001268E4" w:rsidRDefault="009A417C">
            <w:pPr>
              <w:spacing w:after="0" w:line="240" w:lineRule="auto"/>
              <w:rPr>
                <w:sz w:val="20"/>
                <w:lang w:val="pl-PL"/>
              </w:rPr>
            </w:pPr>
          </w:p>
          <w:p w:rsidR="009A417C" w:rsidRPr="00BE50CD" w:rsidRDefault="00BE50CD" w:rsidP="00BE50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b/>
                <w:bCs/>
                <w:color w:val="000000"/>
                <w:szCs w:val="16"/>
                <w:lang w:val="pl-PL"/>
              </w:rPr>
            </w:pPr>
            <w:r>
              <w:rPr>
                <w:b/>
                <w:bCs/>
                <w:color w:val="000000"/>
                <w:sz w:val="22"/>
                <w:szCs w:val="16"/>
                <w:lang w:val="pl-PL"/>
              </w:rPr>
              <w:t>Pośrednie dane nt. </w:t>
            </w:r>
            <w:r w:rsidR="0031711E" w:rsidRPr="00DF70FB">
              <w:rPr>
                <w:b/>
                <w:bCs/>
                <w:color w:val="000000"/>
                <w:sz w:val="22"/>
                <w:szCs w:val="16"/>
                <w:lang w:val="pl-PL"/>
              </w:rPr>
              <w:t>bezpieczeństwa ruchu drogowego</w:t>
            </w: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Informacje o kluczowych wskaźnikach</w:t>
            </w:r>
            <w:r w:rsidR="00BE50CD">
              <w:rPr>
                <w:sz w:val="22"/>
                <w:lang w:val="pl-PL"/>
              </w:rPr>
              <w:t>,</w:t>
            </w:r>
            <w:r w:rsidRPr="00DF70FB">
              <w:rPr>
                <w:sz w:val="22"/>
                <w:lang w:val="pl-PL"/>
              </w:rPr>
              <w:t xml:space="preserve"> takich jak zapi</w:t>
            </w:r>
            <w:r w:rsidR="00586C32" w:rsidRPr="00DF70FB">
              <w:rPr>
                <w:sz w:val="22"/>
                <w:lang w:val="pl-PL"/>
              </w:rPr>
              <w:t>nanie</w:t>
            </w:r>
            <w:r w:rsidRPr="00DF70FB">
              <w:rPr>
                <w:sz w:val="22"/>
                <w:lang w:val="pl-PL"/>
              </w:rPr>
              <w:t xml:space="preserve"> pasów bezpieczeństwa nie są już </w:t>
            </w:r>
            <w:r w:rsidR="00586C32" w:rsidRPr="00DF70FB">
              <w:rPr>
                <w:sz w:val="22"/>
                <w:lang w:val="pl-PL"/>
              </w:rPr>
              <w:t xml:space="preserve">regularnie </w:t>
            </w:r>
            <w:r w:rsidRPr="00DF70FB">
              <w:rPr>
                <w:sz w:val="22"/>
                <w:lang w:val="pl-PL"/>
              </w:rPr>
              <w:t xml:space="preserve">dostępne, ponieważ przerwano monitoring </w:t>
            </w:r>
            <w:r w:rsidR="00586C32" w:rsidRPr="00DF70FB">
              <w:rPr>
                <w:sz w:val="22"/>
                <w:lang w:val="pl-PL"/>
              </w:rPr>
              <w:t xml:space="preserve">takich </w:t>
            </w:r>
            <w:r w:rsidR="00BE50CD" w:rsidRPr="00DF70FB">
              <w:rPr>
                <w:sz w:val="22"/>
                <w:lang w:val="pl-PL"/>
              </w:rPr>
              <w:t>zachowań</w:t>
            </w:r>
            <w:r w:rsidR="00BE50CD">
              <w:rPr>
                <w:sz w:val="22"/>
                <w:lang w:val="pl-PL"/>
              </w:rPr>
              <w:t>. Brak pośrednich danych nt. </w:t>
            </w:r>
            <w:r w:rsidRPr="00DF70FB">
              <w:rPr>
                <w:sz w:val="22"/>
                <w:lang w:val="pl-PL"/>
              </w:rPr>
              <w:t>bezpieczeństwa oznacza, że nie ma możliwości monitorowania polityki oprócz ogólnej liczby ofiar w</w:t>
            </w:r>
            <w:r w:rsidR="00D0333C" w:rsidRPr="00DF70FB">
              <w:rPr>
                <w:sz w:val="22"/>
                <w:lang w:val="pl-PL"/>
              </w:rPr>
              <w:t> </w:t>
            </w:r>
            <w:r w:rsidRPr="00DF70FB">
              <w:rPr>
                <w:sz w:val="22"/>
                <w:lang w:val="pl-PL"/>
              </w:rPr>
              <w:t>wypadkach, co oznacza, że danych wynikowych (rezultatów) nie można powiązać z poszczególnymi działaniami. EuroRAP sporządziła mapę ryzyka dla sieci dróg krajowych (patrz powyżej), lecz wyników nie wykorzystano, aby opracować program naprawczy</w:t>
            </w:r>
            <w:r w:rsidR="00586C32" w:rsidRPr="00DF70FB">
              <w:rPr>
                <w:sz w:val="22"/>
                <w:lang w:val="pl-PL"/>
              </w:rPr>
              <w:t xml:space="preserve"> dotyczący infrastruktury drogowej</w:t>
            </w:r>
            <w:r w:rsidRPr="00DF70FB">
              <w:rPr>
                <w:sz w:val="22"/>
                <w:lang w:val="pl-PL"/>
              </w:rPr>
              <w:t>.</w:t>
            </w:r>
          </w:p>
          <w:p w:rsidR="009A417C" w:rsidRPr="00DF70FB" w:rsidRDefault="009A417C">
            <w:pPr>
              <w:spacing w:after="0" w:line="240" w:lineRule="auto"/>
              <w:rPr>
                <w:lang w:val="pl-PL"/>
              </w:rPr>
            </w:pPr>
          </w:p>
        </w:tc>
      </w:tr>
      <w:tr w:rsidR="009A417C" w:rsidRPr="009A0BB7" w:rsidTr="000049D7">
        <w:tc>
          <w:tcPr>
            <w:tcW w:w="2478" w:type="dxa"/>
          </w:tcPr>
          <w:p w:rsidR="00A1233D" w:rsidRPr="001268E4" w:rsidRDefault="00A1233D" w:rsidP="001268E4">
            <w:pPr>
              <w:spacing w:after="0" w:line="240" w:lineRule="auto"/>
              <w:rPr>
                <w:sz w:val="20"/>
                <w:lang w:val="pl-PL"/>
              </w:rPr>
            </w:pPr>
          </w:p>
          <w:p w:rsidR="009A417C" w:rsidRPr="00DF70FB" w:rsidRDefault="0031711E">
            <w:pPr>
              <w:spacing w:after="0" w:line="240" w:lineRule="auto"/>
              <w:jc w:val="left"/>
              <w:rPr>
                <w:b/>
                <w:bCs/>
                <w:color w:val="000000"/>
                <w:szCs w:val="16"/>
                <w:lang w:val="pl-PL"/>
              </w:rPr>
            </w:pPr>
            <w:r w:rsidRPr="00DF70FB">
              <w:rPr>
                <w:b/>
                <w:bCs/>
                <w:color w:val="000000"/>
                <w:sz w:val="22"/>
                <w:szCs w:val="16"/>
                <w:lang w:val="pl-PL"/>
              </w:rPr>
              <w:t xml:space="preserve">Wyniki Programu </w:t>
            </w:r>
          </w:p>
          <w:p w:rsidR="009A417C" w:rsidRPr="00DF70FB" w:rsidRDefault="009A417C">
            <w:pPr>
              <w:spacing w:after="0" w:line="240" w:lineRule="auto"/>
              <w:rPr>
                <w:lang w:val="pl-PL"/>
              </w:rPr>
            </w:pPr>
          </w:p>
        </w:tc>
        <w:tc>
          <w:tcPr>
            <w:tcW w:w="6764" w:type="dxa"/>
          </w:tcPr>
          <w:p w:rsidR="009A417C" w:rsidRPr="001268E4" w:rsidRDefault="009A417C">
            <w:pPr>
              <w:spacing w:after="0" w:line="240" w:lineRule="auto"/>
              <w:rPr>
                <w:sz w:val="20"/>
                <w:lang w:val="pl-PL"/>
              </w:rPr>
            </w:pPr>
          </w:p>
          <w:p w:rsidR="009A417C" w:rsidRPr="00DF70FB" w:rsidRDefault="0031711E">
            <w:pPr>
              <w:spacing w:after="0" w:line="240" w:lineRule="auto"/>
              <w:rPr>
                <w:lang w:val="pl-PL"/>
              </w:rPr>
            </w:pPr>
            <w:r w:rsidRPr="00DF70FB">
              <w:rPr>
                <w:sz w:val="22"/>
                <w:lang w:val="pl-PL"/>
              </w:rPr>
              <w:t>Monitoring i ocena programów bezpieczeństwa są możliwe, ale w</w:t>
            </w:r>
            <w:r w:rsidR="00D0333C" w:rsidRPr="00DF70FB">
              <w:rPr>
                <w:sz w:val="22"/>
                <w:lang w:val="pl-PL"/>
              </w:rPr>
              <w:t> </w:t>
            </w:r>
            <w:r w:rsidRPr="00DF70FB">
              <w:rPr>
                <w:sz w:val="22"/>
                <w:lang w:val="pl-PL"/>
              </w:rPr>
              <w:t>ograniczonym zakresie.</w:t>
            </w:r>
            <w:r w:rsidR="002942D3">
              <w:rPr>
                <w:sz w:val="22"/>
                <w:lang w:val="pl-PL"/>
              </w:rPr>
              <w:t xml:space="preserve"> </w:t>
            </w:r>
            <w:r w:rsidRPr="00DF70FB">
              <w:rPr>
                <w:sz w:val="22"/>
                <w:lang w:val="pl-PL"/>
              </w:rPr>
              <w:t>Ocena postępu prac bazuje w dużej mierze na krajowych danych o wypadkach, natomiast dane przed- i po</w:t>
            </w:r>
            <w:r w:rsidR="00586C32" w:rsidRPr="00DF70FB">
              <w:rPr>
                <w:sz w:val="22"/>
                <w:lang w:val="pl-PL"/>
              </w:rPr>
              <w:t xml:space="preserve"> przeprowadzeniu działań </w:t>
            </w:r>
            <w:r w:rsidR="00BE50CD">
              <w:rPr>
                <w:sz w:val="22"/>
                <w:lang w:val="pl-PL"/>
              </w:rPr>
              <w:t>nie są zbierane</w:t>
            </w:r>
            <w:r w:rsidRPr="00DF70FB">
              <w:rPr>
                <w:sz w:val="22"/>
                <w:lang w:val="pl-PL"/>
              </w:rPr>
              <w:t xml:space="preserve"> do celów monitoringu realizacji i</w:t>
            </w:r>
            <w:r w:rsidR="00152381">
              <w:rPr>
                <w:sz w:val="22"/>
                <w:lang w:val="pl-PL"/>
              </w:rPr>
              <w:t> </w:t>
            </w:r>
            <w:r w:rsidRPr="00DF70FB">
              <w:rPr>
                <w:sz w:val="22"/>
                <w:lang w:val="pl-PL"/>
              </w:rPr>
              <w:t>oceny polityki.</w:t>
            </w:r>
            <w:r w:rsidR="002942D3">
              <w:rPr>
                <w:sz w:val="22"/>
                <w:lang w:val="pl-PL"/>
              </w:rPr>
              <w:t xml:space="preserve"> </w:t>
            </w:r>
            <w:r w:rsidRPr="00DF70FB">
              <w:rPr>
                <w:sz w:val="22"/>
                <w:lang w:val="pl-PL"/>
              </w:rPr>
              <w:t xml:space="preserve">Aby poprawić istniejącą sytuację w tym zakresie konieczne jest regularne </w:t>
            </w:r>
            <w:r w:rsidR="00586C32" w:rsidRPr="00DF70FB">
              <w:rPr>
                <w:sz w:val="22"/>
                <w:lang w:val="pl-PL"/>
              </w:rPr>
              <w:t xml:space="preserve">zbieranie </w:t>
            </w:r>
            <w:r w:rsidRPr="00DF70FB">
              <w:rPr>
                <w:sz w:val="22"/>
                <w:lang w:val="pl-PL"/>
              </w:rPr>
              <w:t xml:space="preserve">danych </w:t>
            </w:r>
            <w:r w:rsidR="00586C32" w:rsidRPr="00DF70FB">
              <w:rPr>
                <w:sz w:val="22"/>
                <w:lang w:val="pl-PL"/>
              </w:rPr>
              <w:t xml:space="preserve">wykorzystywanych </w:t>
            </w:r>
            <w:r w:rsidR="00EC7561">
              <w:rPr>
                <w:sz w:val="22"/>
                <w:lang w:val="pl-PL"/>
              </w:rPr>
              <w:t>do tworzenia</w:t>
            </w:r>
            <w:r w:rsidR="00586C32" w:rsidRPr="00DF70FB">
              <w:rPr>
                <w:sz w:val="22"/>
                <w:lang w:val="pl-PL"/>
              </w:rPr>
              <w:t xml:space="preserve"> szereg</w:t>
            </w:r>
            <w:r w:rsidR="00EC7561">
              <w:rPr>
                <w:sz w:val="22"/>
                <w:lang w:val="pl-PL"/>
              </w:rPr>
              <w:t>u</w:t>
            </w:r>
            <w:r w:rsidR="00586C32" w:rsidRPr="00DF70FB">
              <w:rPr>
                <w:sz w:val="22"/>
                <w:lang w:val="pl-PL"/>
              </w:rPr>
              <w:t xml:space="preserve"> </w:t>
            </w:r>
            <w:r w:rsidRPr="00DF70FB">
              <w:rPr>
                <w:sz w:val="22"/>
                <w:lang w:val="pl-PL"/>
              </w:rPr>
              <w:t>wskaźników.</w:t>
            </w:r>
          </w:p>
          <w:p w:rsidR="009A417C" w:rsidRPr="00DF70FB" w:rsidRDefault="009A417C">
            <w:pPr>
              <w:spacing w:after="0" w:line="240" w:lineRule="auto"/>
              <w:rPr>
                <w:lang w:val="pl-PL"/>
              </w:rPr>
            </w:pPr>
          </w:p>
        </w:tc>
      </w:tr>
    </w:tbl>
    <w:p w:rsidR="009A417C" w:rsidRPr="00DF70FB" w:rsidRDefault="003859CA" w:rsidP="00AF6A35">
      <w:pPr>
        <w:pStyle w:val="Heading1"/>
        <w:ind w:left="720" w:hanging="634"/>
        <w:rPr>
          <w:lang w:val="pl-PL"/>
        </w:rPr>
      </w:pPr>
      <w:bookmarkStart w:id="42" w:name="_Toc363054567"/>
      <w:r w:rsidRPr="00DF70FB">
        <w:rPr>
          <w:lang w:val="pl-PL"/>
        </w:rPr>
        <w:lastRenderedPageBreak/>
        <w:t xml:space="preserve">ZALECENIA </w:t>
      </w:r>
      <w:r w:rsidR="00A74A11">
        <w:rPr>
          <w:lang w:val="pl-PL"/>
        </w:rPr>
        <w:t>DOTYCZĄCE POPRAWY ZDOLNOŚCI INSTYTUCJI DO WYPEŁNIANIA FUNKCJI ZARZĄDCZYCH</w:t>
      </w:r>
      <w:bookmarkEnd w:id="42"/>
    </w:p>
    <w:p w:rsidR="00A10754" w:rsidRPr="00DF70FB" w:rsidRDefault="00BB19F5" w:rsidP="00353BD1">
      <w:pPr>
        <w:spacing w:line="240" w:lineRule="auto"/>
        <w:rPr>
          <w:lang w:val="pl-PL"/>
        </w:rPr>
      </w:pPr>
      <w:r w:rsidRPr="00DF70FB">
        <w:rPr>
          <w:lang w:val="pl-PL"/>
        </w:rPr>
        <w:t xml:space="preserve">Niniejsza </w:t>
      </w:r>
      <w:r w:rsidR="00A10754" w:rsidRPr="00DF70FB">
        <w:rPr>
          <w:lang w:val="pl-PL"/>
        </w:rPr>
        <w:t xml:space="preserve">część </w:t>
      </w:r>
      <w:r w:rsidRPr="00DF70FB">
        <w:rPr>
          <w:lang w:val="pl-PL"/>
        </w:rPr>
        <w:t xml:space="preserve">raportu </w:t>
      </w:r>
      <w:r w:rsidR="00A10754" w:rsidRPr="00DF70FB">
        <w:rPr>
          <w:lang w:val="pl-PL"/>
        </w:rPr>
        <w:t xml:space="preserve">jest </w:t>
      </w:r>
      <w:r w:rsidR="000009D0" w:rsidRPr="00DF70FB">
        <w:rPr>
          <w:lang w:val="pl-PL"/>
        </w:rPr>
        <w:t xml:space="preserve">oparta </w:t>
      </w:r>
      <w:r w:rsidR="009015C4">
        <w:rPr>
          <w:lang w:val="pl-PL"/>
        </w:rPr>
        <w:t>na</w:t>
      </w:r>
      <w:r w:rsidRPr="00DF70FB">
        <w:rPr>
          <w:lang w:val="pl-PL"/>
        </w:rPr>
        <w:t xml:space="preserve"> Wytyczn</w:t>
      </w:r>
      <w:r w:rsidR="009015C4">
        <w:rPr>
          <w:lang w:val="pl-PL"/>
        </w:rPr>
        <w:t>ych</w:t>
      </w:r>
      <w:r w:rsidRPr="00DF70FB">
        <w:rPr>
          <w:lang w:val="pl-PL"/>
        </w:rPr>
        <w:t xml:space="preserve"> Banku Światowego dotycząc</w:t>
      </w:r>
      <w:r w:rsidR="009015C4">
        <w:rPr>
          <w:lang w:val="pl-PL"/>
        </w:rPr>
        <w:t>ych przeprowadza</w:t>
      </w:r>
      <w:r w:rsidR="00485583" w:rsidRPr="00DF70FB">
        <w:rPr>
          <w:lang w:val="pl-PL"/>
        </w:rPr>
        <w:t>nia</w:t>
      </w:r>
      <w:r w:rsidR="00A10754" w:rsidRPr="00DF70FB">
        <w:rPr>
          <w:lang w:val="pl-PL"/>
        </w:rPr>
        <w:t xml:space="preserve"> </w:t>
      </w:r>
      <w:r w:rsidR="003D5181" w:rsidRPr="00DF70FB">
        <w:rPr>
          <w:lang w:val="pl-PL"/>
        </w:rPr>
        <w:t>przegląd</w:t>
      </w:r>
      <w:r w:rsidRPr="00DF70FB">
        <w:rPr>
          <w:lang w:val="pl-PL"/>
        </w:rPr>
        <w:t>ów</w:t>
      </w:r>
      <w:r w:rsidR="00A10754" w:rsidRPr="00DF70FB">
        <w:rPr>
          <w:lang w:val="pl-PL"/>
        </w:rPr>
        <w:t xml:space="preserve"> potencjału zarządzania </w:t>
      </w:r>
      <w:r w:rsidRPr="00DF70FB">
        <w:rPr>
          <w:lang w:val="pl-PL"/>
        </w:rPr>
        <w:t>bezpieczeństwem drogowym</w:t>
      </w:r>
      <w:r w:rsidR="009015C4">
        <w:rPr>
          <w:lang w:val="pl-PL"/>
        </w:rPr>
        <w:t>,</w:t>
      </w:r>
      <w:r w:rsidR="00CD1F23" w:rsidRPr="00DF70FB">
        <w:rPr>
          <w:rStyle w:val="FootnoteReference"/>
          <w:lang w:val="pl-PL"/>
        </w:rPr>
        <w:footnoteReference w:id="57"/>
      </w:r>
      <w:r w:rsidRPr="00DF70FB">
        <w:rPr>
          <w:lang w:val="pl-PL"/>
        </w:rPr>
        <w:t xml:space="preserve"> </w:t>
      </w:r>
      <w:r w:rsidR="000009D0" w:rsidRPr="00DF70FB">
        <w:rPr>
          <w:lang w:val="pl-PL"/>
        </w:rPr>
        <w:t xml:space="preserve">które </w:t>
      </w:r>
      <w:r w:rsidR="006F262D">
        <w:rPr>
          <w:lang w:val="pl-PL"/>
        </w:rPr>
        <w:t>koncentrują</w:t>
      </w:r>
      <w:r w:rsidR="00485583" w:rsidRPr="00DF70FB">
        <w:rPr>
          <w:lang w:val="pl-PL"/>
        </w:rPr>
        <w:t xml:space="preserve"> się</w:t>
      </w:r>
      <w:r w:rsidR="00A10754" w:rsidRPr="00DF70FB">
        <w:rPr>
          <w:lang w:val="pl-PL"/>
        </w:rPr>
        <w:t xml:space="preserve"> na </w:t>
      </w:r>
      <w:r w:rsidR="00485583" w:rsidRPr="00DF70FB">
        <w:rPr>
          <w:lang w:val="pl-PL"/>
        </w:rPr>
        <w:t xml:space="preserve">zdolności </w:t>
      </w:r>
      <w:r w:rsidR="00CD1F23" w:rsidRPr="00DF70FB">
        <w:rPr>
          <w:lang w:val="pl-PL"/>
        </w:rPr>
        <w:t xml:space="preserve">instytucjonalnej </w:t>
      </w:r>
      <w:r w:rsidR="00485583" w:rsidRPr="00DF70FB">
        <w:rPr>
          <w:lang w:val="pl-PL"/>
        </w:rPr>
        <w:t xml:space="preserve">do wykonywania </w:t>
      </w:r>
      <w:r w:rsidR="00A10754" w:rsidRPr="00DF70FB">
        <w:rPr>
          <w:lang w:val="pl-PL"/>
        </w:rPr>
        <w:t xml:space="preserve">niezbędnych funkcji </w:t>
      </w:r>
      <w:r w:rsidR="009015C4" w:rsidRPr="00DF70FB">
        <w:rPr>
          <w:lang w:val="pl-PL"/>
        </w:rPr>
        <w:t>zarządczych</w:t>
      </w:r>
      <w:r w:rsidR="009015C4">
        <w:rPr>
          <w:lang w:val="pl-PL"/>
        </w:rPr>
        <w:t xml:space="preserve"> pozwalających zapewnić</w:t>
      </w:r>
      <w:r w:rsidR="00A10754" w:rsidRPr="00DF70FB">
        <w:rPr>
          <w:lang w:val="pl-PL"/>
        </w:rPr>
        <w:t xml:space="preserve"> </w:t>
      </w:r>
      <w:r w:rsidR="00CD1F23" w:rsidRPr="00DF70FB">
        <w:rPr>
          <w:lang w:val="pl-PL"/>
        </w:rPr>
        <w:t xml:space="preserve">istotny </w:t>
      </w:r>
      <w:r w:rsidR="00A10754" w:rsidRPr="00DF70FB">
        <w:rPr>
          <w:lang w:val="pl-PL"/>
        </w:rPr>
        <w:t>postęp</w:t>
      </w:r>
      <w:r w:rsidR="009015C4">
        <w:rPr>
          <w:lang w:val="pl-PL"/>
        </w:rPr>
        <w:t xml:space="preserve"> w</w:t>
      </w:r>
      <w:r w:rsidR="00A10754" w:rsidRPr="00DF70FB">
        <w:rPr>
          <w:lang w:val="pl-PL"/>
        </w:rPr>
        <w:t xml:space="preserve"> bezpieczeństw</w:t>
      </w:r>
      <w:r w:rsidR="000009D0" w:rsidRPr="00DF70FB">
        <w:rPr>
          <w:lang w:val="pl-PL"/>
        </w:rPr>
        <w:t>ie</w:t>
      </w:r>
      <w:r w:rsidR="009015C4">
        <w:rPr>
          <w:lang w:val="pl-PL"/>
        </w:rPr>
        <w:t xml:space="preserve"> ruchu drogowego, zgodnie z </w:t>
      </w:r>
      <w:r w:rsidR="00A10754" w:rsidRPr="00DF70FB">
        <w:rPr>
          <w:lang w:val="pl-PL"/>
        </w:rPr>
        <w:t xml:space="preserve">zaleceniami </w:t>
      </w:r>
      <w:r w:rsidR="00AA6408">
        <w:rPr>
          <w:i/>
          <w:lang w:val="pl-PL"/>
        </w:rPr>
        <w:t>Światowego r</w:t>
      </w:r>
      <w:r w:rsidR="00A10754" w:rsidRPr="00AA6408">
        <w:rPr>
          <w:i/>
          <w:lang w:val="pl-PL"/>
        </w:rPr>
        <w:t>apo</w:t>
      </w:r>
      <w:r w:rsidR="00AA6408">
        <w:rPr>
          <w:i/>
          <w:lang w:val="pl-PL"/>
        </w:rPr>
        <w:t>rtu o zapobieganiu o</w:t>
      </w:r>
      <w:r w:rsidR="00353BD1" w:rsidRPr="00AA6408">
        <w:rPr>
          <w:i/>
          <w:lang w:val="pl-PL"/>
        </w:rPr>
        <w:t>brażeniom w </w:t>
      </w:r>
      <w:r w:rsidR="00AA6408">
        <w:rPr>
          <w:i/>
          <w:lang w:val="pl-PL"/>
        </w:rPr>
        <w:t>ruchu d</w:t>
      </w:r>
      <w:r w:rsidR="00A10754" w:rsidRPr="00AA6408">
        <w:rPr>
          <w:i/>
          <w:lang w:val="pl-PL"/>
        </w:rPr>
        <w:t>rogowym</w:t>
      </w:r>
      <w:r w:rsidRPr="00DF70FB">
        <w:rPr>
          <w:rStyle w:val="FootnoteReference"/>
          <w:lang w:val="pl-PL"/>
        </w:rPr>
        <w:footnoteReference w:id="58"/>
      </w:r>
      <w:r w:rsidR="00A10754" w:rsidRPr="00DF70FB">
        <w:rPr>
          <w:lang w:val="pl-PL"/>
        </w:rPr>
        <w:t>.</w:t>
      </w:r>
    </w:p>
    <w:p w:rsidR="00A10754" w:rsidRPr="00DF70FB" w:rsidRDefault="000009D0" w:rsidP="00A1233D">
      <w:pPr>
        <w:spacing w:after="120" w:line="240" w:lineRule="auto"/>
        <w:rPr>
          <w:lang w:val="pl-PL"/>
        </w:rPr>
      </w:pPr>
      <w:r w:rsidRPr="00DF70FB">
        <w:rPr>
          <w:lang w:val="pl-PL"/>
        </w:rPr>
        <w:t>W</w:t>
      </w:r>
      <w:r w:rsidR="00CD1F23" w:rsidRPr="00DF70FB">
        <w:rPr>
          <w:lang w:val="pl-PL"/>
        </w:rPr>
        <w:t>ytyczn</w:t>
      </w:r>
      <w:r w:rsidRPr="00DF70FB">
        <w:rPr>
          <w:lang w:val="pl-PL"/>
        </w:rPr>
        <w:t>e</w:t>
      </w:r>
      <w:r w:rsidR="00A10754" w:rsidRPr="00DF70FB">
        <w:rPr>
          <w:lang w:val="pl-PL"/>
        </w:rPr>
        <w:t xml:space="preserve"> </w:t>
      </w:r>
      <w:r w:rsidR="009015C4">
        <w:rPr>
          <w:lang w:val="pl-PL"/>
        </w:rPr>
        <w:t xml:space="preserve">te </w:t>
      </w:r>
      <w:r w:rsidRPr="00DF70FB">
        <w:rPr>
          <w:lang w:val="pl-PL"/>
        </w:rPr>
        <w:t xml:space="preserve">obejmują </w:t>
      </w:r>
      <w:r w:rsidR="00A10754" w:rsidRPr="00DF70FB">
        <w:rPr>
          <w:lang w:val="pl-PL"/>
        </w:rPr>
        <w:t xml:space="preserve">kluczowe </w:t>
      </w:r>
      <w:r w:rsidR="00485583" w:rsidRPr="00DF70FB">
        <w:rPr>
          <w:lang w:val="pl-PL"/>
        </w:rPr>
        <w:t>elementy</w:t>
      </w:r>
      <w:r w:rsidR="00A10754" w:rsidRPr="00DF70FB">
        <w:rPr>
          <w:lang w:val="pl-PL"/>
        </w:rPr>
        <w:t xml:space="preserve"> potrzebne do </w:t>
      </w:r>
      <w:r w:rsidRPr="00DF70FB">
        <w:rPr>
          <w:lang w:val="pl-PL"/>
        </w:rPr>
        <w:t xml:space="preserve">sprawnego </w:t>
      </w:r>
      <w:r w:rsidR="00485583" w:rsidRPr="00DF70FB">
        <w:rPr>
          <w:lang w:val="pl-PL"/>
        </w:rPr>
        <w:t>wykonywania</w:t>
      </w:r>
      <w:r w:rsidR="00A10754" w:rsidRPr="00DF70FB">
        <w:rPr>
          <w:lang w:val="pl-PL"/>
        </w:rPr>
        <w:t xml:space="preserve"> funkcji zarząd</w:t>
      </w:r>
      <w:r w:rsidR="00CD1F23" w:rsidRPr="00DF70FB">
        <w:rPr>
          <w:lang w:val="pl-PL"/>
        </w:rPr>
        <w:t>czych</w:t>
      </w:r>
      <w:r w:rsidR="00A10754" w:rsidRPr="00DF70FB">
        <w:rPr>
          <w:lang w:val="pl-PL"/>
        </w:rPr>
        <w:t>,</w:t>
      </w:r>
      <w:r w:rsidR="00485583" w:rsidRPr="00DF70FB">
        <w:rPr>
          <w:lang w:val="pl-PL"/>
        </w:rPr>
        <w:t xml:space="preserve"> niezbędn</w:t>
      </w:r>
      <w:r w:rsidRPr="00DF70FB">
        <w:rPr>
          <w:lang w:val="pl-PL"/>
        </w:rPr>
        <w:t>ych</w:t>
      </w:r>
      <w:r w:rsidR="00A10754" w:rsidRPr="00DF70FB">
        <w:rPr>
          <w:lang w:val="pl-PL"/>
        </w:rPr>
        <w:t xml:space="preserve"> </w:t>
      </w:r>
      <w:r w:rsidR="002B0F62" w:rsidRPr="00DF70FB">
        <w:rPr>
          <w:lang w:val="pl-PL"/>
        </w:rPr>
        <w:t>do</w:t>
      </w:r>
      <w:r w:rsidR="00A10754" w:rsidRPr="00DF70FB">
        <w:rPr>
          <w:lang w:val="pl-PL"/>
        </w:rPr>
        <w:t xml:space="preserve"> osiągnięcia </w:t>
      </w:r>
      <w:r w:rsidRPr="00DF70FB">
        <w:rPr>
          <w:lang w:val="pl-PL"/>
        </w:rPr>
        <w:t xml:space="preserve">postępów </w:t>
      </w:r>
      <w:r w:rsidR="00A10754" w:rsidRPr="00DF70FB">
        <w:rPr>
          <w:lang w:val="pl-PL"/>
        </w:rPr>
        <w:t xml:space="preserve">w </w:t>
      </w:r>
      <w:r w:rsidR="00CD1F23" w:rsidRPr="00DF70FB">
        <w:rPr>
          <w:lang w:val="pl-PL"/>
        </w:rPr>
        <w:t xml:space="preserve">zakresie </w:t>
      </w:r>
      <w:r w:rsidR="00A10754" w:rsidRPr="00DF70FB">
        <w:rPr>
          <w:lang w:val="pl-PL"/>
        </w:rPr>
        <w:t>popraw</w:t>
      </w:r>
      <w:r w:rsidR="00CD1F23" w:rsidRPr="00DF70FB">
        <w:rPr>
          <w:lang w:val="pl-PL"/>
        </w:rPr>
        <w:t>y</w:t>
      </w:r>
      <w:r w:rsidR="00A10754" w:rsidRPr="00DF70FB">
        <w:rPr>
          <w:lang w:val="pl-PL"/>
        </w:rPr>
        <w:t xml:space="preserve"> bezpieczeństwa ruchu drogowego</w:t>
      </w:r>
      <w:r w:rsidR="00CD1F23" w:rsidRPr="00DF70FB">
        <w:rPr>
          <w:lang w:val="pl-PL"/>
        </w:rPr>
        <w:t>. Z</w:t>
      </w:r>
      <w:r w:rsidR="00A10754" w:rsidRPr="00DF70FB">
        <w:rPr>
          <w:lang w:val="pl-PL"/>
        </w:rPr>
        <w:t>alecenia te przypisane są do kluczowych funkcji Zarządzania Instytucjonalnego, czyli:</w:t>
      </w:r>
    </w:p>
    <w:p w:rsidR="00A10754" w:rsidRPr="00DF70FB" w:rsidRDefault="00A10754" w:rsidP="0068328D">
      <w:pPr>
        <w:pStyle w:val="ListParagraph"/>
        <w:numPr>
          <w:ilvl w:val="0"/>
          <w:numId w:val="45"/>
        </w:numPr>
        <w:rPr>
          <w:rFonts w:ascii="Times New Roman" w:hAnsi="Times New Roman"/>
          <w:lang w:val="pl-PL"/>
        </w:rPr>
      </w:pPr>
      <w:r w:rsidRPr="00DF70FB">
        <w:rPr>
          <w:rFonts w:ascii="Times New Roman" w:hAnsi="Times New Roman"/>
          <w:lang w:val="pl-PL"/>
        </w:rPr>
        <w:t>Koordynacj</w:t>
      </w:r>
      <w:r w:rsidR="00CD1F23" w:rsidRPr="00DF70FB">
        <w:rPr>
          <w:rFonts w:ascii="Times New Roman" w:hAnsi="Times New Roman"/>
          <w:lang w:val="pl-PL"/>
        </w:rPr>
        <w:t>i</w:t>
      </w:r>
      <w:r w:rsidR="006F262D">
        <w:rPr>
          <w:rFonts w:ascii="Times New Roman" w:hAnsi="Times New Roman"/>
          <w:lang w:val="pl-PL"/>
        </w:rPr>
        <w:t xml:space="preserve"> i p</w:t>
      </w:r>
      <w:r w:rsidRPr="00DF70FB">
        <w:rPr>
          <w:rFonts w:ascii="Times New Roman" w:hAnsi="Times New Roman"/>
          <w:lang w:val="pl-PL"/>
        </w:rPr>
        <w:t>romocj</w:t>
      </w:r>
      <w:r w:rsidR="00CD1F23" w:rsidRPr="00DF70FB">
        <w:rPr>
          <w:rFonts w:ascii="Times New Roman" w:hAnsi="Times New Roman"/>
          <w:lang w:val="pl-PL"/>
        </w:rPr>
        <w:t>i</w:t>
      </w:r>
    </w:p>
    <w:p w:rsidR="00A10754" w:rsidRPr="00DF70FB" w:rsidRDefault="00A10754" w:rsidP="0068328D">
      <w:pPr>
        <w:pStyle w:val="ListParagraph"/>
        <w:numPr>
          <w:ilvl w:val="0"/>
          <w:numId w:val="45"/>
        </w:numPr>
        <w:rPr>
          <w:rFonts w:ascii="Times New Roman" w:hAnsi="Times New Roman"/>
          <w:lang w:val="pl-PL"/>
        </w:rPr>
      </w:pPr>
      <w:r w:rsidRPr="00DF70FB">
        <w:rPr>
          <w:rFonts w:ascii="Times New Roman" w:hAnsi="Times New Roman"/>
          <w:lang w:val="pl-PL"/>
        </w:rPr>
        <w:t>Ustawodawstw</w:t>
      </w:r>
      <w:r w:rsidR="00CD1F23" w:rsidRPr="00DF70FB">
        <w:rPr>
          <w:rFonts w:ascii="Times New Roman" w:hAnsi="Times New Roman"/>
          <w:lang w:val="pl-PL"/>
        </w:rPr>
        <w:t>a</w:t>
      </w:r>
    </w:p>
    <w:p w:rsidR="00A10754" w:rsidRPr="00DF70FB" w:rsidRDefault="00A10754" w:rsidP="0068328D">
      <w:pPr>
        <w:pStyle w:val="ListParagraph"/>
        <w:numPr>
          <w:ilvl w:val="0"/>
          <w:numId w:val="45"/>
        </w:numPr>
        <w:rPr>
          <w:rFonts w:ascii="Times New Roman" w:hAnsi="Times New Roman"/>
          <w:lang w:val="pl-PL"/>
        </w:rPr>
      </w:pPr>
      <w:r w:rsidRPr="00DF70FB">
        <w:rPr>
          <w:rFonts w:ascii="Times New Roman" w:hAnsi="Times New Roman"/>
          <w:lang w:val="pl-PL"/>
        </w:rPr>
        <w:t>Finansowani</w:t>
      </w:r>
      <w:r w:rsidR="00CD1F23" w:rsidRPr="00DF70FB">
        <w:rPr>
          <w:rFonts w:ascii="Times New Roman" w:hAnsi="Times New Roman"/>
          <w:lang w:val="pl-PL"/>
        </w:rPr>
        <w:t>a</w:t>
      </w:r>
      <w:r w:rsidRPr="00DF70FB">
        <w:rPr>
          <w:rFonts w:ascii="Times New Roman" w:hAnsi="Times New Roman"/>
          <w:lang w:val="pl-PL"/>
        </w:rPr>
        <w:t xml:space="preserve"> oraz alokacj</w:t>
      </w:r>
      <w:r w:rsidR="00CD1F23" w:rsidRPr="00DF70FB">
        <w:rPr>
          <w:rFonts w:ascii="Times New Roman" w:hAnsi="Times New Roman"/>
          <w:lang w:val="pl-PL"/>
        </w:rPr>
        <w:t>i</w:t>
      </w:r>
      <w:r w:rsidRPr="00DF70FB">
        <w:rPr>
          <w:rFonts w:ascii="Times New Roman" w:hAnsi="Times New Roman"/>
          <w:lang w:val="pl-PL"/>
        </w:rPr>
        <w:t xml:space="preserve"> </w:t>
      </w:r>
      <w:r w:rsidR="009015C4">
        <w:rPr>
          <w:rFonts w:ascii="Times New Roman" w:hAnsi="Times New Roman"/>
          <w:lang w:val="pl-PL"/>
        </w:rPr>
        <w:t>zasobów</w:t>
      </w:r>
    </w:p>
    <w:p w:rsidR="00A10754" w:rsidRPr="00DF70FB" w:rsidRDefault="00A10754" w:rsidP="00A1233D">
      <w:pPr>
        <w:pStyle w:val="ListParagraph"/>
        <w:numPr>
          <w:ilvl w:val="0"/>
          <w:numId w:val="45"/>
        </w:numPr>
        <w:spacing w:after="200"/>
        <w:contextualSpacing w:val="0"/>
        <w:rPr>
          <w:rFonts w:ascii="Times New Roman" w:hAnsi="Times New Roman"/>
          <w:lang w:val="pl-PL"/>
        </w:rPr>
      </w:pPr>
      <w:r w:rsidRPr="00DF70FB">
        <w:rPr>
          <w:rFonts w:ascii="Times New Roman" w:hAnsi="Times New Roman"/>
          <w:lang w:val="pl-PL"/>
        </w:rPr>
        <w:t>Monitoring</w:t>
      </w:r>
      <w:r w:rsidR="00CD1F23" w:rsidRPr="00DF70FB">
        <w:rPr>
          <w:rFonts w:ascii="Times New Roman" w:hAnsi="Times New Roman"/>
          <w:lang w:val="pl-PL"/>
        </w:rPr>
        <w:t>u</w:t>
      </w:r>
      <w:r w:rsidRPr="00DF70FB">
        <w:rPr>
          <w:rFonts w:ascii="Times New Roman" w:hAnsi="Times New Roman"/>
          <w:lang w:val="pl-PL"/>
        </w:rPr>
        <w:t>, ewaluacj</w:t>
      </w:r>
      <w:r w:rsidR="00CD1F23" w:rsidRPr="00DF70FB">
        <w:rPr>
          <w:rFonts w:ascii="Times New Roman" w:hAnsi="Times New Roman"/>
          <w:lang w:val="pl-PL"/>
        </w:rPr>
        <w:t>i</w:t>
      </w:r>
      <w:r w:rsidRPr="00DF70FB">
        <w:rPr>
          <w:rFonts w:ascii="Times New Roman" w:hAnsi="Times New Roman"/>
          <w:lang w:val="pl-PL"/>
        </w:rPr>
        <w:t xml:space="preserve"> i bada</w:t>
      </w:r>
      <w:r w:rsidR="00CD1F23" w:rsidRPr="00DF70FB">
        <w:rPr>
          <w:rFonts w:ascii="Times New Roman" w:hAnsi="Times New Roman"/>
          <w:lang w:val="pl-PL"/>
        </w:rPr>
        <w:t>ń</w:t>
      </w:r>
    </w:p>
    <w:p w:rsidR="00A10754" w:rsidRPr="00DF70FB" w:rsidRDefault="00A10754" w:rsidP="00353BD1">
      <w:pPr>
        <w:spacing w:line="240" w:lineRule="auto"/>
        <w:rPr>
          <w:lang w:val="pl-PL"/>
        </w:rPr>
      </w:pPr>
      <w:r w:rsidRPr="00DF70FB">
        <w:rPr>
          <w:lang w:val="pl-PL"/>
        </w:rPr>
        <w:t>Zalecenia zostały podzielone na dw</w:t>
      </w:r>
      <w:r w:rsidR="00696C51" w:rsidRPr="00DF70FB">
        <w:rPr>
          <w:lang w:val="pl-PL"/>
        </w:rPr>
        <w:t>a</w:t>
      </w:r>
      <w:r w:rsidRPr="00DF70FB">
        <w:rPr>
          <w:lang w:val="pl-PL"/>
        </w:rPr>
        <w:t xml:space="preserve"> </w:t>
      </w:r>
      <w:r w:rsidR="00696C51" w:rsidRPr="00DF70FB">
        <w:rPr>
          <w:lang w:val="pl-PL"/>
        </w:rPr>
        <w:t>etapy</w:t>
      </w:r>
      <w:r w:rsidR="00A04F15" w:rsidRPr="00DF70FB">
        <w:rPr>
          <w:lang w:val="pl-PL"/>
        </w:rPr>
        <w:t xml:space="preserve"> wdrożeniowe</w:t>
      </w:r>
      <w:r w:rsidRPr="00DF70FB">
        <w:rPr>
          <w:lang w:val="pl-PL"/>
        </w:rPr>
        <w:t xml:space="preserve">. </w:t>
      </w:r>
      <w:r w:rsidR="00696C51" w:rsidRPr="00DF70FB">
        <w:rPr>
          <w:i/>
          <w:lang w:val="pl-PL"/>
        </w:rPr>
        <w:t>Etap</w:t>
      </w:r>
      <w:r w:rsidRPr="00DF70FB">
        <w:rPr>
          <w:i/>
          <w:lang w:val="pl-PL"/>
        </w:rPr>
        <w:t xml:space="preserve"> Tworzenia</w:t>
      </w:r>
      <w:r w:rsidRPr="00DF70FB">
        <w:rPr>
          <w:lang w:val="pl-PL"/>
        </w:rPr>
        <w:t xml:space="preserve"> (zalecenia </w:t>
      </w:r>
      <w:r w:rsidR="00727389" w:rsidRPr="00DF70FB">
        <w:rPr>
          <w:lang w:val="pl-PL"/>
        </w:rPr>
        <w:t>T</w:t>
      </w:r>
      <w:r w:rsidRPr="00DF70FB">
        <w:rPr>
          <w:lang w:val="pl-PL"/>
        </w:rPr>
        <w:t xml:space="preserve">1, 2...) zawiera zalecenia, których wprowadzenie </w:t>
      </w:r>
      <w:r w:rsidR="00A04F15" w:rsidRPr="00DF70FB">
        <w:rPr>
          <w:lang w:val="pl-PL"/>
        </w:rPr>
        <w:t xml:space="preserve">ma charakter priorytetowy </w:t>
      </w:r>
      <w:r w:rsidRPr="00DF70FB">
        <w:rPr>
          <w:lang w:val="pl-PL"/>
        </w:rPr>
        <w:t xml:space="preserve">dla określenia </w:t>
      </w:r>
      <w:r w:rsidR="009015C4" w:rsidRPr="00DF70FB">
        <w:rPr>
          <w:lang w:val="pl-PL"/>
        </w:rPr>
        <w:t>podstawowych</w:t>
      </w:r>
      <w:r w:rsidR="000009D0" w:rsidRPr="00DF70FB">
        <w:rPr>
          <w:lang w:val="pl-PL"/>
        </w:rPr>
        <w:t xml:space="preserve"> </w:t>
      </w:r>
      <w:r w:rsidR="00A04F15" w:rsidRPr="00DF70FB">
        <w:rPr>
          <w:lang w:val="pl-PL"/>
        </w:rPr>
        <w:t xml:space="preserve">ram </w:t>
      </w:r>
      <w:r w:rsidRPr="00DF70FB">
        <w:rPr>
          <w:lang w:val="pl-PL"/>
        </w:rPr>
        <w:t xml:space="preserve">zarządzania bezpieczeństwem ruchu drogowego. </w:t>
      </w:r>
      <w:r w:rsidR="009015C4">
        <w:rPr>
          <w:lang w:val="pl-PL"/>
        </w:rPr>
        <w:t>Ich ustalenie i </w:t>
      </w:r>
      <w:r w:rsidR="00A04F15" w:rsidRPr="00DF70FB">
        <w:rPr>
          <w:lang w:val="pl-PL"/>
        </w:rPr>
        <w:t xml:space="preserve">wdrożenie </w:t>
      </w:r>
      <w:r w:rsidRPr="00DF70FB">
        <w:rPr>
          <w:lang w:val="pl-PL"/>
        </w:rPr>
        <w:t xml:space="preserve">zapewni </w:t>
      </w:r>
      <w:r w:rsidR="00A04F15" w:rsidRPr="00DF70FB">
        <w:rPr>
          <w:lang w:val="pl-PL"/>
        </w:rPr>
        <w:t xml:space="preserve">osiągniecie </w:t>
      </w:r>
      <w:r w:rsidRPr="00DF70FB">
        <w:rPr>
          <w:lang w:val="pl-PL"/>
        </w:rPr>
        <w:t>odpowiedni</w:t>
      </w:r>
      <w:r w:rsidR="00A04F15" w:rsidRPr="00DF70FB">
        <w:rPr>
          <w:lang w:val="pl-PL"/>
        </w:rPr>
        <w:t>ego</w:t>
      </w:r>
      <w:r w:rsidRPr="00DF70FB">
        <w:rPr>
          <w:lang w:val="pl-PL"/>
        </w:rPr>
        <w:t xml:space="preserve"> potencjał</w:t>
      </w:r>
      <w:r w:rsidR="00A04F15" w:rsidRPr="00DF70FB">
        <w:rPr>
          <w:lang w:val="pl-PL"/>
        </w:rPr>
        <w:t>u instytucjonalnego</w:t>
      </w:r>
      <w:r w:rsidRPr="00DF70FB">
        <w:rPr>
          <w:lang w:val="pl-PL"/>
        </w:rPr>
        <w:t xml:space="preserve">, </w:t>
      </w:r>
      <w:r w:rsidR="004D67C2" w:rsidRPr="00DF70FB">
        <w:rPr>
          <w:lang w:val="pl-PL"/>
        </w:rPr>
        <w:t xml:space="preserve">kształtowanego dalej w </w:t>
      </w:r>
      <w:r w:rsidR="00696C51" w:rsidRPr="006F262D">
        <w:rPr>
          <w:i/>
          <w:lang w:val="pl-PL"/>
        </w:rPr>
        <w:t>Etapie</w:t>
      </w:r>
      <w:r w:rsidR="004D67C2" w:rsidRPr="006F262D">
        <w:rPr>
          <w:i/>
          <w:lang w:val="pl-PL"/>
        </w:rPr>
        <w:t xml:space="preserve"> </w:t>
      </w:r>
      <w:r w:rsidRPr="006F262D">
        <w:rPr>
          <w:i/>
          <w:lang w:val="pl-PL"/>
        </w:rPr>
        <w:t>R</w:t>
      </w:r>
      <w:r w:rsidRPr="00DF70FB">
        <w:rPr>
          <w:i/>
          <w:lang w:val="pl-PL"/>
        </w:rPr>
        <w:t xml:space="preserve">ozwoju </w:t>
      </w:r>
      <w:r w:rsidRPr="00DF70FB">
        <w:rPr>
          <w:lang w:val="pl-PL"/>
        </w:rPr>
        <w:t xml:space="preserve">(zalecenia </w:t>
      </w:r>
      <w:r w:rsidR="00727389" w:rsidRPr="00DF70FB">
        <w:rPr>
          <w:lang w:val="pl-PL"/>
        </w:rPr>
        <w:t>R</w:t>
      </w:r>
      <w:r w:rsidRPr="00DF70FB">
        <w:rPr>
          <w:lang w:val="pl-PL"/>
        </w:rPr>
        <w:t xml:space="preserve">1, 2 ...). </w:t>
      </w:r>
    </w:p>
    <w:p w:rsidR="00A10754" w:rsidRPr="00DF70FB" w:rsidRDefault="004D67C2" w:rsidP="00353BD1">
      <w:pPr>
        <w:spacing w:line="240" w:lineRule="auto"/>
        <w:rPr>
          <w:lang w:val="pl-PL"/>
        </w:rPr>
      </w:pPr>
      <w:r w:rsidRPr="00DF70FB">
        <w:rPr>
          <w:lang w:val="pl-PL"/>
        </w:rPr>
        <w:t xml:space="preserve">Kolejne rozdziały </w:t>
      </w:r>
      <w:r w:rsidR="00A10754" w:rsidRPr="00DF70FB">
        <w:rPr>
          <w:lang w:val="pl-PL"/>
        </w:rPr>
        <w:t xml:space="preserve">6 i 7 zawierają zalecenia dotyczące potencjału wdrożenia </w:t>
      </w:r>
      <w:r w:rsidR="008B0608" w:rsidRPr="00DF70FB">
        <w:rPr>
          <w:lang w:val="pl-PL"/>
        </w:rPr>
        <w:t>interwencji</w:t>
      </w:r>
      <w:r w:rsidR="00A10754" w:rsidRPr="00DF70FB">
        <w:rPr>
          <w:lang w:val="pl-PL"/>
        </w:rPr>
        <w:t xml:space="preserve"> </w:t>
      </w:r>
      <w:r w:rsidR="000009D0" w:rsidRPr="00DF70FB">
        <w:rPr>
          <w:lang w:val="pl-PL"/>
        </w:rPr>
        <w:t>(działań)</w:t>
      </w:r>
      <w:r w:rsidR="009015C4">
        <w:rPr>
          <w:lang w:val="pl-PL"/>
        </w:rPr>
        <w:t>,</w:t>
      </w:r>
      <w:r w:rsidR="000009D0" w:rsidRPr="00DF70FB">
        <w:rPr>
          <w:lang w:val="pl-PL"/>
        </w:rPr>
        <w:t xml:space="preserve"> </w:t>
      </w:r>
      <w:r w:rsidR="00B80130" w:rsidRPr="00DF70FB">
        <w:rPr>
          <w:lang w:val="pl-PL"/>
        </w:rPr>
        <w:t>w </w:t>
      </w:r>
      <w:r w:rsidR="008B0608" w:rsidRPr="00DF70FB">
        <w:rPr>
          <w:lang w:val="pl-PL"/>
        </w:rPr>
        <w:t xml:space="preserve">celu </w:t>
      </w:r>
      <w:r w:rsidR="00A10754" w:rsidRPr="00DF70FB">
        <w:rPr>
          <w:lang w:val="pl-PL"/>
        </w:rPr>
        <w:t xml:space="preserve">osiągnięcia </w:t>
      </w:r>
      <w:r w:rsidR="008B0608" w:rsidRPr="00DF70FB">
        <w:rPr>
          <w:lang w:val="pl-PL"/>
        </w:rPr>
        <w:t xml:space="preserve">zarówno </w:t>
      </w:r>
      <w:r w:rsidR="000009D0" w:rsidRPr="00DF70FB">
        <w:rPr>
          <w:lang w:val="pl-PL"/>
        </w:rPr>
        <w:t>założonych celów nadrzędnych</w:t>
      </w:r>
      <w:r w:rsidR="009015C4">
        <w:rPr>
          <w:lang w:val="pl-PL"/>
        </w:rPr>
        <w:t>,</w:t>
      </w:r>
      <w:r w:rsidR="002942D3">
        <w:rPr>
          <w:lang w:val="pl-PL"/>
        </w:rPr>
        <w:t xml:space="preserve"> </w:t>
      </w:r>
      <w:r w:rsidR="000009D0" w:rsidRPr="00DF70FB">
        <w:rPr>
          <w:lang w:val="pl-PL"/>
        </w:rPr>
        <w:t xml:space="preserve">jak </w:t>
      </w:r>
      <w:r w:rsidR="009015C4" w:rsidRPr="00DF70FB">
        <w:rPr>
          <w:lang w:val="pl-PL"/>
        </w:rPr>
        <w:t>również</w:t>
      </w:r>
      <w:r w:rsidR="000009D0" w:rsidRPr="00DF70FB">
        <w:rPr>
          <w:lang w:val="pl-PL"/>
        </w:rPr>
        <w:t xml:space="preserve"> </w:t>
      </w:r>
      <w:r w:rsidR="009015C4">
        <w:rPr>
          <w:lang w:val="pl-PL"/>
        </w:rPr>
        <w:t>konkretnych efektów</w:t>
      </w:r>
      <w:r w:rsidR="00A10754" w:rsidRPr="00DF70FB">
        <w:rPr>
          <w:lang w:val="pl-PL"/>
        </w:rPr>
        <w:t xml:space="preserve">. </w:t>
      </w:r>
      <w:r w:rsidR="008B0608" w:rsidRPr="00DF70FB">
        <w:rPr>
          <w:lang w:val="pl-PL"/>
        </w:rPr>
        <w:t>Rozdział</w:t>
      </w:r>
      <w:r w:rsidR="00A10754" w:rsidRPr="00DF70FB">
        <w:rPr>
          <w:lang w:val="pl-PL"/>
        </w:rPr>
        <w:t xml:space="preserve"> 8 </w:t>
      </w:r>
      <w:r w:rsidR="00423913" w:rsidRPr="00DF70FB">
        <w:rPr>
          <w:lang w:val="pl-PL"/>
        </w:rPr>
        <w:t>prezentuje</w:t>
      </w:r>
      <w:r w:rsidR="00A10754" w:rsidRPr="00DF70FB">
        <w:rPr>
          <w:lang w:val="pl-PL"/>
        </w:rPr>
        <w:t xml:space="preserve"> tabelę</w:t>
      </w:r>
      <w:r w:rsidR="009015C4">
        <w:rPr>
          <w:lang w:val="pl-PL"/>
        </w:rPr>
        <w:t xml:space="preserve"> </w:t>
      </w:r>
      <w:r w:rsidR="006F262D">
        <w:rPr>
          <w:lang w:val="pl-PL"/>
        </w:rPr>
        <w:t>zawierającą</w:t>
      </w:r>
      <w:r w:rsidR="008B0608" w:rsidRPr="00DF70FB">
        <w:rPr>
          <w:lang w:val="pl-PL"/>
        </w:rPr>
        <w:t xml:space="preserve"> </w:t>
      </w:r>
      <w:r w:rsidR="00A10754" w:rsidRPr="00DF70FB">
        <w:rPr>
          <w:lang w:val="pl-PL"/>
        </w:rPr>
        <w:t>wszystkie opisane zalecenia.</w:t>
      </w:r>
    </w:p>
    <w:p w:rsidR="009A417C" w:rsidRPr="00DF70FB" w:rsidRDefault="0031711E" w:rsidP="00B16CCC">
      <w:pPr>
        <w:pStyle w:val="Heading2"/>
        <w:rPr>
          <w:lang w:val="pl-PL"/>
        </w:rPr>
      </w:pPr>
      <w:bookmarkStart w:id="43" w:name="_Toc363054568"/>
      <w:r w:rsidRPr="00DF70FB">
        <w:rPr>
          <w:lang w:val="pl-PL"/>
        </w:rPr>
        <w:t>Orientacja na wyniki</w:t>
      </w:r>
      <w:bookmarkEnd w:id="43"/>
    </w:p>
    <w:p w:rsidR="009A417C" w:rsidRPr="00DF70FB" w:rsidRDefault="0031711E" w:rsidP="00B16CCC">
      <w:pPr>
        <w:pStyle w:val="Heading3"/>
        <w:rPr>
          <w:lang w:val="pl-PL"/>
        </w:rPr>
      </w:pPr>
      <w:bookmarkStart w:id="44" w:name="_Toc363054569"/>
      <w:r w:rsidRPr="00DF70FB">
        <w:rPr>
          <w:lang w:val="pl-PL"/>
        </w:rPr>
        <w:t>Przywództwo polityczne</w:t>
      </w:r>
      <w:bookmarkEnd w:id="44"/>
    </w:p>
    <w:p w:rsidR="009A417C" w:rsidRPr="00DF70FB" w:rsidRDefault="0031711E">
      <w:pPr>
        <w:tabs>
          <w:tab w:val="left" w:pos="0"/>
        </w:tabs>
        <w:spacing w:after="0" w:line="240" w:lineRule="auto"/>
        <w:rPr>
          <w:b/>
          <w:color w:val="000000"/>
          <w:lang w:val="pl-PL"/>
        </w:rPr>
      </w:pPr>
      <w:r w:rsidRPr="00DF70FB">
        <w:rPr>
          <w:b/>
          <w:color w:val="000000"/>
          <w:lang w:val="pl-PL"/>
        </w:rPr>
        <w:t xml:space="preserve">Cel: Osiągnięcie </w:t>
      </w:r>
      <w:r w:rsidR="000009D0" w:rsidRPr="00DF70FB">
        <w:rPr>
          <w:b/>
          <w:color w:val="000000"/>
          <w:lang w:val="pl-PL"/>
        </w:rPr>
        <w:t xml:space="preserve">niezbędnego </w:t>
      </w:r>
      <w:r w:rsidRPr="00DF70FB">
        <w:rPr>
          <w:b/>
          <w:color w:val="000000"/>
          <w:lang w:val="pl-PL"/>
        </w:rPr>
        <w:t>wysokiego poziom</w:t>
      </w:r>
      <w:r w:rsidR="008D4B8F" w:rsidRPr="00DF70FB">
        <w:rPr>
          <w:b/>
          <w:color w:val="000000"/>
          <w:lang w:val="pl-PL"/>
        </w:rPr>
        <w:t>u</w:t>
      </w:r>
      <w:r w:rsidRPr="00DF70FB">
        <w:rPr>
          <w:b/>
          <w:color w:val="000000"/>
          <w:lang w:val="pl-PL"/>
        </w:rPr>
        <w:t xml:space="preserve"> poparcia politycznego oraz zapewnienie zasobów na realizację </w:t>
      </w:r>
      <w:r w:rsidR="00C702DC" w:rsidRPr="00DF70FB">
        <w:rPr>
          <w:b/>
          <w:color w:val="000000"/>
          <w:lang w:val="pl-PL"/>
        </w:rPr>
        <w:t>Narod</w:t>
      </w:r>
      <w:r w:rsidRPr="00DF70FB">
        <w:rPr>
          <w:b/>
          <w:color w:val="000000"/>
          <w:lang w:val="pl-PL"/>
        </w:rPr>
        <w:t>owego Programu Bezpieczeństwa Ruchu Drogowego.</w:t>
      </w:r>
    </w:p>
    <w:p w:rsidR="009A417C" w:rsidRPr="00DF70FB" w:rsidRDefault="009A417C">
      <w:pPr>
        <w:tabs>
          <w:tab w:val="left" w:pos="0"/>
        </w:tabs>
        <w:spacing w:after="0" w:line="240" w:lineRule="auto"/>
        <w:rPr>
          <w:b/>
          <w:color w:val="000000"/>
          <w:lang w:val="pl-PL"/>
        </w:rPr>
      </w:pPr>
    </w:p>
    <w:p w:rsidR="00F541E0" w:rsidRPr="00DF70FB" w:rsidRDefault="00696C51" w:rsidP="00353BD1">
      <w:pPr>
        <w:spacing w:line="240" w:lineRule="auto"/>
        <w:rPr>
          <w:b/>
          <w:i/>
          <w:color w:val="000000"/>
          <w:lang w:val="pl-PL"/>
        </w:rPr>
      </w:pPr>
      <w:r w:rsidRPr="00DF70FB">
        <w:rPr>
          <w:b/>
          <w:i/>
          <w:color w:val="000000"/>
          <w:lang w:val="pl-PL"/>
        </w:rPr>
        <w:t>Etap</w:t>
      </w:r>
      <w:r w:rsidR="008D4B8F" w:rsidRPr="00DF70FB">
        <w:rPr>
          <w:b/>
          <w:i/>
          <w:color w:val="000000"/>
          <w:lang w:val="pl-PL"/>
        </w:rPr>
        <w:t xml:space="preserve"> tworzenia</w:t>
      </w:r>
    </w:p>
    <w:p w:rsidR="009A417C" w:rsidRPr="00DF70FB" w:rsidRDefault="0031711E" w:rsidP="00353BD1">
      <w:pPr>
        <w:spacing w:line="240" w:lineRule="auto"/>
        <w:rPr>
          <w:b/>
          <w:color w:val="000000"/>
          <w:lang w:val="pl-PL"/>
        </w:rPr>
      </w:pPr>
      <w:r w:rsidRPr="00DF70FB">
        <w:rPr>
          <w:b/>
          <w:color w:val="000000"/>
          <w:lang w:val="pl-PL"/>
        </w:rPr>
        <w:t xml:space="preserve">Zalecenie </w:t>
      </w:r>
      <w:r w:rsidR="00727389" w:rsidRPr="00DF70FB">
        <w:rPr>
          <w:b/>
          <w:color w:val="000000"/>
          <w:lang w:val="pl-PL"/>
        </w:rPr>
        <w:t>T</w:t>
      </w:r>
      <w:r w:rsidRPr="00DF70FB">
        <w:rPr>
          <w:b/>
          <w:color w:val="000000"/>
          <w:lang w:val="pl-PL"/>
        </w:rPr>
        <w:t xml:space="preserve">1: </w:t>
      </w:r>
    </w:p>
    <w:p w:rsidR="009A417C" w:rsidRPr="00DF70FB" w:rsidRDefault="0031711E">
      <w:pPr>
        <w:numPr>
          <w:ilvl w:val="1"/>
          <w:numId w:val="24"/>
        </w:numPr>
        <w:tabs>
          <w:tab w:val="left" w:pos="0"/>
        </w:tabs>
        <w:spacing w:after="240" w:line="240" w:lineRule="auto"/>
        <w:ind w:left="1080" w:hanging="540"/>
        <w:contextualSpacing/>
        <w:rPr>
          <w:color w:val="000000"/>
          <w:szCs w:val="24"/>
          <w:lang w:val="pl-PL"/>
        </w:rPr>
      </w:pPr>
      <w:r w:rsidRPr="00DF70FB">
        <w:rPr>
          <w:color w:val="000000"/>
          <w:szCs w:val="24"/>
          <w:lang w:val="pl-PL"/>
        </w:rPr>
        <w:t xml:space="preserve">Krajowa Rada Bezpieczeństwa Ruchu Drogowego (KRBRD) powinna być poddana restrukturyzacji, </w:t>
      </w:r>
      <w:r w:rsidR="00DF1088" w:rsidRPr="00DF70FB">
        <w:rPr>
          <w:color w:val="000000"/>
          <w:szCs w:val="24"/>
          <w:lang w:val="pl-PL"/>
        </w:rPr>
        <w:t>aby</w:t>
      </w:r>
      <w:r w:rsidRPr="00DF70FB">
        <w:rPr>
          <w:color w:val="000000"/>
          <w:szCs w:val="24"/>
          <w:lang w:val="pl-PL"/>
        </w:rPr>
        <w:t xml:space="preserve"> stała się </w:t>
      </w:r>
      <w:r w:rsidR="006F262D">
        <w:rPr>
          <w:color w:val="000000"/>
          <w:szCs w:val="24"/>
          <w:lang w:val="pl-PL"/>
        </w:rPr>
        <w:t xml:space="preserve">ważnym </w:t>
      </w:r>
      <w:r w:rsidRPr="00DF70FB">
        <w:rPr>
          <w:color w:val="000000"/>
          <w:szCs w:val="24"/>
          <w:lang w:val="pl-PL"/>
        </w:rPr>
        <w:t xml:space="preserve">podmiotem </w:t>
      </w:r>
      <w:r w:rsidR="000009D0" w:rsidRPr="00DF70FB">
        <w:rPr>
          <w:color w:val="000000"/>
          <w:szCs w:val="24"/>
          <w:lang w:val="pl-PL"/>
        </w:rPr>
        <w:t>zło</w:t>
      </w:r>
      <w:r w:rsidR="00DF1088">
        <w:rPr>
          <w:color w:val="000000"/>
          <w:szCs w:val="24"/>
          <w:lang w:val="pl-PL"/>
        </w:rPr>
        <w:t>żonym z </w:t>
      </w:r>
      <w:r w:rsidR="000009D0" w:rsidRPr="00DF70FB">
        <w:rPr>
          <w:color w:val="000000"/>
          <w:szCs w:val="24"/>
          <w:lang w:val="pl-PL"/>
        </w:rPr>
        <w:t>polityków</w:t>
      </w:r>
      <w:r w:rsidR="00653ECC" w:rsidRPr="00DF70FB">
        <w:rPr>
          <w:color w:val="000000"/>
          <w:szCs w:val="24"/>
          <w:lang w:val="pl-PL"/>
        </w:rPr>
        <w:t>. N</w:t>
      </w:r>
      <w:r w:rsidRPr="00DF70FB">
        <w:rPr>
          <w:color w:val="000000"/>
          <w:szCs w:val="24"/>
          <w:lang w:val="pl-PL"/>
        </w:rPr>
        <w:t>a jej czele</w:t>
      </w:r>
      <w:r w:rsidR="00DF1088">
        <w:rPr>
          <w:color w:val="000000"/>
          <w:szCs w:val="24"/>
          <w:lang w:val="pl-PL"/>
        </w:rPr>
        <w:t>,</w:t>
      </w:r>
      <w:r w:rsidRPr="00DF70FB">
        <w:rPr>
          <w:color w:val="000000"/>
          <w:szCs w:val="24"/>
          <w:lang w:val="pl-PL"/>
        </w:rPr>
        <w:t xml:space="preserve"> jako przewodniczący</w:t>
      </w:r>
      <w:r w:rsidR="00DF1088">
        <w:rPr>
          <w:color w:val="000000"/>
          <w:szCs w:val="24"/>
          <w:lang w:val="pl-PL"/>
        </w:rPr>
        <w:t>,</w:t>
      </w:r>
      <w:r w:rsidRPr="00DF70FB">
        <w:rPr>
          <w:color w:val="000000"/>
          <w:szCs w:val="24"/>
          <w:lang w:val="pl-PL"/>
        </w:rPr>
        <w:t xml:space="preserve"> powinien </w:t>
      </w:r>
      <w:r w:rsidR="00653ECC" w:rsidRPr="00DF70FB">
        <w:rPr>
          <w:color w:val="000000"/>
          <w:szCs w:val="24"/>
          <w:lang w:val="pl-PL"/>
        </w:rPr>
        <w:t>stać</w:t>
      </w:r>
      <w:r w:rsidRPr="00DF70FB">
        <w:rPr>
          <w:color w:val="000000"/>
          <w:szCs w:val="24"/>
          <w:lang w:val="pl-PL"/>
        </w:rPr>
        <w:t xml:space="preserve"> Premier, natomiast Minister Transportu</w:t>
      </w:r>
      <w:r w:rsidR="00FC02DA" w:rsidRPr="00DF70FB">
        <w:rPr>
          <w:color w:val="000000"/>
          <w:szCs w:val="24"/>
          <w:lang w:val="pl-PL"/>
        </w:rPr>
        <w:t>,</w:t>
      </w:r>
      <w:r w:rsidR="00FC02DA" w:rsidRPr="00DF70FB">
        <w:rPr>
          <w:szCs w:val="24"/>
          <w:lang w:val="pl-PL"/>
        </w:rPr>
        <w:t xml:space="preserve"> Budownictwa i Gospodarki Morskiej</w:t>
      </w:r>
      <w:r w:rsidRPr="00DF70FB">
        <w:rPr>
          <w:color w:val="000000"/>
          <w:szCs w:val="24"/>
          <w:lang w:val="pl-PL"/>
        </w:rPr>
        <w:t xml:space="preserve"> powinien </w:t>
      </w:r>
      <w:r w:rsidR="00DF1088">
        <w:rPr>
          <w:color w:val="000000"/>
          <w:szCs w:val="24"/>
          <w:lang w:val="pl-PL"/>
        </w:rPr>
        <w:t>pełnić rolę</w:t>
      </w:r>
      <w:r w:rsidR="006F262D">
        <w:rPr>
          <w:color w:val="000000"/>
          <w:szCs w:val="24"/>
          <w:lang w:val="pl-PL"/>
        </w:rPr>
        <w:t xml:space="preserve"> Zastępcy</w:t>
      </w:r>
      <w:r w:rsidRPr="00DF70FB">
        <w:rPr>
          <w:color w:val="000000"/>
          <w:szCs w:val="24"/>
          <w:lang w:val="pl-PL"/>
        </w:rPr>
        <w:t xml:space="preserve"> Przewodniczącego</w:t>
      </w:r>
      <w:r w:rsidR="00DF1088">
        <w:rPr>
          <w:color w:val="000000"/>
          <w:szCs w:val="24"/>
          <w:lang w:val="pl-PL"/>
        </w:rPr>
        <w:t xml:space="preserve">. Taki układ </w:t>
      </w:r>
      <w:r w:rsidRPr="00DF70FB">
        <w:rPr>
          <w:color w:val="000000"/>
          <w:szCs w:val="24"/>
          <w:lang w:val="pl-PL"/>
        </w:rPr>
        <w:t>zapewni</w:t>
      </w:r>
      <w:r w:rsidR="00DF1088">
        <w:rPr>
          <w:color w:val="000000"/>
          <w:szCs w:val="24"/>
          <w:lang w:val="pl-PL"/>
        </w:rPr>
        <w:t xml:space="preserve">łby </w:t>
      </w:r>
      <w:r w:rsidRPr="00DF70FB">
        <w:rPr>
          <w:color w:val="000000"/>
          <w:szCs w:val="24"/>
          <w:lang w:val="pl-PL"/>
        </w:rPr>
        <w:t>najwyższy poziom wsparcia</w:t>
      </w:r>
      <w:r w:rsidR="00653ECC" w:rsidRPr="00DF70FB">
        <w:rPr>
          <w:color w:val="000000"/>
          <w:szCs w:val="24"/>
          <w:lang w:val="pl-PL"/>
        </w:rPr>
        <w:t xml:space="preserve"> ze strony Rządu</w:t>
      </w:r>
      <w:r w:rsidRPr="00DF70FB">
        <w:rPr>
          <w:color w:val="000000"/>
          <w:szCs w:val="24"/>
          <w:lang w:val="pl-PL"/>
        </w:rPr>
        <w:t>. Członkami Krajowej Rady powinni być odpowiedni Ministrowie, Mar</w:t>
      </w:r>
      <w:r w:rsidR="00DF1088">
        <w:rPr>
          <w:color w:val="000000"/>
          <w:szCs w:val="24"/>
          <w:lang w:val="pl-PL"/>
        </w:rPr>
        <w:t>szałkowie Województw oraz Szef n</w:t>
      </w:r>
      <w:r w:rsidRPr="00DF70FB">
        <w:rPr>
          <w:color w:val="000000"/>
          <w:szCs w:val="24"/>
          <w:lang w:val="pl-PL"/>
        </w:rPr>
        <w:t>owej Instytucji Wiodącej (patrz niżej).</w:t>
      </w:r>
      <w:r w:rsidR="002942D3">
        <w:rPr>
          <w:color w:val="000000"/>
          <w:szCs w:val="24"/>
          <w:lang w:val="pl-PL"/>
        </w:rPr>
        <w:t xml:space="preserve"> </w:t>
      </w:r>
    </w:p>
    <w:p w:rsidR="009A417C" w:rsidRPr="00DF70FB" w:rsidRDefault="00FC02DA">
      <w:pPr>
        <w:numPr>
          <w:ilvl w:val="1"/>
          <w:numId w:val="24"/>
        </w:numPr>
        <w:tabs>
          <w:tab w:val="left" w:pos="0"/>
        </w:tabs>
        <w:spacing w:after="240" w:line="240" w:lineRule="auto"/>
        <w:ind w:left="1080" w:hanging="540"/>
        <w:contextualSpacing/>
        <w:rPr>
          <w:color w:val="000000"/>
          <w:szCs w:val="24"/>
          <w:lang w:val="pl-PL"/>
        </w:rPr>
      </w:pPr>
      <w:r w:rsidRPr="00DF70FB">
        <w:rPr>
          <w:color w:val="000000"/>
          <w:szCs w:val="24"/>
          <w:lang w:val="pl-PL"/>
        </w:rPr>
        <w:lastRenderedPageBreak/>
        <w:t xml:space="preserve">Głównym celem działania </w:t>
      </w:r>
      <w:r w:rsidR="0031711E" w:rsidRPr="00DF70FB">
        <w:rPr>
          <w:color w:val="000000"/>
          <w:szCs w:val="24"/>
          <w:lang w:val="pl-PL"/>
        </w:rPr>
        <w:t xml:space="preserve">Krajowej Rady Bezpieczeństwa </w:t>
      </w:r>
      <w:r w:rsidRPr="00DF70FB">
        <w:rPr>
          <w:color w:val="000000"/>
          <w:szCs w:val="24"/>
          <w:lang w:val="pl-PL"/>
        </w:rPr>
        <w:t>Ruchu Drogowego (KR BRD) powinna</w:t>
      </w:r>
      <w:r w:rsidR="0031711E" w:rsidRPr="00DF70FB">
        <w:rPr>
          <w:color w:val="000000"/>
          <w:szCs w:val="24"/>
          <w:lang w:val="pl-PL"/>
        </w:rPr>
        <w:t xml:space="preserve"> być </w:t>
      </w:r>
      <w:r w:rsidRPr="00DF70FB">
        <w:rPr>
          <w:color w:val="000000"/>
          <w:szCs w:val="24"/>
          <w:lang w:val="pl-PL"/>
        </w:rPr>
        <w:t>realizacja</w:t>
      </w:r>
      <w:r w:rsidR="0031711E" w:rsidRPr="00DF70FB">
        <w:rPr>
          <w:color w:val="000000"/>
          <w:szCs w:val="24"/>
          <w:lang w:val="pl-PL"/>
        </w:rPr>
        <w:t xml:space="preserve"> </w:t>
      </w:r>
      <w:r w:rsidR="00C702DC" w:rsidRPr="00DF70FB">
        <w:rPr>
          <w:color w:val="000000"/>
          <w:szCs w:val="24"/>
          <w:lang w:val="pl-PL"/>
        </w:rPr>
        <w:t>Narod</w:t>
      </w:r>
      <w:r w:rsidR="002B0F62" w:rsidRPr="00DF70FB">
        <w:rPr>
          <w:color w:val="000000"/>
          <w:szCs w:val="24"/>
          <w:lang w:val="pl-PL"/>
        </w:rPr>
        <w:t>owego Programu Bezpieczeństwa</w:t>
      </w:r>
      <w:r w:rsidR="00240113">
        <w:rPr>
          <w:color w:val="000000"/>
          <w:szCs w:val="24"/>
          <w:lang w:val="pl-PL"/>
        </w:rPr>
        <w:t>,</w:t>
      </w:r>
      <w:r w:rsidR="00D674C7" w:rsidRPr="00DF70FB">
        <w:rPr>
          <w:color w:val="000000"/>
          <w:szCs w:val="24"/>
          <w:lang w:val="pl-PL"/>
        </w:rPr>
        <w:t xml:space="preserve"> przy czym Rada powinna być ciałem zape</w:t>
      </w:r>
      <w:r w:rsidR="00240113">
        <w:rPr>
          <w:color w:val="000000"/>
          <w:szCs w:val="24"/>
          <w:lang w:val="pl-PL"/>
        </w:rPr>
        <w:t>wniającym wsparcie polityczne i nakreślającym kierunki działania;</w:t>
      </w:r>
    </w:p>
    <w:p w:rsidR="009A417C" w:rsidRPr="00DF70FB" w:rsidRDefault="0031711E">
      <w:pPr>
        <w:numPr>
          <w:ilvl w:val="1"/>
          <w:numId w:val="24"/>
        </w:numPr>
        <w:tabs>
          <w:tab w:val="left" w:pos="0"/>
        </w:tabs>
        <w:spacing w:after="240" w:line="240" w:lineRule="auto"/>
        <w:ind w:left="1080" w:hanging="540"/>
        <w:contextualSpacing/>
        <w:rPr>
          <w:color w:val="000000"/>
          <w:szCs w:val="24"/>
          <w:lang w:val="pl-PL"/>
        </w:rPr>
      </w:pPr>
      <w:r w:rsidRPr="00DF70FB">
        <w:rPr>
          <w:color w:val="000000"/>
          <w:szCs w:val="24"/>
          <w:lang w:val="pl-PL"/>
        </w:rPr>
        <w:t xml:space="preserve">Należy zachęcać do </w:t>
      </w:r>
      <w:r w:rsidR="00240113">
        <w:rPr>
          <w:color w:val="000000"/>
          <w:szCs w:val="24"/>
          <w:lang w:val="pl-PL"/>
        </w:rPr>
        <w:t>ponad</w:t>
      </w:r>
      <w:r w:rsidR="00D674C7" w:rsidRPr="00DF70FB">
        <w:rPr>
          <w:color w:val="000000"/>
          <w:szCs w:val="24"/>
          <w:lang w:val="pl-PL"/>
        </w:rPr>
        <w:t xml:space="preserve">partyjnego </w:t>
      </w:r>
      <w:r w:rsidRPr="00DF70FB">
        <w:rPr>
          <w:color w:val="000000"/>
          <w:szCs w:val="24"/>
          <w:lang w:val="pl-PL"/>
        </w:rPr>
        <w:t xml:space="preserve">poparcia </w:t>
      </w:r>
      <w:r w:rsidR="00FC02DA" w:rsidRPr="00DF70FB">
        <w:rPr>
          <w:color w:val="000000"/>
          <w:szCs w:val="24"/>
          <w:lang w:val="pl-PL"/>
        </w:rPr>
        <w:t xml:space="preserve">działań na rzecz </w:t>
      </w:r>
      <w:r w:rsidRPr="00DF70FB">
        <w:rPr>
          <w:color w:val="000000"/>
          <w:szCs w:val="24"/>
          <w:lang w:val="pl-PL"/>
        </w:rPr>
        <w:t xml:space="preserve">bezpieczeństwa ruchu drogowego poprzez zachęcenie wszystkich liderów partii do podpisania </w:t>
      </w:r>
      <w:r w:rsidR="00D674C7" w:rsidRPr="00DF70FB">
        <w:rPr>
          <w:color w:val="000000"/>
          <w:szCs w:val="24"/>
          <w:lang w:val="pl-PL"/>
        </w:rPr>
        <w:t xml:space="preserve">się pod </w:t>
      </w:r>
      <w:r w:rsidR="00C702DC" w:rsidRPr="00DF70FB">
        <w:rPr>
          <w:color w:val="000000"/>
          <w:szCs w:val="24"/>
          <w:lang w:val="pl-PL"/>
        </w:rPr>
        <w:t>Narod</w:t>
      </w:r>
      <w:r w:rsidRPr="00DF70FB">
        <w:rPr>
          <w:color w:val="000000"/>
          <w:szCs w:val="24"/>
          <w:lang w:val="pl-PL"/>
        </w:rPr>
        <w:t>ow</w:t>
      </w:r>
      <w:r w:rsidR="00D674C7" w:rsidRPr="00DF70FB">
        <w:rPr>
          <w:color w:val="000000"/>
          <w:szCs w:val="24"/>
          <w:lang w:val="pl-PL"/>
        </w:rPr>
        <w:t xml:space="preserve">ym </w:t>
      </w:r>
      <w:r w:rsidRPr="00DF70FB">
        <w:rPr>
          <w:color w:val="000000"/>
          <w:szCs w:val="24"/>
          <w:lang w:val="pl-PL"/>
        </w:rPr>
        <w:t>Program</w:t>
      </w:r>
      <w:r w:rsidR="00D674C7" w:rsidRPr="00DF70FB">
        <w:rPr>
          <w:color w:val="000000"/>
          <w:szCs w:val="24"/>
          <w:lang w:val="pl-PL"/>
        </w:rPr>
        <w:t>em</w:t>
      </w:r>
      <w:r w:rsidRPr="00DF70FB">
        <w:rPr>
          <w:color w:val="000000"/>
          <w:szCs w:val="24"/>
          <w:lang w:val="pl-PL"/>
        </w:rPr>
        <w:t xml:space="preserve"> Bezpieczeństwa Ruchu Drogowego;</w:t>
      </w:r>
    </w:p>
    <w:p w:rsidR="009A417C" w:rsidRPr="00DF70FB" w:rsidRDefault="0031711E">
      <w:pPr>
        <w:numPr>
          <w:ilvl w:val="1"/>
          <w:numId w:val="24"/>
        </w:numPr>
        <w:tabs>
          <w:tab w:val="left" w:pos="0"/>
        </w:tabs>
        <w:spacing w:after="240" w:line="240" w:lineRule="auto"/>
        <w:ind w:left="1080" w:hanging="540"/>
        <w:contextualSpacing/>
        <w:rPr>
          <w:color w:val="000000"/>
          <w:szCs w:val="24"/>
          <w:lang w:val="pl-PL"/>
        </w:rPr>
      </w:pPr>
      <w:r w:rsidRPr="00DF70FB">
        <w:rPr>
          <w:color w:val="000000"/>
          <w:szCs w:val="24"/>
          <w:lang w:val="pl-PL"/>
        </w:rPr>
        <w:t>Należy utworzyć</w:t>
      </w:r>
      <w:r w:rsidR="00EC3A1D">
        <w:rPr>
          <w:lang w:val="pl-PL"/>
        </w:rPr>
        <w:t xml:space="preserve">, składającą się z posłów, </w:t>
      </w:r>
      <w:r w:rsidRPr="00DF70FB">
        <w:rPr>
          <w:color w:val="000000"/>
          <w:szCs w:val="24"/>
          <w:lang w:val="pl-PL"/>
        </w:rPr>
        <w:t>forma</w:t>
      </w:r>
      <w:r w:rsidR="002B0F62" w:rsidRPr="00DF70FB">
        <w:rPr>
          <w:color w:val="000000"/>
          <w:szCs w:val="24"/>
          <w:lang w:val="pl-PL"/>
        </w:rPr>
        <w:t xml:space="preserve">lnie </w:t>
      </w:r>
      <w:r w:rsidR="006F262D">
        <w:rPr>
          <w:color w:val="000000"/>
          <w:szCs w:val="24"/>
          <w:lang w:val="pl-PL"/>
        </w:rPr>
        <w:t>powołaną</w:t>
      </w:r>
      <w:r w:rsidR="002B0F62" w:rsidRPr="00DF70FB">
        <w:rPr>
          <w:color w:val="000000"/>
          <w:szCs w:val="24"/>
          <w:lang w:val="pl-PL"/>
        </w:rPr>
        <w:t>, parlamentarną</w:t>
      </w:r>
      <w:r w:rsidR="002F5A77" w:rsidRPr="00DF70FB">
        <w:rPr>
          <w:color w:val="000000"/>
          <w:szCs w:val="24"/>
          <w:lang w:val="pl-PL"/>
        </w:rPr>
        <w:t>,</w:t>
      </w:r>
      <w:r w:rsidRPr="00DF70FB">
        <w:rPr>
          <w:color w:val="000000"/>
          <w:szCs w:val="24"/>
          <w:lang w:val="pl-PL"/>
        </w:rPr>
        <w:t xml:space="preserve"> </w:t>
      </w:r>
      <w:r w:rsidR="002F5A77" w:rsidRPr="00DF70FB">
        <w:rPr>
          <w:color w:val="000000"/>
          <w:szCs w:val="24"/>
          <w:lang w:val="pl-PL"/>
        </w:rPr>
        <w:t>ponadpartyjn</w:t>
      </w:r>
      <w:r w:rsidR="002B0F62" w:rsidRPr="00DF70FB">
        <w:rPr>
          <w:color w:val="000000"/>
          <w:szCs w:val="24"/>
          <w:lang w:val="pl-PL"/>
        </w:rPr>
        <w:t>ą</w:t>
      </w:r>
      <w:r w:rsidRPr="00DF70FB">
        <w:rPr>
          <w:color w:val="000000"/>
          <w:szCs w:val="24"/>
          <w:lang w:val="pl-PL"/>
        </w:rPr>
        <w:t xml:space="preserve"> ko</w:t>
      </w:r>
      <w:r w:rsidR="002F5A77" w:rsidRPr="00DF70FB">
        <w:rPr>
          <w:color w:val="000000"/>
          <w:szCs w:val="24"/>
          <w:lang w:val="pl-PL"/>
        </w:rPr>
        <w:t>misj</w:t>
      </w:r>
      <w:r w:rsidR="002B0F62" w:rsidRPr="00DF70FB">
        <w:rPr>
          <w:color w:val="000000"/>
          <w:szCs w:val="24"/>
          <w:lang w:val="pl-PL"/>
        </w:rPr>
        <w:t>ę</w:t>
      </w:r>
      <w:r w:rsidR="002F5A77" w:rsidRPr="00DF70FB">
        <w:rPr>
          <w:color w:val="000000"/>
          <w:szCs w:val="24"/>
          <w:lang w:val="pl-PL"/>
        </w:rPr>
        <w:t xml:space="preserve"> </w:t>
      </w:r>
      <w:r w:rsidRPr="00DF70FB">
        <w:rPr>
          <w:color w:val="000000"/>
          <w:szCs w:val="24"/>
          <w:lang w:val="pl-PL"/>
        </w:rPr>
        <w:t>zaangażowan</w:t>
      </w:r>
      <w:r w:rsidR="00EC3A1D">
        <w:rPr>
          <w:color w:val="000000"/>
          <w:szCs w:val="24"/>
          <w:lang w:val="pl-PL"/>
        </w:rPr>
        <w:t>ą w działania</w:t>
      </w:r>
      <w:r w:rsidRPr="00DF70FB">
        <w:rPr>
          <w:color w:val="000000"/>
          <w:szCs w:val="24"/>
          <w:lang w:val="pl-PL"/>
        </w:rPr>
        <w:t xml:space="preserve"> na rzecz bezpieczeństwa ruchu drogowego.</w:t>
      </w:r>
      <w:r w:rsidR="002942D3">
        <w:rPr>
          <w:color w:val="000000"/>
          <w:szCs w:val="24"/>
          <w:lang w:val="pl-PL"/>
        </w:rPr>
        <w:t xml:space="preserve"> </w:t>
      </w:r>
      <w:r w:rsidRPr="00DF70FB">
        <w:rPr>
          <w:color w:val="000000"/>
          <w:szCs w:val="24"/>
          <w:lang w:val="pl-PL"/>
        </w:rPr>
        <w:t xml:space="preserve">Rola </w:t>
      </w:r>
      <w:r w:rsidR="002B0F62" w:rsidRPr="00DF70FB">
        <w:rPr>
          <w:color w:val="000000"/>
          <w:szCs w:val="24"/>
          <w:lang w:val="pl-PL"/>
        </w:rPr>
        <w:t>komisji</w:t>
      </w:r>
      <w:r w:rsidRPr="00DF70FB">
        <w:rPr>
          <w:color w:val="000000"/>
          <w:szCs w:val="24"/>
          <w:lang w:val="pl-PL"/>
        </w:rPr>
        <w:t xml:space="preserve"> polegałaby </w:t>
      </w:r>
      <w:r w:rsidR="00FC02DA" w:rsidRPr="00DF70FB">
        <w:rPr>
          <w:color w:val="000000"/>
          <w:szCs w:val="24"/>
          <w:lang w:val="pl-PL"/>
        </w:rPr>
        <w:t xml:space="preserve">na </w:t>
      </w:r>
      <w:r w:rsidR="00EC3A1D">
        <w:rPr>
          <w:color w:val="000000"/>
          <w:szCs w:val="24"/>
          <w:lang w:val="pl-PL"/>
        </w:rPr>
        <w:t xml:space="preserve">doradzaniu Rządowi i </w:t>
      </w:r>
      <w:r w:rsidR="00FC02DA" w:rsidRPr="00DF70FB">
        <w:rPr>
          <w:color w:val="000000"/>
          <w:szCs w:val="24"/>
          <w:lang w:val="pl-PL"/>
        </w:rPr>
        <w:t>pracy legislacyjnej</w:t>
      </w:r>
      <w:r w:rsidR="00EC3A1D">
        <w:rPr>
          <w:color w:val="000000"/>
          <w:szCs w:val="24"/>
          <w:lang w:val="pl-PL"/>
        </w:rPr>
        <w:t>,</w:t>
      </w:r>
      <w:r w:rsidR="00FC02DA" w:rsidRPr="00DF70FB">
        <w:rPr>
          <w:color w:val="000000"/>
          <w:szCs w:val="24"/>
          <w:lang w:val="pl-PL"/>
        </w:rPr>
        <w:t xml:space="preserve"> w zakresie </w:t>
      </w:r>
      <w:r w:rsidR="006F262D">
        <w:rPr>
          <w:color w:val="000000"/>
          <w:szCs w:val="24"/>
          <w:lang w:val="pl-PL"/>
        </w:rPr>
        <w:t xml:space="preserve">spraw </w:t>
      </w:r>
      <w:r w:rsidR="00FC02DA" w:rsidRPr="00DF70FB">
        <w:rPr>
          <w:color w:val="000000"/>
          <w:szCs w:val="24"/>
          <w:lang w:val="pl-PL"/>
        </w:rPr>
        <w:t xml:space="preserve">związanych z </w:t>
      </w:r>
      <w:r w:rsidRPr="00DF70FB">
        <w:rPr>
          <w:color w:val="000000"/>
          <w:szCs w:val="24"/>
          <w:lang w:val="pl-PL"/>
        </w:rPr>
        <w:t>bezpieczeństw</w:t>
      </w:r>
      <w:r w:rsidR="00FC02DA" w:rsidRPr="00DF70FB">
        <w:rPr>
          <w:color w:val="000000"/>
          <w:szCs w:val="24"/>
          <w:lang w:val="pl-PL"/>
        </w:rPr>
        <w:t>em</w:t>
      </w:r>
      <w:r w:rsidRPr="00DF70FB">
        <w:rPr>
          <w:color w:val="000000"/>
          <w:szCs w:val="24"/>
          <w:lang w:val="pl-PL"/>
        </w:rPr>
        <w:t xml:space="preserve"> ruchu drogowego, </w:t>
      </w:r>
      <w:r w:rsidR="00FC02DA" w:rsidRPr="00DF70FB">
        <w:rPr>
          <w:color w:val="000000"/>
          <w:szCs w:val="24"/>
          <w:lang w:val="pl-PL"/>
        </w:rPr>
        <w:t>które byłyby proponowane</w:t>
      </w:r>
      <w:r w:rsidR="002942D3">
        <w:rPr>
          <w:color w:val="000000"/>
          <w:szCs w:val="24"/>
          <w:lang w:val="pl-PL"/>
        </w:rPr>
        <w:t xml:space="preserve"> </w:t>
      </w:r>
      <w:r w:rsidRPr="00DF70FB">
        <w:rPr>
          <w:color w:val="000000"/>
          <w:szCs w:val="24"/>
          <w:lang w:val="pl-PL"/>
        </w:rPr>
        <w:t>przez Krajową Radę Bez</w:t>
      </w:r>
      <w:r w:rsidR="006F262D">
        <w:rPr>
          <w:color w:val="000000"/>
          <w:szCs w:val="24"/>
          <w:lang w:val="pl-PL"/>
        </w:rPr>
        <w:t>pieczeństwa Ruchu Drogowego (KR</w:t>
      </w:r>
      <w:r w:rsidRPr="00DF70FB">
        <w:rPr>
          <w:color w:val="000000"/>
          <w:szCs w:val="24"/>
          <w:lang w:val="pl-PL"/>
        </w:rPr>
        <w:t>BRD</w:t>
      </w:r>
      <w:r w:rsidR="00EC3A1D">
        <w:rPr>
          <w:color w:val="000000"/>
          <w:szCs w:val="24"/>
          <w:lang w:val="pl-PL"/>
        </w:rPr>
        <w:t>);</w:t>
      </w:r>
    </w:p>
    <w:p w:rsidR="009A417C" w:rsidRPr="00DF70FB" w:rsidRDefault="00D674C7">
      <w:pPr>
        <w:numPr>
          <w:ilvl w:val="1"/>
          <w:numId w:val="24"/>
        </w:numPr>
        <w:tabs>
          <w:tab w:val="left" w:pos="0"/>
        </w:tabs>
        <w:spacing w:after="240" w:line="240" w:lineRule="auto"/>
        <w:ind w:left="1080" w:hanging="540"/>
        <w:contextualSpacing/>
        <w:rPr>
          <w:color w:val="000000"/>
          <w:szCs w:val="24"/>
          <w:lang w:val="pl-PL"/>
        </w:rPr>
      </w:pPr>
      <w:r w:rsidRPr="00DF70FB">
        <w:rPr>
          <w:color w:val="000000"/>
          <w:szCs w:val="24"/>
          <w:lang w:val="pl-PL"/>
        </w:rPr>
        <w:t>Odpowiedni ministrowie</w:t>
      </w:r>
      <w:r w:rsidR="005A1D51">
        <w:rPr>
          <w:color w:val="000000"/>
          <w:szCs w:val="24"/>
          <w:lang w:val="pl-PL"/>
        </w:rPr>
        <w:t xml:space="preserve"> </w:t>
      </w:r>
      <w:r w:rsidR="0031711E" w:rsidRPr="00DF70FB">
        <w:rPr>
          <w:color w:val="000000"/>
          <w:szCs w:val="24"/>
          <w:lang w:val="pl-PL"/>
        </w:rPr>
        <w:t>powinn</w:t>
      </w:r>
      <w:r w:rsidRPr="00DF70FB">
        <w:rPr>
          <w:color w:val="000000"/>
          <w:szCs w:val="24"/>
          <w:lang w:val="pl-PL"/>
        </w:rPr>
        <w:t>i</w:t>
      </w:r>
      <w:r w:rsidR="0031711E" w:rsidRPr="00DF70FB">
        <w:rPr>
          <w:color w:val="000000"/>
          <w:szCs w:val="24"/>
          <w:lang w:val="pl-PL"/>
        </w:rPr>
        <w:t xml:space="preserve"> uzgodnić budżet z Krajową Radą Bezpieczeń</w:t>
      </w:r>
      <w:r w:rsidR="00B80130" w:rsidRPr="00DF70FB">
        <w:rPr>
          <w:color w:val="000000"/>
          <w:szCs w:val="24"/>
          <w:lang w:val="pl-PL"/>
        </w:rPr>
        <w:t>stwa Ruchu Drogowego (KR BRD)</w:t>
      </w:r>
      <w:r w:rsidR="005A1D51">
        <w:rPr>
          <w:color w:val="000000"/>
          <w:szCs w:val="24"/>
          <w:lang w:val="pl-PL"/>
        </w:rPr>
        <w:t>, który</w:t>
      </w:r>
      <w:r w:rsidR="005A1D51" w:rsidRPr="00DF70FB">
        <w:rPr>
          <w:color w:val="000000"/>
          <w:szCs w:val="24"/>
          <w:lang w:val="pl-PL"/>
        </w:rPr>
        <w:t xml:space="preserve"> </w:t>
      </w:r>
      <w:r w:rsidR="0031711E" w:rsidRPr="00DF70FB">
        <w:rPr>
          <w:color w:val="000000"/>
          <w:szCs w:val="24"/>
          <w:lang w:val="pl-PL"/>
        </w:rPr>
        <w:t xml:space="preserve">za aprobatą Premiera, powinien być dedykowany </w:t>
      </w:r>
      <w:r w:rsidR="005A1D51">
        <w:rPr>
          <w:color w:val="000000"/>
          <w:szCs w:val="24"/>
          <w:lang w:val="pl-PL"/>
        </w:rPr>
        <w:t>wyłącznie działaniom na rzecz</w:t>
      </w:r>
      <w:r w:rsidR="002B0F62" w:rsidRPr="00DF70FB">
        <w:rPr>
          <w:color w:val="000000"/>
          <w:szCs w:val="24"/>
          <w:lang w:val="pl-PL"/>
        </w:rPr>
        <w:t xml:space="preserve"> poprawy</w:t>
      </w:r>
      <w:r w:rsidR="005A1D51">
        <w:rPr>
          <w:color w:val="000000"/>
          <w:szCs w:val="24"/>
          <w:lang w:val="pl-PL"/>
        </w:rPr>
        <w:t xml:space="preserve"> bezpieczeństwa ruchu drogowego. I</w:t>
      </w:r>
      <w:r w:rsidR="00AC2E42" w:rsidRPr="00DF70FB">
        <w:rPr>
          <w:color w:val="000000"/>
          <w:szCs w:val="24"/>
          <w:lang w:val="pl-PL"/>
        </w:rPr>
        <w:t xml:space="preserve">nformacje o </w:t>
      </w:r>
      <w:r w:rsidR="0031711E" w:rsidRPr="00DF70FB">
        <w:rPr>
          <w:color w:val="000000"/>
          <w:szCs w:val="24"/>
          <w:lang w:val="pl-PL"/>
        </w:rPr>
        <w:t>szczegół</w:t>
      </w:r>
      <w:r w:rsidR="00AC2E42" w:rsidRPr="00DF70FB">
        <w:rPr>
          <w:color w:val="000000"/>
          <w:szCs w:val="24"/>
          <w:lang w:val="pl-PL"/>
        </w:rPr>
        <w:t>ach</w:t>
      </w:r>
      <w:r w:rsidR="0031711E" w:rsidRPr="00DF70FB">
        <w:rPr>
          <w:color w:val="000000"/>
          <w:szCs w:val="24"/>
          <w:lang w:val="pl-PL"/>
        </w:rPr>
        <w:t xml:space="preserve"> wydatkowania budżetu</w:t>
      </w:r>
      <w:r w:rsidR="005A1D51">
        <w:rPr>
          <w:color w:val="000000"/>
          <w:szCs w:val="24"/>
          <w:lang w:val="pl-PL"/>
        </w:rPr>
        <w:t xml:space="preserve"> powinny być jawne i monitorowane </w:t>
      </w:r>
      <w:r w:rsidR="005749FB">
        <w:rPr>
          <w:color w:val="000000"/>
          <w:szCs w:val="24"/>
          <w:lang w:val="pl-PL"/>
        </w:rPr>
        <w:t>pod k</w:t>
      </w:r>
      <w:r w:rsidR="006F262D">
        <w:rPr>
          <w:color w:val="000000"/>
          <w:szCs w:val="24"/>
          <w:lang w:val="pl-PL"/>
        </w:rPr>
        <w:t>ą</w:t>
      </w:r>
      <w:r w:rsidR="005749FB">
        <w:rPr>
          <w:color w:val="000000"/>
          <w:szCs w:val="24"/>
          <w:lang w:val="pl-PL"/>
        </w:rPr>
        <w:t>tem realizacji uzgodnionych inicjatyw</w:t>
      </w:r>
      <w:r w:rsidR="0031711E" w:rsidRPr="00DF70FB">
        <w:rPr>
          <w:color w:val="000000"/>
          <w:szCs w:val="24"/>
          <w:lang w:val="pl-PL"/>
        </w:rPr>
        <w:t xml:space="preserve"> w dziedzinie bezpieczeństwa ruchu drogowego. </w:t>
      </w:r>
    </w:p>
    <w:p w:rsidR="009A417C" w:rsidRPr="00DF70FB" w:rsidRDefault="0031711E" w:rsidP="00B16CCC">
      <w:pPr>
        <w:pStyle w:val="Heading3"/>
        <w:rPr>
          <w:lang w:val="pl-PL"/>
        </w:rPr>
      </w:pPr>
      <w:bookmarkStart w:id="45" w:name="_Toc363054570"/>
      <w:r w:rsidRPr="00DF70FB">
        <w:rPr>
          <w:lang w:val="pl-PL"/>
        </w:rPr>
        <w:t>Obowiązki Instytucji</w:t>
      </w:r>
      <w:r w:rsidR="008B0608" w:rsidRPr="00DF70FB">
        <w:rPr>
          <w:lang w:val="pl-PL"/>
        </w:rPr>
        <w:t xml:space="preserve"> Wiodącej</w:t>
      </w:r>
      <w:bookmarkEnd w:id="45"/>
    </w:p>
    <w:p w:rsidR="009A417C" w:rsidRPr="00DF70FB" w:rsidRDefault="0031711E">
      <w:pPr>
        <w:tabs>
          <w:tab w:val="left" w:pos="0"/>
        </w:tabs>
        <w:spacing w:after="0" w:line="240" w:lineRule="auto"/>
        <w:rPr>
          <w:b/>
          <w:color w:val="000000"/>
          <w:lang w:val="pl-PL"/>
        </w:rPr>
      </w:pPr>
      <w:r w:rsidRPr="00DF70FB">
        <w:rPr>
          <w:b/>
          <w:lang w:val="pl-PL"/>
        </w:rPr>
        <w:t xml:space="preserve">Cel: Stworzenie </w:t>
      </w:r>
      <w:r w:rsidR="00FC02DA" w:rsidRPr="00DF70FB">
        <w:rPr>
          <w:b/>
          <w:lang w:val="pl-PL"/>
        </w:rPr>
        <w:t>I</w:t>
      </w:r>
      <w:r w:rsidRPr="00DF70FB">
        <w:rPr>
          <w:b/>
          <w:lang w:val="pl-PL"/>
        </w:rPr>
        <w:t>nstytucji</w:t>
      </w:r>
      <w:r w:rsidR="008B0608" w:rsidRPr="00DF70FB">
        <w:rPr>
          <w:b/>
          <w:lang w:val="pl-PL"/>
        </w:rPr>
        <w:t xml:space="preserve"> </w:t>
      </w:r>
      <w:r w:rsidR="00FC02DA" w:rsidRPr="00DF70FB">
        <w:rPr>
          <w:b/>
          <w:lang w:val="pl-PL"/>
        </w:rPr>
        <w:t>W</w:t>
      </w:r>
      <w:r w:rsidR="008B0608" w:rsidRPr="00DF70FB">
        <w:rPr>
          <w:b/>
          <w:lang w:val="pl-PL"/>
        </w:rPr>
        <w:t>iodącej</w:t>
      </w:r>
      <w:r w:rsidRPr="00DF70FB">
        <w:rPr>
          <w:b/>
          <w:color w:val="000000"/>
          <w:lang w:val="pl-PL"/>
        </w:rPr>
        <w:t>, która będzie posiadać potencjał do skutecznego kierowania, monitorowania i zarządzania bezpieczeństwem ruchu drogowego</w:t>
      </w:r>
    </w:p>
    <w:p w:rsidR="009A417C" w:rsidRPr="00DF70FB" w:rsidRDefault="009A417C">
      <w:pPr>
        <w:tabs>
          <w:tab w:val="left" w:pos="0"/>
        </w:tabs>
        <w:spacing w:after="0" w:line="240" w:lineRule="auto"/>
        <w:rPr>
          <w:b/>
          <w:color w:val="000000"/>
          <w:lang w:val="pl-PL"/>
        </w:rPr>
      </w:pPr>
    </w:p>
    <w:p w:rsidR="009A417C" w:rsidRPr="00DF70FB" w:rsidRDefault="0031711E" w:rsidP="00353BD1">
      <w:pPr>
        <w:spacing w:line="240" w:lineRule="auto"/>
        <w:rPr>
          <w:szCs w:val="24"/>
          <w:lang w:val="pl-PL"/>
        </w:rPr>
      </w:pPr>
      <w:r w:rsidRPr="00DF70FB">
        <w:rPr>
          <w:szCs w:val="24"/>
          <w:lang w:val="pl-PL"/>
        </w:rPr>
        <w:t xml:space="preserve">Zespół ds. przeglądu rozważył szereg wariantów utworzenia </w:t>
      </w:r>
      <w:r w:rsidR="00AC2E42" w:rsidRPr="00DF70FB">
        <w:rPr>
          <w:szCs w:val="24"/>
          <w:lang w:val="pl-PL"/>
        </w:rPr>
        <w:t>Instytucji W</w:t>
      </w:r>
      <w:r w:rsidR="00A20B37">
        <w:rPr>
          <w:szCs w:val="24"/>
          <w:lang w:val="pl-PL"/>
        </w:rPr>
        <w:t>iodącej</w:t>
      </w:r>
      <w:r w:rsidR="003E1923">
        <w:rPr>
          <w:szCs w:val="24"/>
          <w:lang w:val="pl-PL"/>
        </w:rPr>
        <w:t>,</w:t>
      </w:r>
      <w:r w:rsidR="00A20B37">
        <w:rPr>
          <w:szCs w:val="24"/>
          <w:lang w:val="pl-PL"/>
        </w:rPr>
        <w:t xml:space="preserve"> </w:t>
      </w:r>
      <w:r w:rsidR="002B0F62" w:rsidRPr="00DF70FB">
        <w:rPr>
          <w:szCs w:val="24"/>
          <w:lang w:val="pl-PL"/>
        </w:rPr>
        <w:t xml:space="preserve">w tym m.in. umieszczenie </w:t>
      </w:r>
      <w:r w:rsidRPr="00DF70FB">
        <w:rPr>
          <w:szCs w:val="24"/>
          <w:lang w:val="pl-PL"/>
        </w:rPr>
        <w:t xml:space="preserve">Instytucji </w:t>
      </w:r>
      <w:r w:rsidR="008B0608" w:rsidRPr="00DF70FB">
        <w:rPr>
          <w:szCs w:val="24"/>
          <w:lang w:val="pl-PL"/>
        </w:rPr>
        <w:t xml:space="preserve">Wiodącej </w:t>
      </w:r>
      <w:r w:rsidRPr="00DF70FB">
        <w:rPr>
          <w:szCs w:val="24"/>
          <w:lang w:val="pl-PL"/>
        </w:rPr>
        <w:t xml:space="preserve">w </w:t>
      </w:r>
      <w:r w:rsidRPr="00DF70FB">
        <w:rPr>
          <w:lang w:val="pl-PL"/>
        </w:rPr>
        <w:t>strukturach</w:t>
      </w:r>
      <w:r w:rsidRPr="00DF70FB">
        <w:rPr>
          <w:szCs w:val="24"/>
          <w:lang w:val="pl-PL"/>
        </w:rPr>
        <w:t xml:space="preserve"> P</w:t>
      </w:r>
      <w:r w:rsidR="00D0333C" w:rsidRPr="00DF70FB">
        <w:rPr>
          <w:szCs w:val="24"/>
          <w:lang w:val="pl-PL"/>
        </w:rPr>
        <w:t>olicji, w strukturach GDDKiA,</w:t>
      </w:r>
      <w:r w:rsidR="003E1923">
        <w:rPr>
          <w:szCs w:val="24"/>
          <w:lang w:val="pl-PL"/>
        </w:rPr>
        <w:t xml:space="preserve"> oraz</w:t>
      </w:r>
      <w:r w:rsidR="00D0333C" w:rsidRPr="00DF70FB">
        <w:rPr>
          <w:szCs w:val="24"/>
          <w:lang w:val="pl-PL"/>
        </w:rPr>
        <w:t xml:space="preserve"> w </w:t>
      </w:r>
      <w:r w:rsidRPr="00DF70FB">
        <w:rPr>
          <w:szCs w:val="24"/>
          <w:lang w:val="pl-PL"/>
        </w:rPr>
        <w:t xml:space="preserve">strukturach </w:t>
      </w:r>
      <w:r w:rsidR="002B0F62" w:rsidRPr="00DF70FB">
        <w:rPr>
          <w:szCs w:val="24"/>
          <w:lang w:val="pl-PL"/>
        </w:rPr>
        <w:t xml:space="preserve">Ministerstwa Transportu, </w:t>
      </w:r>
      <w:r w:rsidR="00CC36E3" w:rsidRPr="00DF70FB">
        <w:rPr>
          <w:szCs w:val="24"/>
          <w:lang w:val="pl-PL"/>
        </w:rPr>
        <w:t xml:space="preserve">Budownictwa i Gospodarki Morskiej. </w:t>
      </w:r>
    </w:p>
    <w:p w:rsidR="009A417C" w:rsidRPr="00DF70FB" w:rsidRDefault="0031711E" w:rsidP="00353BD1">
      <w:pPr>
        <w:spacing w:line="240" w:lineRule="auto"/>
        <w:rPr>
          <w:szCs w:val="24"/>
          <w:lang w:val="pl-PL"/>
        </w:rPr>
      </w:pPr>
      <w:r w:rsidRPr="00DF70FB">
        <w:rPr>
          <w:szCs w:val="24"/>
          <w:lang w:val="pl-PL"/>
        </w:rPr>
        <w:t xml:space="preserve">Umiejscowienie Instytucji </w:t>
      </w:r>
      <w:r w:rsidR="00AC2E42" w:rsidRPr="00DF70FB">
        <w:rPr>
          <w:szCs w:val="24"/>
          <w:lang w:val="pl-PL"/>
        </w:rPr>
        <w:t xml:space="preserve">Wiodącej </w:t>
      </w:r>
      <w:r w:rsidRPr="00DF70FB">
        <w:rPr>
          <w:szCs w:val="24"/>
          <w:lang w:val="pl-PL"/>
        </w:rPr>
        <w:t xml:space="preserve">w strukturach Policji lub GDDKiA mogłoby spowodować zawężenie zakresu </w:t>
      </w:r>
      <w:r w:rsidR="009772D9" w:rsidRPr="00DF70FB">
        <w:rPr>
          <w:szCs w:val="24"/>
          <w:lang w:val="pl-PL"/>
        </w:rPr>
        <w:t>spraw, na których</w:t>
      </w:r>
      <w:r w:rsidR="00AC2E42" w:rsidRPr="00DF70FB">
        <w:rPr>
          <w:szCs w:val="24"/>
          <w:lang w:val="pl-PL"/>
        </w:rPr>
        <w:t xml:space="preserve"> kon</w:t>
      </w:r>
      <w:r w:rsidR="00A20B37">
        <w:rPr>
          <w:szCs w:val="24"/>
          <w:lang w:val="pl-PL"/>
        </w:rPr>
        <w:t>centrowałaby się taka instytucją</w:t>
      </w:r>
      <w:r w:rsidR="00AC2E42" w:rsidRPr="00DF70FB">
        <w:rPr>
          <w:szCs w:val="24"/>
          <w:lang w:val="pl-PL"/>
        </w:rPr>
        <w:t xml:space="preserve"> </w:t>
      </w:r>
      <w:r w:rsidRPr="00DF70FB">
        <w:rPr>
          <w:szCs w:val="24"/>
          <w:lang w:val="pl-PL"/>
        </w:rPr>
        <w:t xml:space="preserve">przez </w:t>
      </w:r>
      <w:r w:rsidR="0011653E" w:rsidRPr="00DF70FB">
        <w:rPr>
          <w:szCs w:val="24"/>
          <w:lang w:val="pl-PL"/>
        </w:rPr>
        <w:t>urząd,</w:t>
      </w:r>
      <w:r w:rsidRPr="00DF70FB">
        <w:rPr>
          <w:szCs w:val="24"/>
          <w:lang w:val="pl-PL"/>
        </w:rPr>
        <w:t xml:space="preserve"> w któr</w:t>
      </w:r>
      <w:r w:rsidR="0011653E" w:rsidRPr="00DF70FB">
        <w:rPr>
          <w:szCs w:val="24"/>
          <w:lang w:val="pl-PL"/>
        </w:rPr>
        <w:t>ym</w:t>
      </w:r>
      <w:r w:rsidRPr="00DF70FB">
        <w:rPr>
          <w:szCs w:val="24"/>
          <w:lang w:val="pl-PL"/>
        </w:rPr>
        <w:t xml:space="preserve"> byłaby umie</w:t>
      </w:r>
      <w:r w:rsidR="0011653E" w:rsidRPr="00DF70FB">
        <w:rPr>
          <w:szCs w:val="24"/>
          <w:lang w:val="pl-PL"/>
        </w:rPr>
        <w:t>jscowiona</w:t>
      </w:r>
      <w:r w:rsidRPr="00DF70FB">
        <w:rPr>
          <w:szCs w:val="24"/>
          <w:lang w:val="pl-PL"/>
        </w:rPr>
        <w:t xml:space="preserve">. Nie byłoby to najlepsze rozwiązanie, biorąc pod uwagę to, że Instytucja </w:t>
      </w:r>
      <w:r w:rsidR="008B0608" w:rsidRPr="00DF70FB">
        <w:rPr>
          <w:szCs w:val="24"/>
          <w:lang w:val="pl-PL"/>
        </w:rPr>
        <w:t xml:space="preserve">Wiodąca </w:t>
      </w:r>
      <w:r w:rsidR="00AC2E42" w:rsidRPr="00DF70FB">
        <w:rPr>
          <w:szCs w:val="24"/>
          <w:lang w:val="pl-PL"/>
        </w:rPr>
        <w:t xml:space="preserve">powinna </w:t>
      </w:r>
      <w:r w:rsidRPr="00DF70FB">
        <w:rPr>
          <w:szCs w:val="24"/>
          <w:lang w:val="pl-PL"/>
        </w:rPr>
        <w:t xml:space="preserve">kierować i zarządzać działaniami w </w:t>
      </w:r>
      <w:r w:rsidR="009772D9">
        <w:rPr>
          <w:szCs w:val="24"/>
          <w:lang w:val="pl-PL"/>
        </w:rPr>
        <w:t>szerokim</w:t>
      </w:r>
      <w:r w:rsidRPr="00DF70FB">
        <w:rPr>
          <w:szCs w:val="24"/>
          <w:lang w:val="pl-PL"/>
        </w:rPr>
        <w:t xml:space="preserve"> zakresie systemu </w:t>
      </w:r>
      <w:r w:rsidR="009772D9">
        <w:rPr>
          <w:szCs w:val="24"/>
          <w:lang w:val="pl-PL"/>
        </w:rPr>
        <w:t>bezpieczeństwa</w:t>
      </w:r>
      <w:r w:rsidR="00A20B37">
        <w:rPr>
          <w:szCs w:val="24"/>
          <w:lang w:val="pl-PL"/>
        </w:rPr>
        <w:t>,</w:t>
      </w:r>
      <w:r w:rsidR="009772D9">
        <w:rPr>
          <w:szCs w:val="24"/>
          <w:lang w:val="pl-PL"/>
        </w:rPr>
        <w:t xml:space="preserve"> </w:t>
      </w:r>
      <w:r w:rsidR="00AC2E42" w:rsidRPr="00DF70FB">
        <w:rPr>
          <w:szCs w:val="24"/>
          <w:lang w:val="pl-PL"/>
        </w:rPr>
        <w:t xml:space="preserve">uwzględniając </w:t>
      </w:r>
      <w:r w:rsidRPr="00DF70FB">
        <w:rPr>
          <w:szCs w:val="24"/>
          <w:lang w:val="pl-PL"/>
        </w:rPr>
        <w:t>wszystki</w:t>
      </w:r>
      <w:r w:rsidR="00AC2E42" w:rsidRPr="00DF70FB">
        <w:rPr>
          <w:szCs w:val="24"/>
          <w:lang w:val="pl-PL"/>
        </w:rPr>
        <w:t>e</w:t>
      </w:r>
      <w:r w:rsidRPr="00DF70FB">
        <w:rPr>
          <w:szCs w:val="24"/>
          <w:lang w:val="pl-PL"/>
        </w:rPr>
        <w:t xml:space="preserve"> </w:t>
      </w:r>
      <w:r w:rsidR="009772D9">
        <w:rPr>
          <w:szCs w:val="24"/>
          <w:lang w:val="pl-PL"/>
        </w:rPr>
        <w:t xml:space="preserve">jego </w:t>
      </w:r>
      <w:r w:rsidRPr="00DF70FB">
        <w:rPr>
          <w:szCs w:val="24"/>
          <w:lang w:val="pl-PL"/>
        </w:rPr>
        <w:t>element</w:t>
      </w:r>
      <w:r w:rsidR="00AC2E42" w:rsidRPr="00DF70FB">
        <w:rPr>
          <w:szCs w:val="24"/>
          <w:lang w:val="pl-PL"/>
        </w:rPr>
        <w:t>y</w:t>
      </w:r>
      <w:r w:rsidRPr="00DF70FB">
        <w:rPr>
          <w:szCs w:val="24"/>
          <w:lang w:val="pl-PL"/>
        </w:rPr>
        <w:t>.</w:t>
      </w:r>
      <w:r w:rsidR="002942D3">
        <w:rPr>
          <w:szCs w:val="24"/>
          <w:lang w:val="pl-PL"/>
        </w:rPr>
        <w:t xml:space="preserve"> </w:t>
      </w:r>
      <w:r w:rsidRPr="00DF70FB">
        <w:rPr>
          <w:szCs w:val="24"/>
          <w:lang w:val="pl-PL"/>
        </w:rPr>
        <w:t xml:space="preserve">Sekretariat Krajowej Rady Bezpieczeństwa Ruchu Drogowego (KR BRD), </w:t>
      </w:r>
      <w:r w:rsidR="0011653E" w:rsidRPr="00DF70FB">
        <w:rPr>
          <w:szCs w:val="24"/>
          <w:lang w:val="pl-PL"/>
        </w:rPr>
        <w:t>funkcjonujący</w:t>
      </w:r>
      <w:r w:rsidR="00B80130" w:rsidRPr="00DF70FB">
        <w:rPr>
          <w:szCs w:val="24"/>
          <w:lang w:val="pl-PL"/>
        </w:rPr>
        <w:t xml:space="preserve"> w </w:t>
      </w:r>
      <w:r w:rsidRPr="00DF70FB">
        <w:rPr>
          <w:szCs w:val="24"/>
          <w:lang w:val="pl-PL"/>
        </w:rPr>
        <w:t xml:space="preserve">strukturach rządowych, </w:t>
      </w:r>
      <w:r w:rsidR="00AC2E42" w:rsidRPr="00DF70FB">
        <w:rPr>
          <w:szCs w:val="24"/>
          <w:lang w:val="pl-PL"/>
        </w:rPr>
        <w:t xml:space="preserve">mógłby stanowić </w:t>
      </w:r>
      <w:r w:rsidRPr="00DF70FB">
        <w:rPr>
          <w:szCs w:val="24"/>
          <w:lang w:val="pl-PL"/>
        </w:rPr>
        <w:t>silną</w:t>
      </w:r>
      <w:r w:rsidR="00AC2E42" w:rsidRPr="00DF70FB">
        <w:rPr>
          <w:szCs w:val="24"/>
          <w:lang w:val="pl-PL"/>
        </w:rPr>
        <w:t xml:space="preserve"> i</w:t>
      </w:r>
      <w:r w:rsidRPr="00DF70FB">
        <w:rPr>
          <w:szCs w:val="24"/>
          <w:lang w:val="pl-PL"/>
        </w:rPr>
        <w:t xml:space="preserve"> ni</w:t>
      </w:r>
      <w:r w:rsidR="00D0333C" w:rsidRPr="00DF70FB">
        <w:rPr>
          <w:szCs w:val="24"/>
          <w:lang w:val="pl-PL"/>
        </w:rPr>
        <w:t>ezależną Instytucję</w:t>
      </w:r>
      <w:r w:rsidR="008B0608" w:rsidRPr="00DF70FB">
        <w:rPr>
          <w:szCs w:val="24"/>
          <w:lang w:val="pl-PL"/>
        </w:rPr>
        <w:t xml:space="preserve"> Wiodącą</w:t>
      </w:r>
      <w:r w:rsidR="00D0333C" w:rsidRPr="00DF70FB">
        <w:rPr>
          <w:szCs w:val="24"/>
          <w:lang w:val="pl-PL"/>
        </w:rPr>
        <w:t>.</w:t>
      </w:r>
      <w:r w:rsidR="002942D3">
        <w:rPr>
          <w:szCs w:val="24"/>
          <w:lang w:val="pl-PL"/>
        </w:rPr>
        <w:t xml:space="preserve"> </w:t>
      </w:r>
      <w:r w:rsidR="00D0333C" w:rsidRPr="00DF70FB">
        <w:rPr>
          <w:szCs w:val="24"/>
          <w:lang w:val="pl-PL"/>
        </w:rPr>
        <w:t>W </w:t>
      </w:r>
      <w:r w:rsidRPr="00DF70FB">
        <w:rPr>
          <w:szCs w:val="24"/>
          <w:lang w:val="pl-PL"/>
        </w:rPr>
        <w:t>tej chwili jednak brak</w:t>
      </w:r>
      <w:r w:rsidR="009772D9">
        <w:rPr>
          <w:szCs w:val="24"/>
          <w:lang w:val="pl-PL"/>
        </w:rPr>
        <w:t>uje</w:t>
      </w:r>
      <w:r w:rsidRPr="00DF70FB">
        <w:rPr>
          <w:szCs w:val="24"/>
          <w:lang w:val="pl-PL"/>
        </w:rPr>
        <w:t xml:space="preserve"> mu formalnej władzy, zasobów, </w:t>
      </w:r>
      <w:r w:rsidR="0011653E" w:rsidRPr="00DF70FB">
        <w:rPr>
          <w:szCs w:val="24"/>
          <w:lang w:val="pl-PL"/>
        </w:rPr>
        <w:t>wiedzy i doświadczenia, jak</w:t>
      </w:r>
      <w:r w:rsidRPr="00DF70FB">
        <w:rPr>
          <w:szCs w:val="24"/>
          <w:lang w:val="pl-PL"/>
        </w:rPr>
        <w:t xml:space="preserve"> </w:t>
      </w:r>
      <w:r w:rsidR="00AC2E42" w:rsidRPr="00DF70FB">
        <w:rPr>
          <w:szCs w:val="24"/>
          <w:lang w:val="pl-PL"/>
        </w:rPr>
        <w:t xml:space="preserve">również </w:t>
      </w:r>
      <w:r w:rsidRPr="00DF70FB">
        <w:rPr>
          <w:szCs w:val="24"/>
          <w:lang w:val="pl-PL"/>
        </w:rPr>
        <w:t>personelu.</w:t>
      </w:r>
    </w:p>
    <w:p w:rsidR="00550661" w:rsidRPr="00A1233D" w:rsidRDefault="0031711E" w:rsidP="00A1233D">
      <w:pPr>
        <w:spacing w:line="240" w:lineRule="auto"/>
        <w:rPr>
          <w:szCs w:val="24"/>
          <w:lang w:val="pl-PL"/>
        </w:rPr>
      </w:pPr>
      <w:r w:rsidRPr="00DF70FB">
        <w:rPr>
          <w:szCs w:val="24"/>
          <w:lang w:val="pl-PL"/>
        </w:rPr>
        <w:t>Wydzielenie Sekretariatu Krajowej Rady Bezpieczeń</w:t>
      </w:r>
      <w:r w:rsidR="00D0333C" w:rsidRPr="00DF70FB">
        <w:rPr>
          <w:szCs w:val="24"/>
          <w:lang w:val="pl-PL"/>
        </w:rPr>
        <w:t>stwa Ruchu Drogowego (</w:t>
      </w:r>
      <w:r w:rsidR="00A20B37">
        <w:rPr>
          <w:szCs w:val="24"/>
          <w:lang w:val="pl-PL"/>
        </w:rPr>
        <w:t>SKR</w:t>
      </w:r>
      <w:r w:rsidR="00D0333C" w:rsidRPr="00DF70FB">
        <w:rPr>
          <w:szCs w:val="24"/>
          <w:lang w:val="pl-PL"/>
        </w:rPr>
        <w:t>BRD) z </w:t>
      </w:r>
      <w:r w:rsidRPr="00DF70FB">
        <w:rPr>
          <w:szCs w:val="24"/>
          <w:lang w:val="pl-PL"/>
        </w:rPr>
        <w:t>Ministerstwa Transportu</w:t>
      </w:r>
      <w:r w:rsidR="0011653E" w:rsidRPr="00DF70FB">
        <w:rPr>
          <w:szCs w:val="24"/>
          <w:lang w:val="pl-PL"/>
        </w:rPr>
        <w:t>, Budownictwa i Gospodarki Morskiej</w:t>
      </w:r>
      <w:r w:rsidRPr="00DF70FB">
        <w:rPr>
          <w:szCs w:val="24"/>
          <w:lang w:val="pl-PL"/>
        </w:rPr>
        <w:t xml:space="preserve"> i stworzenie niezależne</w:t>
      </w:r>
      <w:r w:rsidR="0011653E" w:rsidRPr="00DF70FB">
        <w:rPr>
          <w:szCs w:val="24"/>
          <w:lang w:val="pl-PL"/>
        </w:rPr>
        <w:t>j</w:t>
      </w:r>
      <w:r w:rsidRPr="00DF70FB">
        <w:rPr>
          <w:szCs w:val="24"/>
          <w:lang w:val="pl-PL"/>
        </w:rPr>
        <w:t xml:space="preserve"> </w:t>
      </w:r>
      <w:r w:rsidR="0011653E" w:rsidRPr="00DF70FB">
        <w:rPr>
          <w:szCs w:val="24"/>
          <w:lang w:val="pl-PL"/>
        </w:rPr>
        <w:t xml:space="preserve">instytucji </w:t>
      </w:r>
      <w:r w:rsidRPr="00DF70FB">
        <w:rPr>
          <w:szCs w:val="24"/>
          <w:lang w:val="pl-PL"/>
        </w:rPr>
        <w:t xml:space="preserve">byłoby ważnym sygnałem </w:t>
      </w:r>
      <w:r w:rsidRPr="00DF70FB">
        <w:rPr>
          <w:lang w:val="pl-PL"/>
        </w:rPr>
        <w:t>płynącym</w:t>
      </w:r>
      <w:r w:rsidRPr="00DF70FB">
        <w:rPr>
          <w:szCs w:val="24"/>
          <w:lang w:val="pl-PL"/>
        </w:rPr>
        <w:t xml:space="preserve"> z najwyższego </w:t>
      </w:r>
      <w:r w:rsidR="009772D9">
        <w:rPr>
          <w:szCs w:val="24"/>
          <w:lang w:val="pl-PL"/>
        </w:rPr>
        <w:t xml:space="preserve">poziomu administracji rządowej. </w:t>
      </w:r>
      <w:r w:rsidR="00A1233D">
        <w:rPr>
          <w:szCs w:val="24"/>
          <w:lang w:val="pl-PL"/>
        </w:rPr>
        <w:t>Jednocześnie p</w:t>
      </w:r>
      <w:r w:rsidR="009772D9">
        <w:rPr>
          <w:szCs w:val="24"/>
          <w:lang w:val="pl-PL"/>
        </w:rPr>
        <w:t xml:space="preserve">owinno się to wiązać z </w:t>
      </w:r>
      <w:r w:rsidR="00B91EE7" w:rsidRPr="00DF70FB">
        <w:rPr>
          <w:szCs w:val="24"/>
          <w:lang w:val="pl-PL"/>
        </w:rPr>
        <w:t>dalsz</w:t>
      </w:r>
      <w:r w:rsidR="00B91EE7">
        <w:rPr>
          <w:szCs w:val="24"/>
          <w:lang w:val="pl-PL"/>
        </w:rPr>
        <w:t>ym rozwojem</w:t>
      </w:r>
      <w:r w:rsidR="00B91EE7" w:rsidRPr="00DF70FB">
        <w:rPr>
          <w:szCs w:val="24"/>
          <w:lang w:val="pl-PL"/>
        </w:rPr>
        <w:t xml:space="preserve"> organizacyjn</w:t>
      </w:r>
      <w:r w:rsidR="00B91EE7">
        <w:rPr>
          <w:szCs w:val="24"/>
          <w:lang w:val="pl-PL"/>
        </w:rPr>
        <w:t>ym</w:t>
      </w:r>
      <w:r w:rsidR="00AC2E42" w:rsidRPr="00DF70FB">
        <w:rPr>
          <w:szCs w:val="24"/>
          <w:lang w:val="pl-PL"/>
        </w:rPr>
        <w:t xml:space="preserve"> </w:t>
      </w:r>
      <w:r w:rsidR="00A20B37">
        <w:rPr>
          <w:szCs w:val="24"/>
          <w:lang w:val="pl-PL"/>
        </w:rPr>
        <w:t>SKRBRD</w:t>
      </w:r>
      <w:r w:rsidRPr="00DF70FB">
        <w:rPr>
          <w:szCs w:val="24"/>
          <w:lang w:val="pl-PL"/>
        </w:rPr>
        <w:t xml:space="preserve"> (z personelem </w:t>
      </w:r>
      <w:r w:rsidR="0011653E" w:rsidRPr="00DF70FB">
        <w:rPr>
          <w:szCs w:val="24"/>
          <w:lang w:val="pl-PL"/>
        </w:rPr>
        <w:t>zatrudnionym na czas określony</w:t>
      </w:r>
      <w:r w:rsidR="00AC2E42" w:rsidRPr="00DF70FB">
        <w:rPr>
          <w:szCs w:val="24"/>
          <w:lang w:val="pl-PL"/>
        </w:rPr>
        <w:t xml:space="preserve"> i rozliczanym z efektów działań</w:t>
      </w:r>
      <w:r w:rsidR="0011653E" w:rsidRPr="00DF70FB">
        <w:rPr>
          <w:szCs w:val="24"/>
          <w:lang w:val="pl-PL"/>
        </w:rPr>
        <w:t>)</w:t>
      </w:r>
      <w:r w:rsidR="00B91EE7">
        <w:rPr>
          <w:szCs w:val="24"/>
          <w:lang w:val="pl-PL"/>
        </w:rPr>
        <w:t xml:space="preserve">. Stanowiłoby to </w:t>
      </w:r>
      <w:r w:rsidRPr="00DF70FB">
        <w:rPr>
          <w:szCs w:val="24"/>
          <w:lang w:val="pl-PL"/>
        </w:rPr>
        <w:t>wsp</w:t>
      </w:r>
      <w:r w:rsidR="00B91EE7">
        <w:rPr>
          <w:szCs w:val="24"/>
          <w:lang w:val="pl-PL"/>
        </w:rPr>
        <w:t>arcie dla realizacji</w:t>
      </w:r>
      <w:r w:rsidRPr="00DF70FB">
        <w:rPr>
          <w:szCs w:val="24"/>
          <w:lang w:val="pl-PL"/>
        </w:rPr>
        <w:t xml:space="preserve"> nowego Programu Bezpieczeństwa Ruchu Drogowego. </w:t>
      </w:r>
      <w:r w:rsidR="00550661">
        <w:rPr>
          <w:lang w:val="pl-PL"/>
        </w:rPr>
        <w:br w:type="page"/>
      </w:r>
    </w:p>
    <w:bookmarkStart w:id="46" w:name="_Toc363054749"/>
    <w:p w:rsidR="009A417C" w:rsidRPr="00E564AA" w:rsidRDefault="00E564AA" w:rsidP="00E564AA">
      <w:pPr>
        <w:pStyle w:val="Caption"/>
        <w:spacing w:after="120"/>
        <w:rPr>
          <w:b w:val="0"/>
          <w:iCs/>
          <w:sz w:val="22"/>
          <w:szCs w:val="24"/>
          <w:lang w:val="pl-PL"/>
        </w:rPr>
      </w:pPr>
      <w:r w:rsidRPr="00DF70FB">
        <w:rPr>
          <w:noProof/>
        </w:rPr>
        <w:lastRenderedPageBreak/>
        <mc:AlternateContent>
          <mc:Choice Requires="wps">
            <w:drawing>
              <wp:anchor distT="0" distB="0" distL="114300" distR="114300" simplePos="0" relativeHeight="251661312" behindDoc="0" locked="0" layoutInCell="1" allowOverlap="1" wp14:anchorId="437CDF4B" wp14:editId="288F0D46">
                <wp:simplePos x="0" y="0"/>
                <wp:positionH relativeFrom="column">
                  <wp:posOffset>-38100</wp:posOffset>
                </wp:positionH>
                <wp:positionV relativeFrom="paragraph">
                  <wp:posOffset>233045</wp:posOffset>
                </wp:positionV>
                <wp:extent cx="5886450" cy="4457700"/>
                <wp:effectExtent l="0" t="0" r="19050" b="19050"/>
                <wp:wrapTight wrapText="bothSides">
                  <wp:wrapPolygon edited="0">
                    <wp:start x="0" y="0"/>
                    <wp:lineTo x="0" y="21600"/>
                    <wp:lineTo x="21600" y="21600"/>
                    <wp:lineTo x="21600" y="0"/>
                    <wp:lineTo x="0" y="0"/>
                  </wp:wrapPolygon>
                </wp:wrapTight>
                <wp:docPr id="1"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457700"/>
                        </a:xfrm>
                        <a:prstGeom prst="rect">
                          <a:avLst/>
                        </a:prstGeom>
                        <a:solidFill>
                          <a:srgbClr val="FFFFFF"/>
                        </a:solidFill>
                        <a:ln w="9525">
                          <a:solidFill>
                            <a:srgbClr val="000000"/>
                          </a:solidFill>
                          <a:round/>
                          <a:headEnd/>
                          <a:tailEnd/>
                        </a:ln>
                      </wps:spPr>
                      <wps:txbx>
                        <w:txbxContent>
                          <w:p w:rsidR="001268E4" w:rsidRPr="00696C51" w:rsidRDefault="001268E4" w:rsidP="00B73675">
                            <w:pPr>
                              <w:autoSpaceDE w:val="0"/>
                              <w:autoSpaceDN w:val="0"/>
                              <w:adjustRightInd w:val="0"/>
                              <w:spacing w:after="0" w:line="240" w:lineRule="auto"/>
                              <w:rPr>
                                <w:iCs/>
                                <w:color w:val="7F7F7F"/>
                                <w:sz w:val="22"/>
                                <w:szCs w:val="24"/>
                                <w:lang w:val="pl-PL"/>
                              </w:rPr>
                            </w:pPr>
                            <w:r w:rsidRPr="00696C51">
                              <w:rPr>
                                <w:color w:val="231F20"/>
                                <w:sz w:val="22"/>
                                <w:szCs w:val="24"/>
                                <w:lang w:val="pl-PL"/>
                              </w:rPr>
                              <w:t xml:space="preserve">Pierwsze zalecenie </w:t>
                            </w:r>
                            <w:r w:rsidRPr="00AA6408">
                              <w:rPr>
                                <w:i/>
                                <w:color w:val="231F20"/>
                                <w:sz w:val="22"/>
                                <w:szCs w:val="24"/>
                                <w:lang w:val="pl-PL"/>
                              </w:rPr>
                              <w:t>Światowego raportu o zapobieganiu obrażeniom w ruchu drogowym</w:t>
                            </w:r>
                            <w:r w:rsidRPr="00696C51">
                              <w:rPr>
                                <w:color w:val="231F20"/>
                                <w:sz w:val="22"/>
                                <w:szCs w:val="24"/>
                                <w:lang w:val="pl-PL"/>
                              </w:rPr>
                              <w:t xml:space="preserve"> </w:t>
                            </w:r>
                            <w:r>
                              <w:rPr>
                                <w:color w:val="231F20"/>
                                <w:sz w:val="22"/>
                                <w:szCs w:val="24"/>
                                <w:lang w:val="pl-PL"/>
                              </w:rPr>
                              <w:t xml:space="preserve">dotyczące </w:t>
                            </w:r>
                            <w:r w:rsidRPr="00696C51">
                              <w:rPr>
                                <w:color w:val="231F20"/>
                                <w:sz w:val="22"/>
                                <w:szCs w:val="24"/>
                                <w:lang w:val="pl-PL"/>
                              </w:rPr>
                              <w:t>ustalenie miejsca Instytucji Wiodącej w</w:t>
                            </w:r>
                            <w:r>
                              <w:rPr>
                                <w:color w:val="231F20"/>
                                <w:sz w:val="22"/>
                                <w:szCs w:val="24"/>
                                <w:lang w:val="pl-PL"/>
                              </w:rPr>
                              <w:t> </w:t>
                            </w:r>
                            <w:r w:rsidRPr="00696C51">
                              <w:rPr>
                                <w:color w:val="231F20"/>
                                <w:sz w:val="22"/>
                                <w:szCs w:val="24"/>
                                <w:lang w:val="pl-PL"/>
                              </w:rPr>
                              <w:t xml:space="preserve">strukturach rządowych </w:t>
                            </w:r>
                            <w:r>
                              <w:rPr>
                                <w:color w:val="231F20"/>
                                <w:sz w:val="22"/>
                                <w:szCs w:val="24"/>
                                <w:lang w:val="pl-PL"/>
                              </w:rPr>
                              <w:t>“</w:t>
                            </w:r>
                            <w:r w:rsidRPr="00696C51">
                              <w:rPr>
                                <w:color w:val="231F20"/>
                                <w:sz w:val="22"/>
                                <w:szCs w:val="24"/>
                                <w:lang w:val="pl-PL"/>
                              </w:rPr>
                              <w:t xml:space="preserve">podkreśla znaczenie odpowiedzialnego kierownictwa, które bazuje na przekazanych zgodnie z prawem kompetencjach dotyczących podejmowania decyzji, zarządzania zasobami i koordynowania działań wszystkich zaangażowanych sektorów </w:t>
                            </w:r>
                            <w:r>
                              <w:rPr>
                                <w:color w:val="231F20"/>
                                <w:sz w:val="22"/>
                                <w:szCs w:val="24"/>
                                <w:lang w:val="pl-PL"/>
                              </w:rPr>
                              <w:t xml:space="preserve">w ramach kompetencji </w:t>
                            </w:r>
                            <w:r w:rsidRPr="00696C51">
                              <w:rPr>
                                <w:color w:val="231F20"/>
                                <w:sz w:val="22"/>
                                <w:szCs w:val="24"/>
                                <w:lang w:val="pl-PL"/>
                              </w:rPr>
                              <w:t>rządu. Instytucje Wiodące mogą mieć różne formy instytucjonalne, lecz mają typowe funkcje i potrzeb</w:t>
                            </w:r>
                            <w:r>
                              <w:rPr>
                                <w:color w:val="231F20"/>
                                <w:sz w:val="22"/>
                                <w:szCs w:val="24"/>
                                <w:lang w:val="pl-PL"/>
                              </w:rPr>
                              <w:t xml:space="preserve">ne im są </w:t>
                            </w:r>
                            <w:r w:rsidRPr="00696C51">
                              <w:rPr>
                                <w:color w:val="231F20"/>
                                <w:sz w:val="22"/>
                                <w:szCs w:val="24"/>
                                <w:lang w:val="pl-PL"/>
                              </w:rPr>
                              <w:t xml:space="preserve">podobne zasoby. </w:t>
                            </w:r>
                            <w:r>
                              <w:rPr>
                                <w:color w:val="231F20"/>
                                <w:sz w:val="22"/>
                                <w:szCs w:val="24"/>
                                <w:lang w:val="pl-PL"/>
                              </w:rPr>
                              <w:t xml:space="preserve">Instytucje </w:t>
                            </w:r>
                            <w:r w:rsidRPr="00696C51">
                              <w:rPr>
                                <w:color w:val="231F20"/>
                                <w:sz w:val="22"/>
                                <w:szCs w:val="24"/>
                                <w:lang w:val="pl-PL"/>
                              </w:rPr>
                              <w:t xml:space="preserve">Wiodące muszą mieć zapewnione odpowiednie finansowanie i być odpowiedzialne </w:t>
                            </w:r>
                            <w:r>
                              <w:rPr>
                                <w:color w:val="231F20"/>
                                <w:sz w:val="22"/>
                                <w:szCs w:val="24"/>
                                <w:lang w:val="pl-PL"/>
                              </w:rPr>
                              <w:t xml:space="preserve">przed opinią publiczną </w:t>
                            </w:r>
                            <w:r w:rsidRPr="00696C51">
                              <w:rPr>
                                <w:color w:val="231F20"/>
                                <w:sz w:val="22"/>
                                <w:szCs w:val="24"/>
                                <w:lang w:val="pl-PL"/>
                              </w:rPr>
                              <w:t>za swoją działalność. Co więcej muszą brać aktywny udział i współpracować ze wszystkimi grupami społecz</w:t>
                            </w:r>
                            <w:r>
                              <w:rPr>
                                <w:color w:val="231F20"/>
                                <w:sz w:val="22"/>
                                <w:szCs w:val="24"/>
                                <w:lang w:val="pl-PL"/>
                              </w:rPr>
                              <w:t>nymi</w:t>
                            </w:r>
                            <w:r w:rsidRPr="00696C51">
                              <w:rPr>
                                <w:color w:val="231F20"/>
                                <w:sz w:val="22"/>
                                <w:szCs w:val="24"/>
                                <w:lang w:val="pl-PL"/>
                              </w:rPr>
                              <w:t>, które mogą przyczynić się do zwiększenia bezpieczeństwa</w:t>
                            </w:r>
                            <w:r>
                              <w:rPr>
                                <w:color w:val="231F20"/>
                                <w:sz w:val="22"/>
                                <w:szCs w:val="24"/>
                                <w:lang w:val="pl-PL"/>
                              </w:rPr>
                              <w:t xml:space="preserve"> na drogach. S</w:t>
                            </w:r>
                            <w:r w:rsidRPr="00696C51">
                              <w:rPr>
                                <w:color w:val="231F20"/>
                                <w:sz w:val="22"/>
                                <w:szCs w:val="24"/>
                                <w:lang w:val="pl-PL"/>
                              </w:rPr>
                              <w:t xml:space="preserve">kuteczność </w:t>
                            </w:r>
                            <w:r>
                              <w:rPr>
                                <w:color w:val="231F20"/>
                                <w:sz w:val="22"/>
                                <w:szCs w:val="24"/>
                                <w:lang w:val="pl-PL"/>
                              </w:rPr>
                              <w:t xml:space="preserve">ich </w:t>
                            </w:r>
                            <w:r w:rsidRPr="00696C51">
                              <w:rPr>
                                <w:color w:val="231F20"/>
                                <w:sz w:val="22"/>
                                <w:szCs w:val="24"/>
                                <w:lang w:val="pl-PL"/>
                              </w:rPr>
                              <w:t>działania znacznie wzrasta dzięki mocnemu i </w:t>
                            </w:r>
                            <w:r>
                              <w:rPr>
                                <w:color w:val="231F20"/>
                                <w:sz w:val="22"/>
                                <w:szCs w:val="24"/>
                                <w:lang w:val="pl-PL"/>
                              </w:rPr>
                              <w:t>t</w:t>
                            </w:r>
                            <w:r w:rsidRPr="00696C51">
                              <w:rPr>
                                <w:color w:val="231F20"/>
                                <w:sz w:val="22"/>
                                <w:szCs w:val="24"/>
                                <w:lang w:val="pl-PL"/>
                              </w:rPr>
                              <w:t>rwałemu poparciu politycznem</w:t>
                            </w:r>
                            <w:r>
                              <w:rPr>
                                <w:color w:val="231F20"/>
                                <w:sz w:val="22"/>
                                <w:szCs w:val="24"/>
                                <w:lang w:val="pl-PL"/>
                              </w:rPr>
                              <w:t xml:space="preserve">u dla inicjatyw, które promują.” </w:t>
                            </w:r>
                          </w:p>
                          <w:p w:rsidR="001268E4" w:rsidRPr="00696C51" w:rsidRDefault="001268E4" w:rsidP="00AE481C">
                            <w:pPr>
                              <w:spacing w:after="0" w:line="240" w:lineRule="auto"/>
                              <w:rPr>
                                <w:sz w:val="22"/>
                                <w:lang w:val="pl-PL"/>
                              </w:rPr>
                            </w:pPr>
                          </w:p>
                          <w:p w:rsidR="001268E4" w:rsidRPr="00696C51" w:rsidRDefault="001268E4" w:rsidP="00AE481C">
                            <w:pPr>
                              <w:spacing w:after="0" w:line="240" w:lineRule="auto"/>
                              <w:rPr>
                                <w:sz w:val="22"/>
                                <w:lang w:val="pl-PL"/>
                              </w:rPr>
                            </w:pPr>
                            <w:r w:rsidRPr="00696C51">
                              <w:rPr>
                                <w:sz w:val="22"/>
                                <w:lang w:val="pl-PL"/>
                              </w:rPr>
                              <w:t>Zazwyczaj Instytucja Wiodąca jest odpowiedzialna za:</w:t>
                            </w:r>
                          </w:p>
                          <w:p w:rsidR="001268E4" w:rsidRPr="00696C51" w:rsidRDefault="001268E4" w:rsidP="00AE481C">
                            <w:pPr>
                              <w:pStyle w:val="ListParagraph"/>
                              <w:numPr>
                                <w:ilvl w:val="0"/>
                                <w:numId w:val="23"/>
                              </w:numPr>
                              <w:jc w:val="both"/>
                              <w:rPr>
                                <w:rFonts w:ascii="Times New Roman" w:hAnsi="Times New Roman"/>
                                <w:sz w:val="22"/>
                                <w:szCs w:val="22"/>
                                <w:lang w:val="pl-PL"/>
                              </w:rPr>
                            </w:pPr>
                            <w:r w:rsidRPr="00696C51">
                              <w:rPr>
                                <w:rFonts w:ascii="Times New Roman" w:hAnsi="Times New Roman"/>
                                <w:b/>
                                <w:sz w:val="22"/>
                                <w:szCs w:val="22"/>
                                <w:lang w:val="pl-PL"/>
                              </w:rPr>
                              <w:t xml:space="preserve">koordynację </w:t>
                            </w:r>
                            <w:r>
                              <w:rPr>
                                <w:rFonts w:ascii="Times New Roman" w:hAnsi="Times New Roman"/>
                                <w:b/>
                                <w:sz w:val="22"/>
                                <w:szCs w:val="22"/>
                                <w:lang w:val="pl-PL"/>
                              </w:rPr>
                              <w:t xml:space="preserve"> </w:t>
                            </w:r>
                            <w:r w:rsidRPr="00696C51">
                              <w:rPr>
                                <w:rFonts w:ascii="Times New Roman" w:hAnsi="Times New Roman"/>
                                <w:sz w:val="22"/>
                                <w:szCs w:val="22"/>
                                <w:lang w:val="pl-PL"/>
                              </w:rPr>
                              <w:t xml:space="preserve">działań w strukturach </w:t>
                            </w:r>
                            <w:r>
                              <w:rPr>
                                <w:rFonts w:ascii="Times New Roman" w:hAnsi="Times New Roman"/>
                                <w:sz w:val="22"/>
                                <w:szCs w:val="22"/>
                                <w:lang w:val="pl-PL"/>
                              </w:rPr>
                              <w:t>władzy</w:t>
                            </w:r>
                            <w:r w:rsidRPr="00696C51">
                              <w:rPr>
                                <w:rFonts w:ascii="Times New Roman" w:hAnsi="Times New Roman"/>
                                <w:sz w:val="22"/>
                                <w:szCs w:val="22"/>
                                <w:lang w:val="pl-PL"/>
                              </w:rPr>
                              <w:t>, zarówno w płaszczyźnie poziomej jak i pionowej</w:t>
                            </w:r>
                            <w:r>
                              <w:rPr>
                                <w:rFonts w:ascii="Times New Roman" w:hAnsi="Times New Roman"/>
                                <w:sz w:val="22"/>
                                <w:szCs w:val="22"/>
                                <w:lang w:val="pl-PL"/>
                              </w:rPr>
                              <w:t xml:space="preserve"> na </w:t>
                            </w:r>
                            <w:r w:rsidRPr="00696C51">
                              <w:rPr>
                                <w:rFonts w:ascii="Times New Roman" w:hAnsi="Times New Roman"/>
                                <w:sz w:val="22"/>
                                <w:szCs w:val="22"/>
                                <w:lang w:val="pl-PL"/>
                              </w:rPr>
                              <w:t>szczeb</w:t>
                            </w:r>
                            <w:r>
                              <w:rPr>
                                <w:rFonts w:ascii="Times New Roman" w:hAnsi="Times New Roman"/>
                                <w:sz w:val="22"/>
                                <w:szCs w:val="22"/>
                                <w:lang w:val="pl-PL"/>
                              </w:rPr>
                              <w:t>lu</w:t>
                            </w:r>
                            <w:r w:rsidRPr="00696C51">
                              <w:rPr>
                                <w:rFonts w:ascii="Times New Roman" w:hAnsi="Times New Roman"/>
                                <w:sz w:val="22"/>
                                <w:szCs w:val="22"/>
                                <w:lang w:val="pl-PL"/>
                              </w:rPr>
                              <w:t xml:space="preserve"> krajowy</w:t>
                            </w:r>
                            <w:r>
                              <w:rPr>
                                <w:rFonts w:ascii="Times New Roman" w:hAnsi="Times New Roman"/>
                                <w:sz w:val="22"/>
                                <w:szCs w:val="22"/>
                                <w:lang w:val="pl-PL"/>
                              </w:rPr>
                              <w:t>m</w:t>
                            </w:r>
                            <w:r w:rsidRPr="00696C51">
                              <w:rPr>
                                <w:rFonts w:ascii="Times New Roman" w:hAnsi="Times New Roman"/>
                                <w:sz w:val="22"/>
                                <w:szCs w:val="22"/>
                                <w:lang w:val="pl-PL"/>
                              </w:rPr>
                              <w:t>, regionalny</w:t>
                            </w:r>
                            <w:r>
                              <w:rPr>
                                <w:rFonts w:ascii="Times New Roman" w:hAnsi="Times New Roman"/>
                                <w:sz w:val="22"/>
                                <w:szCs w:val="22"/>
                                <w:lang w:val="pl-PL"/>
                              </w:rPr>
                              <w:t>m</w:t>
                            </w:r>
                            <w:r w:rsidRPr="00696C51">
                              <w:rPr>
                                <w:rFonts w:ascii="Times New Roman" w:hAnsi="Times New Roman"/>
                                <w:sz w:val="22"/>
                                <w:szCs w:val="22"/>
                                <w:lang w:val="pl-PL"/>
                              </w:rPr>
                              <w:t xml:space="preserve"> i lokalny</w:t>
                            </w:r>
                            <w:r>
                              <w:rPr>
                                <w:rFonts w:ascii="Times New Roman" w:hAnsi="Times New Roman"/>
                                <w:sz w:val="22"/>
                                <w:szCs w:val="22"/>
                                <w:lang w:val="pl-PL"/>
                              </w:rPr>
                              <w:t>m</w:t>
                            </w:r>
                            <w:r w:rsidRPr="00696C51">
                              <w:rPr>
                                <w:rFonts w:ascii="Times New Roman" w:hAnsi="Times New Roman"/>
                                <w:sz w:val="22"/>
                                <w:szCs w:val="22"/>
                                <w:lang w:val="pl-PL"/>
                              </w:rPr>
                              <w:t>;</w:t>
                            </w:r>
                          </w:p>
                          <w:p w:rsidR="001268E4" w:rsidRPr="00696C51" w:rsidRDefault="001268E4" w:rsidP="00AE481C">
                            <w:pPr>
                              <w:pStyle w:val="ListParagraph"/>
                              <w:numPr>
                                <w:ilvl w:val="0"/>
                                <w:numId w:val="23"/>
                              </w:numPr>
                              <w:jc w:val="both"/>
                              <w:rPr>
                                <w:rFonts w:ascii="Times New Roman" w:hAnsi="Times New Roman"/>
                                <w:sz w:val="22"/>
                                <w:szCs w:val="22"/>
                                <w:lang w:val="pl-PL"/>
                              </w:rPr>
                            </w:pPr>
                            <w:r w:rsidRPr="00696C51">
                              <w:rPr>
                                <w:rFonts w:ascii="Times New Roman" w:hAnsi="Times New Roman"/>
                                <w:b/>
                                <w:sz w:val="22"/>
                                <w:szCs w:val="22"/>
                                <w:lang w:val="pl-PL"/>
                              </w:rPr>
                              <w:t xml:space="preserve">koordynację </w:t>
                            </w:r>
                            <w:r>
                              <w:rPr>
                                <w:rFonts w:ascii="Times New Roman" w:hAnsi="Times New Roman"/>
                                <w:b/>
                                <w:sz w:val="22"/>
                                <w:szCs w:val="22"/>
                                <w:lang w:val="pl-PL"/>
                              </w:rPr>
                              <w:t xml:space="preserve"> </w:t>
                            </w:r>
                            <w:r w:rsidRPr="00696C51">
                              <w:rPr>
                                <w:rFonts w:ascii="Times New Roman" w:hAnsi="Times New Roman"/>
                                <w:sz w:val="22"/>
                                <w:szCs w:val="22"/>
                                <w:lang w:val="pl-PL"/>
                              </w:rPr>
                              <w:t xml:space="preserve">współpracy partnerskiej między </w:t>
                            </w:r>
                            <w:r>
                              <w:rPr>
                                <w:rFonts w:ascii="Times New Roman" w:hAnsi="Times New Roman"/>
                                <w:sz w:val="22"/>
                                <w:szCs w:val="22"/>
                                <w:lang w:val="pl-PL"/>
                              </w:rPr>
                              <w:t>władzą publiczną</w:t>
                            </w:r>
                            <w:r w:rsidRPr="00696C51">
                              <w:rPr>
                                <w:rFonts w:ascii="Times New Roman" w:hAnsi="Times New Roman"/>
                                <w:sz w:val="22"/>
                                <w:szCs w:val="22"/>
                                <w:lang w:val="pl-PL"/>
                              </w:rPr>
                              <w:t xml:space="preserve"> a </w:t>
                            </w:r>
                            <w:r>
                              <w:rPr>
                                <w:rFonts w:ascii="Times New Roman" w:hAnsi="Times New Roman"/>
                                <w:sz w:val="22"/>
                                <w:szCs w:val="22"/>
                                <w:lang w:val="pl-PL"/>
                              </w:rPr>
                              <w:t xml:space="preserve">innymi </w:t>
                            </w:r>
                            <w:r w:rsidRPr="00696C51">
                              <w:rPr>
                                <w:rFonts w:ascii="Times New Roman" w:hAnsi="Times New Roman"/>
                                <w:sz w:val="22"/>
                                <w:szCs w:val="22"/>
                                <w:lang w:val="pl-PL"/>
                              </w:rPr>
                              <w:t>interesariuszami</w:t>
                            </w:r>
                            <w:r>
                              <w:rPr>
                                <w:rFonts w:ascii="Times New Roman" w:hAnsi="Times New Roman"/>
                                <w:sz w:val="22"/>
                                <w:szCs w:val="22"/>
                                <w:lang w:val="pl-PL"/>
                              </w:rPr>
                              <w:t>:</w:t>
                            </w:r>
                            <w:r w:rsidRPr="00696C51">
                              <w:rPr>
                                <w:rFonts w:ascii="Times New Roman" w:hAnsi="Times New Roman"/>
                                <w:sz w:val="22"/>
                                <w:szCs w:val="22"/>
                                <w:lang w:val="pl-PL"/>
                              </w:rPr>
                              <w:t xml:space="preserve"> organizacjami zawodowymi, organizacjami pozarządowymi, sektor</w:t>
                            </w:r>
                            <w:r>
                              <w:rPr>
                                <w:rFonts w:ascii="Times New Roman" w:hAnsi="Times New Roman"/>
                                <w:sz w:val="22"/>
                                <w:szCs w:val="22"/>
                                <w:lang w:val="pl-PL"/>
                              </w:rPr>
                              <w:t xml:space="preserve">em prywatnym </w:t>
                            </w:r>
                            <w:r w:rsidRPr="00696C51">
                              <w:rPr>
                                <w:rFonts w:ascii="Times New Roman" w:hAnsi="Times New Roman"/>
                                <w:sz w:val="22"/>
                                <w:szCs w:val="22"/>
                                <w:lang w:val="pl-PL"/>
                              </w:rPr>
                              <w:t>oraz zespołami i komisjami parlamentarnymi;</w:t>
                            </w:r>
                          </w:p>
                          <w:p w:rsidR="001268E4" w:rsidRPr="00696C51" w:rsidRDefault="001268E4" w:rsidP="00AE481C">
                            <w:pPr>
                              <w:pStyle w:val="ListParagraph"/>
                              <w:numPr>
                                <w:ilvl w:val="0"/>
                                <w:numId w:val="23"/>
                              </w:numPr>
                              <w:jc w:val="both"/>
                              <w:rPr>
                                <w:rFonts w:ascii="Times New Roman" w:hAnsi="Times New Roman"/>
                                <w:sz w:val="22"/>
                                <w:szCs w:val="22"/>
                                <w:lang w:val="pl-PL"/>
                              </w:rPr>
                            </w:pPr>
                            <w:r w:rsidRPr="00696C51">
                              <w:rPr>
                                <w:rFonts w:ascii="Times New Roman" w:hAnsi="Times New Roman"/>
                                <w:sz w:val="22"/>
                                <w:szCs w:val="22"/>
                                <w:lang w:val="pl-PL"/>
                              </w:rPr>
                              <w:t xml:space="preserve">zapewnienie </w:t>
                            </w:r>
                            <w:r>
                              <w:rPr>
                                <w:rFonts w:ascii="Times New Roman" w:hAnsi="Times New Roman"/>
                                <w:sz w:val="22"/>
                                <w:szCs w:val="22"/>
                                <w:lang w:val="pl-PL"/>
                              </w:rPr>
                              <w:t xml:space="preserve">spójnych i </w:t>
                            </w:r>
                            <w:r w:rsidRPr="00696C51">
                              <w:rPr>
                                <w:rFonts w:ascii="Times New Roman" w:hAnsi="Times New Roman"/>
                                <w:sz w:val="22"/>
                                <w:szCs w:val="22"/>
                                <w:lang w:val="pl-PL"/>
                              </w:rPr>
                              <w:t>komple</w:t>
                            </w:r>
                            <w:r>
                              <w:rPr>
                                <w:rFonts w:ascii="Times New Roman" w:hAnsi="Times New Roman"/>
                                <w:sz w:val="22"/>
                                <w:szCs w:val="22"/>
                                <w:lang w:val="pl-PL"/>
                              </w:rPr>
                              <w:t>tnych</w:t>
                            </w:r>
                            <w:r w:rsidRPr="00696C51">
                              <w:rPr>
                                <w:rFonts w:ascii="Times New Roman" w:hAnsi="Times New Roman"/>
                                <w:b/>
                                <w:sz w:val="22"/>
                                <w:szCs w:val="22"/>
                                <w:lang w:val="pl-PL"/>
                              </w:rPr>
                              <w:t xml:space="preserve"> ram prawnych</w:t>
                            </w:r>
                            <w:r w:rsidRPr="00696C51">
                              <w:rPr>
                                <w:rFonts w:ascii="Times New Roman" w:hAnsi="Times New Roman"/>
                                <w:sz w:val="22"/>
                                <w:szCs w:val="22"/>
                                <w:lang w:val="pl-PL"/>
                              </w:rPr>
                              <w:t>;</w:t>
                            </w:r>
                          </w:p>
                          <w:p w:rsidR="001268E4" w:rsidRPr="00696C51" w:rsidRDefault="001268E4" w:rsidP="00AE481C">
                            <w:pPr>
                              <w:pStyle w:val="ListParagraph"/>
                              <w:numPr>
                                <w:ilvl w:val="0"/>
                                <w:numId w:val="23"/>
                              </w:numPr>
                              <w:jc w:val="both"/>
                              <w:rPr>
                                <w:rFonts w:ascii="Times New Roman" w:hAnsi="Times New Roman"/>
                                <w:sz w:val="22"/>
                                <w:szCs w:val="22"/>
                                <w:lang w:val="pl-PL"/>
                              </w:rPr>
                            </w:pPr>
                            <w:r w:rsidRPr="00696C51">
                              <w:rPr>
                                <w:rFonts w:ascii="Times New Roman" w:hAnsi="Times New Roman"/>
                                <w:sz w:val="22"/>
                                <w:szCs w:val="22"/>
                                <w:lang w:val="pl-PL"/>
                              </w:rPr>
                              <w:t xml:space="preserve">zapewnienie trwałych źródeł corocznego finansowania i stworzenie racjonalnych ram dla </w:t>
                            </w:r>
                            <w:r w:rsidRPr="00696C51">
                              <w:rPr>
                                <w:rFonts w:ascii="Times New Roman" w:hAnsi="Times New Roman"/>
                                <w:b/>
                                <w:sz w:val="22"/>
                                <w:szCs w:val="22"/>
                                <w:lang w:val="pl-PL"/>
                              </w:rPr>
                              <w:t xml:space="preserve">alokacji </w:t>
                            </w:r>
                            <w:r>
                              <w:rPr>
                                <w:rFonts w:ascii="Times New Roman" w:hAnsi="Times New Roman"/>
                                <w:b/>
                                <w:sz w:val="22"/>
                                <w:szCs w:val="22"/>
                                <w:lang w:val="pl-PL"/>
                              </w:rPr>
                              <w:t>nakładów</w:t>
                            </w:r>
                            <w:r w:rsidRPr="00696C51">
                              <w:rPr>
                                <w:rFonts w:ascii="Times New Roman" w:hAnsi="Times New Roman"/>
                                <w:sz w:val="22"/>
                                <w:szCs w:val="22"/>
                                <w:lang w:val="pl-PL"/>
                              </w:rPr>
                              <w:t xml:space="preserve">; </w:t>
                            </w:r>
                          </w:p>
                          <w:p w:rsidR="001268E4" w:rsidRPr="00696C51" w:rsidRDefault="001268E4" w:rsidP="00AE481C">
                            <w:pPr>
                              <w:pStyle w:val="ListParagraph"/>
                              <w:numPr>
                                <w:ilvl w:val="0"/>
                                <w:numId w:val="23"/>
                              </w:numPr>
                              <w:jc w:val="both"/>
                              <w:rPr>
                                <w:rFonts w:ascii="Times New Roman" w:hAnsi="Times New Roman"/>
                                <w:sz w:val="22"/>
                                <w:szCs w:val="22"/>
                                <w:lang w:val="pl-PL"/>
                              </w:rPr>
                            </w:pPr>
                            <w:r w:rsidRPr="00696C51">
                              <w:rPr>
                                <w:rFonts w:ascii="Times New Roman" w:hAnsi="Times New Roman"/>
                                <w:sz w:val="22"/>
                                <w:szCs w:val="22"/>
                                <w:lang w:val="pl-PL"/>
                              </w:rPr>
                              <w:t xml:space="preserve">ogólne </w:t>
                            </w:r>
                            <w:r w:rsidRPr="00696C51">
                              <w:rPr>
                                <w:rFonts w:ascii="Times New Roman" w:hAnsi="Times New Roman"/>
                                <w:b/>
                                <w:sz w:val="22"/>
                                <w:szCs w:val="22"/>
                                <w:lang w:val="pl-PL"/>
                              </w:rPr>
                              <w:t xml:space="preserve">promowanie </w:t>
                            </w:r>
                            <w:r w:rsidRPr="00696C51">
                              <w:rPr>
                                <w:rFonts w:ascii="Times New Roman" w:hAnsi="Times New Roman"/>
                                <w:sz w:val="22"/>
                                <w:szCs w:val="22"/>
                                <w:lang w:val="pl-PL"/>
                              </w:rPr>
                              <w:t>strategii</w:t>
                            </w:r>
                            <w:r w:rsidRPr="00696C51">
                              <w:rPr>
                                <w:rFonts w:ascii="Times New Roman" w:hAnsi="Times New Roman"/>
                                <w:b/>
                                <w:sz w:val="22"/>
                                <w:szCs w:val="22"/>
                                <w:lang w:val="pl-PL"/>
                              </w:rPr>
                              <w:t xml:space="preserve"> </w:t>
                            </w:r>
                            <w:r w:rsidRPr="00696C51">
                              <w:rPr>
                                <w:rFonts w:ascii="Times New Roman" w:hAnsi="Times New Roman"/>
                                <w:sz w:val="22"/>
                                <w:szCs w:val="22"/>
                                <w:lang w:val="pl-PL"/>
                              </w:rPr>
                              <w:t>bezpieczeństwa ruchu drogowego w</w:t>
                            </w:r>
                            <w:r>
                              <w:rPr>
                                <w:rFonts w:ascii="Times New Roman" w:hAnsi="Times New Roman"/>
                                <w:sz w:val="22"/>
                                <w:szCs w:val="22"/>
                                <w:lang w:val="pl-PL"/>
                              </w:rPr>
                              <w:t>śród władz i </w:t>
                            </w:r>
                            <w:r w:rsidRPr="00696C51">
                              <w:rPr>
                                <w:rFonts w:ascii="Times New Roman" w:hAnsi="Times New Roman"/>
                                <w:sz w:val="22"/>
                                <w:szCs w:val="22"/>
                                <w:lang w:val="pl-PL"/>
                              </w:rPr>
                              <w:t>w społeczeństwie;</w:t>
                            </w:r>
                          </w:p>
                          <w:p w:rsidR="001268E4" w:rsidRPr="00696C51" w:rsidRDefault="001268E4" w:rsidP="00AE481C">
                            <w:pPr>
                              <w:pStyle w:val="ListParagraph"/>
                              <w:numPr>
                                <w:ilvl w:val="0"/>
                                <w:numId w:val="23"/>
                              </w:numPr>
                              <w:jc w:val="both"/>
                              <w:rPr>
                                <w:rFonts w:ascii="Times New Roman" w:hAnsi="Times New Roman"/>
                                <w:sz w:val="22"/>
                                <w:szCs w:val="22"/>
                                <w:lang w:val="pl-PL"/>
                              </w:rPr>
                            </w:pPr>
                            <w:r w:rsidRPr="00696C51">
                              <w:rPr>
                                <w:rFonts w:ascii="Times New Roman" w:hAnsi="Times New Roman"/>
                                <w:sz w:val="22"/>
                                <w:szCs w:val="22"/>
                                <w:lang w:val="pl-PL"/>
                              </w:rPr>
                              <w:t>regularny</w:t>
                            </w:r>
                            <w:r>
                              <w:rPr>
                                <w:rFonts w:ascii="Times New Roman" w:hAnsi="Times New Roman"/>
                                <w:sz w:val="22"/>
                                <w:szCs w:val="22"/>
                                <w:lang w:val="pl-PL"/>
                              </w:rPr>
                              <w:t>,</w:t>
                            </w:r>
                            <w:r w:rsidRPr="00696C51">
                              <w:rPr>
                                <w:rFonts w:ascii="Times New Roman" w:hAnsi="Times New Roman"/>
                                <w:sz w:val="22"/>
                                <w:szCs w:val="22"/>
                                <w:lang w:val="pl-PL"/>
                              </w:rPr>
                              <w:t xml:space="preserve"> bieżący </w:t>
                            </w:r>
                            <w:r w:rsidRPr="00696C51">
                              <w:rPr>
                                <w:rFonts w:ascii="Times New Roman" w:hAnsi="Times New Roman"/>
                                <w:b/>
                                <w:sz w:val="22"/>
                                <w:szCs w:val="22"/>
                                <w:lang w:val="pl-PL"/>
                              </w:rPr>
                              <w:t>monitoring i ocen</w:t>
                            </w:r>
                            <w:r>
                              <w:rPr>
                                <w:rFonts w:ascii="Times New Roman" w:hAnsi="Times New Roman"/>
                                <w:b/>
                                <w:sz w:val="22"/>
                                <w:szCs w:val="22"/>
                                <w:lang w:val="pl-PL"/>
                              </w:rPr>
                              <w:t>ę</w:t>
                            </w:r>
                            <w:r w:rsidRPr="00696C51">
                              <w:rPr>
                                <w:rFonts w:ascii="Times New Roman" w:hAnsi="Times New Roman"/>
                                <w:b/>
                                <w:sz w:val="22"/>
                                <w:szCs w:val="22"/>
                                <w:lang w:val="pl-PL"/>
                              </w:rPr>
                              <w:t xml:space="preserve"> działań, </w:t>
                            </w:r>
                            <w:r w:rsidRPr="00696C51">
                              <w:rPr>
                                <w:rFonts w:ascii="Times New Roman" w:hAnsi="Times New Roman"/>
                                <w:sz w:val="22"/>
                                <w:szCs w:val="22"/>
                                <w:lang w:val="pl-PL"/>
                              </w:rPr>
                              <w:t>oraz</w:t>
                            </w:r>
                            <w:r w:rsidRPr="00696C51">
                              <w:rPr>
                                <w:rFonts w:ascii="Times New Roman" w:hAnsi="Times New Roman"/>
                                <w:b/>
                                <w:sz w:val="22"/>
                                <w:szCs w:val="22"/>
                                <w:lang w:val="pl-PL"/>
                              </w:rPr>
                              <w:t xml:space="preserve"> </w:t>
                            </w:r>
                            <w:r w:rsidRPr="00696C51">
                              <w:rPr>
                                <w:rFonts w:ascii="Times New Roman" w:hAnsi="Times New Roman"/>
                                <w:sz w:val="22"/>
                                <w:szCs w:val="22"/>
                                <w:lang w:val="pl-PL"/>
                              </w:rPr>
                              <w:t>prz</w:t>
                            </w:r>
                            <w:r>
                              <w:rPr>
                                <w:rFonts w:ascii="Times New Roman" w:hAnsi="Times New Roman"/>
                                <w:sz w:val="22"/>
                                <w:szCs w:val="22"/>
                                <w:lang w:val="pl-PL"/>
                              </w:rPr>
                              <w:t xml:space="preserve">ygotowywanie </w:t>
                            </w:r>
                            <w:r w:rsidRPr="00696C51">
                              <w:rPr>
                                <w:rFonts w:ascii="Times New Roman" w:hAnsi="Times New Roman"/>
                                <w:sz w:val="22"/>
                                <w:szCs w:val="22"/>
                                <w:lang w:val="pl-PL"/>
                              </w:rPr>
                              <w:t xml:space="preserve">sprawozdań w tym zakresie </w:t>
                            </w:r>
                            <w:r>
                              <w:rPr>
                                <w:rFonts w:ascii="Times New Roman" w:hAnsi="Times New Roman"/>
                                <w:sz w:val="22"/>
                                <w:szCs w:val="22"/>
                                <w:lang w:val="pl-PL"/>
                              </w:rPr>
                              <w:t xml:space="preserve">na potrzeby </w:t>
                            </w:r>
                            <w:r w:rsidRPr="00696C51">
                              <w:rPr>
                                <w:rFonts w:ascii="Times New Roman" w:hAnsi="Times New Roman"/>
                                <w:sz w:val="22"/>
                                <w:szCs w:val="22"/>
                                <w:lang w:val="pl-PL"/>
                              </w:rPr>
                              <w:t xml:space="preserve">rządu; </w:t>
                            </w:r>
                          </w:p>
                          <w:p w:rsidR="001268E4" w:rsidRPr="00696C51" w:rsidRDefault="001268E4" w:rsidP="00AE481C">
                            <w:pPr>
                              <w:pStyle w:val="ListParagraph"/>
                              <w:numPr>
                                <w:ilvl w:val="0"/>
                                <w:numId w:val="23"/>
                              </w:numPr>
                              <w:jc w:val="both"/>
                              <w:rPr>
                                <w:rFonts w:ascii="Times New Roman" w:hAnsi="Times New Roman"/>
                                <w:sz w:val="22"/>
                                <w:szCs w:val="22"/>
                                <w:lang w:val="pl-PL"/>
                              </w:rPr>
                            </w:pPr>
                            <w:r w:rsidRPr="00696C51">
                              <w:rPr>
                                <w:rFonts w:ascii="Times New Roman" w:hAnsi="Times New Roman"/>
                                <w:sz w:val="22"/>
                                <w:szCs w:val="22"/>
                                <w:lang w:val="pl-PL"/>
                              </w:rPr>
                              <w:t xml:space="preserve">strategiczne przywództwo </w:t>
                            </w:r>
                            <w:r>
                              <w:rPr>
                                <w:rFonts w:ascii="Times New Roman" w:hAnsi="Times New Roman"/>
                                <w:sz w:val="22"/>
                                <w:szCs w:val="22"/>
                                <w:lang w:val="pl-PL"/>
                              </w:rPr>
                              <w:t>w zakresie badań</w:t>
                            </w:r>
                            <w:r w:rsidRPr="00696C51">
                              <w:rPr>
                                <w:rFonts w:ascii="Times New Roman" w:hAnsi="Times New Roman"/>
                                <w:sz w:val="22"/>
                                <w:szCs w:val="22"/>
                                <w:lang w:val="pl-PL"/>
                              </w:rPr>
                              <w:t xml:space="preserve"> i transfe</w:t>
                            </w:r>
                            <w:r>
                              <w:rPr>
                                <w:rFonts w:ascii="Times New Roman" w:hAnsi="Times New Roman"/>
                                <w:sz w:val="22"/>
                                <w:szCs w:val="22"/>
                                <w:lang w:val="pl-PL"/>
                              </w:rPr>
                              <w:t>ru</w:t>
                            </w:r>
                            <w:r w:rsidRPr="00696C51">
                              <w:rPr>
                                <w:rFonts w:ascii="Times New Roman" w:hAnsi="Times New Roman"/>
                                <w:sz w:val="22"/>
                                <w:szCs w:val="22"/>
                                <w:lang w:val="pl-PL"/>
                              </w:rPr>
                              <w:t xml:space="preserve"> wiedzy. </w:t>
                            </w:r>
                          </w:p>
                          <w:p w:rsidR="001268E4" w:rsidRPr="00FF093E" w:rsidRDefault="001268E4">
                            <w:pPr>
                              <w:rPr>
                                <w:lang w:val="pl-P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037" o:spid="_x0000_s1027" type="#_x0000_t202" style="position:absolute;margin-left:-3pt;margin-top:18.35pt;width:463.5pt;height:3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">
                <v:stroke joinstyle="round"/>
                <v:textbox inset=",7.2pt,,7.2pt">
                  <w:txbxContent>
                    <w:p w:rsidR="001268E4" w:rsidRPr="00696C51" w:rsidRDefault="001268E4" w:rsidP="00B73675">
                      <w:pPr>
                        <w:autoSpaceDE w:val="0"/>
                        <w:autoSpaceDN w:val="0"/>
                        <w:adjustRightInd w:val="0"/>
                        <w:spacing w:after="0" w:line="240" w:lineRule="auto"/>
                        <w:rPr>
                          <w:iCs/>
                          <w:color w:val="7F7F7F"/>
                          <w:sz w:val="22"/>
                          <w:szCs w:val="24"/>
                          <w:lang w:val="pl-PL"/>
                        </w:rPr>
                      </w:pPr>
                      <w:r w:rsidRPr="00696C51">
                        <w:rPr>
                          <w:color w:val="231F20"/>
                          <w:sz w:val="22"/>
                          <w:szCs w:val="24"/>
                          <w:lang w:val="pl-PL"/>
                        </w:rPr>
                        <w:t xml:space="preserve">Pierwsze zalecenie </w:t>
                      </w:r>
                      <w:r w:rsidRPr="00AA6408">
                        <w:rPr>
                          <w:i/>
                          <w:color w:val="231F20"/>
                          <w:sz w:val="22"/>
                          <w:szCs w:val="24"/>
                          <w:lang w:val="pl-PL"/>
                        </w:rPr>
                        <w:t>Światowego raportu o zapobieganiu obrażeniom w ruchu drogowym</w:t>
                      </w:r>
                      <w:r w:rsidRPr="00696C51">
                        <w:rPr>
                          <w:color w:val="231F20"/>
                          <w:sz w:val="22"/>
                          <w:szCs w:val="24"/>
                          <w:lang w:val="pl-PL"/>
                        </w:rPr>
                        <w:t xml:space="preserve"> </w:t>
                      </w:r>
                      <w:r>
                        <w:rPr>
                          <w:color w:val="231F20"/>
                          <w:sz w:val="22"/>
                          <w:szCs w:val="24"/>
                          <w:lang w:val="pl-PL"/>
                        </w:rPr>
                        <w:t xml:space="preserve">dotyczące </w:t>
                      </w:r>
                      <w:r w:rsidRPr="00696C51">
                        <w:rPr>
                          <w:color w:val="231F20"/>
                          <w:sz w:val="22"/>
                          <w:szCs w:val="24"/>
                          <w:lang w:val="pl-PL"/>
                        </w:rPr>
                        <w:t>ustalenie miejsca Instytucji Wiodącej w</w:t>
                      </w:r>
                      <w:r>
                        <w:rPr>
                          <w:color w:val="231F20"/>
                          <w:sz w:val="22"/>
                          <w:szCs w:val="24"/>
                          <w:lang w:val="pl-PL"/>
                        </w:rPr>
                        <w:t> </w:t>
                      </w:r>
                      <w:r w:rsidRPr="00696C51">
                        <w:rPr>
                          <w:color w:val="231F20"/>
                          <w:sz w:val="22"/>
                          <w:szCs w:val="24"/>
                          <w:lang w:val="pl-PL"/>
                        </w:rPr>
                        <w:t xml:space="preserve">strukturach rządowych </w:t>
                      </w:r>
                      <w:r>
                        <w:rPr>
                          <w:color w:val="231F20"/>
                          <w:sz w:val="22"/>
                          <w:szCs w:val="24"/>
                          <w:lang w:val="pl-PL"/>
                        </w:rPr>
                        <w:t>“</w:t>
                      </w:r>
                      <w:r w:rsidRPr="00696C51">
                        <w:rPr>
                          <w:color w:val="231F20"/>
                          <w:sz w:val="22"/>
                          <w:szCs w:val="24"/>
                          <w:lang w:val="pl-PL"/>
                        </w:rPr>
                        <w:t xml:space="preserve">podkreśla znaczenie odpowiedzialnego kierownictwa, które bazuje na przekazanych zgodnie z prawem kompetencjach dotyczących podejmowania decyzji, zarządzania zasobami i koordynowania działań wszystkich zaangażowanych sektorów </w:t>
                      </w:r>
                      <w:r>
                        <w:rPr>
                          <w:color w:val="231F20"/>
                          <w:sz w:val="22"/>
                          <w:szCs w:val="24"/>
                          <w:lang w:val="pl-PL"/>
                        </w:rPr>
                        <w:t xml:space="preserve">w ramach kompetencji </w:t>
                      </w:r>
                      <w:r w:rsidRPr="00696C51">
                        <w:rPr>
                          <w:color w:val="231F20"/>
                          <w:sz w:val="22"/>
                          <w:szCs w:val="24"/>
                          <w:lang w:val="pl-PL"/>
                        </w:rPr>
                        <w:t>rządu. Instytucje Wiodące mogą mieć różne formy instytucjonalne, lecz mają typowe funkcje i potrzeb</w:t>
                      </w:r>
                      <w:r>
                        <w:rPr>
                          <w:color w:val="231F20"/>
                          <w:sz w:val="22"/>
                          <w:szCs w:val="24"/>
                          <w:lang w:val="pl-PL"/>
                        </w:rPr>
                        <w:t xml:space="preserve">ne im są </w:t>
                      </w:r>
                      <w:r w:rsidRPr="00696C51">
                        <w:rPr>
                          <w:color w:val="231F20"/>
                          <w:sz w:val="22"/>
                          <w:szCs w:val="24"/>
                          <w:lang w:val="pl-PL"/>
                        </w:rPr>
                        <w:t xml:space="preserve">podobne zasoby. </w:t>
                      </w:r>
                      <w:r>
                        <w:rPr>
                          <w:color w:val="231F20"/>
                          <w:sz w:val="22"/>
                          <w:szCs w:val="24"/>
                          <w:lang w:val="pl-PL"/>
                        </w:rPr>
                        <w:t xml:space="preserve">Instytucje </w:t>
                      </w:r>
                      <w:r w:rsidRPr="00696C51">
                        <w:rPr>
                          <w:color w:val="231F20"/>
                          <w:sz w:val="22"/>
                          <w:szCs w:val="24"/>
                          <w:lang w:val="pl-PL"/>
                        </w:rPr>
                        <w:t xml:space="preserve">Wiodące muszą mieć zapewnione odpowiednie finansowanie i być odpowiedzialne </w:t>
                      </w:r>
                      <w:r>
                        <w:rPr>
                          <w:color w:val="231F20"/>
                          <w:sz w:val="22"/>
                          <w:szCs w:val="24"/>
                          <w:lang w:val="pl-PL"/>
                        </w:rPr>
                        <w:t xml:space="preserve">przed opinią publiczną </w:t>
                      </w:r>
                      <w:r w:rsidRPr="00696C51">
                        <w:rPr>
                          <w:color w:val="231F20"/>
                          <w:sz w:val="22"/>
                          <w:szCs w:val="24"/>
                          <w:lang w:val="pl-PL"/>
                        </w:rPr>
                        <w:t>za swoją działalność. Co więcej muszą brać aktywny udział i współpracować ze wszystkimi grupami społecz</w:t>
                      </w:r>
                      <w:r>
                        <w:rPr>
                          <w:color w:val="231F20"/>
                          <w:sz w:val="22"/>
                          <w:szCs w:val="24"/>
                          <w:lang w:val="pl-PL"/>
                        </w:rPr>
                        <w:t>nymi</w:t>
                      </w:r>
                      <w:r w:rsidRPr="00696C51">
                        <w:rPr>
                          <w:color w:val="231F20"/>
                          <w:sz w:val="22"/>
                          <w:szCs w:val="24"/>
                          <w:lang w:val="pl-PL"/>
                        </w:rPr>
                        <w:t>, które mogą przyczynić się do zwiększenia bezpieczeństwa</w:t>
                      </w:r>
                      <w:r>
                        <w:rPr>
                          <w:color w:val="231F20"/>
                          <w:sz w:val="22"/>
                          <w:szCs w:val="24"/>
                          <w:lang w:val="pl-PL"/>
                        </w:rPr>
                        <w:t xml:space="preserve"> na </w:t>
                      </w:r>
                      <w:proofErr w:type="gramStart"/>
                      <w:r>
                        <w:rPr>
                          <w:color w:val="231F20"/>
                          <w:sz w:val="22"/>
                          <w:szCs w:val="24"/>
                          <w:lang w:val="pl-PL"/>
                        </w:rPr>
                        <w:t xml:space="preserve">drogach. </w:t>
                      </w:r>
                      <w:proofErr w:type="gramEnd"/>
                      <w:r>
                        <w:rPr>
                          <w:color w:val="231F20"/>
                          <w:sz w:val="22"/>
                          <w:szCs w:val="24"/>
                          <w:lang w:val="pl-PL"/>
                        </w:rPr>
                        <w:t>S</w:t>
                      </w:r>
                      <w:r w:rsidRPr="00696C51">
                        <w:rPr>
                          <w:color w:val="231F20"/>
                          <w:sz w:val="22"/>
                          <w:szCs w:val="24"/>
                          <w:lang w:val="pl-PL"/>
                        </w:rPr>
                        <w:t xml:space="preserve">kuteczność </w:t>
                      </w:r>
                      <w:r>
                        <w:rPr>
                          <w:color w:val="231F20"/>
                          <w:sz w:val="22"/>
                          <w:szCs w:val="24"/>
                          <w:lang w:val="pl-PL"/>
                        </w:rPr>
                        <w:t xml:space="preserve">ich </w:t>
                      </w:r>
                      <w:r w:rsidRPr="00696C51">
                        <w:rPr>
                          <w:color w:val="231F20"/>
                          <w:sz w:val="22"/>
                          <w:szCs w:val="24"/>
                          <w:lang w:val="pl-PL"/>
                        </w:rPr>
                        <w:t>działania znacznie wzrasta dzięki mocnemu i </w:t>
                      </w:r>
                      <w:r>
                        <w:rPr>
                          <w:color w:val="231F20"/>
                          <w:sz w:val="22"/>
                          <w:szCs w:val="24"/>
                          <w:lang w:val="pl-PL"/>
                        </w:rPr>
                        <w:t>t</w:t>
                      </w:r>
                      <w:r w:rsidRPr="00696C51">
                        <w:rPr>
                          <w:color w:val="231F20"/>
                          <w:sz w:val="22"/>
                          <w:szCs w:val="24"/>
                          <w:lang w:val="pl-PL"/>
                        </w:rPr>
                        <w:t>rwałemu poparciu politycznem</w:t>
                      </w:r>
                      <w:r>
                        <w:rPr>
                          <w:color w:val="231F20"/>
                          <w:sz w:val="22"/>
                          <w:szCs w:val="24"/>
                          <w:lang w:val="pl-PL"/>
                        </w:rPr>
                        <w:t xml:space="preserve">u dla inicjatyw, które promują.” </w:t>
                      </w:r>
                    </w:p>
                    <w:p w:rsidR="001268E4" w:rsidRPr="00696C51" w:rsidRDefault="001268E4" w:rsidP="00AE481C">
                      <w:pPr>
                        <w:spacing w:after="0" w:line="240" w:lineRule="auto"/>
                        <w:rPr>
                          <w:sz w:val="22"/>
                          <w:lang w:val="pl-PL"/>
                        </w:rPr>
                      </w:pPr>
                    </w:p>
                    <w:p w:rsidR="001268E4" w:rsidRPr="00696C51" w:rsidRDefault="001268E4" w:rsidP="00AE481C">
                      <w:pPr>
                        <w:spacing w:after="0" w:line="240" w:lineRule="auto"/>
                        <w:rPr>
                          <w:sz w:val="22"/>
                          <w:lang w:val="pl-PL"/>
                        </w:rPr>
                      </w:pPr>
                      <w:r w:rsidRPr="00696C51">
                        <w:rPr>
                          <w:sz w:val="22"/>
                          <w:lang w:val="pl-PL"/>
                        </w:rPr>
                        <w:t>Zazwyczaj Instytucja Wiodąca jest odpowiedzialna za:</w:t>
                      </w:r>
                    </w:p>
                    <w:p w:rsidR="001268E4" w:rsidRPr="00696C51" w:rsidRDefault="001268E4" w:rsidP="00AE481C">
                      <w:pPr>
                        <w:pStyle w:val="ListParagraph"/>
                        <w:numPr>
                          <w:ilvl w:val="0"/>
                          <w:numId w:val="23"/>
                        </w:numPr>
                        <w:jc w:val="both"/>
                        <w:rPr>
                          <w:rFonts w:ascii="Times New Roman" w:hAnsi="Times New Roman"/>
                          <w:sz w:val="22"/>
                          <w:szCs w:val="22"/>
                          <w:lang w:val="pl-PL"/>
                        </w:rPr>
                      </w:pPr>
                      <w:proofErr w:type="gramStart"/>
                      <w:r w:rsidRPr="00696C51">
                        <w:rPr>
                          <w:rFonts w:ascii="Times New Roman" w:hAnsi="Times New Roman"/>
                          <w:b/>
                          <w:sz w:val="22"/>
                          <w:szCs w:val="22"/>
                          <w:lang w:val="pl-PL"/>
                        </w:rPr>
                        <w:t xml:space="preserve">koordynację </w:t>
                      </w:r>
                      <w:r>
                        <w:rPr>
                          <w:rFonts w:ascii="Times New Roman" w:hAnsi="Times New Roman"/>
                          <w:b/>
                          <w:sz w:val="22"/>
                          <w:szCs w:val="22"/>
                          <w:lang w:val="pl-PL"/>
                        </w:rPr>
                        <w:t xml:space="preserve"> </w:t>
                      </w:r>
                      <w:r w:rsidRPr="00696C51">
                        <w:rPr>
                          <w:rFonts w:ascii="Times New Roman" w:hAnsi="Times New Roman"/>
                          <w:sz w:val="22"/>
                          <w:szCs w:val="22"/>
                          <w:lang w:val="pl-PL"/>
                        </w:rPr>
                        <w:t>działań</w:t>
                      </w:r>
                      <w:proofErr w:type="gramEnd"/>
                      <w:r w:rsidRPr="00696C51">
                        <w:rPr>
                          <w:rFonts w:ascii="Times New Roman" w:hAnsi="Times New Roman"/>
                          <w:sz w:val="22"/>
                          <w:szCs w:val="22"/>
                          <w:lang w:val="pl-PL"/>
                        </w:rPr>
                        <w:t xml:space="preserve"> w strukturach </w:t>
                      </w:r>
                      <w:r>
                        <w:rPr>
                          <w:rFonts w:ascii="Times New Roman" w:hAnsi="Times New Roman"/>
                          <w:sz w:val="22"/>
                          <w:szCs w:val="22"/>
                          <w:lang w:val="pl-PL"/>
                        </w:rPr>
                        <w:t>władzy</w:t>
                      </w:r>
                      <w:r w:rsidRPr="00696C51">
                        <w:rPr>
                          <w:rFonts w:ascii="Times New Roman" w:hAnsi="Times New Roman"/>
                          <w:sz w:val="22"/>
                          <w:szCs w:val="22"/>
                          <w:lang w:val="pl-PL"/>
                        </w:rPr>
                        <w:t>, zarówno w płaszczyźnie poziomej jak i pionowej</w:t>
                      </w:r>
                      <w:r>
                        <w:rPr>
                          <w:rFonts w:ascii="Times New Roman" w:hAnsi="Times New Roman"/>
                          <w:sz w:val="22"/>
                          <w:szCs w:val="22"/>
                          <w:lang w:val="pl-PL"/>
                        </w:rPr>
                        <w:t xml:space="preserve"> na </w:t>
                      </w:r>
                      <w:r w:rsidRPr="00696C51">
                        <w:rPr>
                          <w:rFonts w:ascii="Times New Roman" w:hAnsi="Times New Roman"/>
                          <w:sz w:val="22"/>
                          <w:szCs w:val="22"/>
                          <w:lang w:val="pl-PL"/>
                        </w:rPr>
                        <w:t>szczeb</w:t>
                      </w:r>
                      <w:r>
                        <w:rPr>
                          <w:rFonts w:ascii="Times New Roman" w:hAnsi="Times New Roman"/>
                          <w:sz w:val="22"/>
                          <w:szCs w:val="22"/>
                          <w:lang w:val="pl-PL"/>
                        </w:rPr>
                        <w:t>lu</w:t>
                      </w:r>
                      <w:r w:rsidRPr="00696C51">
                        <w:rPr>
                          <w:rFonts w:ascii="Times New Roman" w:hAnsi="Times New Roman"/>
                          <w:sz w:val="22"/>
                          <w:szCs w:val="22"/>
                          <w:lang w:val="pl-PL"/>
                        </w:rPr>
                        <w:t xml:space="preserve"> krajowy</w:t>
                      </w:r>
                      <w:r>
                        <w:rPr>
                          <w:rFonts w:ascii="Times New Roman" w:hAnsi="Times New Roman"/>
                          <w:sz w:val="22"/>
                          <w:szCs w:val="22"/>
                          <w:lang w:val="pl-PL"/>
                        </w:rPr>
                        <w:t>m</w:t>
                      </w:r>
                      <w:r w:rsidRPr="00696C51">
                        <w:rPr>
                          <w:rFonts w:ascii="Times New Roman" w:hAnsi="Times New Roman"/>
                          <w:sz w:val="22"/>
                          <w:szCs w:val="22"/>
                          <w:lang w:val="pl-PL"/>
                        </w:rPr>
                        <w:t>, regionalny</w:t>
                      </w:r>
                      <w:r>
                        <w:rPr>
                          <w:rFonts w:ascii="Times New Roman" w:hAnsi="Times New Roman"/>
                          <w:sz w:val="22"/>
                          <w:szCs w:val="22"/>
                          <w:lang w:val="pl-PL"/>
                        </w:rPr>
                        <w:t>m</w:t>
                      </w:r>
                      <w:r w:rsidRPr="00696C51">
                        <w:rPr>
                          <w:rFonts w:ascii="Times New Roman" w:hAnsi="Times New Roman"/>
                          <w:sz w:val="22"/>
                          <w:szCs w:val="22"/>
                          <w:lang w:val="pl-PL"/>
                        </w:rPr>
                        <w:t xml:space="preserve"> i lokalny</w:t>
                      </w:r>
                      <w:r>
                        <w:rPr>
                          <w:rFonts w:ascii="Times New Roman" w:hAnsi="Times New Roman"/>
                          <w:sz w:val="22"/>
                          <w:szCs w:val="22"/>
                          <w:lang w:val="pl-PL"/>
                        </w:rPr>
                        <w:t>m</w:t>
                      </w:r>
                      <w:r w:rsidRPr="00696C51">
                        <w:rPr>
                          <w:rFonts w:ascii="Times New Roman" w:hAnsi="Times New Roman"/>
                          <w:sz w:val="22"/>
                          <w:szCs w:val="22"/>
                          <w:lang w:val="pl-PL"/>
                        </w:rPr>
                        <w:t>;</w:t>
                      </w:r>
                    </w:p>
                    <w:p w:rsidR="001268E4" w:rsidRPr="00696C51" w:rsidRDefault="001268E4" w:rsidP="00AE481C">
                      <w:pPr>
                        <w:pStyle w:val="ListParagraph"/>
                        <w:numPr>
                          <w:ilvl w:val="0"/>
                          <w:numId w:val="23"/>
                        </w:numPr>
                        <w:jc w:val="both"/>
                        <w:rPr>
                          <w:rFonts w:ascii="Times New Roman" w:hAnsi="Times New Roman"/>
                          <w:sz w:val="22"/>
                          <w:szCs w:val="22"/>
                          <w:lang w:val="pl-PL"/>
                        </w:rPr>
                      </w:pPr>
                      <w:proofErr w:type="gramStart"/>
                      <w:r w:rsidRPr="00696C51">
                        <w:rPr>
                          <w:rFonts w:ascii="Times New Roman" w:hAnsi="Times New Roman"/>
                          <w:b/>
                          <w:sz w:val="22"/>
                          <w:szCs w:val="22"/>
                          <w:lang w:val="pl-PL"/>
                        </w:rPr>
                        <w:t xml:space="preserve">koordynację </w:t>
                      </w:r>
                      <w:r>
                        <w:rPr>
                          <w:rFonts w:ascii="Times New Roman" w:hAnsi="Times New Roman"/>
                          <w:b/>
                          <w:sz w:val="22"/>
                          <w:szCs w:val="22"/>
                          <w:lang w:val="pl-PL"/>
                        </w:rPr>
                        <w:t xml:space="preserve"> </w:t>
                      </w:r>
                      <w:r w:rsidRPr="00696C51">
                        <w:rPr>
                          <w:rFonts w:ascii="Times New Roman" w:hAnsi="Times New Roman"/>
                          <w:sz w:val="22"/>
                          <w:szCs w:val="22"/>
                          <w:lang w:val="pl-PL"/>
                        </w:rPr>
                        <w:t>współpracy</w:t>
                      </w:r>
                      <w:proofErr w:type="gramEnd"/>
                      <w:r w:rsidRPr="00696C51">
                        <w:rPr>
                          <w:rFonts w:ascii="Times New Roman" w:hAnsi="Times New Roman"/>
                          <w:sz w:val="22"/>
                          <w:szCs w:val="22"/>
                          <w:lang w:val="pl-PL"/>
                        </w:rPr>
                        <w:t xml:space="preserve"> partnerskiej między </w:t>
                      </w:r>
                      <w:r>
                        <w:rPr>
                          <w:rFonts w:ascii="Times New Roman" w:hAnsi="Times New Roman"/>
                          <w:sz w:val="22"/>
                          <w:szCs w:val="22"/>
                          <w:lang w:val="pl-PL"/>
                        </w:rPr>
                        <w:t>władzą publiczną</w:t>
                      </w:r>
                      <w:r w:rsidRPr="00696C51">
                        <w:rPr>
                          <w:rFonts w:ascii="Times New Roman" w:hAnsi="Times New Roman"/>
                          <w:sz w:val="22"/>
                          <w:szCs w:val="22"/>
                          <w:lang w:val="pl-PL"/>
                        </w:rPr>
                        <w:t xml:space="preserve"> a </w:t>
                      </w:r>
                      <w:r>
                        <w:rPr>
                          <w:rFonts w:ascii="Times New Roman" w:hAnsi="Times New Roman"/>
                          <w:sz w:val="22"/>
                          <w:szCs w:val="22"/>
                          <w:lang w:val="pl-PL"/>
                        </w:rPr>
                        <w:t xml:space="preserve">innymi </w:t>
                      </w:r>
                      <w:r w:rsidRPr="00696C51">
                        <w:rPr>
                          <w:rFonts w:ascii="Times New Roman" w:hAnsi="Times New Roman"/>
                          <w:sz w:val="22"/>
                          <w:szCs w:val="22"/>
                          <w:lang w:val="pl-PL"/>
                        </w:rPr>
                        <w:t>interesariuszami</w:t>
                      </w:r>
                      <w:r>
                        <w:rPr>
                          <w:rFonts w:ascii="Times New Roman" w:hAnsi="Times New Roman"/>
                          <w:sz w:val="22"/>
                          <w:szCs w:val="22"/>
                          <w:lang w:val="pl-PL"/>
                        </w:rPr>
                        <w:t>:</w:t>
                      </w:r>
                      <w:r w:rsidRPr="00696C51">
                        <w:rPr>
                          <w:rFonts w:ascii="Times New Roman" w:hAnsi="Times New Roman"/>
                          <w:sz w:val="22"/>
                          <w:szCs w:val="22"/>
                          <w:lang w:val="pl-PL"/>
                        </w:rPr>
                        <w:t xml:space="preserve"> organizacjami zawodowymi, organizacjami pozarządowymi, sektor</w:t>
                      </w:r>
                      <w:r>
                        <w:rPr>
                          <w:rFonts w:ascii="Times New Roman" w:hAnsi="Times New Roman"/>
                          <w:sz w:val="22"/>
                          <w:szCs w:val="22"/>
                          <w:lang w:val="pl-PL"/>
                        </w:rPr>
                        <w:t xml:space="preserve">em prywatnym </w:t>
                      </w:r>
                      <w:r w:rsidRPr="00696C51">
                        <w:rPr>
                          <w:rFonts w:ascii="Times New Roman" w:hAnsi="Times New Roman"/>
                          <w:sz w:val="22"/>
                          <w:szCs w:val="22"/>
                          <w:lang w:val="pl-PL"/>
                        </w:rPr>
                        <w:t>oraz zespołami i komisjami parlamentarnymi;</w:t>
                      </w:r>
                    </w:p>
                    <w:p w:rsidR="001268E4" w:rsidRPr="00696C51" w:rsidRDefault="001268E4" w:rsidP="00AE481C">
                      <w:pPr>
                        <w:pStyle w:val="ListParagraph"/>
                        <w:numPr>
                          <w:ilvl w:val="0"/>
                          <w:numId w:val="23"/>
                        </w:numPr>
                        <w:jc w:val="both"/>
                        <w:rPr>
                          <w:rFonts w:ascii="Times New Roman" w:hAnsi="Times New Roman"/>
                          <w:sz w:val="22"/>
                          <w:szCs w:val="22"/>
                          <w:lang w:val="pl-PL"/>
                        </w:rPr>
                      </w:pPr>
                      <w:proofErr w:type="gramStart"/>
                      <w:r w:rsidRPr="00696C51">
                        <w:rPr>
                          <w:rFonts w:ascii="Times New Roman" w:hAnsi="Times New Roman"/>
                          <w:sz w:val="22"/>
                          <w:szCs w:val="22"/>
                          <w:lang w:val="pl-PL"/>
                        </w:rPr>
                        <w:t>zapewnienie</w:t>
                      </w:r>
                      <w:proofErr w:type="gramEnd"/>
                      <w:r w:rsidRPr="00696C51">
                        <w:rPr>
                          <w:rFonts w:ascii="Times New Roman" w:hAnsi="Times New Roman"/>
                          <w:sz w:val="22"/>
                          <w:szCs w:val="22"/>
                          <w:lang w:val="pl-PL"/>
                        </w:rPr>
                        <w:t xml:space="preserve"> </w:t>
                      </w:r>
                      <w:r>
                        <w:rPr>
                          <w:rFonts w:ascii="Times New Roman" w:hAnsi="Times New Roman"/>
                          <w:sz w:val="22"/>
                          <w:szCs w:val="22"/>
                          <w:lang w:val="pl-PL"/>
                        </w:rPr>
                        <w:t xml:space="preserve">spójnych i </w:t>
                      </w:r>
                      <w:r w:rsidRPr="00696C51">
                        <w:rPr>
                          <w:rFonts w:ascii="Times New Roman" w:hAnsi="Times New Roman"/>
                          <w:sz w:val="22"/>
                          <w:szCs w:val="22"/>
                          <w:lang w:val="pl-PL"/>
                        </w:rPr>
                        <w:t>komple</w:t>
                      </w:r>
                      <w:r>
                        <w:rPr>
                          <w:rFonts w:ascii="Times New Roman" w:hAnsi="Times New Roman"/>
                          <w:sz w:val="22"/>
                          <w:szCs w:val="22"/>
                          <w:lang w:val="pl-PL"/>
                        </w:rPr>
                        <w:t>tnych</w:t>
                      </w:r>
                      <w:r w:rsidRPr="00696C51">
                        <w:rPr>
                          <w:rFonts w:ascii="Times New Roman" w:hAnsi="Times New Roman"/>
                          <w:b/>
                          <w:sz w:val="22"/>
                          <w:szCs w:val="22"/>
                          <w:lang w:val="pl-PL"/>
                        </w:rPr>
                        <w:t xml:space="preserve"> ram prawnych</w:t>
                      </w:r>
                      <w:r w:rsidRPr="00696C51">
                        <w:rPr>
                          <w:rFonts w:ascii="Times New Roman" w:hAnsi="Times New Roman"/>
                          <w:sz w:val="22"/>
                          <w:szCs w:val="22"/>
                          <w:lang w:val="pl-PL"/>
                        </w:rPr>
                        <w:t>;</w:t>
                      </w:r>
                    </w:p>
                    <w:p w:rsidR="001268E4" w:rsidRPr="00696C51" w:rsidRDefault="001268E4" w:rsidP="00AE481C">
                      <w:pPr>
                        <w:pStyle w:val="ListParagraph"/>
                        <w:numPr>
                          <w:ilvl w:val="0"/>
                          <w:numId w:val="23"/>
                        </w:numPr>
                        <w:jc w:val="both"/>
                        <w:rPr>
                          <w:rFonts w:ascii="Times New Roman" w:hAnsi="Times New Roman"/>
                          <w:sz w:val="22"/>
                          <w:szCs w:val="22"/>
                          <w:lang w:val="pl-PL"/>
                        </w:rPr>
                      </w:pPr>
                      <w:proofErr w:type="gramStart"/>
                      <w:r w:rsidRPr="00696C51">
                        <w:rPr>
                          <w:rFonts w:ascii="Times New Roman" w:hAnsi="Times New Roman"/>
                          <w:sz w:val="22"/>
                          <w:szCs w:val="22"/>
                          <w:lang w:val="pl-PL"/>
                        </w:rPr>
                        <w:t>zapewnienie</w:t>
                      </w:r>
                      <w:proofErr w:type="gramEnd"/>
                      <w:r w:rsidRPr="00696C51">
                        <w:rPr>
                          <w:rFonts w:ascii="Times New Roman" w:hAnsi="Times New Roman"/>
                          <w:sz w:val="22"/>
                          <w:szCs w:val="22"/>
                          <w:lang w:val="pl-PL"/>
                        </w:rPr>
                        <w:t xml:space="preserve"> trwałych źródeł corocznego finansowania i stworzenie racjonalnych ram dla </w:t>
                      </w:r>
                      <w:r w:rsidRPr="00696C51">
                        <w:rPr>
                          <w:rFonts w:ascii="Times New Roman" w:hAnsi="Times New Roman"/>
                          <w:b/>
                          <w:sz w:val="22"/>
                          <w:szCs w:val="22"/>
                          <w:lang w:val="pl-PL"/>
                        </w:rPr>
                        <w:t xml:space="preserve">alokacji </w:t>
                      </w:r>
                      <w:r>
                        <w:rPr>
                          <w:rFonts w:ascii="Times New Roman" w:hAnsi="Times New Roman"/>
                          <w:b/>
                          <w:sz w:val="22"/>
                          <w:szCs w:val="22"/>
                          <w:lang w:val="pl-PL"/>
                        </w:rPr>
                        <w:t>nakładów</w:t>
                      </w:r>
                      <w:r w:rsidRPr="00696C51">
                        <w:rPr>
                          <w:rFonts w:ascii="Times New Roman" w:hAnsi="Times New Roman"/>
                          <w:sz w:val="22"/>
                          <w:szCs w:val="22"/>
                          <w:lang w:val="pl-PL"/>
                        </w:rPr>
                        <w:t xml:space="preserve">; </w:t>
                      </w:r>
                    </w:p>
                    <w:p w:rsidR="001268E4" w:rsidRPr="00696C51" w:rsidRDefault="001268E4" w:rsidP="00AE481C">
                      <w:pPr>
                        <w:pStyle w:val="ListParagraph"/>
                        <w:numPr>
                          <w:ilvl w:val="0"/>
                          <w:numId w:val="23"/>
                        </w:numPr>
                        <w:jc w:val="both"/>
                        <w:rPr>
                          <w:rFonts w:ascii="Times New Roman" w:hAnsi="Times New Roman"/>
                          <w:sz w:val="22"/>
                          <w:szCs w:val="22"/>
                          <w:lang w:val="pl-PL"/>
                        </w:rPr>
                      </w:pPr>
                      <w:proofErr w:type="gramStart"/>
                      <w:r w:rsidRPr="00696C51">
                        <w:rPr>
                          <w:rFonts w:ascii="Times New Roman" w:hAnsi="Times New Roman"/>
                          <w:sz w:val="22"/>
                          <w:szCs w:val="22"/>
                          <w:lang w:val="pl-PL"/>
                        </w:rPr>
                        <w:t>ogólne</w:t>
                      </w:r>
                      <w:proofErr w:type="gramEnd"/>
                      <w:r w:rsidRPr="00696C51">
                        <w:rPr>
                          <w:rFonts w:ascii="Times New Roman" w:hAnsi="Times New Roman"/>
                          <w:sz w:val="22"/>
                          <w:szCs w:val="22"/>
                          <w:lang w:val="pl-PL"/>
                        </w:rPr>
                        <w:t xml:space="preserve"> </w:t>
                      </w:r>
                      <w:r w:rsidRPr="00696C51">
                        <w:rPr>
                          <w:rFonts w:ascii="Times New Roman" w:hAnsi="Times New Roman"/>
                          <w:b/>
                          <w:sz w:val="22"/>
                          <w:szCs w:val="22"/>
                          <w:lang w:val="pl-PL"/>
                        </w:rPr>
                        <w:t xml:space="preserve">promowanie </w:t>
                      </w:r>
                      <w:r w:rsidRPr="00696C51">
                        <w:rPr>
                          <w:rFonts w:ascii="Times New Roman" w:hAnsi="Times New Roman"/>
                          <w:sz w:val="22"/>
                          <w:szCs w:val="22"/>
                          <w:lang w:val="pl-PL"/>
                        </w:rPr>
                        <w:t>strategii</w:t>
                      </w:r>
                      <w:r w:rsidRPr="00696C51">
                        <w:rPr>
                          <w:rFonts w:ascii="Times New Roman" w:hAnsi="Times New Roman"/>
                          <w:b/>
                          <w:sz w:val="22"/>
                          <w:szCs w:val="22"/>
                          <w:lang w:val="pl-PL"/>
                        </w:rPr>
                        <w:t xml:space="preserve"> </w:t>
                      </w:r>
                      <w:r w:rsidRPr="00696C51">
                        <w:rPr>
                          <w:rFonts w:ascii="Times New Roman" w:hAnsi="Times New Roman"/>
                          <w:sz w:val="22"/>
                          <w:szCs w:val="22"/>
                          <w:lang w:val="pl-PL"/>
                        </w:rPr>
                        <w:t>bezpieczeństwa ruchu drogowego w</w:t>
                      </w:r>
                      <w:r>
                        <w:rPr>
                          <w:rFonts w:ascii="Times New Roman" w:hAnsi="Times New Roman"/>
                          <w:sz w:val="22"/>
                          <w:szCs w:val="22"/>
                          <w:lang w:val="pl-PL"/>
                        </w:rPr>
                        <w:t>śród władz i </w:t>
                      </w:r>
                      <w:r w:rsidRPr="00696C51">
                        <w:rPr>
                          <w:rFonts w:ascii="Times New Roman" w:hAnsi="Times New Roman"/>
                          <w:sz w:val="22"/>
                          <w:szCs w:val="22"/>
                          <w:lang w:val="pl-PL"/>
                        </w:rPr>
                        <w:t>w społeczeństwie;</w:t>
                      </w:r>
                    </w:p>
                    <w:p w:rsidR="001268E4" w:rsidRPr="00696C51" w:rsidRDefault="001268E4" w:rsidP="00AE481C">
                      <w:pPr>
                        <w:pStyle w:val="ListParagraph"/>
                        <w:numPr>
                          <w:ilvl w:val="0"/>
                          <w:numId w:val="23"/>
                        </w:numPr>
                        <w:jc w:val="both"/>
                        <w:rPr>
                          <w:rFonts w:ascii="Times New Roman" w:hAnsi="Times New Roman"/>
                          <w:sz w:val="22"/>
                          <w:szCs w:val="22"/>
                          <w:lang w:val="pl-PL"/>
                        </w:rPr>
                      </w:pPr>
                      <w:proofErr w:type="gramStart"/>
                      <w:r w:rsidRPr="00696C51">
                        <w:rPr>
                          <w:rFonts w:ascii="Times New Roman" w:hAnsi="Times New Roman"/>
                          <w:sz w:val="22"/>
                          <w:szCs w:val="22"/>
                          <w:lang w:val="pl-PL"/>
                        </w:rPr>
                        <w:t>regularny</w:t>
                      </w:r>
                      <w:proofErr w:type="gramEnd"/>
                      <w:r>
                        <w:rPr>
                          <w:rFonts w:ascii="Times New Roman" w:hAnsi="Times New Roman"/>
                          <w:sz w:val="22"/>
                          <w:szCs w:val="22"/>
                          <w:lang w:val="pl-PL"/>
                        </w:rPr>
                        <w:t>,</w:t>
                      </w:r>
                      <w:r w:rsidRPr="00696C51">
                        <w:rPr>
                          <w:rFonts w:ascii="Times New Roman" w:hAnsi="Times New Roman"/>
                          <w:sz w:val="22"/>
                          <w:szCs w:val="22"/>
                          <w:lang w:val="pl-PL"/>
                        </w:rPr>
                        <w:t xml:space="preserve"> bieżący </w:t>
                      </w:r>
                      <w:r w:rsidRPr="00696C51">
                        <w:rPr>
                          <w:rFonts w:ascii="Times New Roman" w:hAnsi="Times New Roman"/>
                          <w:b/>
                          <w:sz w:val="22"/>
                          <w:szCs w:val="22"/>
                          <w:lang w:val="pl-PL"/>
                        </w:rPr>
                        <w:t>monitoring i ocen</w:t>
                      </w:r>
                      <w:r>
                        <w:rPr>
                          <w:rFonts w:ascii="Times New Roman" w:hAnsi="Times New Roman"/>
                          <w:b/>
                          <w:sz w:val="22"/>
                          <w:szCs w:val="22"/>
                          <w:lang w:val="pl-PL"/>
                        </w:rPr>
                        <w:t>ę</w:t>
                      </w:r>
                      <w:r w:rsidRPr="00696C51">
                        <w:rPr>
                          <w:rFonts w:ascii="Times New Roman" w:hAnsi="Times New Roman"/>
                          <w:b/>
                          <w:sz w:val="22"/>
                          <w:szCs w:val="22"/>
                          <w:lang w:val="pl-PL"/>
                        </w:rPr>
                        <w:t xml:space="preserve"> działań, </w:t>
                      </w:r>
                      <w:r w:rsidRPr="00696C51">
                        <w:rPr>
                          <w:rFonts w:ascii="Times New Roman" w:hAnsi="Times New Roman"/>
                          <w:sz w:val="22"/>
                          <w:szCs w:val="22"/>
                          <w:lang w:val="pl-PL"/>
                        </w:rPr>
                        <w:t>oraz</w:t>
                      </w:r>
                      <w:r w:rsidRPr="00696C51">
                        <w:rPr>
                          <w:rFonts w:ascii="Times New Roman" w:hAnsi="Times New Roman"/>
                          <w:b/>
                          <w:sz w:val="22"/>
                          <w:szCs w:val="22"/>
                          <w:lang w:val="pl-PL"/>
                        </w:rPr>
                        <w:t xml:space="preserve"> </w:t>
                      </w:r>
                      <w:r w:rsidRPr="00696C51">
                        <w:rPr>
                          <w:rFonts w:ascii="Times New Roman" w:hAnsi="Times New Roman"/>
                          <w:sz w:val="22"/>
                          <w:szCs w:val="22"/>
                          <w:lang w:val="pl-PL"/>
                        </w:rPr>
                        <w:t>prz</w:t>
                      </w:r>
                      <w:r>
                        <w:rPr>
                          <w:rFonts w:ascii="Times New Roman" w:hAnsi="Times New Roman"/>
                          <w:sz w:val="22"/>
                          <w:szCs w:val="22"/>
                          <w:lang w:val="pl-PL"/>
                        </w:rPr>
                        <w:t xml:space="preserve">ygotowywanie </w:t>
                      </w:r>
                      <w:r w:rsidRPr="00696C51">
                        <w:rPr>
                          <w:rFonts w:ascii="Times New Roman" w:hAnsi="Times New Roman"/>
                          <w:sz w:val="22"/>
                          <w:szCs w:val="22"/>
                          <w:lang w:val="pl-PL"/>
                        </w:rPr>
                        <w:t xml:space="preserve">sprawozdań w tym zakresie </w:t>
                      </w:r>
                      <w:r>
                        <w:rPr>
                          <w:rFonts w:ascii="Times New Roman" w:hAnsi="Times New Roman"/>
                          <w:sz w:val="22"/>
                          <w:szCs w:val="22"/>
                          <w:lang w:val="pl-PL"/>
                        </w:rPr>
                        <w:t xml:space="preserve">na potrzeby </w:t>
                      </w:r>
                      <w:r w:rsidRPr="00696C51">
                        <w:rPr>
                          <w:rFonts w:ascii="Times New Roman" w:hAnsi="Times New Roman"/>
                          <w:sz w:val="22"/>
                          <w:szCs w:val="22"/>
                          <w:lang w:val="pl-PL"/>
                        </w:rPr>
                        <w:t xml:space="preserve">rządu; </w:t>
                      </w:r>
                    </w:p>
                    <w:p w:rsidR="001268E4" w:rsidRPr="00696C51" w:rsidRDefault="001268E4" w:rsidP="00AE481C">
                      <w:pPr>
                        <w:pStyle w:val="ListParagraph"/>
                        <w:numPr>
                          <w:ilvl w:val="0"/>
                          <w:numId w:val="23"/>
                        </w:numPr>
                        <w:jc w:val="both"/>
                        <w:rPr>
                          <w:rFonts w:ascii="Times New Roman" w:hAnsi="Times New Roman"/>
                          <w:sz w:val="22"/>
                          <w:szCs w:val="22"/>
                          <w:lang w:val="pl-PL"/>
                        </w:rPr>
                      </w:pPr>
                      <w:proofErr w:type="gramStart"/>
                      <w:r w:rsidRPr="00696C51">
                        <w:rPr>
                          <w:rFonts w:ascii="Times New Roman" w:hAnsi="Times New Roman"/>
                          <w:sz w:val="22"/>
                          <w:szCs w:val="22"/>
                          <w:lang w:val="pl-PL"/>
                        </w:rPr>
                        <w:t>strategiczne</w:t>
                      </w:r>
                      <w:proofErr w:type="gramEnd"/>
                      <w:r w:rsidRPr="00696C51">
                        <w:rPr>
                          <w:rFonts w:ascii="Times New Roman" w:hAnsi="Times New Roman"/>
                          <w:sz w:val="22"/>
                          <w:szCs w:val="22"/>
                          <w:lang w:val="pl-PL"/>
                        </w:rPr>
                        <w:t xml:space="preserve"> przywództwo </w:t>
                      </w:r>
                      <w:r>
                        <w:rPr>
                          <w:rFonts w:ascii="Times New Roman" w:hAnsi="Times New Roman"/>
                          <w:sz w:val="22"/>
                          <w:szCs w:val="22"/>
                          <w:lang w:val="pl-PL"/>
                        </w:rPr>
                        <w:t>w zakresie badań</w:t>
                      </w:r>
                      <w:r w:rsidRPr="00696C51">
                        <w:rPr>
                          <w:rFonts w:ascii="Times New Roman" w:hAnsi="Times New Roman"/>
                          <w:sz w:val="22"/>
                          <w:szCs w:val="22"/>
                          <w:lang w:val="pl-PL"/>
                        </w:rPr>
                        <w:t xml:space="preserve"> i transfe</w:t>
                      </w:r>
                      <w:r>
                        <w:rPr>
                          <w:rFonts w:ascii="Times New Roman" w:hAnsi="Times New Roman"/>
                          <w:sz w:val="22"/>
                          <w:szCs w:val="22"/>
                          <w:lang w:val="pl-PL"/>
                        </w:rPr>
                        <w:t>ru</w:t>
                      </w:r>
                      <w:r w:rsidRPr="00696C51">
                        <w:rPr>
                          <w:rFonts w:ascii="Times New Roman" w:hAnsi="Times New Roman"/>
                          <w:sz w:val="22"/>
                          <w:szCs w:val="22"/>
                          <w:lang w:val="pl-PL"/>
                        </w:rPr>
                        <w:t xml:space="preserve"> wiedzy. </w:t>
                      </w:r>
                    </w:p>
                    <w:p w:rsidR="001268E4" w:rsidRPr="00FF093E" w:rsidRDefault="001268E4">
                      <w:pPr>
                        <w:rPr>
                          <w:lang w:val="pl-PL"/>
                        </w:rPr>
                      </w:pPr>
                    </w:p>
                  </w:txbxContent>
                </v:textbox>
                <w10:wrap type="tight"/>
              </v:shape>
            </w:pict>
          </mc:Fallback>
        </mc:AlternateContent>
      </w:r>
      <w:r w:rsidR="00AE481C" w:rsidRPr="00E564AA">
        <w:rPr>
          <w:sz w:val="22"/>
          <w:lang w:val="pl-PL"/>
        </w:rPr>
        <w:t xml:space="preserve">Ramka </w:t>
      </w:r>
      <w:r w:rsidR="00EC0450" w:rsidRPr="00E564AA">
        <w:rPr>
          <w:sz w:val="22"/>
          <w:lang w:val="pl-PL"/>
        </w:rPr>
        <w:fldChar w:fldCharType="begin"/>
      </w:r>
      <w:r w:rsidR="00AE481C" w:rsidRPr="00E564AA">
        <w:rPr>
          <w:sz w:val="22"/>
          <w:lang w:val="pl-PL"/>
        </w:rPr>
        <w:instrText xml:space="preserve"> SEQ Ramka \* ARABIC </w:instrText>
      </w:r>
      <w:r w:rsidR="00EC0450" w:rsidRPr="00E564AA">
        <w:rPr>
          <w:sz w:val="22"/>
          <w:lang w:val="pl-PL"/>
        </w:rPr>
        <w:fldChar w:fldCharType="separate"/>
      </w:r>
      <w:r w:rsidR="005374D9" w:rsidRPr="00E564AA">
        <w:rPr>
          <w:noProof/>
          <w:sz w:val="22"/>
          <w:lang w:val="pl-PL"/>
        </w:rPr>
        <w:t>2</w:t>
      </w:r>
      <w:r w:rsidR="00EC0450" w:rsidRPr="00E564AA">
        <w:rPr>
          <w:sz w:val="22"/>
          <w:lang w:val="pl-PL"/>
        </w:rPr>
        <w:fldChar w:fldCharType="end"/>
      </w:r>
      <w:r w:rsidR="00AE481C" w:rsidRPr="00E564AA">
        <w:rPr>
          <w:sz w:val="22"/>
          <w:lang w:val="pl-PL"/>
        </w:rPr>
        <w:t xml:space="preserve">: </w:t>
      </w:r>
      <w:r w:rsidR="0031711E" w:rsidRPr="00E564AA">
        <w:rPr>
          <w:iCs/>
          <w:sz w:val="22"/>
          <w:szCs w:val="24"/>
          <w:lang w:val="pl-PL"/>
        </w:rPr>
        <w:t>Główne zadania Instytucji</w:t>
      </w:r>
      <w:r w:rsidR="0031711E" w:rsidRPr="00E564AA">
        <w:rPr>
          <w:b w:val="0"/>
          <w:iCs/>
          <w:sz w:val="22"/>
          <w:szCs w:val="24"/>
          <w:lang w:val="pl-PL"/>
        </w:rPr>
        <w:t xml:space="preserve"> </w:t>
      </w:r>
      <w:r w:rsidR="008B0608" w:rsidRPr="00E564AA">
        <w:rPr>
          <w:iCs/>
          <w:sz w:val="22"/>
          <w:szCs w:val="24"/>
          <w:lang w:val="pl-PL"/>
        </w:rPr>
        <w:t>Wiodącej</w:t>
      </w:r>
      <w:bookmarkEnd w:id="46"/>
    </w:p>
    <w:p w:rsidR="009A417C" w:rsidRDefault="0031711E" w:rsidP="00E564AA">
      <w:pPr>
        <w:spacing w:after="0" w:line="240" w:lineRule="auto"/>
        <w:jc w:val="left"/>
        <w:rPr>
          <w:i/>
          <w:sz w:val="20"/>
          <w:szCs w:val="20"/>
          <w:lang w:val="pl-PL"/>
        </w:rPr>
      </w:pPr>
      <w:r w:rsidRPr="00DF70FB">
        <w:rPr>
          <w:i/>
          <w:sz w:val="20"/>
          <w:szCs w:val="20"/>
          <w:lang w:val="pl-PL"/>
        </w:rPr>
        <w:t>Źródło: Bliss &amp; Breen (2009)</w:t>
      </w:r>
    </w:p>
    <w:p w:rsidR="00E564AA" w:rsidRPr="00DF70FB" w:rsidRDefault="00E564AA" w:rsidP="00E564AA">
      <w:pPr>
        <w:spacing w:after="0" w:line="240" w:lineRule="auto"/>
        <w:jc w:val="left"/>
        <w:rPr>
          <w:i/>
          <w:sz w:val="20"/>
          <w:szCs w:val="20"/>
          <w:lang w:val="pl-PL"/>
        </w:rPr>
      </w:pPr>
    </w:p>
    <w:p w:rsidR="00696C51" w:rsidRPr="00DF70FB" w:rsidRDefault="008B0608" w:rsidP="00353BD1">
      <w:pPr>
        <w:spacing w:line="240" w:lineRule="auto"/>
        <w:rPr>
          <w:b/>
          <w:color w:val="000000"/>
          <w:lang w:val="pl-PL"/>
        </w:rPr>
      </w:pPr>
      <w:r w:rsidRPr="00DF70FB">
        <w:rPr>
          <w:b/>
          <w:color w:val="000000"/>
          <w:lang w:val="pl-PL"/>
        </w:rPr>
        <w:t xml:space="preserve">Zalecenia dotyczące </w:t>
      </w:r>
      <w:r w:rsidR="00696C51" w:rsidRPr="00DF70FB">
        <w:rPr>
          <w:b/>
          <w:color w:val="000000"/>
          <w:lang w:val="pl-PL"/>
        </w:rPr>
        <w:t>u</w:t>
      </w:r>
      <w:r w:rsidRPr="00DF70FB">
        <w:rPr>
          <w:b/>
          <w:color w:val="000000"/>
          <w:lang w:val="pl-PL"/>
        </w:rPr>
        <w:t xml:space="preserve">tworzenia </w:t>
      </w:r>
      <w:r w:rsidR="00696C51" w:rsidRPr="00DF70FB">
        <w:rPr>
          <w:b/>
          <w:color w:val="000000"/>
          <w:lang w:val="pl-PL"/>
        </w:rPr>
        <w:t>Instytucji Wiodącej</w:t>
      </w:r>
      <w:r w:rsidRPr="00DF70FB">
        <w:rPr>
          <w:b/>
          <w:color w:val="000000"/>
          <w:lang w:val="pl-PL"/>
        </w:rPr>
        <w:t xml:space="preserve"> </w:t>
      </w:r>
    </w:p>
    <w:p w:rsidR="00D257CC" w:rsidRPr="00DF70FB" w:rsidRDefault="00D257CC" w:rsidP="00353BD1">
      <w:pPr>
        <w:spacing w:line="240" w:lineRule="auto"/>
        <w:rPr>
          <w:b/>
          <w:i/>
          <w:color w:val="000000"/>
          <w:lang w:val="pl-PL"/>
        </w:rPr>
      </w:pPr>
      <w:r w:rsidRPr="00DF70FB">
        <w:rPr>
          <w:b/>
          <w:i/>
          <w:color w:val="000000"/>
          <w:lang w:val="pl-PL"/>
        </w:rPr>
        <w:t>Etap tworzenia</w:t>
      </w:r>
    </w:p>
    <w:p w:rsidR="00D257CC" w:rsidRPr="00DF70FB" w:rsidRDefault="00D257CC" w:rsidP="00353BD1">
      <w:pPr>
        <w:spacing w:line="240" w:lineRule="auto"/>
        <w:rPr>
          <w:color w:val="000000"/>
          <w:szCs w:val="24"/>
          <w:lang w:val="pl-PL"/>
        </w:rPr>
      </w:pPr>
      <w:r w:rsidRPr="00DF70FB">
        <w:rPr>
          <w:b/>
          <w:color w:val="000000"/>
          <w:szCs w:val="24"/>
          <w:lang w:val="pl-PL"/>
        </w:rPr>
        <w:t>Zalecenie T2:</w:t>
      </w:r>
      <w:r w:rsidRPr="00DF70FB">
        <w:rPr>
          <w:color w:val="000000"/>
          <w:szCs w:val="24"/>
          <w:lang w:val="pl-PL"/>
        </w:rPr>
        <w:t xml:space="preserve"> Należy utworzyć Instytucję </w:t>
      </w:r>
      <w:r w:rsidR="00ED3CCB" w:rsidRPr="00DF70FB">
        <w:rPr>
          <w:color w:val="000000"/>
          <w:szCs w:val="24"/>
          <w:lang w:val="pl-PL"/>
        </w:rPr>
        <w:t xml:space="preserve">Wiodącą </w:t>
      </w:r>
      <w:r w:rsidRPr="00DF70FB">
        <w:rPr>
          <w:color w:val="000000"/>
          <w:szCs w:val="24"/>
          <w:lang w:val="pl-PL"/>
        </w:rPr>
        <w:t xml:space="preserve">ds. bezpieczeństwa ruchu </w:t>
      </w:r>
      <w:r w:rsidR="00FF093E" w:rsidRPr="00DF70FB">
        <w:rPr>
          <w:color w:val="000000"/>
          <w:szCs w:val="24"/>
          <w:lang w:val="pl-PL"/>
        </w:rPr>
        <w:t>drogowego</w:t>
      </w:r>
      <w:r w:rsidR="00FF093E" w:rsidRPr="00DF70FB">
        <w:rPr>
          <w:szCs w:val="24"/>
          <w:lang w:val="pl-PL"/>
        </w:rPr>
        <w:t>, jako</w:t>
      </w:r>
      <w:r w:rsidRPr="00DF70FB">
        <w:rPr>
          <w:szCs w:val="24"/>
          <w:lang w:val="pl-PL"/>
        </w:rPr>
        <w:t xml:space="preserve"> niezależny podmiot, </w:t>
      </w:r>
      <w:r w:rsidR="00FF093E" w:rsidRPr="00DF70FB">
        <w:rPr>
          <w:szCs w:val="24"/>
          <w:lang w:val="pl-PL"/>
        </w:rPr>
        <w:t>niebędący</w:t>
      </w:r>
      <w:r w:rsidRPr="00DF70FB">
        <w:rPr>
          <w:szCs w:val="24"/>
          <w:lang w:val="pl-PL"/>
        </w:rPr>
        <w:t xml:space="preserve"> częścią innej instytucji,</w:t>
      </w:r>
      <w:r w:rsidRPr="00DF70FB">
        <w:rPr>
          <w:color w:val="000000"/>
          <w:szCs w:val="24"/>
          <w:lang w:val="pl-PL"/>
        </w:rPr>
        <w:t xml:space="preserve"> oraz uruchomić niezbędne procesy prawne</w:t>
      </w:r>
      <w:r w:rsidR="00FF093E">
        <w:rPr>
          <w:color w:val="000000"/>
          <w:szCs w:val="24"/>
          <w:lang w:val="pl-PL"/>
        </w:rPr>
        <w:t xml:space="preserve"> zapewniające</w:t>
      </w:r>
      <w:r w:rsidRPr="00DF70FB">
        <w:rPr>
          <w:color w:val="000000"/>
          <w:szCs w:val="24"/>
          <w:lang w:val="pl-PL"/>
        </w:rPr>
        <w:t xml:space="preserve"> jej potencjał (kadrowy, finansowy, odpowiedzialność, </w:t>
      </w:r>
      <w:r w:rsidR="00653ECC" w:rsidRPr="00DF70FB">
        <w:rPr>
          <w:color w:val="000000"/>
          <w:szCs w:val="24"/>
          <w:lang w:val="pl-PL"/>
        </w:rPr>
        <w:t xml:space="preserve">odpowiednie </w:t>
      </w:r>
      <w:r w:rsidRPr="00DF70FB">
        <w:rPr>
          <w:color w:val="000000"/>
          <w:szCs w:val="24"/>
          <w:lang w:val="pl-PL"/>
        </w:rPr>
        <w:t>wpływy i kompetencje pozwalające zarządzać bezpieczeństwem ruchu drogowego na wszystkich szczeblach administracji publicznej), aby mogła skutecznie kierować, monitorować i zarządzać realizacją strategii b</w:t>
      </w:r>
      <w:r w:rsidR="00B80130" w:rsidRPr="00DF70FB">
        <w:rPr>
          <w:color w:val="000000"/>
          <w:szCs w:val="24"/>
          <w:lang w:val="pl-PL"/>
        </w:rPr>
        <w:t>ezpieczeństwa ruchu drogowego w </w:t>
      </w:r>
      <w:r w:rsidRPr="00DF70FB">
        <w:rPr>
          <w:color w:val="000000"/>
          <w:szCs w:val="24"/>
          <w:lang w:val="pl-PL"/>
        </w:rPr>
        <w:t>całym kraju. W ramce tekstowej powyżej, wymieniono główne zadania Instytucji</w:t>
      </w:r>
      <w:r w:rsidR="00ED3CCB" w:rsidRPr="00DF70FB">
        <w:rPr>
          <w:color w:val="000000"/>
          <w:szCs w:val="24"/>
          <w:lang w:val="pl-PL"/>
        </w:rPr>
        <w:t xml:space="preserve"> Wiodącej</w:t>
      </w:r>
      <w:r w:rsidRPr="00DF70FB">
        <w:rPr>
          <w:color w:val="000000"/>
          <w:szCs w:val="24"/>
          <w:lang w:val="pl-PL"/>
        </w:rPr>
        <w:t>, natomiast więcej informacji szczegółowych można znaleźć w Załączniku 8.</w:t>
      </w:r>
    </w:p>
    <w:p w:rsidR="00D257CC" w:rsidRPr="00DF70FB" w:rsidRDefault="00D257CC" w:rsidP="00353BD1">
      <w:pPr>
        <w:spacing w:line="240" w:lineRule="auto"/>
        <w:rPr>
          <w:szCs w:val="24"/>
          <w:lang w:val="pl-PL"/>
        </w:rPr>
      </w:pPr>
      <w:r w:rsidRPr="00DF70FB">
        <w:rPr>
          <w:b/>
          <w:szCs w:val="24"/>
          <w:lang w:val="pl-PL"/>
        </w:rPr>
        <w:t>Zalecenie T3:</w:t>
      </w:r>
      <w:r w:rsidRPr="00DF70FB">
        <w:rPr>
          <w:szCs w:val="24"/>
          <w:lang w:val="pl-PL"/>
        </w:rPr>
        <w:t xml:space="preserve"> </w:t>
      </w:r>
      <w:r w:rsidR="00CC36E3" w:rsidRPr="00DF70FB">
        <w:rPr>
          <w:szCs w:val="24"/>
          <w:lang w:val="pl-PL"/>
        </w:rPr>
        <w:t xml:space="preserve">Instytucja </w:t>
      </w:r>
      <w:r w:rsidRPr="00DF70FB">
        <w:rPr>
          <w:szCs w:val="24"/>
          <w:lang w:val="pl-PL"/>
        </w:rPr>
        <w:t xml:space="preserve">Wiodąca powinna </w:t>
      </w:r>
      <w:r w:rsidR="00ED3CCB" w:rsidRPr="00DF70FB">
        <w:rPr>
          <w:szCs w:val="24"/>
          <w:lang w:val="pl-PL"/>
        </w:rPr>
        <w:t xml:space="preserve">przejąć obecną </w:t>
      </w:r>
      <w:r w:rsidRPr="00DF70FB">
        <w:rPr>
          <w:szCs w:val="24"/>
          <w:lang w:val="pl-PL"/>
        </w:rPr>
        <w:t>rolę Sekretariatu Krajowej Rady Bez</w:t>
      </w:r>
      <w:r w:rsidR="00A20B37">
        <w:rPr>
          <w:szCs w:val="24"/>
          <w:lang w:val="pl-PL"/>
        </w:rPr>
        <w:t>pieczeństwa Ruchu Drogowego (</w:t>
      </w:r>
      <w:r w:rsidR="00AA6408">
        <w:rPr>
          <w:szCs w:val="24"/>
          <w:lang w:val="pl-PL"/>
        </w:rPr>
        <w:t>S</w:t>
      </w:r>
      <w:r w:rsidR="00A20B37">
        <w:rPr>
          <w:szCs w:val="24"/>
          <w:lang w:val="pl-PL"/>
        </w:rPr>
        <w:t>KR</w:t>
      </w:r>
      <w:r w:rsidRPr="00DF70FB">
        <w:rPr>
          <w:szCs w:val="24"/>
          <w:lang w:val="pl-PL"/>
        </w:rPr>
        <w:t xml:space="preserve">BRD), </w:t>
      </w:r>
      <w:r w:rsidR="0086098D">
        <w:rPr>
          <w:szCs w:val="24"/>
          <w:lang w:val="pl-PL"/>
        </w:rPr>
        <w:t xml:space="preserve">co zapewniłoby jej </w:t>
      </w:r>
      <w:r w:rsidR="00FF093E">
        <w:rPr>
          <w:szCs w:val="24"/>
          <w:lang w:val="pl-PL"/>
        </w:rPr>
        <w:t>bliską współpracę z </w:t>
      </w:r>
      <w:r w:rsidR="0086098D">
        <w:rPr>
          <w:szCs w:val="24"/>
          <w:lang w:val="pl-PL"/>
        </w:rPr>
        <w:t>z</w:t>
      </w:r>
      <w:r w:rsidRPr="00DF70FB">
        <w:rPr>
          <w:szCs w:val="24"/>
          <w:lang w:val="pl-PL"/>
        </w:rPr>
        <w:t>restrukturyzowaną Krajową Radą Bez</w:t>
      </w:r>
      <w:r w:rsidR="00A20B37">
        <w:rPr>
          <w:szCs w:val="24"/>
          <w:lang w:val="pl-PL"/>
        </w:rPr>
        <w:t>pieczeństwa Ruchu Drogowego (KR</w:t>
      </w:r>
      <w:r w:rsidRPr="00DF70FB">
        <w:rPr>
          <w:szCs w:val="24"/>
          <w:lang w:val="pl-PL"/>
        </w:rPr>
        <w:t>BRD)</w:t>
      </w:r>
      <w:r w:rsidR="0086098D">
        <w:rPr>
          <w:szCs w:val="24"/>
          <w:lang w:val="pl-PL"/>
        </w:rPr>
        <w:t>. Z</w:t>
      </w:r>
      <w:r w:rsidR="00653ECC" w:rsidRPr="00DF70FB">
        <w:rPr>
          <w:szCs w:val="24"/>
          <w:lang w:val="pl-PL"/>
        </w:rPr>
        <w:t>apewnia</w:t>
      </w:r>
      <w:r w:rsidR="0086098D">
        <w:rPr>
          <w:szCs w:val="24"/>
          <w:lang w:val="pl-PL"/>
        </w:rPr>
        <w:t>łaby</w:t>
      </w:r>
      <w:r w:rsidR="00653ECC" w:rsidRPr="00DF70FB">
        <w:rPr>
          <w:szCs w:val="24"/>
          <w:lang w:val="pl-PL"/>
        </w:rPr>
        <w:t xml:space="preserve"> wiedzę ekspercką oraz analizy </w:t>
      </w:r>
      <w:r w:rsidR="00653ECC" w:rsidRPr="00DF70FB">
        <w:rPr>
          <w:color w:val="000000"/>
          <w:szCs w:val="24"/>
          <w:lang w:val="pl-PL"/>
        </w:rPr>
        <w:t>oparte</w:t>
      </w:r>
      <w:r w:rsidR="00FF093E">
        <w:rPr>
          <w:szCs w:val="24"/>
          <w:lang w:val="pl-PL"/>
        </w:rPr>
        <w:t xml:space="preserve"> na rzetelnych informacjach</w:t>
      </w:r>
      <w:r w:rsidR="00653ECC" w:rsidRPr="00DF70FB">
        <w:rPr>
          <w:szCs w:val="24"/>
          <w:lang w:val="pl-PL"/>
        </w:rPr>
        <w:t xml:space="preserve"> i fakt</w:t>
      </w:r>
      <w:r w:rsidR="00FF093E">
        <w:rPr>
          <w:szCs w:val="24"/>
          <w:lang w:val="pl-PL"/>
        </w:rPr>
        <w:t>ach</w:t>
      </w:r>
      <w:r w:rsidR="00653ECC" w:rsidRPr="00DF70FB">
        <w:rPr>
          <w:szCs w:val="24"/>
          <w:lang w:val="pl-PL"/>
        </w:rPr>
        <w:t xml:space="preserve">, potrzebne </w:t>
      </w:r>
      <w:r w:rsidRPr="00DF70FB">
        <w:rPr>
          <w:szCs w:val="24"/>
          <w:lang w:val="pl-PL"/>
        </w:rPr>
        <w:t>do podejmowani</w:t>
      </w:r>
      <w:r w:rsidR="0086098D">
        <w:rPr>
          <w:szCs w:val="24"/>
          <w:lang w:val="pl-PL"/>
        </w:rPr>
        <w:t>a decyzji na wysokim szczeblu. K</w:t>
      </w:r>
      <w:r w:rsidR="0086098D" w:rsidRPr="00DF70FB">
        <w:rPr>
          <w:szCs w:val="24"/>
          <w:lang w:val="pl-PL"/>
        </w:rPr>
        <w:t xml:space="preserve">onieczne </w:t>
      </w:r>
      <w:r w:rsidR="0086098D">
        <w:rPr>
          <w:szCs w:val="24"/>
          <w:lang w:val="pl-PL"/>
        </w:rPr>
        <w:t xml:space="preserve">jest </w:t>
      </w:r>
      <w:r w:rsidRPr="00DF70FB">
        <w:rPr>
          <w:szCs w:val="24"/>
          <w:lang w:val="pl-PL"/>
        </w:rPr>
        <w:t xml:space="preserve">zatrudnienie około 20 osób, żeby realizować wymagane funkcje początkowe, przy czym </w:t>
      </w:r>
      <w:r w:rsidR="00ED3CCB" w:rsidRPr="00DF70FB">
        <w:rPr>
          <w:szCs w:val="24"/>
          <w:lang w:val="pl-PL"/>
        </w:rPr>
        <w:t>powinno</w:t>
      </w:r>
      <w:r w:rsidR="0086098D">
        <w:rPr>
          <w:szCs w:val="24"/>
          <w:lang w:val="pl-PL"/>
        </w:rPr>
        <w:t xml:space="preserve"> ono</w:t>
      </w:r>
      <w:r w:rsidR="00ED3CCB" w:rsidRPr="00DF70FB">
        <w:rPr>
          <w:szCs w:val="24"/>
          <w:lang w:val="pl-PL"/>
        </w:rPr>
        <w:t xml:space="preserve"> </w:t>
      </w:r>
      <w:r w:rsidR="0086098D">
        <w:rPr>
          <w:szCs w:val="24"/>
          <w:lang w:val="pl-PL"/>
        </w:rPr>
        <w:t>wzra</w:t>
      </w:r>
      <w:r w:rsidRPr="00DF70FB">
        <w:rPr>
          <w:szCs w:val="24"/>
          <w:lang w:val="pl-PL"/>
        </w:rPr>
        <w:t>s</w:t>
      </w:r>
      <w:r w:rsidR="0086098D">
        <w:rPr>
          <w:szCs w:val="24"/>
          <w:lang w:val="pl-PL"/>
        </w:rPr>
        <w:t>ta</w:t>
      </w:r>
      <w:r w:rsidR="00ED3CCB" w:rsidRPr="00DF70FB">
        <w:rPr>
          <w:szCs w:val="24"/>
          <w:lang w:val="pl-PL"/>
        </w:rPr>
        <w:t>ć</w:t>
      </w:r>
      <w:r w:rsidR="0086098D">
        <w:rPr>
          <w:szCs w:val="24"/>
          <w:lang w:val="pl-PL"/>
        </w:rPr>
        <w:t xml:space="preserve"> </w:t>
      </w:r>
      <w:r w:rsidRPr="00DF70FB">
        <w:rPr>
          <w:szCs w:val="24"/>
          <w:lang w:val="pl-PL"/>
        </w:rPr>
        <w:t>wraz z rozwojem działalności.</w:t>
      </w:r>
      <w:r w:rsidR="002942D3">
        <w:rPr>
          <w:szCs w:val="24"/>
          <w:lang w:val="pl-PL"/>
        </w:rPr>
        <w:t xml:space="preserve"> </w:t>
      </w:r>
      <w:r w:rsidRPr="00DF70FB">
        <w:rPr>
          <w:szCs w:val="24"/>
          <w:lang w:val="pl-PL"/>
        </w:rPr>
        <w:t xml:space="preserve">Bank Światowy </w:t>
      </w:r>
      <w:r w:rsidR="00ED3CCB" w:rsidRPr="00DF70FB">
        <w:rPr>
          <w:szCs w:val="24"/>
          <w:lang w:val="pl-PL"/>
        </w:rPr>
        <w:t xml:space="preserve">jest </w:t>
      </w:r>
      <w:r w:rsidR="0086098D">
        <w:rPr>
          <w:szCs w:val="24"/>
          <w:lang w:val="pl-PL"/>
        </w:rPr>
        <w:t xml:space="preserve">gotowy </w:t>
      </w:r>
      <w:r w:rsidR="00ED3CCB" w:rsidRPr="00DF70FB">
        <w:rPr>
          <w:szCs w:val="24"/>
          <w:lang w:val="pl-PL"/>
        </w:rPr>
        <w:t>doradzać</w:t>
      </w:r>
      <w:r w:rsidR="00B80130" w:rsidRPr="00DF70FB">
        <w:rPr>
          <w:szCs w:val="24"/>
          <w:lang w:val="pl-PL"/>
        </w:rPr>
        <w:t xml:space="preserve"> w </w:t>
      </w:r>
      <w:r w:rsidR="0089107B" w:rsidRPr="00DF70FB">
        <w:rPr>
          <w:szCs w:val="24"/>
          <w:lang w:val="pl-PL"/>
        </w:rPr>
        <w:t xml:space="preserve">zakresie stworzenia odpowiedniej </w:t>
      </w:r>
      <w:r w:rsidRPr="00DF70FB">
        <w:rPr>
          <w:szCs w:val="24"/>
          <w:lang w:val="pl-PL"/>
        </w:rPr>
        <w:t xml:space="preserve">struktury i dalszego rozwoju </w:t>
      </w:r>
      <w:r w:rsidR="0089107B" w:rsidRPr="00DF70FB">
        <w:rPr>
          <w:szCs w:val="24"/>
          <w:lang w:val="pl-PL"/>
        </w:rPr>
        <w:t xml:space="preserve">Instytucji </w:t>
      </w:r>
      <w:r w:rsidRPr="00DF70FB">
        <w:rPr>
          <w:szCs w:val="24"/>
          <w:lang w:val="pl-PL"/>
        </w:rPr>
        <w:t>Wiodącej.</w:t>
      </w:r>
      <w:r w:rsidR="002942D3">
        <w:rPr>
          <w:szCs w:val="24"/>
          <w:lang w:val="pl-PL"/>
        </w:rPr>
        <w:t xml:space="preserve"> </w:t>
      </w:r>
    </w:p>
    <w:p w:rsidR="001268E4" w:rsidRDefault="001268E4">
      <w:pPr>
        <w:spacing w:after="0" w:line="240" w:lineRule="auto"/>
        <w:jc w:val="left"/>
        <w:rPr>
          <w:b/>
          <w:i/>
          <w:color w:val="000000"/>
          <w:lang w:val="pl-PL"/>
        </w:rPr>
      </w:pPr>
      <w:r>
        <w:rPr>
          <w:b/>
          <w:i/>
          <w:color w:val="000000"/>
          <w:lang w:val="pl-PL"/>
        </w:rPr>
        <w:br w:type="page"/>
      </w:r>
    </w:p>
    <w:p w:rsidR="00D257CC" w:rsidRPr="00DF70FB" w:rsidRDefault="00D257CC" w:rsidP="00353BD1">
      <w:pPr>
        <w:spacing w:line="240" w:lineRule="auto"/>
        <w:rPr>
          <w:b/>
          <w:i/>
          <w:color w:val="000000"/>
          <w:lang w:val="pl-PL"/>
        </w:rPr>
      </w:pPr>
      <w:r w:rsidRPr="00DF70FB">
        <w:rPr>
          <w:b/>
          <w:i/>
          <w:color w:val="000000"/>
          <w:lang w:val="pl-PL"/>
        </w:rPr>
        <w:lastRenderedPageBreak/>
        <w:t>Etap rozwoju</w:t>
      </w:r>
    </w:p>
    <w:p w:rsidR="00D257CC" w:rsidRPr="00DF70FB" w:rsidRDefault="00D257CC" w:rsidP="00353BD1">
      <w:pPr>
        <w:spacing w:line="240" w:lineRule="auto"/>
        <w:rPr>
          <w:szCs w:val="24"/>
          <w:lang w:val="pl-PL"/>
        </w:rPr>
      </w:pPr>
      <w:r w:rsidRPr="00DF70FB">
        <w:rPr>
          <w:b/>
          <w:szCs w:val="24"/>
          <w:lang w:val="pl-PL"/>
        </w:rPr>
        <w:t>Zalecenie R1:</w:t>
      </w:r>
      <w:r w:rsidRPr="00DF70FB">
        <w:rPr>
          <w:szCs w:val="24"/>
          <w:lang w:val="pl-PL"/>
        </w:rPr>
        <w:t xml:space="preserve"> Aby w pełni funkcjonować jako </w:t>
      </w:r>
      <w:r w:rsidR="0089107B" w:rsidRPr="00DF70FB">
        <w:rPr>
          <w:szCs w:val="24"/>
          <w:lang w:val="pl-PL"/>
        </w:rPr>
        <w:t>Instytucja W</w:t>
      </w:r>
      <w:r w:rsidRPr="00DF70FB">
        <w:rPr>
          <w:szCs w:val="24"/>
          <w:lang w:val="pl-PL"/>
        </w:rPr>
        <w:t xml:space="preserve">iodąca ze wszystkimi </w:t>
      </w:r>
      <w:r w:rsidRPr="00DF70FB">
        <w:rPr>
          <w:color w:val="000000"/>
          <w:szCs w:val="24"/>
          <w:lang w:val="pl-PL"/>
        </w:rPr>
        <w:t>kompetencjami</w:t>
      </w:r>
      <w:r w:rsidRPr="00DF70FB">
        <w:rPr>
          <w:szCs w:val="24"/>
          <w:lang w:val="pl-PL"/>
        </w:rPr>
        <w:t xml:space="preserve"> </w:t>
      </w:r>
      <w:r w:rsidR="00183CFF" w:rsidRPr="00DF70FB">
        <w:rPr>
          <w:szCs w:val="24"/>
          <w:lang w:val="pl-PL"/>
        </w:rPr>
        <w:t xml:space="preserve">niezbędnymi </w:t>
      </w:r>
      <w:r w:rsidRPr="00DF70FB">
        <w:rPr>
          <w:szCs w:val="24"/>
          <w:lang w:val="pl-PL"/>
        </w:rPr>
        <w:t>do realizacji polityki, monitoringu, zarządzania, prowadzenia badań i analiz,</w:t>
      </w:r>
      <w:r w:rsidR="007A5685">
        <w:rPr>
          <w:szCs w:val="24"/>
          <w:lang w:val="pl-PL"/>
        </w:rPr>
        <w:t xml:space="preserve"> nowy podmiot powinien mieć</w:t>
      </w:r>
      <w:r w:rsidRPr="00DF70FB">
        <w:rPr>
          <w:szCs w:val="24"/>
          <w:lang w:val="pl-PL"/>
        </w:rPr>
        <w:t xml:space="preserve"> odp</w:t>
      </w:r>
      <w:r w:rsidR="007A5685">
        <w:rPr>
          <w:szCs w:val="24"/>
          <w:lang w:val="pl-PL"/>
        </w:rPr>
        <w:t>owiednie podstawy prawne oraz konieczny jest znaczący rozwój</w:t>
      </w:r>
      <w:r w:rsidRPr="00DF70FB">
        <w:rPr>
          <w:szCs w:val="24"/>
          <w:lang w:val="pl-PL"/>
        </w:rPr>
        <w:t xml:space="preserve"> potencjał</w:t>
      </w:r>
      <w:r w:rsidR="007A5685">
        <w:rPr>
          <w:szCs w:val="24"/>
          <w:lang w:val="pl-PL"/>
        </w:rPr>
        <w:t>u</w:t>
      </w:r>
      <w:r w:rsidRPr="00DF70FB">
        <w:rPr>
          <w:szCs w:val="24"/>
          <w:lang w:val="pl-PL"/>
        </w:rPr>
        <w:t xml:space="preserve"> kadrow</w:t>
      </w:r>
      <w:r w:rsidR="007A5685">
        <w:rPr>
          <w:szCs w:val="24"/>
          <w:lang w:val="pl-PL"/>
        </w:rPr>
        <w:t xml:space="preserve">ego, </w:t>
      </w:r>
      <w:r w:rsidR="006E29DB">
        <w:rPr>
          <w:szCs w:val="24"/>
          <w:lang w:val="pl-PL"/>
        </w:rPr>
        <w:t>fachowej</w:t>
      </w:r>
      <w:r w:rsidR="007A5685">
        <w:rPr>
          <w:szCs w:val="24"/>
          <w:lang w:val="pl-PL"/>
        </w:rPr>
        <w:t xml:space="preserve"> </w:t>
      </w:r>
      <w:r w:rsidR="006E29DB">
        <w:rPr>
          <w:szCs w:val="24"/>
          <w:lang w:val="pl-PL"/>
        </w:rPr>
        <w:t>wiedzy</w:t>
      </w:r>
      <w:r w:rsidRPr="00DF70FB">
        <w:rPr>
          <w:szCs w:val="24"/>
          <w:lang w:val="pl-PL"/>
        </w:rPr>
        <w:t xml:space="preserve"> i budżet</w:t>
      </w:r>
      <w:r w:rsidR="007A5685">
        <w:rPr>
          <w:szCs w:val="24"/>
          <w:lang w:val="pl-PL"/>
        </w:rPr>
        <w:t>u</w:t>
      </w:r>
      <w:r w:rsidRPr="00DF70FB">
        <w:rPr>
          <w:szCs w:val="24"/>
          <w:lang w:val="pl-PL"/>
        </w:rPr>
        <w:t>. Szacunkowo</w:t>
      </w:r>
      <w:r w:rsidR="00820CAB">
        <w:rPr>
          <w:szCs w:val="24"/>
          <w:lang w:val="pl-PL"/>
        </w:rPr>
        <w:t>,</w:t>
      </w:r>
      <w:r w:rsidRPr="00DF70FB">
        <w:rPr>
          <w:szCs w:val="24"/>
          <w:lang w:val="pl-PL"/>
        </w:rPr>
        <w:t xml:space="preserve"> </w:t>
      </w:r>
      <w:r w:rsidR="00820CAB">
        <w:rPr>
          <w:szCs w:val="24"/>
          <w:lang w:val="pl-PL"/>
        </w:rPr>
        <w:t xml:space="preserve">aby </w:t>
      </w:r>
      <w:r w:rsidR="006E29DB">
        <w:rPr>
          <w:szCs w:val="24"/>
          <w:lang w:val="pl-PL"/>
        </w:rPr>
        <w:t>umożliwić</w:t>
      </w:r>
      <w:r w:rsidR="00820CAB">
        <w:rPr>
          <w:szCs w:val="24"/>
          <w:lang w:val="pl-PL"/>
        </w:rPr>
        <w:t xml:space="preserve"> pracę</w:t>
      </w:r>
      <w:r w:rsidRPr="00DF70FB">
        <w:rPr>
          <w:szCs w:val="24"/>
          <w:lang w:val="pl-PL"/>
        </w:rPr>
        <w:t xml:space="preserve"> w pełnym zakresie</w:t>
      </w:r>
      <w:r w:rsidR="00820CAB">
        <w:rPr>
          <w:szCs w:val="24"/>
          <w:lang w:val="pl-PL"/>
        </w:rPr>
        <w:t xml:space="preserve">, </w:t>
      </w:r>
      <w:r w:rsidRPr="00DF70FB">
        <w:rPr>
          <w:szCs w:val="24"/>
          <w:lang w:val="pl-PL"/>
        </w:rPr>
        <w:t xml:space="preserve">potrzebne </w:t>
      </w:r>
      <w:r w:rsidR="00820CAB" w:rsidRPr="00DF70FB">
        <w:rPr>
          <w:szCs w:val="24"/>
          <w:lang w:val="pl-PL"/>
        </w:rPr>
        <w:t xml:space="preserve">będzie </w:t>
      </w:r>
      <w:r w:rsidRPr="00DF70FB">
        <w:rPr>
          <w:szCs w:val="24"/>
          <w:lang w:val="pl-PL"/>
        </w:rPr>
        <w:t>przynajmniej 50 pracowników.</w:t>
      </w:r>
      <w:r w:rsidR="002942D3">
        <w:rPr>
          <w:szCs w:val="24"/>
          <w:lang w:val="pl-PL"/>
        </w:rPr>
        <w:t xml:space="preserve"> </w:t>
      </w:r>
    </w:p>
    <w:p w:rsidR="00D257CC" w:rsidRPr="00DF70FB" w:rsidRDefault="00D257CC" w:rsidP="00353BD1">
      <w:pPr>
        <w:spacing w:line="240" w:lineRule="auto"/>
        <w:rPr>
          <w:szCs w:val="24"/>
          <w:lang w:val="pl-PL"/>
        </w:rPr>
      </w:pPr>
      <w:r w:rsidRPr="00DF70FB">
        <w:rPr>
          <w:b/>
          <w:szCs w:val="24"/>
          <w:lang w:val="pl-PL"/>
        </w:rPr>
        <w:t>Zalecenie R2:</w:t>
      </w:r>
      <w:r w:rsidRPr="00DF70FB">
        <w:rPr>
          <w:szCs w:val="24"/>
          <w:lang w:val="pl-PL"/>
        </w:rPr>
        <w:t xml:space="preserve"> Instytucja</w:t>
      </w:r>
      <w:r w:rsidR="00183CFF" w:rsidRPr="00DF70FB">
        <w:rPr>
          <w:szCs w:val="24"/>
          <w:lang w:val="pl-PL"/>
        </w:rPr>
        <w:t xml:space="preserve"> Wiodąca</w:t>
      </w:r>
      <w:r w:rsidRPr="00DF70FB">
        <w:rPr>
          <w:szCs w:val="24"/>
          <w:lang w:val="pl-PL"/>
        </w:rPr>
        <w:t xml:space="preserve"> powinna również mieć </w:t>
      </w:r>
      <w:r w:rsidR="0046634E" w:rsidRPr="00DF70FB">
        <w:rPr>
          <w:szCs w:val="24"/>
          <w:lang w:val="pl-PL"/>
        </w:rPr>
        <w:t>wszechstronną</w:t>
      </w:r>
      <w:r w:rsidR="00B80130" w:rsidRPr="00DF70FB">
        <w:rPr>
          <w:szCs w:val="24"/>
          <w:lang w:val="pl-PL"/>
        </w:rPr>
        <w:t xml:space="preserve"> bazę danych o </w:t>
      </w:r>
      <w:r w:rsidR="0046634E" w:rsidRPr="00DF70FB">
        <w:rPr>
          <w:szCs w:val="24"/>
          <w:lang w:val="pl-PL"/>
        </w:rPr>
        <w:t>przyczynach i skutkach wypadków drogowych</w:t>
      </w:r>
      <w:r w:rsidR="00BA3F91">
        <w:rPr>
          <w:szCs w:val="24"/>
          <w:lang w:val="pl-PL"/>
        </w:rPr>
        <w:t>. O</w:t>
      </w:r>
      <w:r w:rsidR="0046634E" w:rsidRPr="00DF70FB">
        <w:rPr>
          <w:szCs w:val="24"/>
          <w:lang w:val="pl-PL"/>
        </w:rPr>
        <w:t>bserwatorium bezpieczeństwa drogowego</w:t>
      </w:r>
      <w:r w:rsidR="00BA3F91">
        <w:rPr>
          <w:szCs w:val="24"/>
          <w:lang w:val="pl-PL"/>
        </w:rPr>
        <w:t xml:space="preserve">, </w:t>
      </w:r>
      <w:r w:rsidR="00A20B37">
        <w:rPr>
          <w:szCs w:val="24"/>
          <w:lang w:val="pl-PL"/>
        </w:rPr>
        <w:t>powinno</w:t>
      </w:r>
      <w:r w:rsidR="00BA3F91">
        <w:rPr>
          <w:szCs w:val="24"/>
          <w:lang w:val="pl-PL"/>
        </w:rPr>
        <w:t xml:space="preserve"> mi</w:t>
      </w:r>
      <w:r w:rsidR="00A20B37">
        <w:rPr>
          <w:szCs w:val="24"/>
          <w:lang w:val="pl-PL"/>
        </w:rPr>
        <w:t>eć</w:t>
      </w:r>
      <w:r w:rsidR="0046634E" w:rsidRPr="00DF70FB">
        <w:rPr>
          <w:szCs w:val="24"/>
          <w:lang w:val="pl-PL"/>
        </w:rPr>
        <w:t xml:space="preserve"> odpowiednie narzędzia i wiedzę, aby taką bazę danych przygotować i prowadzić</w:t>
      </w:r>
      <w:r w:rsidR="00BA3F91">
        <w:rPr>
          <w:szCs w:val="24"/>
          <w:lang w:val="pl-PL"/>
        </w:rPr>
        <w:t>, dlatego też w</w:t>
      </w:r>
      <w:r w:rsidR="0046634E" w:rsidRPr="00DF70FB">
        <w:rPr>
          <w:szCs w:val="24"/>
          <w:lang w:val="pl-PL"/>
        </w:rPr>
        <w:t>ydaje się niezwykle istotnym</w:t>
      </w:r>
      <w:r w:rsidR="00BA3F91">
        <w:rPr>
          <w:szCs w:val="24"/>
          <w:lang w:val="pl-PL"/>
        </w:rPr>
        <w:t>,</w:t>
      </w:r>
      <w:r w:rsidR="0046634E" w:rsidRPr="00DF70FB">
        <w:rPr>
          <w:szCs w:val="24"/>
          <w:lang w:val="pl-PL"/>
        </w:rPr>
        <w:t xml:space="preserve"> powoł</w:t>
      </w:r>
      <w:r w:rsidR="00B80130" w:rsidRPr="00DF70FB">
        <w:rPr>
          <w:szCs w:val="24"/>
          <w:lang w:val="pl-PL"/>
        </w:rPr>
        <w:t>anie obserwatorium w </w:t>
      </w:r>
      <w:r w:rsidR="0046634E" w:rsidRPr="00DF70FB">
        <w:rPr>
          <w:szCs w:val="24"/>
          <w:lang w:val="pl-PL"/>
        </w:rPr>
        <w:t xml:space="preserve">ramach struktur Instytucji Wiodącej, tak aby </w:t>
      </w:r>
      <w:r w:rsidR="00BA3F91">
        <w:rPr>
          <w:szCs w:val="24"/>
          <w:lang w:val="pl-PL"/>
        </w:rPr>
        <w:t xml:space="preserve">miała ona </w:t>
      </w:r>
      <w:r w:rsidR="0046634E" w:rsidRPr="00DF70FB">
        <w:rPr>
          <w:szCs w:val="24"/>
          <w:lang w:val="pl-PL"/>
        </w:rPr>
        <w:t xml:space="preserve">swobodny dostęp do istotnych danych, służących kształtowaniu strategii bezpieczeństwa drogowego </w:t>
      </w:r>
      <w:r w:rsidR="00BA3F91">
        <w:rPr>
          <w:szCs w:val="24"/>
          <w:lang w:val="pl-PL"/>
        </w:rPr>
        <w:t>i pozwalających m</w:t>
      </w:r>
      <w:r w:rsidR="0046634E" w:rsidRPr="00DF70FB">
        <w:rPr>
          <w:szCs w:val="24"/>
          <w:lang w:val="pl-PL"/>
        </w:rPr>
        <w:t>onitorowa</w:t>
      </w:r>
      <w:r w:rsidR="00BA3F91">
        <w:rPr>
          <w:szCs w:val="24"/>
          <w:lang w:val="pl-PL"/>
        </w:rPr>
        <w:t>ć</w:t>
      </w:r>
      <w:r w:rsidR="0046634E" w:rsidRPr="00DF70FB">
        <w:rPr>
          <w:szCs w:val="24"/>
          <w:lang w:val="pl-PL"/>
        </w:rPr>
        <w:t xml:space="preserve"> rezultat</w:t>
      </w:r>
      <w:r w:rsidR="00BA3F91">
        <w:rPr>
          <w:szCs w:val="24"/>
          <w:lang w:val="pl-PL"/>
        </w:rPr>
        <w:t>y</w:t>
      </w:r>
      <w:r w:rsidR="0046634E" w:rsidRPr="00DF70FB">
        <w:rPr>
          <w:szCs w:val="24"/>
          <w:lang w:val="pl-PL"/>
        </w:rPr>
        <w:t xml:space="preserve"> prowadzonych działań. M</w:t>
      </w:r>
      <w:r w:rsidRPr="00DF70FB">
        <w:rPr>
          <w:szCs w:val="24"/>
          <w:lang w:val="pl-PL"/>
        </w:rPr>
        <w:t xml:space="preserve">oże to wymagać przeniesienia </w:t>
      </w:r>
      <w:r w:rsidR="0089107B" w:rsidRPr="00DF70FB">
        <w:rPr>
          <w:szCs w:val="24"/>
          <w:lang w:val="pl-PL"/>
        </w:rPr>
        <w:t>pracowników naukowo-badawczych,</w:t>
      </w:r>
      <w:r w:rsidR="002942D3">
        <w:rPr>
          <w:szCs w:val="24"/>
          <w:lang w:val="pl-PL"/>
        </w:rPr>
        <w:t xml:space="preserve"> </w:t>
      </w:r>
      <w:r w:rsidRPr="00DF70FB">
        <w:rPr>
          <w:color w:val="000000"/>
          <w:szCs w:val="24"/>
          <w:lang w:val="pl-PL"/>
        </w:rPr>
        <w:t>analityków</w:t>
      </w:r>
      <w:r w:rsidR="00BA3F91">
        <w:rPr>
          <w:szCs w:val="24"/>
          <w:lang w:val="pl-PL"/>
        </w:rPr>
        <w:t xml:space="preserve"> oraz specjalistów z </w:t>
      </w:r>
      <w:r w:rsidRPr="00DF70FB">
        <w:rPr>
          <w:szCs w:val="24"/>
          <w:lang w:val="pl-PL"/>
        </w:rPr>
        <w:t xml:space="preserve">istniejących instytucji badawczych. </w:t>
      </w:r>
      <w:r w:rsidR="0046634E" w:rsidRPr="00DF70FB">
        <w:rPr>
          <w:szCs w:val="24"/>
          <w:lang w:val="pl-PL"/>
        </w:rPr>
        <w:t xml:space="preserve">Instytut Transportu </w:t>
      </w:r>
      <w:r w:rsidR="00183CFF" w:rsidRPr="00DF70FB">
        <w:rPr>
          <w:szCs w:val="24"/>
          <w:lang w:val="pl-PL"/>
        </w:rPr>
        <w:t xml:space="preserve">Samochodowego </w:t>
      </w:r>
      <w:r w:rsidR="0046634E" w:rsidRPr="00DF70FB">
        <w:rPr>
          <w:szCs w:val="24"/>
          <w:lang w:val="pl-PL"/>
        </w:rPr>
        <w:t xml:space="preserve">pracuje obecnie nad </w:t>
      </w:r>
      <w:r w:rsidR="00183CFF" w:rsidRPr="00DF70FB">
        <w:rPr>
          <w:szCs w:val="24"/>
          <w:lang w:val="pl-PL"/>
        </w:rPr>
        <w:t xml:space="preserve">rozwojem </w:t>
      </w:r>
      <w:r w:rsidR="0046634E" w:rsidRPr="00DF70FB">
        <w:rPr>
          <w:szCs w:val="24"/>
          <w:lang w:val="pl-PL"/>
        </w:rPr>
        <w:t xml:space="preserve">Polskiego Obserwatorium Bezpieczeństwa Ruchu Drogowego, </w:t>
      </w:r>
      <w:r w:rsidR="00183CFF" w:rsidRPr="00DF70FB">
        <w:rPr>
          <w:szCs w:val="24"/>
          <w:lang w:val="pl-PL"/>
        </w:rPr>
        <w:t xml:space="preserve">ale jako potwierdzenie </w:t>
      </w:r>
      <w:r w:rsidR="006E29DB" w:rsidRPr="00DF70FB">
        <w:rPr>
          <w:szCs w:val="24"/>
          <w:lang w:val="pl-PL"/>
        </w:rPr>
        <w:t>wspominanych</w:t>
      </w:r>
      <w:r w:rsidR="00183CFF" w:rsidRPr="00DF70FB">
        <w:rPr>
          <w:szCs w:val="24"/>
          <w:lang w:val="pl-PL"/>
        </w:rPr>
        <w:t xml:space="preserve"> obaw o dostęp do informacji, </w:t>
      </w:r>
      <w:r w:rsidR="0046634E" w:rsidRPr="00DF70FB">
        <w:rPr>
          <w:szCs w:val="24"/>
          <w:lang w:val="pl-PL"/>
        </w:rPr>
        <w:t>ma p</w:t>
      </w:r>
      <w:r w:rsidR="00B80130" w:rsidRPr="00DF70FB">
        <w:rPr>
          <w:szCs w:val="24"/>
          <w:lang w:val="pl-PL"/>
        </w:rPr>
        <w:t>roblemy z </w:t>
      </w:r>
      <w:r w:rsidR="0046634E" w:rsidRPr="00DF70FB">
        <w:rPr>
          <w:szCs w:val="24"/>
          <w:lang w:val="pl-PL"/>
        </w:rPr>
        <w:t xml:space="preserve">pozyskaniem dostępu do danych, będących w posiadaniu innych instytucji. </w:t>
      </w:r>
      <w:r w:rsidR="00183CFF" w:rsidRPr="00DF70FB">
        <w:rPr>
          <w:szCs w:val="24"/>
          <w:lang w:val="pl-PL"/>
        </w:rPr>
        <w:t>Należy podda</w:t>
      </w:r>
      <w:r w:rsidR="00BA3F91">
        <w:rPr>
          <w:szCs w:val="24"/>
          <w:lang w:val="pl-PL"/>
        </w:rPr>
        <w:t>ć rzetelnej i </w:t>
      </w:r>
      <w:r w:rsidR="00183CFF" w:rsidRPr="00DF70FB">
        <w:rPr>
          <w:szCs w:val="24"/>
          <w:lang w:val="pl-PL"/>
        </w:rPr>
        <w:t xml:space="preserve">obiektywnej analizie możliwość przeniesienia funkcji tworzenia i zarządzania obserwatorium oraz odpowiednich osób z Instytutu do </w:t>
      </w:r>
      <w:r w:rsidR="0046634E" w:rsidRPr="00DF70FB">
        <w:rPr>
          <w:szCs w:val="24"/>
          <w:lang w:val="pl-PL"/>
        </w:rPr>
        <w:t xml:space="preserve">Instytucji Wiodącej, tak aby Instytucja </w:t>
      </w:r>
      <w:r w:rsidR="00183CFF" w:rsidRPr="00DF70FB">
        <w:rPr>
          <w:szCs w:val="24"/>
          <w:lang w:val="pl-PL"/>
        </w:rPr>
        <w:t>W</w:t>
      </w:r>
      <w:r w:rsidR="0046634E" w:rsidRPr="00DF70FB">
        <w:rPr>
          <w:szCs w:val="24"/>
          <w:lang w:val="pl-PL"/>
        </w:rPr>
        <w:t xml:space="preserve">iodąca posiadała </w:t>
      </w:r>
      <w:r w:rsidR="00183CFF" w:rsidRPr="00DF70FB">
        <w:rPr>
          <w:szCs w:val="24"/>
          <w:lang w:val="pl-PL"/>
        </w:rPr>
        <w:t xml:space="preserve">niezbędne </w:t>
      </w:r>
      <w:r w:rsidR="0046634E" w:rsidRPr="00DF70FB">
        <w:rPr>
          <w:szCs w:val="24"/>
          <w:lang w:val="pl-PL"/>
        </w:rPr>
        <w:t xml:space="preserve">zaplecze analityczne, bez powielania pracy </w:t>
      </w:r>
      <w:r w:rsidR="00183CFF" w:rsidRPr="00DF70FB">
        <w:rPr>
          <w:szCs w:val="24"/>
          <w:lang w:val="pl-PL"/>
        </w:rPr>
        <w:t>Instytutu</w:t>
      </w:r>
      <w:r w:rsidR="0046634E" w:rsidRPr="00DF70FB">
        <w:rPr>
          <w:szCs w:val="24"/>
          <w:lang w:val="pl-PL"/>
        </w:rPr>
        <w:t>.</w:t>
      </w:r>
    </w:p>
    <w:p w:rsidR="00D257CC" w:rsidRPr="00DF70FB" w:rsidRDefault="00D257CC" w:rsidP="00353BD1">
      <w:pPr>
        <w:spacing w:line="240" w:lineRule="auto"/>
        <w:rPr>
          <w:bCs/>
          <w:color w:val="000000"/>
          <w:szCs w:val="24"/>
          <w:lang w:val="pl-PL"/>
        </w:rPr>
      </w:pPr>
      <w:r w:rsidRPr="00DF70FB">
        <w:rPr>
          <w:b/>
          <w:szCs w:val="24"/>
          <w:lang w:val="pl-PL"/>
        </w:rPr>
        <w:t>Zalecenie R3:</w:t>
      </w:r>
      <w:r w:rsidR="002942D3">
        <w:rPr>
          <w:b/>
          <w:szCs w:val="24"/>
          <w:lang w:val="pl-PL"/>
        </w:rPr>
        <w:t xml:space="preserve"> </w:t>
      </w:r>
      <w:r w:rsidRPr="00DF70FB">
        <w:rPr>
          <w:szCs w:val="24"/>
          <w:lang w:val="pl-PL"/>
        </w:rPr>
        <w:t>W momencie</w:t>
      </w:r>
      <w:r w:rsidRPr="00DF70FB">
        <w:rPr>
          <w:b/>
          <w:szCs w:val="24"/>
          <w:lang w:val="pl-PL"/>
        </w:rPr>
        <w:t xml:space="preserve"> </w:t>
      </w:r>
      <w:r w:rsidRPr="00DF70FB">
        <w:rPr>
          <w:szCs w:val="24"/>
          <w:lang w:val="pl-PL"/>
        </w:rPr>
        <w:t xml:space="preserve">osiągnięcia </w:t>
      </w:r>
      <w:r w:rsidR="0089107B" w:rsidRPr="00DF70FB">
        <w:rPr>
          <w:szCs w:val="24"/>
          <w:lang w:val="pl-PL"/>
        </w:rPr>
        <w:t xml:space="preserve">wystarczającego </w:t>
      </w:r>
      <w:r w:rsidRPr="00DF70FB">
        <w:rPr>
          <w:szCs w:val="24"/>
          <w:lang w:val="pl-PL"/>
        </w:rPr>
        <w:t xml:space="preserve">potencjału, </w:t>
      </w:r>
      <w:r w:rsidR="0089107B" w:rsidRPr="00DF70FB">
        <w:rPr>
          <w:szCs w:val="24"/>
          <w:lang w:val="pl-PL"/>
        </w:rPr>
        <w:t>Instytucja W</w:t>
      </w:r>
      <w:r w:rsidRPr="00DF70FB">
        <w:rPr>
          <w:szCs w:val="24"/>
          <w:lang w:val="pl-PL"/>
        </w:rPr>
        <w:t xml:space="preserve">iodąca powinna wziąć na siebie </w:t>
      </w:r>
      <w:r w:rsidR="0089107B" w:rsidRPr="00DF70FB">
        <w:rPr>
          <w:szCs w:val="24"/>
          <w:lang w:val="pl-PL"/>
        </w:rPr>
        <w:t xml:space="preserve">również </w:t>
      </w:r>
      <w:r w:rsidR="0089107B" w:rsidRPr="00DF70FB">
        <w:rPr>
          <w:color w:val="000000"/>
          <w:szCs w:val="24"/>
          <w:lang w:val="pl-PL"/>
        </w:rPr>
        <w:t>zadanie</w:t>
      </w:r>
      <w:r w:rsidR="0089107B" w:rsidRPr="00DF70FB">
        <w:rPr>
          <w:szCs w:val="24"/>
          <w:lang w:val="pl-PL"/>
        </w:rPr>
        <w:t xml:space="preserve"> doradztwa </w:t>
      </w:r>
      <w:r w:rsidR="00EB2CEE" w:rsidRPr="00DF70FB">
        <w:rPr>
          <w:szCs w:val="24"/>
          <w:lang w:val="pl-PL"/>
        </w:rPr>
        <w:t xml:space="preserve">merytorycznego </w:t>
      </w:r>
      <w:r w:rsidRPr="00DF70FB">
        <w:rPr>
          <w:szCs w:val="24"/>
          <w:lang w:val="pl-PL"/>
        </w:rPr>
        <w:t xml:space="preserve">Parlamentarnej Komisji ds. </w:t>
      </w:r>
      <w:r w:rsidRPr="00DF70FB">
        <w:rPr>
          <w:bCs/>
          <w:color w:val="000000"/>
          <w:szCs w:val="24"/>
          <w:lang w:val="pl-PL"/>
        </w:rPr>
        <w:t xml:space="preserve">Bezpieczeństwa Ruchu Drogowego, na wniosek jej </w:t>
      </w:r>
      <w:r w:rsidR="006E29DB" w:rsidRPr="00DF70FB">
        <w:rPr>
          <w:bCs/>
          <w:color w:val="000000"/>
          <w:szCs w:val="24"/>
          <w:lang w:val="pl-PL"/>
        </w:rPr>
        <w:t>przewodniczącego</w:t>
      </w:r>
      <w:r w:rsidRPr="00DF70FB">
        <w:rPr>
          <w:bCs/>
          <w:color w:val="000000"/>
          <w:szCs w:val="24"/>
          <w:lang w:val="pl-PL"/>
        </w:rPr>
        <w:t>.</w:t>
      </w:r>
    </w:p>
    <w:p w:rsidR="00D257CC" w:rsidRPr="00DF70FB" w:rsidRDefault="00D257CC" w:rsidP="00D257CC">
      <w:pPr>
        <w:pStyle w:val="Heading3"/>
        <w:rPr>
          <w:lang w:val="pl-PL"/>
        </w:rPr>
      </w:pPr>
      <w:bookmarkStart w:id="47" w:name="_Toc363054571"/>
      <w:r w:rsidRPr="00DF70FB">
        <w:rPr>
          <w:lang w:val="pl-PL"/>
        </w:rPr>
        <w:t xml:space="preserve">Stworzenie </w:t>
      </w:r>
      <w:r w:rsidR="0089107B" w:rsidRPr="00DF70FB">
        <w:rPr>
          <w:lang w:val="pl-PL"/>
        </w:rPr>
        <w:t xml:space="preserve">podejścia ukierunkowanego na osiągnięcie </w:t>
      </w:r>
      <w:r w:rsidRPr="00DF70FB">
        <w:rPr>
          <w:lang w:val="pl-PL"/>
        </w:rPr>
        <w:t>wynik</w:t>
      </w:r>
      <w:r w:rsidR="0089107B" w:rsidRPr="00DF70FB">
        <w:rPr>
          <w:lang w:val="pl-PL"/>
        </w:rPr>
        <w:t>ów</w:t>
      </w:r>
      <w:r w:rsidRPr="00DF70FB">
        <w:rPr>
          <w:lang w:val="pl-PL"/>
        </w:rPr>
        <w:t xml:space="preserve"> </w:t>
      </w:r>
      <w:r w:rsidR="0089107B" w:rsidRPr="00DF70FB">
        <w:rPr>
          <w:lang w:val="pl-PL"/>
        </w:rPr>
        <w:t>w całym kraju</w:t>
      </w:r>
      <w:bookmarkEnd w:id="47"/>
    </w:p>
    <w:p w:rsidR="00D257CC" w:rsidRPr="00DF70FB" w:rsidRDefault="00D257CC" w:rsidP="00D257CC">
      <w:pPr>
        <w:spacing w:after="0" w:line="240" w:lineRule="auto"/>
        <w:rPr>
          <w:b/>
          <w:szCs w:val="24"/>
          <w:lang w:val="pl-PL"/>
        </w:rPr>
      </w:pPr>
      <w:r w:rsidRPr="00DF70FB">
        <w:rPr>
          <w:b/>
          <w:szCs w:val="24"/>
          <w:lang w:val="pl-PL"/>
        </w:rPr>
        <w:t>Cel: Stworz</w:t>
      </w:r>
      <w:r w:rsidR="00A20B37">
        <w:rPr>
          <w:b/>
          <w:szCs w:val="24"/>
          <w:lang w:val="pl-PL"/>
        </w:rPr>
        <w:t>enie</w:t>
      </w:r>
      <w:r w:rsidRPr="00DF70FB">
        <w:rPr>
          <w:b/>
          <w:szCs w:val="24"/>
          <w:lang w:val="pl-PL"/>
        </w:rPr>
        <w:t xml:space="preserve"> ram organizacyjn</w:t>
      </w:r>
      <w:r w:rsidR="00A20B37">
        <w:rPr>
          <w:b/>
          <w:szCs w:val="24"/>
          <w:lang w:val="pl-PL"/>
        </w:rPr>
        <w:t>ych zorientowanych</w:t>
      </w:r>
      <w:r w:rsidRPr="00DF70FB">
        <w:rPr>
          <w:b/>
          <w:szCs w:val="24"/>
          <w:lang w:val="pl-PL"/>
        </w:rPr>
        <w:t xml:space="preserve"> na wyniki do realizacji, koordynacji i monitoringu </w:t>
      </w:r>
      <w:r w:rsidR="00C702DC" w:rsidRPr="00DF70FB">
        <w:rPr>
          <w:b/>
          <w:szCs w:val="24"/>
          <w:lang w:val="pl-PL"/>
        </w:rPr>
        <w:t>Narod</w:t>
      </w:r>
      <w:r w:rsidR="00A20B37">
        <w:rPr>
          <w:b/>
          <w:szCs w:val="24"/>
          <w:lang w:val="pl-PL"/>
        </w:rPr>
        <w:t>owego Programu Bezpieczeństwa Ruchu D</w:t>
      </w:r>
      <w:r w:rsidRPr="00DF70FB">
        <w:rPr>
          <w:b/>
          <w:szCs w:val="24"/>
          <w:lang w:val="pl-PL"/>
        </w:rPr>
        <w:t xml:space="preserve">rogowego oraz wyznaczyć </w:t>
      </w:r>
      <w:r w:rsidR="00EB2CEE" w:rsidRPr="00DF70FB">
        <w:rPr>
          <w:b/>
          <w:szCs w:val="24"/>
          <w:lang w:val="pl-PL"/>
        </w:rPr>
        <w:t xml:space="preserve">szczegółowe </w:t>
      </w:r>
      <w:r w:rsidRPr="00DF70FB">
        <w:rPr>
          <w:b/>
          <w:szCs w:val="24"/>
          <w:lang w:val="pl-PL"/>
        </w:rPr>
        <w:t>cele</w:t>
      </w:r>
    </w:p>
    <w:p w:rsidR="00D257CC" w:rsidRPr="00DF70FB" w:rsidRDefault="00D257CC" w:rsidP="00D257CC">
      <w:pPr>
        <w:spacing w:after="0" w:line="240" w:lineRule="auto"/>
        <w:rPr>
          <w:b/>
          <w:szCs w:val="24"/>
          <w:lang w:val="pl-PL"/>
        </w:rPr>
      </w:pPr>
    </w:p>
    <w:p w:rsidR="00D257CC" w:rsidRPr="00DF70FB" w:rsidRDefault="00D257CC" w:rsidP="00353BD1">
      <w:pPr>
        <w:spacing w:line="240" w:lineRule="auto"/>
        <w:jc w:val="left"/>
        <w:rPr>
          <w:b/>
          <w:i/>
          <w:color w:val="000000"/>
          <w:lang w:val="pl-PL"/>
        </w:rPr>
      </w:pPr>
      <w:r w:rsidRPr="00DF70FB">
        <w:rPr>
          <w:b/>
          <w:i/>
          <w:color w:val="000000"/>
          <w:lang w:val="pl-PL"/>
        </w:rPr>
        <w:t>Etap tworzenia</w:t>
      </w:r>
    </w:p>
    <w:p w:rsidR="00D257CC" w:rsidRPr="00DF70FB" w:rsidRDefault="00D257CC" w:rsidP="00353BD1">
      <w:pPr>
        <w:spacing w:after="120" w:line="240" w:lineRule="auto"/>
        <w:rPr>
          <w:lang w:val="pl-PL"/>
        </w:rPr>
      </w:pPr>
      <w:r w:rsidRPr="00DF70FB">
        <w:rPr>
          <w:b/>
          <w:szCs w:val="24"/>
          <w:lang w:val="pl-PL"/>
        </w:rPr>
        <w:t>Zalecenie T4:</w:t>
      </w:r>
      <w:r w:rsidR="002942D3">
        <w:rPr>
          <w:b/>
          <w:szCs w:val="24"/>
          <w:lang w:val="pl-PL"/>
        </w:rPr>
        <w:t xml:space="preserve"> </w:t>
      </w:r>
      <w:r w:rsidRPr="00DF70FB">
        <w:rPr>
          <w:szCs w:val="24"/>
          <w:lang w:val="pl-PL"/>
        </w:rPr>
        <w:t>Przy</w:t>
      </w:r>
      <w:r w:rsidRPr="00DF70FB">
        <w:rPr>
          <w:b/>
          <w:szCs w:val="24"/>
          <w:lang w:val="pl-PL"/>
        </w:rPr>
        <w:t xml:space="preserve"> </w:t>
      </w:r>
      <w:r w:rsidRPr="00DF70FB">
        <w:rPr>
          <w:lang w:val="pl-PL"/>
        </w:rPr>
        <w:t xml:space="preserve">dalszym opracowywaniu Programu Bezpieczeństwa Ruchu Drogowego, </w:t>
      </w:r>
      <w:r w:rsidR="005B073E">
        <w:rPr>
          <w:lang w:val="pl-PL"/>
        </w:rPr>
        <w:t xml:space="preserve">który oparty jest na </w:t>
      </w:r>
      <w:r w:rsidRPr="00DF70FB">
        <w:rPr>
          <w:lang w:val="pl-PL"/>
        </w:rPr>
        <w:t>odgórn</w:t>
      </w:r>
      <w:r w:rsidR="005B073E">
        <w:rPr>
          <w:lang w:val="pl-PL"/>
        </w:rPr>
        <w:t>ie</w:t>
      </w:r>
      <w:r w:rsidRPr="00DF70FB">
        <w:rPr>
          <w:lang w:val="pl-PL"/>
        </w:rPr>
        <w:t xml:space="preserve"> </w:t>
      </w:r>
      <w:r w:rsidR="005B073E">
        <w:rPr>
          <w:lang w:val="pl-PL"/>
        </w:rPr>
        <w:t>wyznaczonym</w:t>
      </w:r>
      <w:r w:rsidRPr="00DF70FB">
        <w:rPr>
          <w:lang w:val="pl-PL"/>
        </w:rPr>
        <w:t xml:space="preserve"> celu</w:t>
      </w:r>
      <w:r w:rsidR="005B073E">
        <w:rPr>
          <w:lang w:val="pl-PL"/>
        </w:rPr>
        <w:t>,</w:t>
      </w:r>
      <w:r w:rsidRPr="00DF70FB">
        <w:rPr>
          <w:lang w:val="pl-PL"/>
        </w:rPr>
        <w:t xml:space="preserve"> należy odpowiedzieć na następujące pytania:</w:t>
      </w:r>
    </w:p>
    <w:p w:rsidR="00D257CC" w:rsidRPr="00DF70FB" w:rsidRDefault="005B4715" w:rsidP="00D257CC">
      <w:pPr>
        <w:numPr>
          <w:ilvl w:val="0"/>
          <w:numId w:val="7"/>
        </w:numPr>
        <w:spacing w:after="0" w:line="240" w:lineRule="auto"/>
        <w:contextualSpacing/>
        <w:rPr>
          <w:szCs w:val="24"/>
          <w:lang w:val="pl-PL"/>
        </w:rPr>
      </w:pPr>
      <w:r>
        <w:rPr>
          <w:szCs w:val="24"/>
          <w:lang w:val="pl-PL"/>
        </w:rPr>
        <w:t xml:space="preserve"> </w:t>
      </w:r>
      <w:r w:rsidR="00D257CC" w:rsidRPr="00DF70FB">
        <w:rPr>
          <w:szCs w:val="24"/>
          <w:lang w:val="pl-PL"/>
        </w:rPr>
        <w:t xml:space="preserve">Czy </w:t>
      </w:r>
      <w:r w:rsidR="00EB2CEE" w:rsidRPr="00DF70FB">
        <w:rPr>
          <w:szCs w:val="24"/>
          <w:lang w:val="pl-PL"/>
        </w:rPr>
        <w:t xml:space="preserve">istnieje pełne zrozumienie </w:t>
      </w:r>
      <w:r w:rsidR="00D257CC" w:rsidRPr="00DF70FB">
        <w:rPr>
          <w:szCs w:val="24"/>
          <w:lang w:val="pl-PL"/>
        </w:rPr>
        <w:t xml:space="preserve">przyczyn </w:t>
      </w:r>
      <w:r w:rsidR="00EB2CEE" w:rsidRPr="00DF70FB">
        <w:rPr>
          <w:szCs w:val="24"/>
          <w:lang w:val="pl-PL"/>
        </w:rPr>
        <w:t xml:space="preserve">zmian w ilości i strukturze </w:t>
      </w:r>
      <w:r w:rsidR="0089107B" w:rsidRPr="00DF70FB">
        <w:rPr>
          <w:szCs w:val="24"/>
          <w:lang w:val="pl-PL"/>
        </w:rPr>
        <w:t>wypadków</w:t>
      </w:r>
      <w:r>
        <w:rPr>
          <w:szCs w:val="24"/>
          <w:lang w:val="pl-PL"/>
        </w:rPr>
        <w:t xml:space="preserve"> w </w:t>
      </w:r>
      <w:r w:rsidR="00D257CC" w:rsidRPr="00DF70FB">
        <w:rPr>
          <w:szCs w:val="24"/>
          <w:lang w:val="pl-PL"/>
        </w:rPr>
        <w:t xml:space="preserve">przeszłości np. </w:t>
      </w:r>
      <w:r w:rsidR="00EB2CEE" w:rsidRPr="00DF70FB">
        <w:rPr>
          <w:szCs w:val="24"/>
          <w:lang w:val="pl-PL"/>
        </w:rPr>
        <w:t xml:space="preserve">czy zrozumiały jest </w:t>
      </w:r>
      <w:r w:rsidR="00D257CC" w:rsidRPr="00DF70FB">
        <w:rPr>
          <w:szCs w:val="24"/>
          <w:lang w:val="pl-PL"/>
        </w:rPr>
        <w:t xml:space="preserve">wzrost liczby ofiar śmiertelnych w 2011 roku oraz spadek w 2012 </w:t>
      </w:r>
      <w:r>
        <w:rPr>
          <w:szCs w:val="24"/>
          <w:lang w:val="pl-PL"/>
        </w:rPr>
        <w:t>roku, a także długofalowy trend</w:t>
      </w:r>
      <w:r w:rsidR="00D257CC" w:rsidRPr="00DF70FB">
        <w:rPr>
          <w:szCs w:val="24"/>
          <w:lang w:val="pl-PL"/>
        </w:rPr>
        <w:t>?</w:t>
      </w:r>
    </w:p>
    <w:p w:rsidR="00D257CC" w:rsidRPr="00DF70FB" w:rsidRDefault="00D257CC" w:rsidP="00D257CC">
      <w:pPr>
        <w:numPr>
          <w:ilvl w:val="0"/>
          <w:numId w:val="7"/>
        </w:numPr>
        <w:spacing w:after="0" w:line="240" w:lineRule="auto"/>
        <w:contextualSpacing/>
        <w:rPr>
          <w:szCs w:val="24"/>
          <w:lang w:val="pl-PL"/>
        </w:rPr>
      </w:pPr>
      <w:r w:rsidRPr="00DF70FB">
        <w:rPr>
          <w:szCs w:val="24"/>
          <w:lang w:val="pl-PL"/>
        </w:rPr>
        <w:t xml:space="preserve">W jaki sposób ma być osiągnięty </w:t>
      </w:r>
      <w:r w:rsidR="00EB2CEE" w:rsidRPr="00DF70FB">
        <w:rPr>
          <w:szCs w:val="24"/>
          <w:lang w:val="pl-PL"/>
        </w:rPr>
        <w:t xml:space="preserve">nadrzędny </w:t>
      </w:r>
      <w:r w:rsidRPr="00DF70FB">
        <w:rPr>
          <w:szCs w:val="24"/>
          <w:lang w:val="pl-PL"/>
        </w:rPr>
        <w:t>cel?</w:t>
      </w:r>
      <w:r w:rsidR="002942D3">
        <w:rPr>
          <w:szCs w:val="24"/>
          <w:lang w:val="pl-PL"/>
        </w:rPr>
        <w:t xml:space="preserve"> </w:t>
      </w:r>
      <w:r w:rsidRPr="00DF70FB">
        <w:rPr>
          <w:szCs w:val="24"/>
          <w:lang w:val="pl-PL"/>
        </w:rPr>
        <w:t>O ile szacunkowo ma się zmniejszyć liczba ofiar wypadków w wyniku podjęcia różnych proponowanych działań?</w:t>
      </w:r>
    </w:p>
    <w:p w:rsidR="00D257CC" w:rsidRPr="00DF70FB" w:rsidRDefault="00D257CC" w:rsidP="00D257CC">
      <w:pPr>
        <w:numPr>
          <w:ilvl w:val="0"/>
          <w:numId w:val="7"/>
        </w:numPr>
        <w:spacing w:after="0" w:line="240" w:lineRule="auto"/>
        <w:contextualSpacing/>
        <w:rPr>
          <w:szCs w:val="24"/>
          <w:lang w:val="pl-PL"/>
        </w:rPr>
      </w:pPr>
      <w:r w:rsidRPr="00DF70FB">
        <w:rPr>
          <w:szCs w:val="24"/>
          <w:lang w:val="pl-PL"/>
        </w:rPr>
        <w:t>Czy opracowano jakiekolwiek prognozy, aby oszacować</w:t>
      </w:r>
      <w:r w:rsidR="0089107B" w:rsidRPr="00DF70FB">
        <w:rPr>
          <w:szCs w:val="24"/>
          <w:lang w:val="pl-PL"/>
        </w:rPr>
        <w:t>,</w:t>
      </w:r>
      <w:r w:rsidRPr="00DF70FB">
        <w:rPr>
          <w:szCs w:val="24"/>
          <w:lang w:val="pl-PL"/>
        </w:rPr>
        <w:t xml:space="preserve"> jaka byłaby prawdopodobna liczba ofiar w 2020 roku przy obecnych trendach i w efekcie</w:t>
      </w:r>
      <w:r w:rsidR="00A20B37">
        <w:rPr>
          <w:szCs w:val="24"/>
          <w:lang w:val="pl-PL"/>
        </w:rPr>
        <w:t xml:space="preserve"> ocenić</w:t>
      </w:r>
      <w:r w:rsidRPr="00DF70FB">
        <w:rPr>
          <w:szCs w:val="24"/>
          <w:lang w:val="pl-PL"/>
        </w:rPr>
        <w:t xml:space="preserve"> </w:t>
      </w:r>
      <w:r w:rsidR="00EB2CEE" w:rsidRPr="00DF70FB">
        <w:rPr>
          <w:szCs w:val="24"/>
          <w:lang w:val="pl-PL"/>
        </w:rPr>
        <w:t xml:space="preserve">ilu </w:t>
      </w:r>
      <w:r w:rsidRPr="00DF70FB">
        <w:rPr>
          <w:szCs w:val="24"/>
          <w:lang w:val="pl-PL"/>
        </w:rPr>
        <w:t>ofiar</w:t>
      </w:r>
      <w:r w:rsidR="00EB2CEE" w:rsidRPr="00DF70FB">
        <w:rPr>
          <w:szCs w:val="24"/>
          <w:lang w:val="pl-PL"/>
        </w:rPr>
        <w:t xml:space="preserve"> wypadków powinno się </w:t>
      </w:r>
      <w:r w:rsidR="006E29DB" w:rsidRPr="00DF70FB">
        <w:rPr>
          <w:szCs w:val="24"/>
          <w:lang w:val="pl-PL"/>
        </w:rPr>
        <w:t>uniknąć</w:t>
      </w:r>
      <w:r w:rsidR="00EB2CEE" w:rsidRPr="00DF70FB">
        <w:rPr>
          <w:szCs w:val="24"/>
          <w:lang w:val="pl-PL"/>
        </w:rPr>
        <w:t xml:space="preserve"> </w:t>
      </w:r>
      <w:r w:rsidRPr="00DF70FB">
        <w:rPr>
          <w:szCs w:val="24"/>
          <w:lang w:val="pl-PL"/>
        </w:rPr>
        <w:t xml:space="preserve">przy </w:t>
      </w:r>
      <w:r w:rsidR="00EB2CEE" w:rsidRPr="00DF70FB">
        <w:rPr>
          <w:szCs w:val="24"/>
          <w:lang w:val="pl-PL"/>
        </w:rPr>
        <w:t xml:space="preserve">wykorzystaniu </w:t>
      </w:r>
      <w:r w:rsidRPr="00DF70FB">
        <w:rPr>
          <w:szCs w:val="24"/>
          <w:lang w:val="pl-PL"/>
        </w:rPr>
        <w:t xml:space="preserve">działań w ramach nowej polityki? </w:t>
      </w:r>
    </w:p>
    <w:p w:rsidR="00D257CC" w:rsidRPr="00DF70FB" w:rsidRDefault="00D257CC" w:rsidP="00D257CC">
      <w:pPr>
        <w:numPr>
          <w:ilvl w:val="0"/>
          <w:numId w:val="7"/>
        </w:numPr>
        <w:spacing w:after="0" w:line="240" w:lineRule="auto"/>
        <w:contextualSpacing/>
        <w:rPr>
          <w:szCs w:val="24"/>
          <w:lang w:val="pl-PL"/>
        </w:rPr>
      </w:pPr>
      <w:r w:rsidRPr="00DF70FB">
        <w:rPr>
          <w:szCs w:val="24"/>
          <w:lang w:val="pl-PL"/>
        </w:rPr>
        <w:t>Jaki budżet zostanie udostępniony na cele bezpieczeństwa ruchu drogowego i w jaki sposób będzie alokowany?</w:t>
      </w:r>
    </w:p>
    <w:p w:rsidR="00D257CC" w:rsidRPr="00DF70FB" w:rsidRDefault="00D257CC" w:rsidP="00D257CC">
      <w:pPr>
        <w:numPr>
          <w:ilvl w:val="0"/>
          <w:numId w:val="7"/>
        </w:numPr>
        <w:spacing w:after="0" w:line="240" w:lineRule="auto"/>
        <w:contextualSpacing/>
        <w:rPr>
          <w:szCs w:val="24"/>
          <w:lang w:val="pl-PL"/>
        </w:rPr>
      </w:pPr>
      <w:r w:rsidRPr="00DF70FB">
        <w:rPr>
          <w:szCs w:val="24"/>
          <w:lang w:val="pl-PL"/>
        </w:rPr>
        <w:t xml:space="preserve">Czy </w:t>
      </w:r>
      <w:r w:rsidR="00EB2CEE" w:rsidRPr="00DF70FB">
        <w:rPr>
          <w:szCs w:val="24"/>
          <w:lang w:val="pl-PL"/>
        </w:rPr>
        <w:t xml:space="preserve">Wojewódzkim Radom </w:t>
      </w:r>
      <w:r w:rsidR="00A20B37">
        <w:rPr>
          <w:szCs w:val="24"/>
          <w:lang w:val="pl-PL"/>
        </w:rPr>
        <w:t>(WR</w:t>
      </w:r>
      <w:r w:rsidRPr="00DF70FB">
        <w:rPr>
          <w:szCs w:val="24"/>
          <w:lang w:val="pl-PL"/>
        </w:rPr>
        <w:t>BRD</w:t>
      </w:r>
      <w:r w:rsidR="00A20B37">
        <w:rPr>
          <w:szCs w:val="24"/>
          <w:lang w:val="pl-PL"/>
        </w:rPr>
        <w:t>)</w:t>
      </w:r>
      <w:r w:rsidRPr="00DF70FB">
        <w:rPr>
          <w:szCs w:val="24"/>
          <w:lang w:val="pl-PL"/>
        </w:rPr>
        <w:t xml:space="preserve"> zostanie powierzone zadanie opracowania reg</w:t>
      </w:r>
      <w:r w:rsidR="006E29DB">
        <w:rPr>
          <w:szCs w:val="24"/>
          <w:lang w:val="pl-PL"/>
        </w:rPr>
        <w:t>ionalnych celów</w:t>
      </w:r>
      <w:r w:rsidR="005B4715">
        <w:rPr>
          <w:szCs w:val="24"/>
          <w:lang w:val="pl-PL"/>
        </w:rPr>
        <w:t xml:space="preserve"> zgodnych</w:t>
      </w:r>
      <w:r w:rsidRPr="00DF70FB">
        <w:rPr>
          <w:szCs w:val="24"/>
          <w:lang w:val="pl-PL"/>
        </w:rPr>
        <w:t xml:space="preserve"> z ogólnokrajowym celem?</w:t>
      </w:r>
    </w:p>
    <w:p w:rsidR="00D257CC" w:rsidRPr="00DF70FB" w:rsidRDefault="00D257CC" w:rsidP="00D257CC">
      <w:pPr>
        <w:spacing w:after="0" w:line="240" w:lineRule="auto"/>
        <w:ind w:left="720"/>
        <w:contextualSpacing/>
        <w:jc w:val="left"/>
        <w:rPr>
          <w:szCs w:val="24"/>
          <w:lang w:val="pl-PL"/>
        </w:rPr>
      </w:pPr>
    </w:p>
    <w:p w:rsidR="00D257CC" w:rsidRPr="00DF70FB" w:rsidRDefault="00D257CC" w:rsidP="00353BD1">
      <w:pPr>
        <w:spacing w:line="240" w:lineRule="auto"/>
        <w:rPr>
          <w:szCs w:val="24"/>
          <w:lang w:val="pl-PL"/>
        </w:rPr>
      </w:pPr>
      <w:r w:rsidRPr="00DF70FB">
        <w:rPr>
          <w:b/>
          <w:szCs w:val="24"/>
          <w:lang w:val="pl-PL"/>
        </w:rPr>
        <w:t>Zalecenie T5:</w:t>
      </w:r>
      <w:r w:rsidR="002942D3">
        <w:rPr>
          <w:b/>
          <w:szCs w:val="24"/>
          <w:lang w:val="pl-PL"/>
        </w:rPr>
        <w:t xml:space="preserve"> </w:t>
      </w:r>
      <w:r w:rsidR="00EB2CEE" w:rsidRPr="00DF70FB">
        <w:rPr>
          <w:szCs w:val="24"/>
          <w:lang w:val="pl-PL"/>
        </w:rPr>
        <w:t xml:space="preserve">Instytucje </w:t>
      </w:r>
      <w:r w:rsidRPr="00DF70FB">
        <w:rPr>
          <w:szCs w:val="24"/>
          <w:lang w:val="pl-PL"/>
        </w:rPr>
        <w:t>partnerskie muszą wziąć na siebie odpowiedzialność za zarządzanie efektami końcowymi w dziedzinie bezpieczeństwa ruchu drogowego oraz współpracować z </w:t>
      </w:r>
      <w:r w:rsidR="00D60EA6" w:rsidRPr="00DF70FB">
        <w:rPr>
          <w:szCs w:val="24"/>
          <w:lang w:val="pl-PL"/>
        </w:rPr>
        <w:t xml:space="preserve">Instytucją </w:t>
      </w:r>
      <w:r w:rsidRPr="00DF70FB">
        <w:rPr>
          <w:szCs w:val="24"/>
          <w:lang w:val="pl-PL"/>
        </w:rPr>
        <w:t>Wiodącą w monitorowani</w:t>
      </w:r>
      <w:r w:rsidR="00EB2CEE" w:rsidRPr="00DF70FB">
        <w:rPr>
          <w:szCs w:val="24"/>
          <w:lang w:val="pl-PL"/>
        </w:rPr>
        <w:t>u</w:t>
      </w:r>
      <w:r w:rsidRPr="00DF70FB">
        <w:rPr>
          <w:szCs w:val="24"/>
          <w:lang w:val="pl-PL"/>
        </w:rPr>
        <w:t xml:space="preserve"> wyników. Ustalenia w zakresie </w:t>
      </w:r>
      <w:r w:rsidR="00E67679">
        <w:rPr>
          <w:szCs w:val="24"/>
          <w:lang w:val="pl-PL"/>
        </w:rPr>
        <w:t>podziału ról w </w:t>
      </w:r>
      <w:r w:rsidRPr="00DF70FB">
        <w:rPr>
          <w:szCs w:val="24"/>
          <w:lang w:val="pl-PL"/>
        </w:rPr>
        <w:t>zarządzani</w:t>
      </w:r>
      <w:r w:rsidR="00EB2CEE" w:rsidRPr="00DF70FB">
        <w:rPr>
          <w:szCs w:val="24"/>
          <w:lang w:val="pl-PL"/>
        </w:rPr>
        <w:t>u</w:t>
      </w:r>
      <w:r w:rsidRPr="00DF70FB">
        <w:rPr>
          <w:szCs w:val="24"/>
          <w:lang w:val="pl-PL"/>
        </w:rPr>
        <w:t xml:space="preserve"> bezpieczeństwem ruchu drogowego powinny być zweryfikowane </w:t>
      </w:r>
      <w:r w:rsidR="00EB2CEE" w:rsidRPr="00DF70FB">
        <w:rPr>
          <w:szCs w:val="24"/>
          <w:lang w:val="pl-PL"/>
        </w:rPr>
        <w:t xml:space="preserve">w oparciu </w:t>
      </w:r>
      <w:r w:rsidR="00E67679">
        <w:rPr>
          <w:szCs w:val="24"/>
          <w:lang w:val="pl-PL"/>
        </w:rPr>
        <w:t>o </w:t>
      </w:r>
      <w:r w:rsidRPr="00DF70FB">
        <w:rPr>
          <w:szCs w:val="24"/>
          <w:lang w:val="pl-PL"/>
        </w:rPr>
        <w:t>międzynarodową dobrą praktyką.</w:t>
      </w:r>
    </w:p>
    <w:p w:rsidR="00D257CC" w:rsidRPr="00DF70FB" w:rsidRDefault="00D257CC" w:rsidP="00353BD1">
      <w:pPr>
        <w:spacing w:line="240" w:lineRule="auto"/>
        <w:rPr>
          <w:lang w:val="pl-PL"/>
        </w:rPr>
      </w:pPr>
      <w:r w:rsidRPr="00DF70FB">
        <w:rPr>
          <w:b/>
          <w:szCs w:val="24"/>
          <w:lang w:val="pl-PL"/>
        </w:rPr>
        <w:t>Zalecenie T6:</w:t>
      </w:r>
      <w:r w:rsidR="002942D3">
        <w:rPr>
          <w:b/>
          <w:szCs w:val="24"/>
          <w:lang w:val="pl-PL"/>
        </w:rPr>
        <w:t xml:space="preserve"> </w:t>
      </w:r>
      <w:r w:rsidRPr="00DF70FB">
        <w:rPr>
          <w:szCs w:val="24"/>
          <w:lang w:val="pl-PL"/>
        </w:rPr>
        <w:t>Należy lepiej zrozumieć</w:t>
      </w:r>
      <w:r w:rsidR="00E67679">
        <w:rPr>
          <w:szCs w:val="24"/>
          <w:lang w:val="pl-PL"/>
        </w:rPr>
        <w:t>,</w:t>
      </w:r>
      <w:r w:rsidRPr="00DF70FB">
        <w:rPr>
          <w:szCs w:val="24"/>
          <w:lang w:val="pl-PL"/>
        </w:rPr>
        <w:t xml:space="preserve"> jaki jest wpływ różnych </w:t>
      </w:r>
      <w:r w:rsidRPr="00DF70FB">
        <w:rPr>
          <w:lang w:val="pl-PL"/>
        </w:rPr>
        <w:t xml:space="preserve">elementów Programu na </w:t>
      </w:r>
      <w:r w:rsidR="006E29DB" w:rsidRPr="00DF70FB">
        <w:rPr>
          <w:lang w:val="pl-PL"/>
        </w:rPr>
        <w:t>zmniejszenie</w:t>
      </w:r>
      <w:r w:rsidRPr="00DF70FB">
        <w:rPr>
          <w:lang w:val="pl-PL"/>
        </w:rPr>
        <w:t xml:space="preserve"> liczby ofiar wypadków oraz </w:t>
      </w:r>
      <w:r w:rsidR="006E29DB">
        <w:rPr>
          <w:lang w:val="pl-PL"/>
        </w:rPr>
        <w:t>określić</w:t>
      </w:r>
      <w:r w:rsidR="007960ED">
        <w:rPr>
          <w:lang w:val="pl-PL"/>
        </w:rPr>
        <w:t xml:space="preserve"> </w:t>
      </w:r>
      <w:r w:rsidRPr="00DF70FB">
        <w:rPr>
          <w:lang w:val="pl-PL"/>
        </w:rPr>
        <w:t>wpływ zarządzani</w:t>
      </w:r>
      <w:r w:rsidR="002E34E8" w:rsidRPr="00DF70FB">
        <w:rPr>
          <w:lang w:val="pl-PL"/>
        </w:rPr>
        <w:t xml:space="preserve">a na </w:t>
      </w:r>
      <w:r w:rsidR="006E29DB" w:rsidRPr="00DF70FB">
        <w:rPr>
          <w:lang w:val="pl-PL"/>
        </w:rPr>
        <w:t>osiągane</w:t>
      </w:r>
      <w:r w:rsidR="002E34E8" w:rsidRPr="00DF70FB">
        <w:rPr>
          <w:lang w:val="pl-PL"/>
        </w:rPr>
        <w:t xml:space="preserve"> </w:t>
      </w:r>
      <w:r w:rsidRPr="00DF70FB">
        <w:rPr>
          <w:lang w:val="pl-PL"/>
        </w:rPr>
        <w:t>wyniki.</w:t>
      </w:r>
      <w:r w:rsidR="002942D3">
        <w:rPr>
          <w:lang w:val="pl-PL"/>
        </w:rPr>
        <w:t xml:space="preserve"> </w:t>
      </w:r>
      <w:r w:rsidR="002E34E8" w:rsidRPr="00DF70FB">
        <w:rPr>
          <w:lang w:val="pl-PL"/>
        </w:rPr>
        <w:t>Potrzebne b</w:t>
      </w:r>
      <w:r w:rsidR="007960ED">
        <w:rPr>
          <w:lang w:val="pl-PL"/>
        </w:rPr>
        <w:t>ędzie przydzielenie</w:t>
      </w:r>
      <w:r w:rsidRPr="00DF70FB">
        <w:rPr>
          <w:lang w:val="pl-PL"/>
        </w:rPr>
        <w:t xml:space="preserve"> uprawnień do podejmowania działań, monitoringu </w:t>
      </w:r>
      <w:r w:rsidR="002E34E8" w:rsidRPr="00DF70FB">
        <w:rPr>
          <w:lang w:val="pl-PL"/>
        </w:rPr>
        <w:t xml:space="preserve">oraz </w:t>
      </w:r>
      <w:r w:rsidRPr="00DF70FB">
        <w:rPr>
          <w:lang w:val="pl-PL"/>
        </w:rPr>
        <w:t>weryfikacji działań</w:t>
      </w:r>
      <w:r w:rsidR="00D60EA6">
        <w:rPr>
          <w:lang w:val="pl-PL"/>
        </w:rPr>
        <w:t>,</w:t>
      </w:r>
      <w:r w:rsidRPr="00DF70FB">
        <w:rPr>
          <w:lang w:val="pl-PL"/>
        </w:rPr>
        <w:t xml:space="preserve"> jeśli docelowa redukcja </w:t>
      </w:r>
      <w:r w:rsidR="002E34E8" w:rsidRPr="00DF70FB">
        <w:rPr>
          <w:lang w:val="pl-PL"/>
        </w:rPr>
        <w:t xml:space="preserve">liczby </w:t>
      </w:r>
      <w:r w:rsidRPr="00DF70FB">
        <w:rPr>
          <w:lang w:val="pl-PL"/>
        </w:rPr>
        <w:t>ofiar nie zostanie osiągnięta.</w:t>
      </w:r>
      <w:r w:rsidR="002942D3">
        <w:rPr>
          <w:lang w:val="pl-PL"/>
        </w:rPr>
        <w:t xml:space="preserve"> </w:t>
      </w:r>
      <w:r w:rsidR="002E34E8" w:rsidRPr="00DF70FB">
        <w:rPr>
          <w:lang w:val="pl-PL"/>
        </w:rPr>
        <w:t>I</w:t>
      </w:r>
      <w:r w:rsidRPr="00DF70FB">
        <w:rPr>
          <w:lang w:val="pl-PL"/>
        </w:rPr>
        <w:t xml:space="preserve">stnieją dwa główne </w:t>
      </w:r>
      <w:r w:rsidR="007960ED">
        <w:rPr>
          <w:lang w:val="pl-PL"/>
        </w:rPr>
        <w:t>podejścia pozwalające</w:t>
      </w:r>
      <w:r w:rsidR="002E34E8" w:rsidRPr="00DF70FB">
        <w:rPr>
          <w:lang w:val="pl-PL"/>
        </w:rPr>
        <w:t xml:space="preserve"> szybko osiągnąć znaczący postęp w zmniejszeniu ilości ofiar wypadków drogowych</w:t>
      </w:r>
      <w:r w:rsidRPr="00DF70FB">
        <w:rPr>
          <w:lang w:val="pl-PL"/>
        </w:rPr>
        <w:t>: duży wzrost wydatków</w:t>
      </w:r>
      <w:r w:rsidR="007960ED">
        <w:rPr>
          <w:lang w:val="pl-PL"/>
        </w:rPr>
        <w:t xml:space="preserve"> na modernizację infrastruktury, </w:t>
      </w:r>
      <w:r w:rsidR="002E34E8" w:rsidRPr="00DF70FB">
        <w:rPr>
          <w:lang w:val="pl-PL"/>
        </w:rPr>
        <w:t xml:space="preserve">aby stała się bardziej „wybaczająca” </w:t>
      </w:r>
      <w:r w:rsidR="007960ED">
        <w:rPr>
          <w:lang w:val="pl-PL"/>
        </w:rPr>
        <w:t xml:space="preserve">lub radykalne </w:t>
      </w:r>
      <w:r w:rsidRPr="00DF70FB">
        <w:rPr>
          <w:lang w:val="pl-PL"/>
        </w:rPr>
        <w:t xml:space="preserve">egzekwowanie przestrzegania ograniczeń prędkości, aby zredukować liczbę ofiar śmiertelnych w wypadkach drogowych </w:t>
      </w:r>
      <w:r w:rsidR="006E29DB" w:rsidRPr="00DF70FB">
        <w:rPr>
          <w:lang w:val="pl-PL"/>
        </w:rPr>
        <w:t>spowodowanych</w:t>
      </w:r>
      <w:r w:rsidR="002E34E8" w:rsidRPr="00DF70FB">
        <w:rPr>
          <w:lang w:val="pl-PL"/>
        </w:rPr>
        <w:t xml:space="preserve"> </w:t>
      </w:r>
      <w:r w:rsidRPr="00DF70FB">
        <w:rPr>
          <w:lang w:val="pl-PL"/>
        </w:rPr>
        <w:t>nadmiern</w:t>
      </w:r>
      <w:r w:rsidR="002E34E8" w:rsidRPr="00DF70FB">
        <w:rPr>
          <w:lang w:val="pl-PL"/>
        </w:rPr>
        <w:t>a</w:t>
      </w:r>
      <w:r w:rsidRPr="00DF70FB">
        <w:rPr>
          <w:lang w:val="pl-PL"/>
        </w:rPr>
        <w:t xml:space="preserve"> prędkości</w:t>
      </w:r>
      <w:r w:rsidR="002E34E8" w:rsidRPr="00DF70FB">
        <w:rPr>
          <w:lang w:val="pl-PL"/>
        </w:rPr>
        <w:t>ą</w:t>
      </w:r>
      <w:r w:rsidR="007960ED">
        <w:rPr>
          <w:lang w:val="pl-PL"/>
        </w:rPr>
        <w:t>. Zagadnienia</w:t>
      </w:r>
      <w:r w:rsidRPr="00DF70FB">
        <w:rPr>
          <w:lang w:val="pl-PL"/>
        </w:rPr>
        <w:t xml:space="preserve"> te zostały omówione szerzej </w:t>
      </w:r>
      <w:r w:rsidR="00D60EA6">
        <w:rPr>
          <w:lang w:val="pl-PL"/>
        </w:rPr>
        <w:t>w rozdziale</w:t>
      </w:r>
      <w:r w:rsidRPr="00DF70FB">
        <w:rPr>
          <w:lang w:val="pl-PL"/>
        </w:rPr>
        <w:t xml:space="preserve"> 6</w:t>
      </w:r>
      <w:r w:rsidR="00D60EA6">
        <w:rPr>
          <w:lang w:val="pl-PL"/>
        </w:rPr>
        <w:t xml:space="preserve"> niniejszego dokumentu</w:t>
      </w:r>
      <w:r w:rsidRPr="00DF70FB">
        <w:rPr>
          <w:lang w:val="pl-PL"/>
        </w:rPr>
        <w:t>.</w:t>
      </w:r>
    </w:p>
    <w:p w:rsidR="00D257CC" w:rsidRPr="00DF70FB" w:rsidRDefault="00D257CC" w:rsidP="00353BD1">
      <w:pPr>
        <w:spacing w:line="240" w:lineRule="auto"/>
        <w:rPr>
          <w:lang w:val="pl-PL"/>
        </w:rPr>
      </w:pPr>
      <w:r w:rsidRPr="00DF70FB">
        <w:rPr>
          <w:b/>
          <w:lang w:val="pl-PL"/>
        </w:rPr>
        <w:t>Zalecenie T7:</w:t>
      </w:r>
      <w:r w:rsidR="002942D3">
        <w:rPr>
          <w:b/>
          <w:lang w:val="pl-PL"/>
        </w:rPr>
        <w:t xml:space="preserve"> </w:t>
      </w:r>
      <w:r w:rsidRPr="00DF70FB">
        <w:rPr>
          <w:lang w:val="pl-PL"/>
        </w:rPr>
        <w:t>Procedury</w:t>
      </w:r>
      <w:r w:rsidRPr="00DF70FB">
        <w:rPr>
          <w:b/>
          <w:lang w:val="pl-PL"/>
        </w:rPr>
        <w:t xml:space="preserve"> </w:t>
      </w:r>
      <w:r w:rsidRPr="00DF70FB">
        <w:rPr>
          <w:lang w:val="pl-PL"/>
        </w:rPr>
        <w:t>działania</w:t>
      </w:r>
      <w:r w:rsidRPr="00DF70FB">
        <w:rPr>
          <w:b/>
          <w:lang w:val="pl-PL"/>
        </w:rPr>
        <w:t xml:space="preserve"> </w:t>
      </w:r>
      <w:r w:rsidRPr="00DF70FB">
        <w:rPr>
          <w:lang w:val="pl-PL"/>
        </w:rPr>
        <w:t>rządu</w:t>
      </w:r>
      <w:r w:rsidRPr="00DF70FB">
        <w:rPr>
          <w:b/>
          <w:lang w:val="pl-PL"/>
        </w:rPr>
        <w:t xml:space="preserve"> </w:t>
      </w:r>
      <w:r w:rsidRPr="00DF70FB">
        <w:rPr>
          <w:lang w:val="pl-PL"/>
        </w:rPr>
        <w:t>muszą</w:t>
      </w:r>
      <w:r w:rsidR="00B80130" w:rsidRPr="00DF70FB">
        <w:rPr>
          <w:lang w:val="pl-PL"/>
        </w:rPr>
        <w:t xml:space="preserve"> być wystarczająco elastyczne i </w:t>
      </w:r>
      <w:r w:rsidRPr="00DF70FB">
        <w:rPr>
          <w:lang w:val="pl-PL"/>
        </w:rPr>
        <w:t xml:space="preserve">przemyślane, aby pozwolić na wdrożenie </w:t>
      </w:r>
      <w:r w:rsidR="00D60EA6">
        <w:rPr>
          <w:lang w:val="pl-PL"/>
        </w:rPr>
        <w:t>istotnych</w:t>
      </w:r>
      <w:r w:rsidRPr="00DF70FB">
        <w:rPr>
          <w:lang w:val="pl-PL"/>
        </w:rPr>
        <w:t xml:space="preserve"> zmian w polityce </w:t>
      </w:r>
      <w:r w:rsidR="002E34E8" w:rsidRPr="00DF70FB">
        <w:rPr>
          <w:lang w:val="pl-PL"/>
        </w:rPr>
        <w:t xml:space="preserve">bezpieczeństwa drogowego </w:t>
      </w:r>
      <w:r w:rsidRPr="00DF70FB">
        <w:rPr>
          <w:lang w:val="pl-PL"/>
        </w:rPr>
        <w:t xml:space="preserve">w ciągu kilku miesięcy </w:t>
      </w:r>
      <w:r w:rsidR="002E34E8" w:rsidRPr="00DF70FB">
        <w:rPr>
          <w:lang w:val="pl-PL"/>
        </w:rPr>
        <w:t xml:space="preserve">oraz </w:t>
      </w:r>
      <w:r w:rsidRPr="00DF70FB">
        <w:rPr>
          <w:lang w:val="pl-PL"/>
        </w:rPr>
        <w:t>zwiększyć zdolności dostosowani</w:t>
      </w:r>
      <w:r w:rsidR="004E510B">
        <w:rPr>
          <w:lang w:val="pl-PL"/>
        </w:rPr>
        <w:t xml:space="preserve">a systemu do niezbędnych zmian. </w:t>
      </w:r>
      <w:r w:rsidR="00CC36E3" w:rsidRPr="00DF70FB">
        <w:rPr>
          <w:lang w:val="pl-PL"/>
        </w:rPr>
        <w:t xml:space="preserve">Instytucja </w:t>
      </w:r>
      <w:r w:rsidRPr="00DF70FB">
        <w:rPr>
          <w:lang w:val="pl-PL"/>
        </w:rPr>
        <w:t>Wiodąca powinna opracować listę możliwych zmian w polityce</w:t>
      </w:r>
      <w:r w:rsidR="007265B9" w:rsidRPr="00DF70FB">
        <w:rPr>
          <w:lang w:val="pl-PL"/>
        </w:rPr>
        <w:t xml:space="preserve"> </w:t>
      </w:r>
      <w:r w:rsidR="002E34E8" w:rsidRPr="00DF70FB">
        <w:rPr>
          <w:lang w:val="pl-PL"/>
        </w:rPr>
        <w:t>z</w:t>
      </w:r>
      <w:r w:rsidR="007265B9" w:rsidRPr="00DF70FB">
        <w:rPr>
          <w:lang w:val="pl-PL"/>
        </w:rPr>
        <w:t xml:space="preserve">arządzania </w:t>
      </w:r>
      <w:r w:rsidR="002E34E8" w:rsidRPr="00DF70FB">
        <w:rPr>
          <w:lang w:val="pl-PL"/>
        </w:rPr>
        <w:t>b</w:t>
      </w:r>
      <w:r w:rsidR="007265B9" w:rsidRPr="00DF70FB">
        <w:rPr>
          <w:lang w:val="pl-PL"/>
        </w:rPr>
        <w:t xml:space="preserve">ezpieczeństwem </w:t>
      </w:r>
      <w:r w:rsidR="002E34E8" w:rsidRPr="00DF70FB">
        <w:rPr>
          <w:lang w:val="pl-PL"/>
        </w:rPr>
        <w:t>d</w:t>
      </w:r>
      <w:r w:rsidR="007265B9" w:rsidRPr="00DF70FB">
        <w:rPr>
          <w:lang w:val="pl-PL"/>
        </w:rPr>
        <w:t>rogowym</w:t>
      </w:r>
      <w:r w:rsidR="002942D3">
        <w:rPr>
          <w:lang w:val="pl-PL"/>
        </w:rPr>
        <w:t xml:space="preserve"> </w:t>
      </w:r>
      <w:r w:rsidRPr="00DF70FB">
        <w:rPr>
          <w:lang w:val="pl-PL"/>
        </w:rPr>
        <w:t xml:space="preserve">i </w:t>
      </w:r>
      <w:r w:rsidR="002E34E8" w:rsidRPr="00DF70FB">
        <w:rPr>
          <w:lang w:val="pl-PL"/>
        </w:rPr>
        <w:t xml:space="preserve">wymagać od </w:t>
      </w:r>
      <w:r w:rsidRPr="00DF70FB">
        <w:rPr>
          <w:lang w:val="pl-PL"/>
        </w:rPr>
        <w:t>wszystkich instytucj</w:t>
      </w:r>
      <w:r w:rsidR="002E34E8" w:rsidRPr="00DF70FB">
        <w:rPr>
          <w:lang w:val="pl-PL"/>
        </w:rPr>
        <w:t>i</w:t>
      </w:r>
      <w:r w:rsidR="00CC36E3" w:rsidRPr="00DF70FB">
        <w:rPr>
          <w:lang w:val="pl-PL"/>
        </w:rPr>
        <w:t xml:space="preserve"> partnerski</w:t>
      </w:r>
      <w:r w:rsidR="002E34E8" w:rsidRPr="00DF70FB">
        <w:rPr>
          <w:lang w:val="pl-PL"/>
        </w:rPr>
        <w:t>ch</w:t>
      </w:r>
      <w:r w:rsidRPr="00DF70FB">
        <w:rPr>
          <w:lang w:val="pl-PL"/>
        </w:rPr>
        <w:t>, aby zweryfikowały swoje procedury działa</w:t>
      </w:r>
      <w:r w:rsidR="00CC36E3" w:rsidRPr="00DF70FB">
        <w:rPr>
          <w:lang w:val="pl-PL"/>
        </w:rPr>
        <w:t>nia</w:t>
      </w:r>
      <w:r w:rsidRPr="00DF70FB">
        <w:rPr>
          <w:lang w:val="pl-PL"/>
        </w:rPr>
        <w:t xml:space="preserve">, </w:t>
      </w:r>
      <w:r w:rsidR="007265B9" w:rsidRPr="00DF70FB">
        <w:rPr>
          <w:lang w:val="pl-PL"/>
        </w:rPr>
        <w:t xml:space="preserve">tak </w:t>
      </w:r>
      <w:r w:rsidR="004E510B">
        <w:rPr>
          <w:lang w:val="pl-PL"/>
        </w:rPr>
        <w:t xml:space="preserve">by </w:t>
      </w:r>
      <w:r w:rsidRPr="00DF70FB">
        <w:rPr>
          <w:lang w:val="pl-PL"/>
        </w:rPr>
        <w:t xml:space="preserve">wszystkie przewidywane zmiany </w:t>
      </w:r>
      <w:r w:rsidR="002E34E8" w:rsidRPr="00DF70FB">
        <w:rPr>
          <w:lang w:val="pl-PL"/>
        </w:rPr>
        <w:t xml:space="preserve">wynikające z </w:t>
      </w:r>
      <w:r w:rsidR="00C702DC" w:rsidRPr="00DF70FB">
        <w:rPr>
          <w:lang w:val="pl-PL"/>
        </w:rPr>
        <w:t>Narod</w:t>
      </w:r>
      <w:r w:rsidRPr="00DF70FB">
        <w:rPr>
          <w:lang w:val="pl-PL"/>
        </w:rPr>
        <w:t>ow</w:t>
      </w:r>
      <w:r w:rsidR="002E34E8" w:rsidRPr="00DF70FB">
        <w:rPr>
          <w:lang w:val="pl-PL"/>
        </w:rPr>
        <w:t>ego</w:t>
      </w:r>
      <w:r w:rsidRPr="00DF70FB">
        <w:rPr>
          <w:lang w:val="pl-PL"/>
        </w:rPr>
        <w:t xml:space="preserve"> Program</w:t>
      </w:r>
      <w:r w:rsidR="002E34E8" w:rsidRPr="00DF70FB">
        <w:rPr>
          <w:lang w:val="pl-PL"/>
        </w:rPr>
        <w:t xml:space="preserve">u </w:t>
      </w:r>
      <w:r w:rsidRPr="00DF70FB">
        <w:rPr>
          <w:lang w:val="pl-PL"/>
        </w:rPr>
        <w:t>Bezpieczeństwa Ruchu Drogowego</w:t>
      </w:r>
      <w:r w:rsidR="00A22CFA" w:rsidRPr="00DF70FB">
        <w:rPr>
          <w:lang w:val="pl-PL"/>
        </w:rPr>
        <w:t xml:space="preserve"> b</w:t>
      </w:r>
      <w:r w:rsidR="004E510B">
        <w:rPr>
          <w:lang w:val="pl-PL"/>
        </w:rPr>
        <w:t>yły</w:t>
      </w:r>
      <w:r w:rsidR="00A22CFA" w:rsidRPr="00DF70FB">
        <w:rPr>
          <w:lang w:val="pl-PL"/>
        </w:rPr>
        <w:t xml:space="preserve"> możliwe do wdrożenia</w:t>
      </w:r>
      <w:r w:rsidRPr="00DF70FB">
        <w:rPr>
          <w:lang w:val="pl-PL"/>
        </w:rPr>
        <w:t xml:space="preserve">. </w:t>
      </w:r>
    </w:p>
    <w:p w:rsidR="00D257CC" w:rsidRPr="00DF70FB" w:rsidRDefault="00D257CC" w:rsidP="00353BD1">
      <w:pPr>
        <w:spacing w:line="240" w:lineRule="auto"/>
        <w:rPr>
          <w:b/>
          <w:i/>
          <w:color w:val="000000"/>
          <w:lang w:val="pl-PL"/>
        </w:rPr>
      </w:pPr>
      <w:r w:rsidRPr="00DF70FB">
        <w:rPr>
          <w:b/>
          <w:i/>
          <w:color w:val="000000"/>
          <w:lang w:val="pl-PL"/>
        </w:rPr>
        <w:t>Etap rozwoju</w:t>
      </w:r>
    </w:p>
    <w:p w:rsidR="00D257CC" w:rsidRPr="00DF70FB" w:rsidRDefault="00D257CC" w:rsidP="00353BD1">
      <w:pPr>
        <w:spacing w:line="240" w:lineRule="auto"/>
        <w:rPr>
          <w:lang w:val="pl-PL"/>
        </w:rPr>
      </w:pPr>
      <w:r w:rsidRPr="00DF70FB">
        <w:rPr>
          <w:b/>
          <w:lang w:val="pl-PL"/>
        </w:rPr>
        <w:t>Zalecenie R4:</w:t>
      </w:r>
      <w:r w:rsidRPr="00DF70FB">
        <w:rPr>
          <w:lang w:val="pl-PL"/>
        </w:rPr>
        <w:t xml:space="preserve"> Instytucje powinny przedstawić szacunkowe harmonogramy wdrożenia i zacząć </w:t>
      </w:r>
      <w:r w:rsidR="00A22CFA" w:rsidRPr="00DF70FB">
        <w:rPr>
          <w:lang w:val="pl-PL"/>
        </w:rPr>
        <w:t xml:space="preserve">usprawniać </w:t>
      </w:r>
      <w:r w:rsidRPr="00DF70FB">
        <w:rPr>
          <w:lang w:val="pl-PL"/>
        </w:rPr>
        <w:t xml:space="preserve">nieelastyczne procedury w </w:t>
      </w:r>
      <w:r w:rsidR="00152381" w:rsidRPr="00DF70FB">
        <w:rPr>
          <w:lang w:val="pl-PL"/>
        </w:rPr>
        <w:t>przypadku, gdy</w:t>
      </w:r>
      <w:r w:rsidRPr="00DF70FB">
        <w:rPr>
          <w:lang w:val="pl-PL"/>
        </w:rPr>
        <w:t xml:space="preserve"> przewidywany czas wdrożenia</w:t>
      </w:r>
      <w:r w:rsidR="00A22CFA" w:rsidRPr="00DF70FB">
        <w:rPr>
          <w:lang w:val="pl-PL"/>
        </w:rPr>
        <w:t xml:space="preserve"> jes</w:t>
      </w:r>
      <w:r w:rsidR="0096218F">
        <w:rPr>
          <w:lang w:val="pl-PL"/>
        </w:rPr>
        <w:t>t</w:t>
      </w:r>
      <w:r w:rsidR="00A22CFA" w:rsidRPr="00DF70FB">
        <w:rPr>
          <w:lang w:val="pl-PL"/>
        </w:rPr>
        <w:t xml:space="preserve"> zbyt długi</w:t>
      </w:r>
      <w:r w:rsidRPr="00DF70FB">
        <w:rPr>
          <w:lang w:val="pl-PL"/>
        </w:rPr>
        <w:t>.</w:t>
      </w:r>
    </w:p>
    <w:p w:rsidR="00D257CC" w:rsidRPr="00DF70FB" w:rsidRDefault="00D257CC" w:rsidP="002A5235">
      <w:pPr>
        <w:spacing w:after="120" w:line="240" w:lineRule="auto"/>
        <w:rPr>
          <w:szCs w:val="24"/>
          <w:lang w:val="pl-PL"/>
        </w:rPr>
      </w:pPr>
      <w:r w:rsidRPr="00DF70FB">
        <w:rPr>
          <w:b/>
          <w:szCs w:val="24"/>
          <w:lang w:val="pl-PL"/>
        </w:rPr>
        <w:t xml:space="preserve">Zalecenie R5: </w:t>
      </w:r>
      <w:r w:rsidR="006C613E">
        <w:rPr>
          <w:szCs w:val="24"/>
          <w:lang w:val="pl-PL"/>
        </w:rPr>
        <w:t xml:space="preserve">Niezbędne są rygorystyczne wymogi, </w:t>
      </w:r>
      <w:r w:rsidR="00A22CFA" w:rsidRPr="00DF70FB">
        <w:rPr>
          <w:szCs w:val="24"/>
          <w:lang w:val="pl-PL"/>
        </w:rPr>
        <w:t xml:space="preserve">aby we </w:t>
      </w:r>
      <w:r w:rsidRPr="00DF70FB">
        <w:rPr>
          <w:szCs w:val="24"/>
          <w:lang w:val="pl-PL"/>
        </w:rPr>
        <w:t>wszystkich instytucj</w:t>
      </w:r>
      <w:r w:rsidR="00A22CFA" w:rsidRPr="00DF70FB">
        <w:rPr>
          <w:szCs w:val="24"/>
          <w:lang w:val="pl-PL"/>
        </w:rPr>
        <w:t>ach</w:t>
      </w:r>
      <w:r w:rsidRPr="00DF70FB">
        <w:rPr>
          <w:szCs w:val="24"/>
          <w:lang w:val="pl-PL"/>
        </w:rPr>
        <w:t xml:space="preserve"> realizujących działania w dziedzinie bezpieczeństwa ruchu drogowego</w:t>
      </w:r>
      <w:r w:rsidR="006C613E">
        <w:rPr>
          <w:szCs w:val="24"/>
          <w:lang w:val="pl-PL"/>
        </w:rPr>
        <w:t>,</w:t>
      </w:r>
      <w:r w:rsidR="006C613E" w:rsidRPr="006C613E">
        <w:rPr>
          <w:szCs w:val="24"/>
          <w:lang w:val="pl-PL"/>
        </w:rPr>
        <w:t xml:space="preserve"> </w:t>
      </w:r>
      <w:r w:rsidR="006C613E" w:rsidRPr="00DF70FB">
        <w:rPr>
          <w:szCs w:val="24"/>
          <w:lang w:val="pl-PL"/>
        </w:rPr>
        <w:t xml:space="preserve">decyzje oparte były na </w:t>
      </w:r>
      <w:r w:rsidR="006C613E">
        <w:rPr>
          <w:szCs w:val="24"/>
          <w:lang w:val="pl-PL"/>
        </w:rPr>
        <w:t>faktach i </w:t>
      </w:r>
      <w:r w:rsidR="006C613E" w:rsidRPr="00DF70FB">
        <w:rPr>
          <w:szCs w:val="24"/>
          <w:lang w:val="pl-PL"/>
        </w:rPr>
        <w:t>dowodach naukowych</w:t>
      </w:r>
      <w:r w:rsidRPr="00DF70FB">
        <w:rPr>
          <w:szCs w:val="24"/>
          <w:lang w:val="pl-PL"/>
        </w:rPr>
        <w:t>:</w:t>
      </w:r>
      <w:r w:rsidR="002942D3">
        <w:rPr>
          <w:szCs w:val="24"/>
          <w:lang w:val="pl-PL"/>
        </w:rPr>
        <w:t xml:space="preserve"> </w:t>
      </w:r>
    </w:p>
    <w:p w:rsidR="00D257CC" w:rsidRPr="00DF70FB" w:rsidRDefault="00D257CC" w:rsidP="00D257CC">
      <w:pPr>
        <w:numPr>
          <w:ilvl w:val="0"/>
          <w:numId w:val="9"/>
        </w:numPr>
        <w:spacing w:after="0" w:line="240" w:lineRule="auto"/>
        <w:contextualSpacing/>
        <w:rPr>
          <w:szCs w:val="24"/>
          <w:lang w:val="pl-PL"/>
        </w:rPr>
      </w:pPr>
      <w:r w:rsidRPr="00DF70FB">
        <w:rPr>
          <w:szCs w:val="24"/>
          <w:lang w:val="pl-PL"/>
        </w:rPr>
        <w:t xml:space="preserve">Należy rozważyć stosowanie analizy </w:t>
      </w:r>
      <w:r w:rsidR="006C613E">
        <w:rPr>
          <w:szCs w:val="24"/>
          <w:lang w:val="pl-PL"/>
        </w:rPr>
        <w:t>re</w:t>
      </w:r>
      <w:r w:rsidR="00A22CFA" w:rsidRPr="00DF70FB">
        <w:rPr>
          <w:szCs w:val="24"/>
          <w:lang w:val="pl-PL"/>
        </w:rPr>
        <w:t>l</w:t>
      </w:r>
      <w:r w:rsidR="006C613E">
        <w:rPr>
          <w:szCs w:val="24"/>
          <w:lang w:val="pl-PL"/>
        </w:rPr>
        <w:t>a</w:t>
      </w:r>
      <w:r w:rsidR="00A22CFA" w:rsidRPr="00DF70FB">
        <w:rPr>
          <w:szCs w:val="24"/>
          <w:lang w:val="pl-PL"/>
        </w:rPr>
        <w:t xml:space="preserve">cji </w:t>
      </w:r>
      <w:r w:rsidRPr="00DF70FB">
        <w:rPr>
          <w:szCs w:val="24"/>
          <w:lang w:val="pl-PL"/>
        </w:rPr>
        <w:t xml:space="preserve">kosztów </w:t>
      </w:r>
      <w:r w:rsidR="00A22CFA" w:rsidRPr="00DF70FB">
        <w:rPr>
          <w:szCs w:val="24"/>
          <w:lang w:val="pl-PL"/>
        </w:rPr>
        <w:t>do</w:t>
      </w:r>
      <w:r w:rsidRPr="00DF70FB">
        <w:rPr>
          <w:szCs w:val="24"/>
          <w:lang w:val="pl-PL"/>
        </w:rPr>
        <w:t xml:space="preserve"> korzyści </w:t>
      </w:r>
      <w:r w:rsidR="006C613E">
        <w:rPr>
          <w:szCs w:val="24"/>
          <w:lang w:val="pl-PL"/>
        </w:rPr>
        <w:t xml:space="preserve">przy wyborze </w:t>
      </w:r>
      <w:r w:rsidRPr="00DF70FB">
        <w:rPr>
          <w:szCs w:val="24"/>
          <w:lang w:val="pl-PL"/>
        </w:rPr>
        <w:t>programów i projektów z zakresu bezpieczeństwa ruchu drogowego.</w:t>
      </w:r>
    </w:p>
    <w:p w:rsidR="00D257CC" w:rsidRPr="00DF70FB" w:rsidRDefault="00A22CFA" w:rsidP="00D257CC">
      <w:pPr>
        <w:numPr>
          <w:ilvl w:val="0"/>
          <w:numId w:val="9"/>
        </w:numPr>
        <w:spacing w:after="0" w:line="240" w:lineRule="auto"/>
        <w:contextualSpacing/>
        <w:rPr>
          <w:szCs w:val="24"/>
          <w:lang w:val="pl-PL"/>
        </w:rPr>
      </w:pPr>
      <w:r w:rsidRPr="00DF70FB">
        <w:rPr>
          <w:szCs w:val="24"/>
          <w:lang w:val="pl-PL"/>
        </w:rPr>
        <w:t xml:space="preserve">Taka </w:t>
      </w:r>
      <w:r w:rsidR="00D257CC" w:rsidRPr="00DF70FB">
        <w:rPr>
          <w:szCs w:val="24"/>
          <w:lang w:val="pl-PL"/>
        </w:rPr>
        <w:t xml:space="preserve">analiza będzie wymagała </w:t>
      </w:r>
      <w:r w:rsidRPr="00DF70FB">
        <w:rPr>
          <w:szCs w:val="24"/>
          <w:lang w:val="pl-PL"/>
        </w:rPr>
        <w:t xml:space="preserve">rzetelnego </w:t>
      </w:r>
      <w:r w:rsidR="00D257CC" w:rsidRPr="00DF70FB">
        <w:rPr>
          <w:szCs w:val="24"/>
          <w:lang w:val="pl-PL"/>
        </w:rPr>
        <w:t xml:space="preserve">oszacowania kosztów wypadków drogowych, </w:t>
      </w:r>
      <w:r w:rsidR="006C613E">
        <w:rPr>
          <w:szCs w:val="24"/>
          <w:lang w:val="pl-PL"/>
        </w:rPr>
        <w:t>co jest już wykonywane i powinno</w:t>
      </w:r>
      <w:r w:rsidR="002942D3">
        <w:rPr>
          <w:szCs w:val="24"/>
          <w:lang w:val="pl-PL"/>
        </w:rPr>
        <w:t xml:space="preserve"> </w:t>
      </w:r>
      <w:r w:rsidR="006C613E">
        <w:rPr>
          <w:szCs w:val="24"/>
          <w:lang w:val="pl-PL"/>
        </w:rPr>
        <w:t>być wspierane</w:t>
      </w:r>
      <w:r w:rsidR="00D257CC" w:rsidRPr="00DF70FB">
        <w:rPr>
          <w:szCs w:val="24"/>
          <w:lang w:val="pl-PL"/>
        </w:rPr>
        <w:t>.</w:t>
      </w:r>
    </w:p>
    <w:p w:rsidR="00D257CC" w:rsidRPr="00DF70FB" w:rsidRDefault="00D257CC" w:rsidP="00D257CC">
      <w:pPr>
        <w:spacing w:after="0" w:line="240" w:lineRule="auto"/>
        <w:rPr>
          <w:b/>
          <w:szCs w:val="24"/>
          <w:lang w:val="pl-PL"/>
        </w:rPr>
      </w:pPr>
    </w:p>
    <w:p w:rsidR="00D257CC" w:rsidRPr="00DF70FB" w:rsidRDefault="00D257CC" w:rsidP="00B80130">
      <w:pPr>
        <w:spacing w:line="240" w:lineRule="auto"/>
        <w:rPr>
          <w:color w:val="000000"/>
          <w:szCs w:val="24"/>
          <w:lang w:val="pl-PL"/>
        </w:rPr>
      </w:pPr>
      <w:r w:rsidRPr="00DF70FB">
        <w:rPr>
          <w:b/>
          <w:szCs w:val="24"/>
          <w:lang w:val="pl-PL"/>
        </w:rPr>
        <w:t>Zalecenie R6:</w:t>
      </w:r>
      <w:r w:rsidRPr="00DF70FB">
        <w:rPr>
          <w:szCs w:val="24"/>
          <w:lang w:val="pl-PL"/>
        </w:rPr>
        <w:t xml:space="preserve"> W strukturach rządowych, zajmujących się </w:t>
      </w:r>
      <w:r w:rsidRPr="00DF70FB">
        <w:rPr>
          <w:color w:val="000000"/>
          <w:szCs w:val="24"/>
          <w:lang w:val="pl-PL"/>
        </w:rPr>
        <w:t xml:space="preserve">bezpieczeństwem ruchu drogowego, należy stworzyć </w:t>
      </w:r>
      <w:r w:rsidRPr="00DF70FB">
        <w:rPr>
          <w:szCs w:val="24"/>
          <w:lang w:val="pl-PL"/>
        </w:rPr>
        <w:t>kulturę pracy opartą na wynikach</w:t>
      </w:r>
      <w:r w:rsidRPr="00DF70FB">
        <w:rPr>
          <w:color w:val="000000"/>
          <w:szCs w:val="24"/>
          <w:lang w:val="pl-PL"/>
        </w:rPr>
        <w:t xml:space="preserve">, przy czym </w:t>
      </w:r>
      <w:r w:rsidR="007265B9" w:rsidRPr="00DF70FB">
        <w:rPr>
          <w:color w:val="000000"/>
          <w:szCs w:val="24"/>
          <w:lang w:val="pl-PL"/>
        </w:rPr>
        <w:t xml:space="preserve">Instytucja </w:t>
      </w:r>
      <w:r w:rsidRPr="00DF70FB">
        <w:rPr>
          <w:color w:val="000000"/>
          <w:szCs w:val="24"/>
          <w:lang w:val="pl-PL"/>
        </w:rPr>
        <w:t xml:space="preserve">Wiodąca powinna </w:t>
      </w:r>
      <w:r w:rsidR="00A22CFA" w:rsidRPr="00DF70FB">
        <w:rPr>
          <w:color w:val="000000"/>
          <w:szCs w:val="24"/>
          <w:lang w:val="pl-PL"/>
        </w:rPr>
        <w:t xml:space="preserve">być </w:t>
      </w:r>
      <w:r w:rsidR="00CE216C">
        <w:rPr>
          <w:color w:val="000000"/>
          <w:szCs w:val="24"/>
          <w:lang w:val="pl-PL"/>
        </w:rPr>
        <w:t xml:space="preserve">liderem </w:t>
      </w:r>
      <w:r w:rsidR="00A22CFA" w:rsidRPr="00DF70FB">
        <w:rPr>
          <w:color w:val="000000"/>
          <w:szCs w:val="24"/>
          <w:lang w:val="pl-PL"/>
        </w:rPr>
        <w:t xml:space="preserve">w </w:t>
      </w:r>
      <w:r w:rsidRPr="00DF70FB">
        <w:rPr>
          <w:szCs w:val="24"/>
          <w:lang w:val="pl-PL"/>
        </w:rPr>
        <w:t>rozpowszechniani</w:t>
      </w:r>
      <w:r w:rsidR="00A22CFA" w:rsidRPr="00DF70FB">
        <w:rPr>
          <w:szCs w:val="24"/>
          <w:lang w:val="pl-PL"/>
        </w:rPr>
        <w:t>u</w:t>
      </w:r>
      <w:r w:rsidRPr="00DF70FB">
        <w:rPr>
          <w:color w:val="000000"/>
          <w:szCs w:val="24"/>
          <w:lang w:val="pl-PL"/>
        </w:rPr>
        <w:t xml:space="preserve"> </w:t>
      </w:r>
      <w:r w:rsidR="007265B9" w:rsidRPr="00DF70FB">
        <w:rPr>
          <w:color w:val="000000"/>
          <w:szCs w:val="24"/>
          <w:lang w:val="pl-PL"/>
        </w:rPr>
        <w:t>i</w:t>
      </w:r>
      <w:r w:rsidR="00B80130" w:rsidRPr="00DF70FB">
        <w:rPr>
          <w:color w:val="000000"/>
          <w:szCs w:val="24"/>
          <w:lang w:val="pl-PL"/>
        </w:rPr>
        <w:t xml:space="preserve">nformacji </w:t>
      </w:r>
      <w:r w:rsidR="00A22CFA" w:rsidRPr="00DF70FB">
        <w:rPr>
          <w:color w:val="000000"/>
          <w:szCs w:val="24"/>
          <w:lang w:val="pl-PL"/>
        </w:rPr>
        <w:t xml:space="preserve">i doświadczeń </w:t>
      </w:r>
      <w:r w:rsidR="00B80130" w:rsidRPr="00DF70FB">
        <w:rPr>
          <w:color w:val="000000"/>
          <w:szCs w:val="24"/>
          <w:lang w:val="pl-PL"/>
        </w:rPr>
        <w:t>opartych na faktach i </w:t>
      </w:r>
      <w:r w:rsidRPr="00DF70FB">
        <w:rPr>
          <w:color w:val="000000"/>
          <w:szCs w:val="24"/>
          <w:lang w:val="pl-PL"/>
        </w:rPr>
        <w:t>dowodów badawczych w dziedzinie bezpieczeństwa ruchu drogowego.</w:t>
      </w:r>
    </w:p>
    <w:p w:rsidR="00D257CC" w:rsidRPr="00DF70FB" w:rsidRDefault="00D257CC" w:rsidP="00353BD1">
      <w:pPr>
        <w:pStyle w:val="Heading4"/>
        <w:spacing w:after="240"/>
        <w:rPr>
          <w:rFonts w:ascii="Times New Roman" w:hAnsi="Times New Roman"/>
          <w:i w:val="0"/>
          <w:color w:val="auto"/>
          <w:lang w:val="pl-PL"/>
        </w:rPr>
      </w:pPr>
      <w:r w:rsidRPr="00DF70FB">
        <w:rPr>
          <w:rFonts w:ascii="Times New Roman" w:hAnsi="Times New Roman"/>
          <w:i w:val="0"/>
          <w:color w:val="auto"/>
          <w:lang w:val="pl-PL"/>
        </w:rPr>
        <w:t xml:space="preserve">Potencjał kadrowy i szkolenia </w:t>
      </w:r>
    </w:p>
    <w:p w:rsidR="00D257CC" w:rsidRPr="00DF70FB" w:rsidRDefault="00D257CC" w:rsidP="00353BD1">
      <w:pPr>
        <w:spacing w:line="240" w:lineRule="auto"/>
        <w:rPr>
          <w:szCs w:val="24"/>
          <w:lang w:val="pl-PL"/>
        </w:rPr>
      </w:pPr>
      <w:r w:rsidRPr="00DF70FB">
        <w:rPr>
          <w:b/>
          <w:szCs w:val="24"/>
          <w:lang w:val="pl-PL"/>
        </w:rPr>
        <w:t>Zalecenie R7:</w:t>
      </w:r>
      <w:r w:rsidRPr="00DF70FB">
        <w:rPr>
          <w:szCs w:val="24"/>
          <w:lang w:val="pl-PL"/>
        </w:rPr>
        <w:t xml:space="preserve"> Istnieje potrzeba budowania potencjału kadrowego i transferu wiedzy. Zalecane jest przeprowadzenie formalnych szkoleń na temat bezpieczeństwa ruchu drogowego we wsz</w:t>
      </w:r>
      <w:r w:rsidR="00D60EA6">
        <w:rPr>
          <w:szCs w:val="24"/>
          <w:lang w:val="pl-PL"/>
        </w:rPr>
        <w:t>ystkich właściwych strukturach administracji</w:t>
      </w:r>
      <w:r w:rsidRPr="00DF70FB">
        <w:rPr>
          <w:szCs w:val="24"/>
          <w:lang w:val="pl-PL"/>
        </w:rPr>
        <w:t>. Cele szkole</w:t>
      </w:r>
      <w:r w:rsidR="00D60EA6">
        <w:rPr>
          <w:szCs w:val="24"/>
          <w:lang w:val="pl-PL"/>
        </w:rPr>
        <w:t>ń</w:t>
      </w:r>
      <w:r w:rsidRPr="00DF70FB">
        <w:rPr>
          <w:szCs w:val="24"/>
          <w:lang w:val="pl-PL"/>
        </w:rPr>
        <w:t xml:space="preserve"> są </w:t>
      </w:r>
      <w:r w:rsidRPr="00DF70FB">
        <w:rPr>
          <w:szCs w:val="24"/>
          <w:lang w:val="pl-PL"/>
        </w:rPr>
        <w:lastRenderedPageBreak/>
        <w:t>następujące: aktualizacja wiedzy technicznej</w:t>
      </w:r>
      <w:r w:rsidRPr="00DF70FB">
        <w:rPr>
          <w:rStyle w:val="FootnoteReference"/>
          <w:lang w:val="pl-PL"/>
        </w:rPr>
        <w:footnoteReference w:id="59"/>
      </w:r>
      <w:r w:rsidRPr="00DF70FB">
        <w:rPr>
          <w:szCs w:val="24"/>
          <w:lang w:val="pl-PL"/>
        </w:rPr>
        <w:t xml:space="preserve">, zapewnienie potencjału </w:t>
      </w:r>
      <w:r w:rsidR="00A22CFA" w:rsidRPr="00DF70FB">
        <w:rPr>
          <w:szCs w:val="24"/>
          <w:lang w:val="pl-PL"/>
        </w:rPr>
        <w:t>kontrolnego</w:t>
      </w:r>
      <w:r w:rsidR="002A5235">
        <w:rPr>
          <w:szCs w:val="24"/>
          <w:lang w:val="pl-PL"/>
        </w:rPr>
        <w:t xml:space="preserve"> </w:t>
      </w:r>
      <w:r w:rsidRPr="00DF70FB">
        <w:rPr>
          <w:szCs w:val="24"/>
          <w:lang w:val="pl-PL"/>
        </w:rPr>
        <w:t xml:space="preserve">oraz przekazanie umiejętności z zakresu zarządzania bezpieczeństwem ruchu drogowego. Obecnie istnieje szereg </w:t>
      </w:r>
      <w:r w:rsidR="00A22CFA" w:rsidRPr="00DF70FB">
        <w:rPr>
          <w:szCs w:val="24"/>
          <w:lang w:val="pl-PL"/>
        </w:rPr>
        <w:t xml:space="preserve">formalnych </w:t>
      </w:r>
      <w:r w:rsidRPr="00DF70FB">
        <w:rPr>
          <w:szCs w:val="24"/>
          <w:lang w:val="pl-PL"/>
        </w:rPr>
        <w:t xml:space="preserve">kursów </w:t>
      </w:r>
      <w:r w:rsidR="002A3BC4" w:rsidRPr="00DF70FB">
        <w:rPr>
          <w:szCs w:val="24"/>
          <w:lang w:val="pl-PL"/>
        </w:rPr>
        <w:t>dotyczących</w:t>
      </w:r>
      <w:r w:rsidRPr="00DF70FB">
        <w:rPr>
          <w:szCs w:val="24"/>
          <w:lang w:val="pl-PL"/>
        </w:rPr>
        <w:t xml:space="preserve"> bezpieczeństwa ruc</w:t>
      </w:r>
      <w:r w:rsidR="002A5235">
        <w:rPr>
          <w:szCs w:val="24"/>
          <w:lang w:val="pl-PL"/>
        </w:rPr>
        <w:t>hu drogowego (np. Uniwersytet w </w:t>
      </w:r>
      <w:r w:rsidRPr="00DF70FB">
        <w:rPr>
          <w:szCs w:val="24"/>
          <w:lang w:val="pl-PL"/>
        </w:rPr>
        <w:t>Delft w Holandii lub Uniwersytet Monash w</w:t>
      </w:r>
      <w:r w:rsidR="002942D3">
        <w:rPr>
          <w:szCs w:val="24"/>
          <w:lang w:val="pl-PL"/>
        </w:rPr>
        <w:t xml:space="preserve"> </w:t>
      </w:r>
      <w:r w:rsidRPr="00DF70FB">
        <w:rPr>
          <w:szCs w:val="24"/>
          <w:lang w:val="pl-PL"/>
        </w:rPr>
        <w:t xml:space="preserve">Australii), </w:t>
      </w:r>
      <w:r w:rsidR="002A5235">
        <w:rPr>
          <w:szCs w:val="24"/>
          <w:lang w:val="pl-PL"/>
        </w:rPr>
        <w:t xml:space="preserve">dodatkowo </w:t>
      </w:r>
      <w:r w:rsidR="00152381">
        <w:rPr>
          <w:szCs w:val="24"/>
          <w:lang w:val="pl-PL"/>
        </w:rPr>
        <w:t>przez wiele uczelni, w </w:t>
      </w:r>
      <w:r w:rsidR="00B555B9" w:rsidRPr="00DF70FB">
        <w:rPr>
          <w:szCs w:val="24"/>
          <w:lang w:val="pl-PL"/>
        </w:rPr>
        <w:t>tym przez uczelnie polskie</w:t>
      </w:r>
      <w:r w:rsidR="00B555B9">
        <w:rPr>
          <w:szCs w:val="24"/>
          <w:lang w:val="pl-PL"/>
        </w:rPr>
        <w:t xml:space="preserve"> oferowane są </w:t>
      </w:r>
      <w:r w:rsidR="002A5235">
        <w:rPr>
          <w:szCs w:val="24"/>
          <w:lang w:val="pl-PL"/>
        </w:rPr>
        <w:t xml:space="preserve"> kursy na temat badań w </w:t>
      </w:r>
      <w:r w:rsidRPr="00DF70FB">
        <w:rPr>
          <w:szCs w:val="24"/>
          <w:lang w:val="pl-PL"/>
        </w:rPr>
        <w:t>dziedzinie bezpieczeństwa ru</w:t>
      </w:r>
      <w:r w:rsidR="00B555B9">
        <w:rPr>
          <w:szCs w:val="24"/>
          <w:lang w:val="pl-PL"/>
        </w:rPr>
        <w:t>chu drogowego.</w:t>
      </w:r>
    </w:p>
    <w:p w:rsidR="00D257CC" w:rsidRPr="00DF70FB" w:rsidRDefault="00D257CC" w:rsidP="00D257CC">
      <w:pPr>
        <w:pStyle w:val="Heading2"/>
        <w:rPr>
          <w:lang w:val="pl-PL"/>
        </w:rPr>
      </w:pPr>
      <w:bookmarkStart w:id="48" w:name="_Toc363054572"/>
      <w:r w:rsidRPr="00DF70FB">
        <w:rPr>
          <w:lang w:val="pl-PL"/>
        </w:rPr>
        <w:t>Koordynacja działań i promocja</w:t>
      </w:r>
      <w:bookmarkEnd w:id="48"/>
    </w:p>
    <w:p w:rsidR="00D257CC" w:rsidRPr="00DF70FB" w:rsidRDefault="00D257CC" w:rsidP="00D257CC">
      <w:pPr>
        <w:spacing w:after="240" w:line="240" w:lineRule="auto"/>
        <w:rPr>
          <w:b/>
          <w:szCs w:val="24"/>
          <w:lang w:val="pl-PL"/>
        </w:rPr>
      </w:pPr>
      <w:r w:rsidRPr="00DF70FB">
        <w:rPr>
          <w:b/>
          <w:szCs w:val="24"/>
          <w:lang w:val="pl-PL"/>
        </w:rPr>
        <w:t>Cel: Zwiększ</w:t>
      </w:r>
      <w:r w:rsidR="00D60EA6">
        <w:rPr>
          <w:b/>
          <w:szCs w:val="24"/>
          <w:lang w:val="pl-PL"/>
        </w:rPr>
        <w:t>enie</w:t>
      </w:r>
      <w:r w:rsidRPr="00DF70FB">
        <w:rPr>
          <w:b/>
          <w:szCs w:val="24"/>
          <w:lang w:val="pl-PL"/>
        </w:rPr>
        <w:t xml:space="preserve"> zakres</w:t>
      </w:r>
      <w:r w:rsidR="00D60EA6">
        <w:rPr>
          <w:b/>
          <w:szCs w:val="24"/>
          <w:lang w:val="pl-PL"/>
        </w:rPr>
        <w:t>u</w:t>
      </w:r>
      <w:r w:rsidRPr="00DF70FB">
        <w:rPr>
          <w:b/>
          <w:szCs w:val="24"/>
          <w:lang w:val="pl-PL"/>
        </w:rPr>
        <w:t xml:space="preserve"> współpracy wielosektorowej</w:t>
      </w:r>
    </w:p>
    <w:p w:rsidR="00D257CC" w:rsidRPr="00DF70FB" w:rsidRDefault="00D257CC" w:rsidP="00D257CC">
      <w:pPr>
        <w:pStyle w:val="Heading3"/>
        <w:rPr>
          <w:lang w:val="pl-PL"/>
        </w:rPr>
      </w:pPr>
      <w:bookmarkStart w:id="49" w:name="_Toc363054573"/>
      <w:r w:rsidRPr="00DF70FB">
        <w:rPr>
          <w:lang w:val="pl-PL"/>
        </w:rPr>
        <w:t>Instytucje partnerskie w rządzie</w:t>
      </w:r>
      <w:bookmarkEnd w:id="49"/>
      <w:r w:rsidRPr="00DF70FB">
        <w:rPr>
          <w:lang w:val="pl-PL"/>
        </w:rPr>
        <w:t xml:space="preserve"> </w:t>
      </w:r>
    </w:p>
    <w:p w:rsidR="00D257CC" w:rsidRPr="00DF70FB" w:rsidRDefault="00D257CC" w:rsidP="00D257CC">
      <w:pPr>
        <w:spacing w:line="240" w:lineRule="auto"/>
        <w:rPr>
          <w:i/>
          <w:color w:val="000000"/>
          <w:u w:val="single"/>
          <w:lang w:val="pl-PL"/>
        </w:rPr>
      </w:pPr>
      <w:r w:rsidRPr="00DF70FB">
        <w:rPr>
          <w:color w:val="000000"/>
          <w:lang w:val="pl-PL"/>
        </w:rPr>
        <w:t xml:space="preserve">W Rozdziale 4 opisano instytucje partnerskie w rządzie, które mają </w:t>
      </w:r>
      <w:r w:rsidR="00A22CFA" w:rsidRPr="00DF70FB">
        <w:rPr>
          <w:color w:val="000000"/>
          <w:lang w:val="pl-PL"/>
        </w:rPr>
        <w:t xml:space="preserve">fundamentalne </w:t>
      </w:r>
      <w:r w:rsidRPr="00DF70FB">
        <w:rPr>
          <w:color w:val="000000"/>
          <w:lang w:val="pl-PL"/>
        </w:rPr>
        <w:t>znaczenie dla realizacji programu bezpieczeństwa ruchu drogowego w Polsce.</w:t>
      </w:r>
    </w:p>
    <w:p w:rsidR="00D257CC" w:rsidRPr="00DF70FB" w:rsidRDefault="00D257CC" w:rsidP="00B80130">
      <w:pPr>
        <w:spacing w:line="240" w:lineRule="auto"/>
        <w:jc w:val="left"/>
        <w:rPr>
          <w:b/>
          <w:i/>
          <w:color w:val="000000"/>
          <w:lang w:val="pl-PL"/>
        </w:rPr>
      </w:pPr>
      <w:r w:rsidRPr="00DF70FB">
        <w:rPr>
          <w:b/>
          <w:i/>
          <w:color w:val="000000"/>
          <w:lang w:val="pl-PL"/>
        </w:rPr>
        <w:t>Etap tworzenia</w:t>
      </w:r>
    </w:p>
    <w:p w:rsidR="00D257CC" w:rsidRPr="00DF70FB" w:rsidRDefault="00D257CC" w:rsidP="00C661E7">
      <w:pPr>
        <w:spacing w:line="240" w:lineRule="auto"/>
        <w:rPr>
          <w:szCs w:val="24"/>
          <w:lang w:val="pl-PL"/>
        </w:rPr>
      </w:pPr>
      <w:r w:rsidRPr="00DF70FB">
        <w:rPr>
          <w:b/>
          <w:szCs w:val="24"/>
          <w:lang w:val="pl-PL"/>
        </w:rPr>
        <w:t>Zalecenie T8:</w:t>
      </w:r>
      <w:r w:rsidRPr="00DF70FB">
        <w:rPr>
          <w:szCs w:val="24"/>
          <w:lang w:val="pl-PL"/>
        </w:rPr>
        <w:t xml:space="preserve"> </w:t>
      </w:r>
      <w:r w:rsidR="007265B9" w:rsidRPr="00DF70FB">
        <w:rPr>
          <w:szCs w:val="24"/>
          <w:lang w:val="pl-PL"/>
        </w:rPr>
        <w:t xml:space="preserve">Instytucja </w:t>
      </w:r>
      <w:r w:rsidRPr="00DF70FB">
        <w:rPr>
          <w:szCs w:val="24"/>
          <w:lang w:val="pl-PL"/>
        </w:rPr>
        <w:t>Wiodąca powinna zapew</w:t>
      </w:r>
      <w:r w:rsidR="00D60EA6">
        <w:rPr>
          <w:szCs w:val="24"/>
          <w:lang w:val="pl-PL"/>
        </w:rPr>
        <w:t>nić przywództwo i zarządzanie w </w:t>
      </w:r>
      <w:r w:rsidRPr="00DF70FB">
        <w:rPr>
          <w:szCs w:val="24"/>
          <w:lang w:val="pl-PL"/>
        </w:rPr>
        <w:t xml:space="preserve">konsultacji z instytucjami partnerskimi, aby zwiększyć </w:t>
      </w:r>
      <w:r w:rsidR="006E29DB">
        <w:rPr>
          <w:szCs w:val="24"/>
          <w:lang w:val="pl-PL"/>
        </w:rPr>
        <w:t>tym samym</w:t>
      </w:r>
      <w:r w:rsidR="00633FBB">
        <w:rPr>
          <w:szCs w:val="24"/>
          <w:lang w:val="pl-PL"/>
        </w:rPr>
        <w:t xml:space="preserve"> </w:t>
      </w:r>
      <w:r w:rsidRPr="00DF70FB">
        <w:rPr>
          <w:szCs w:val="24"/>
          <w:lang w:val="pl-PL"/>
        </w:rPr>
        <w:t>zakres współpracy wielosektorowej, koordynacji i zaufania wewnątrz i pomiędzy partnerskimi organami administracji rządowej zajmującymi się realizacją programu</w:t>
      </w:r>
      <w:r w:rsidR="00C52E46">
        <w:rPr>
          <w:szCs w:val="24"/>
          <w:lang w:val="pl-PL"/>
        </w:rPr>
        <w:t xml:space="preserve">. Cel ten </w:t>
      </w:r>
      <w:r w:rsidR="006E29DB">
        <w:rPr>
          <w:szCs w:val="24"/>
          <w:lang w:val="pl-PL"/>
        </w:rPr>
        <w:t>powinien</w:t>
      </w:r>
      <w:r w:rsidR="00C52E46">
        <w:rPr>
          <w:szCs w:val="24"/>
          <w:lang w:val="pl-PL"/>
        </w:rPr>
        <w:t xml:space="preserve"> być </w:t>
      </w:r>
      <w:r w:rsidR="006E29DB">
        <w:rPr>
          <w:szCs w:val="24"/>
          <w:lang w:val="pl-PL"/>
        </w:rPr>
        <w:t>osiągnięty</w:t>
      </w:r>
      <w:r w:rsidR="00C52E46">
        <w:rPr>
          <w:szCs w:val="24"/>
          <w:lang w:val="pl-PL"/>
        </w:rPr>
        <w:t xml:space="preserve"> </w:t>
      </w:r>
      <w:r w:rsidRPr="00DF70FB">
        <w:rPr>
          <w:szCs w:val="24"/>
          <w:lang w:val="pl-PL"/>
        </w:rPr>
        <w:t>poprzez:</w:t>
      </w:r>
    </w:p>
    <w:p w:rsidR="00D257CC" w:rsidRPr="00DF70FB" w:rsidRDefault="00842D97" w:rsidP="00D257CC">
      <w:pPr>
        <w:numPr>
          <w:ilvl w:val="0"/>
          <w:numId w:val="25"/>
        </w:numPr>
        <w:spacing w:after="240" w:line="240" w:lineRule="auto"/>
        <w:contextualSpacing/>
        <w:rPr>
          <w:szCs w:val="24"/>
          <w:lang w:val="pl-PL"/>
        </w:rPr>
      </w:pPr>
      <w:r w:rsidRPr="00DF70FB">
        <w:rPr>
          <w:szCs w:val="24"/>
          <w:lang w:val="pl-PL"/>
        </w:rPr>
        <w:t>P</w:t>
      </w:r>
      <w:r w:rsidR="00D257CC" w:rsidRPr="00DF70FB">
        <w:rPr>
          <w:szCs w:val="24"/>
          <w:lang w:val="pl-PL"/>
        </w:rPr>
        <w:t>rzydzi</w:t>
      </w:r>
      <w:r w:rsidRPr="00DF70FB">
        <w:rPr>
          <w:szCs w:val="24"/>
          <w:lang w:val="pl-PL"/>
        </w:rPr>
        <w:t>elanie</w:t>
      </w:r>
      <w:r w:rsidR="00D257CC" w:rsidRPr="00DF70FB">
        <w:rPr>
          <w:szCs w:val="24"/>
          <w:lang w:val="pl-PL"/>
        </w:rPr>
        <w:t xml:space="preserve"> instytucjom </w:t>
      </w:r>
      <w:r w:rsidRPr="00DF70FB">
        <w:rPr>
          <w:szCs w:val="24"/>
          <w:lang w:val="pl-PL"/>
        </w:rPr>
        <w:t xml:space="preserve">partnerskim </w:t>
      </w:r>
      <w:r w:rsidR="00D257CC" w:rsidRPr="00DF70FB">
        <w:rPr>
          <w:szCs w:val="24"/>
          <w:lang w:val="pl-PL"/>
        </w:rPr>
        <w:t>jasno określonych zadań</w:t>
      </w:r>
      <w:r w:rsidR="00D60EA6">
        <w:rPr>
          <w:szCs w:val="24"/>
          <w:lang w:val="pl-PL"/>
        </w:rPr>
        <w:t>. P</w:t>
      </w:r>
      <w:r w:rsidR="0073585F">
        <w:rPr>
          <w:szCs w:val="24"/>
          <w:lang w:val="pl-PL"/>
        </w:rPr>
        <w:t>ozwoli</w:t>
      </w:r>
      <w:r w:rsidR="00D257CC" w:rsidRPr="00DF70FB">
        <w:rPr>
          <w:szCs w:val="24"/>
          <w:lang w:val="pl-PL"/>
        </w:rPr>
        <w:t xml:space="preserve"> </w:t>
      </w:r>
      <w:r w:rsidR="00D60EA6">
        <w:rPr>
          <w:szCs w:val="24"/>
          <w:lang w:val="pl-PL"/>
        </w:rPr>
        <w:t xml:space="preserve">to </w:t>
      </w:r>
      <w:r w:rsidR="00D257CC" w:rsidRPr="00DF70FB">
        <w:rPr>
          <w:szCs w:val="24"/>
          <w:lang w:val="pl-PL"/>
        </w:rPr>
        <w:t xml:space="preserve">uniknąć </w:t>
      </w:r>
      <w:r w:rsidR="00D60EA6">
        <w:rPr>
          <w:szCs w:val="24"/>
          <w:lang w:val="pl-PL"/>
        </w:rPr>
        <w:t>ich</w:t>
      </w:r>
      <w:r w:rsidR="00D60EA6" w:rsidRPr="00DF70FB">
        <w:rPr>
          <w:szCs w:val="24"/>
          <w:lang w:val="pl-PL"/>
        </w:rPr>
        <w:t xml:space="preserve"> </w:t>
      </w:r>
      <w:r w:rsidR="00D257CC" w:rsidRPr="00DF70FB">
        <w:rPr>
          <w:szCs w:val="24"/>
          <w:lang w:val="pl-PL"/>
        </w:rPr>
        <w:t>dublowania</w:t>
      </w:r>
      <w:r w:rsidR="00D60EA6">
        <w:rPr>
          <w:szCs w:val="24"/>
          <w:lang w:val="pl-PL"/>
        </w:rPr>
        <w:t>.</w:t>
      </w:r>
      <w:r w:rsidR="0073585F">
        <w:rPr>
          <w:szCs w:val="24"/>
          <w:lang w:val="pl-PL"/>
        </w:rPr>
        <w:t>. Instytucja Wiodąca powinna</w:t>
      </w:r>
      <w:r w:rsidR="00D257CC" w:rsidRPr="00DF70FB">
        <w:rPr>
          <w:szCs w:val="24"/>
          <w:lang w:val="pl-PL"/>
        </w:rPr>
        <w:t xml:space="preserve"> dopilnowa</w:t>
      </w:r>
      <w:r w:rsidR="0073585F">
        <w:rPr>
          <w:szCs w:val="24"/>
          <w:lang w:val="pl-PL"/>
        </w:rPr>
        <w:t xml:space="preserve">ć, </w:t>
      </w:r>
      <w:r w:rsidR="00D257CC" w:rsidRPr="00DF70FB">
        <w:rPr>
          <w:szCs w:val="24"/>
          <w:lang w:val="pl-PL"/>
        </w:rPr>
        <w:t>aby wszystkie wymagan</w:t>
      </w:r>
      <w:r w:rsidRPr="00DF70FB">
        <w:rPr>
          <w:szCs w:val="24"/>
          <w:lang w:val="pl-PL"/>
        </w:rPr>
        <w:t>e</w:t>
      </w:r>
      <w:r w:rsidR="00D257CC" w:rsidRPr="00DF70FB">
        <w:rPr>
          <w:szCs w:val="24"/>
          <w:lang w:val="pl-PL"/>
        </w:rPr>
        <w:t xml:space="preserve"> działania były jasno o</w:t>
      </w:r>
      <w:r w:rsidR="00D60EA6">
        <w:rPr>
          <w:szCs w:val="24"/>
          <w:lang w:val="pl-PL"/>
        </w:rPr>
        <w:t xml:space="preserve">dzwierciedlone </w:t>
      </w:r>
      <w:r w:rsidR="00D257CC" w:rsidRPr="00DF70FB">
        <w:rPr>
          <w:szCs w:val="24"/>
          <w:lang w:val="pl-PL"/>
        </w:rPr>
        <w:t xml:space="preserve"> w </w:t>
      </w:r>
      <w:r w:rsidR="00D60EA6">
        <w:rPr>
          <w:szCs w:val="24"/>
          <w:lang w:val="pl-PL"/>
        </w:rPr>
        <w:t>zakresie odpowiedzialności</w:t>
      </w:r>
      <w:r w:rsidR="00D257CC" w:rsidRPr="00DF70FB">
        <w:rPr>
          <w:szCs w:val="24"/>
          <w:lang w:val="pl-PL"/>
        </w:rPr>
        <w:t xml:space="preserve"> danej instytucji.</w:t>
      </w:r>
    </w:p>
    <w:p w:rsidR="00D257CC" w:rsidRPr="00DF70FB" w:rsidRDefault="00D257CC" w:rsidP="00D257CC">
      <w:pPr>
        <w:numPr>
          <w:ilvl w:val="0"/>
          <w:numId w:val="25"/>
        </w:numPr>
        <w:spacing w:after="240" w:line="240" w:lineRule="auto"/>
        <w:contextualSpacing/>
        <w:rPr>
          <w:szCs w:val="24"/>
          <w:lang w:val="pl-PL"/>
        </w:rPr>
      </w:pPr>
      <w:r w:rsidRPr="00DF70FB">
        <w:rPr>
          <w:szCs w:val="24"/>
          <w:lang w:val="pl-PL"/>
        </w:rPr>
        <w:t>Przy</w:t>
      </w:r>
      <w:r w:rsidR="00842D97" w:rsidRPr="00DF70FB">
        <w:rPr>
          <w:szCs w:val="24"/>
          <w:lang w:val="pl-PL"/>
        </w:rPr>
        <w:t xml:space="preserve">pisanie </w:t>
      </w:r>
      <w:r w:rsidRPr="00DF70FB">
        <w:rPr>
          <w:szCs w:val="24"/>
          <w:lang w:val="pl-PL"/>
        </w:rPr>
        <w:t xml:space="preserve">odpowiedzialności </w:t>
      </w:r>
      <w:r w:rsidR="00842D97" w:rsidRPr="00DF70FB">
        <w:rPr>
          <w:szCs w:val="24"/>
          <w:lang w:val="pl-PL"/>
        </w:rPr>
        <w:t xml:space="preserve">za rezultaty </w:t>
      </w:r>
      <w:r w:rsidRPr="00DF70FB">
        <w:rPr>
          <w:szCs w:val="24"/>
          <w:lang w:val="pl-PL"/>
        </w:rPr>
        <w:t>i realizację zadań</w:t>
      </w:r>
    </w:p>
    <w:p w:rsidR="00D257CC" w:rsidRPr="00DF70FB" w:rsidRDefault="00D257CC" w:rsidP="00D257CC">
      <w:pPr>
        <w:numPr>
          <w:ilvl w:val="0"/>
          <w:numId w:val="25"/>
        </w:numPr>
        <w:spacing w:after="240" w:line="240" w:lineRule="auto"/>
        <w:contextualSpacing/>
        <w:rPr>
          <w:szCs w:val="24"/>
          <w:lang w:val="pl-PL"/>
        </w:rPr>
      </w:pPr>
      <w:r w:rsidRPr="00DF70FB">
        <w:rPr>
          <w:szCs w:val="24"/>
          <w:lang w:val="pl-PL"/>
        </w:rPr>
        <w:t xml:space="preserve">Ustanowienie </w:t>
      </w:r>
      <w:r w:rsidR="00842D97" w:rsidRPr="00DF70FB">
        <w:rPr>
          <w:szCs w:val="24"/>
          <w:lang w:val="pl-PL"/>
        </w:rPr>
        <w:t>wiążących</w:t>
      </w:r>
      <w:r w:rsidR="007E0B33">
        <w:rPr>
          <w:szCs w:val="24"/>
          <w:lang w:val="pl-PL"/>
        </w:rPr>
        <w:t xml:space="preserve"> i</w:t>
      </w:r>
      <w:r w:rsidRPr="00DF70FB">
        <w:rPr>
          <w:szCs w:val="24"/>
          <w:lang w:val="pl-PL"/>
        </w:rPr>
        <w:t xml:space="preserve"> precyzyjnych</w:t>
      </w:r>
      <w:r w:rsidR="00946C77">
        <w:rPr>
          <w:szCs w:val="24"/>
          <w:lang w:val="pl-PL"/>
        </w:rPr>
        <w:t>,</w:t>
      </w:r>
      <w:r w:rsidRPr="00DF70FB">
        <w:rPr>
          <w:szCs w:val="24"/>
          <w:lang w:val="pl-PL"/>
        </w:rPr>
        <w:t xml:space="preserve"> kluczowych wskaźników efektywności, które będą </w:t>
      </w:r>
      <w:r w:rsidR="00842D97" w:rsidRPr="00DF70FB">
        <w:rPr>
          <w:szCs w:val="24"/>
          <w:lang w:val="pl-PL"/>
        </w:rPr>
        <w:t xml:space="preserve">wykorzystywane </w:t>
      </w:r>
      <w:r w:rsidRPr="00DF70FB">
        <w:rPr>
          <w:szCs w:val="24"/>
          <w:lang w:val="pl-PL"/>
        </w:rPr>
        <w:t>do oceny realizacji zadań z zakresu bezpieczeństwa ruchu drogowego przez każdą instytucję;</w:t>
      </w:r>
    </w:p>
    <w:p w:rsidR="00D257CC" w:rsidRPr="00DF70FB" w:rsidRDefault="00D257CC" w:rsidP="00D257CC">
      <w:pPr>
        <w:numPr>
          <w:ilvl w:val="0"/>
          <w:numId w:val="25"/>
        </w:numPr>
        <w:spacing w:after="240" w:line="240" w:lineRule="auto"/>
        <w:contextualSpacing/>
        <w:rPr>
          <w:szCs w:val="24"/>
          <w:lang w:val="pl-PL"/>
        </w:rPr>
      </w:pPr>
      <w:r w:rsidRPr="00DF70FB">
        <w:rPr>
          <w:szCs w:val="24"/>
          <w:lang w:val="pl-PL"/>
        </w:rPr>
        <w:t>Ustalenie celów działań i monitoring realizacji tych celów;</w:t>
      </w:r>
    </w:p>
    <w:p w:rsidR="00D257CC" w:rsidRPr="00DF70FB" w:rsidRDefault="00D60EA6" w:rsidP="00D257CC">
      <w:pPr>
        <w:numPr>
          <w:ilvl w:val="0"/>
          <w:numId w:val="25"/>
        </w:numPr>
        <w:spacing w:after="240" w:line="240" w:lineRule="auto"/>
        <w:contextualSpacing/>
        <w:rPr>
          <w:szCs w:val="24"/>
          <w:lang w:val="pl-PL"/>
        </w:rPr>
      </w:pPr>
      <w:r>
        <w:rPr>
          <w:szCs w:val="24"/>
          <w:lang w:val="pl-PL"/>
        </w:rPr>
        <w:t>Przedkładanie</w:t>
      </w:r>
      <w:r w:rsidR="00D257CC" w:rsidRPr="00DF70FB">
        <w:rPr>
          <w:szCs w:val="24"/>
          <w:lang w:val="pl-PL"/>
        </w:rPr>
        <w:t xml:space="preserve"> sprawozdań z wynikami monitorowania do </w:t>
      </w:r>
      <w:r>
        <w:rPr>
          <w:szCs w:val="24"/>
          <w:lang w:val="pl-PL"/>
        </w:rPr>
        <w:t xml:space="preserve">różnych instytucji publicznych (np. </w:t>
      </w:r>
      <w:r w:rsidR="00D257CC" w:rsidRPr="00DF70FB">
        <w:rPr>
          <w:szCs w:val="24"/>
          <w:lang w:val="pl-PL"/>
        </w:rPr>
        <w:t>Sejmu</w:t>
      </w:r>
      <w:r>
        <w:rPr>
          <w:szCs w:val="24"/>
          <w:lang w:val="pl-PL"/>
        </w:rPr>
        <w:t>, Rządu)</w:t>
      </w:r>
      <w:r w:rsidR="00D257CC" w:rsidRPr="00DF70FB">
        <w:rPr>
          <w:szCs w:val="24"/>
          <w:lang w:val="pl-PL"/>
        </w:rPr>
        <w:t xml:space="preserve"> wraz z zaleceniami działań korygujących niezbędnych, aby zapewnić realizację </w:t>
      </w:r>
      <w:r w:rsidR="00C702DC" w:rsidRPr="00DF70FB">
        <w:rPr>
          <w:szCs w:val="24"/>
          <w:lang w:val="pl-PL"/>
        </w:rPr>
        <w:t>Narod</w:t>
      </w:r>
      <w:r w:rsidR="00D257CC" w:rsidRPr="00DF70FB">
        <w:rPr>
          <w:szCs w:val="24"/>
          <w:lang w:val="pl-PL"/>
        </w:rPr>
        <w:t>owego Programu Bezpieczeństwa Ruchu Drogowego.</w:t>
      </w:r>
    </w:p>
    <w:p w:rsidR="00D257CC" w:rsidRPr="00DF70FB" w:rsidRDefault="00D257CC" w:rsidP="00D257CC">
      <w:pPr>
        <w:spacing w:after="0" w:line="240" w:lineRule="auto"/>
        <w:ind w:left="720"/>
        <w:contextualSpacing/>
        <w:jc w:val="left"/>
        <w:rPr>
          <w:b/>
          <w:szCs w:val="24"/>
          <w:lang w:val="pl-PL"/>
        </w:rPr>
      </w:pPr>
    </w:p>
    <w:p w:rsidR="00D257CC" w:rsidRPr="00DF70FB" w:rsidRDefault="00D257CC" w:rsidP="00B80130">
      <w:pPr>
        <w:spacing w:line="240" w:lineRule="auto"/>
        <w:rPr>
          <w:b/>
          <w:i/>
          <w:color w:val="000000"/>
          <w:lang w:val="pl-PL"/>
        </w:rPr>
      </w:pPr>
      <w:r w:rsidRPr="00DF70FB">
        <w:rPr>
          <w:b/>
          <w:i/>
          <w:color w:val="000000"/>
          <w:lang w:val="pl-PL"/>
        </w:rPr>
        <w:t>Etap rozwoju</w:t>
      </w:r>
    </w:p>
    <w:p w:rsidR="00D257CC" w:rsidRPr="00DF70FB" w:rsidRDefault="00D257CC" w:rsidP="00B80130">
      <w:pPr>
        <w:spacing w:line="240" w:lineRule="auto"/>
        <w:rPr>
          <w:szCs w:val="24"/>
          <w:lang w:val="pl-PL"/>
        </w:rPr>
      </w:pPr>
      <w:r w:rsidRPr="00DF70FB">
        <w:rPr>
          <w:b/>
          <w:szCs w:val="24"/>
          <w:lang w:val="pl-PL"/>
        </w:rPr>
        <w:t>Zalecenie R8:</w:t>
      </w:r>
      <w:r w:rsidR="002942D3">
        <w:rPr>
          <w:b/>
          <w:szCs w:val="24"/>
          <w:lang w:val="pl-PL"/>
        </w:rPr>
        <w:t xml:space="preserve"> </w:t>
      </w:r>
      <w:r w:rsidRPr="00DF70FB">
        <w:rPr>
          <w:szCs w:val="24"/>
          <w:lang w:val="pl-PL"/>
        </w:rPr>
        <w:t xml:space="preserve">Obowiązki i zadania instytucji partnerskich związane z bezpieczeństwem ruchu drogowego powinny być lepiej opisane w Ustawie </w:t>
      </w:r>
      <w:r w:rsidR="00842D97" w:rsidRPr="00DF70FB">
        <w:rPr>
          <w:szCs w:val="24"/>
          <w:lang w:val="pl-PL"/>
        </w:rPr>
        <w:t xml:space="preserve">Prawo </w:t>
      </w:r>
      <w:r w:rsidR="00AB6DD9">
        <w:rPr>
          <w:szCs w:val="24"/>
          <w:lang w:val="pl-PL"/>
        </w:rPr>
        <w:t>o Ruchu Drogowym, a </w:t>
      </w:r>
      <w:r w:rsidRPr="00DF70FB">
        <w:rPr>
          <w:szCs w:val="24"/>
          <w:lang w:val="pl-PL"/>
        </w:rPr>
        <w:t xml:space="preserve">szefowie </w:t>
      </w:r>
      <w:r w:rsidR="00E86FE6" w:rsidRPr="00DF70FB">
        <w:rPr>
          <w:szCs w:val="24"/>
          <w:lang w:val="pl-PL"/>
        </w:rPr>
        <w:t xml:space="preserve">odpowiednich </w:t>
      </w:r>
      <w:r w:rsidRPr="00DF70FB">
        <w:rPr>
          <w:szCs w:val="24"/>
          <w:lang w:val="pl-PL"/>
        </w:rPr>
        <w:t xml:space="preserve">instytucji powinni </w:t>
      </w:r>
      <w:r w:rsidR="00E86FE6" w:rsidRPr="00DF70FB">
        <w:rPr>
          <w:szCs w:val="24"/>
          <w:lang w:val="pl-PL"/>
        </w:rPr>
        <w:t xml:space="preserve">być rozliczani z efektów działań </w:t>
      </w:r>
      <w:r w:rsidR="00975A2A">
        <w:rPr>
          <w:szCs w:val="24"/>
          <w:lang w:val="pl-PL"/>
        </w:rPr>
        <w:t xml:space="preserve">w tym zakresie. </w:t>
      </w:r>
    </w:p>
    <w:p w:rsidR="00D257CC" w:rsidRPr="00DF70FB" w:rsidRDefault="00D257CC" w:rsidP="00D257CC">
      <w:pPr>
        <w:pStyle w:val="Heading3"/>
        <w:rPr>
          <w:lang w:val="pl-PL"/>
        </w:rPr>
      </w:pPr>
      <w:bookmarkStart w:id="50" w:name="_Toc363054574"/>
      <w:r w:rsidRPr="00DF70FB">
        <w:rPr>
          <w:lang w:val="pl-PL"/>
        </w:rPr>
        <w:t xml:space="preserve">Powiązania </w:t>
      </w:r>
      <w:r w:rsidR="00E86FE6" w:rsidRPr="00DF70FB">
        <w:rPr>
          <w:lang w:val="pl-PL"/>
        </w:rPr>
        <w:t xml:space="preserve">oraz współpraca </w:t>
      </w:r>
      <w:r w:rsidRPr="00DF70FB">
        <w:rPr>
          <w:lang w:val="pl-PL"/>
        </w:rPr>
        <w:t>między administracją rządową i władzami samorządowymi</w:t>
      </w:r>
      <w:bookmarkEnd w:id="50"/>
      <w:r w:rsidRPr="00DF70FB">
        <w:rPr>
          <w:lang w:val="pl-PL"/>
        </w:rPr>
        <w:t xml:space="preserve"> </w:t>
      </w:r>
    </w:p>
    <w:p w:rsidR="00D257CC" w:rsidRPr="00DF70FB" w:rsidRDefault="00D257CC" w:rsidP="00B80130">
      <w:pPr>
        <w:spacing w:line="240" w:lineRule="auto"/>
        <w:rPr>
          <w:szCs w:val="24"/>
          <w:lang w:val="pl-PL"/>
        </w:rPr>
      </w:pPr>
      <w:r w:rsidRPr="00DF70FB">
        <w:rPr>
          <w:szCs w:val="24"/>
          <w:lang w:val="pl-PL"/>
        </w:rPr>
        <w:t>Władze samorządowe są głównymi instytucjami partnerskimi</w:t>
      </w:r>
      <w:r w:rsidR="00715D97">
        <w:rPr>
          <w:szCs w:val="24"/>
          <w:lang w:val="pl-PL"/>
        </w:rPr>
        <w:t>,</w:t>
      </w:r>
      <w:r w:rsidRPr="00DF70FB">
        <w:rPr>
          <w:szCs w:val="24"/>
          <w:lang w:val="pl-PL"/>
        </w:rPr>
        <w:t xml:space="preserve"> bez których </w:t>
      </w:r>
      <w:r w:rsidR="00C702DC" w:rsidRPr="00DF70FB">
        <w:rPr>
          <w:szCs w:val="24"/>
          <w:lang w:val="pl-PL"/>
        </w:rPr>
        <w:t>Narod</w:t>
      </w:r>
      <w:r w:rsidRPr="00DF70FB">
        <w:rPr>
          <w:szCs w:val="24"/>
          <w:lang w:val="pl-PL"/>
        </w:rPr>
        <w:t>owy Program Bezpieczeństwa Ruchu Drogowego m</w:t>
      </w:r>
      <w:r w:rsidR="00E86FE6" w:rsidRPr="00DF70FB">
        <w:rPr>
          <w:szCs w:val="24"/>
          <w:lang w:val="pl-PL"/>
        </w:rPr>
        <w:t>a</w:t>
      </w:r>
      <w:r w:rsidRPr="00DF70FB">
        <w:rPr>
          <w:szCs w:val="24"/>
          <w:lang w:val="pl-PL"/>
        </w:rPr>
        <w:t xml:space="preserve"> niewielką</w:t>
      </w:r>
      <w:r w:rsidR="00715D97">
        <w:rPr>
          <w:szCs w:val="24"/>
          <w:lang w:val="pl-PL"/>
        </w:rPr>
        <w:t xml:space="preserve"> szansę na pomyślną realizację. W </w:t>
      </w:r>
      <w:r w:rsidRPr="00DF70FB">
        <w:rPr>
          <w:szCs w:val="24"/>
          <w:lang w:val="pl-PL"/>
        </w:rPr>
        <w:t xml:space="preserve"> gestii władz samorządowych jest 95% dróg w Polsce</w:t>
      </w:r>
      <w:r w:rsidR="00715D97">
        <w:rPr>
          <w:szCs w:val="24"/>
          <w:lang w:val="pl-PL"/>
        </w:rPr>
        <w:t xml:space="preserve">, na których ma miejsce ponad </w:t>
      </w:r>
      <w:r w:rsidRPr="00DF70FB">
        <w:rPr>
          <w:szCs w:val="24"/>
          <w:lang w:val="pl-PL"/>
        </w:rPr>
        <w:t>50% wypadków z ofiarami śmiertelnymi</w:t>
      </w:r>
      <w:r w:rsidR="00715D97">
        <w:rPr>
          <w:szCs w:val="24"/>
          <w:lang w:val="pl-PL"/>
        </w:rPr>
        <w:t>.</w:t>
      </w:r>
      <w:r w:rsidRPr="00DF70FB">
        <w:rPr>
          <w:szCs w:val="24"/>
          <w:lang w:val="pl-PL"/>
        </w:rPr>
        <w:t xml:space="preserve"> </w:t>
      </w:r>
      <w:r w:rsidR="00CE216C">
        <w:rPr>
          <w:szCs w:val="24"/>
          <w:lang w:val="pl-PL"/>
        </w:rPr>
        <w:t>Dlatego też</w:t>
      </w:r>
      <w:r w:rsidR="00715D97">
        <w:rPr>
          <w:szCs w:val="24"/>
          <w:lang w:val="pl-PL"/>
        </w:rPr>
        <w:t xml:space="preserve">, </w:t>
      </w:r>
      <w:r w:rsidR="00715D97" w:rsidRPr="00DF70FB">
        <w:rPr>
          <w:szCs w:val="24"/>
          <w:lang w:val="pl-PL"/>
        </w:rPr>
        <w:t xml:space="preserve">jeżeli cel </w:t>
      </w:r>
      <w:r w:rsidR="00D60EA6">
        <w:rPr>
          <w:szCs w:val="24"/>
          <w:lang w:val="pl-PL"/>
        </w:rPr>
        <w:t xml:space="preserve">nadrzędny </w:t>
      </w:r>
      <w:r w:rsidR="00715D97" w:rsidRPr="00DF70FB">
        <w:rPr>
          <w:szCs w:val="24"/>
          <w:lang w:val="pl-PL"/>
        </w:rPr>
        <w:t>ma być osiągnięty do</w:t>
      </w:r>
      <w:r w:rsidR="00715D97">
        <w:rPr>
          <w:szCs w:val="24"/>
          <w:lang w:val="pl-PL"/>
        </w:rPr>
        <w:t xml:space="preserve"> </w:t>
      </w:r>
      <w:r w:rsidR="00715D97">
        <w:rPr>
          <w:szCs w:val="24"/>
          <w:lang w:val="pl-PL"/>
        </w:rPr>
        <w:lastRenderedPageBreak/>
        <w:t xml:space="preserve">2020 roku, należy znacząco poprawić bezpieczeństwo na drogach </w:t>
      </w:r>
      <w:r w:rsidR="006E29DB">
        <w:rPr>
          <w:szCs w:val="24"/>
          <w:lang w:val="pl-PL"/>
        </w:rPr>
        <w:t>podlegających</w:t>
      </w:r>
      <w:r w:rsidR="00715D97">
        <w:rPr>
          <w:szCs w:val="24"/>
          <w:lang w:val="pl-PL"/>
        </w:rPr>
        <w:t xml:space="preserve"> władzom samorządowym. </w:t>
      </w:r>
    </w:p>
    <w:p w:rsidR="00D257CC" w:rsidRPr="00DF70FB" w:rsidRDefault="00D257CC" w:rsidP="00D257CC">
      <w:pPr>
        <w:spacing w:after="240" w:line="240" w:lineRule="auto"/>
        <w:rPr>
          <w:b/>
          <w:szCs w:val="24"/>
          <w:lang w:val="pl-PL"/>
        </w:rPr>
      </w:pPr>
      <w:r w:rsidRPr="00DF70FB">
        <w:rPr>
          <w:b/>
          <w:szCs w:val="24"/>
          <w:lang w:val="pl-PL"/>
        </w:rPr>
        <w:t xml:space="preserve">Cel: Zwiększenie możliwości władz samorządowych </w:t>
      </w:r>
      <w:r w:rsidR="00E86FE6" w:rsidRPr="00DF70FB">
        <w:rPr>
          <w:b/>
          <w:szCs w:val="24"/>
          <w:lang w:val="pl-PL"/>
        </w:rPr>
        <w:t xml:space="preserve">włączenia się </w:t>
      </w:r>
      <w:r w:rsidRPr="00DF70FB">
        <w:rPr>
          <w:b/>
          <w:szCs w:val="24"/>
          <w:lang w:val="pl-PL"/>
        </w:rPr>
        <w:t>w osiągnięci</w:t>
      </w:r>
      <w:r w:rsidR="00E86FE6" w:rsidRPr="00DF70FB">
        <w:rPr>
          <w:b/>
          <w:szCs w:val="24"/>
          <w:lang w:val="pl-PL"/>
        </w:rPr>
        <w:t>e</w:t>
      </w:r>
      <w:r w:rsidRPr="00DF70FB">
        <w:rPr>
          <w:b/>
          <w:szCs w:val="24"/>
          <w:lang w:val="pl-PL"/>
        </w:rPr>
        <w:t xml:space="preserve"> krajowego celu</w:t>
      </w:r>
      <w:r w:rsidR="00E86FE6" w:rsidRPr="00DF70FB">
        <w:rPr>
          <w:b/>
          <w:szCs w:val="24"/>
          <w:lang w:val="pl-PL"/>
        </w:rPr>
        <w:t xml:space="preserve"> ogólnego</w:t>
      </w:r>
    </w:p>
    <w:p w:rsidR="00D257CC" w:rsidRPr="00DF70FB" w:rsidRDefault="00D257CC" w:rsidP="00B80130">
      <w:pPr>
        <w:spacing w:line="240" w:lineRule="auto"/>
        <w:rPr>
          <w:b/>
          <w:i/>
          <w:color w:val="000000"/>
          <w:lang w:val="pl-PL"/>
        </w:rPr>
      </w:pPr>
      <w:r w:rsidRPr="00DF70FB">
        <w:rPr>
          <w:b/>
          <w:i/>
          <w:color w:val="000000"/>
          <w:lang w:val="pl-PL"/>
        </w:rPr>
        <w:t>Etap tworzenia</w:t>
      </w:r>
    </w:p>
    <w:p w:rsidR="00D257CC" w:rsidRPr="00DF70FB" w:rsidRDefault="00D257CC" w:rsidP="00B80130">
      <w:pPr>
        <w:spacing w:line="240" w:lineRule="auto"/>
        <w:rPr>
          <w:szCs w:val="24"/>
          <w:lang w:val="pl-PL"/>
        </w:rPr>
      </w:pPr>
      <w:r w:rsidRPr="00DF70FB">
        <w:rPr>
          <w:b/>
          <w:szCs w:val="24"/>
          <w:lang w:val="pl-PL"/>
        </w:rPr>
        <w:t xml:space="preserve">Zalecenie T9: </w:t>
      </w:r>
      <w:r w:rsidR="00BE0F5C">
        <w:rPr>
          <w:szCs w:val="24"/>
          <w:lang w:val="pl-PL"/>
        </w:rPr>
        <w:t>J</w:t>
      </w:r>
      <w:r w:rsidR="00BE0F5C" w:rsidRPr="00DF70FB">
        <w:rPr>
          <w:szCs w:val="24"/>
          <w:lang w:val="pl-PL"/>
        </w:rPr>
        <w:t xml:space="preserve">eżeli cel Narodowego Programu Bezpieczeństwa Ruchu Drogowego ma być osiągnięty należy stymulować </w:t>
      </w:r>
      <w:r w:rsidR="00BE0F5C">
        <w:rPr>
          <w:szCs w:val="24"/>
          <w:lang w:val="pl-PL"/>
        </w:rPr>
        <w:t>w</w:t>
      </w:r>
      <w:r w:rsidRPr="00DF70FB">
        <w:rPr>
          <w:szCs w:val="24"/>
          <w:lang w:val="pl-PL"/>
        </w:rPr>
        <w:t>ładze</w:t>
      </w:r>
      <w:r w:rsidRPr="00DF70FB">
        <w:rPr>
          <w:b/>
          <w:szCs w:val="24"/>
          <w:lang w:val="pl-PL"/>
        </w:rPr>
        <w:t xml:space="preserve"> </w:t>
      </w:r>
      <w:r w:rsidRPr="00DF70FB">
        <w:rPr>
          <w:szCs w:val="24"/>
          <w:lang w:val="pl-PL"/>
        </w:rPr>
        <w:t>samorządowe</w:t>
      </w:r>
      <w:r w:rsidRPr="00DF70FB">
        <w:rPr>
          <w:b/>
          <w:szCs w:val="24"/>
          <w:lang w:val="pl-PL"/>
        </w:rPr>
        <w:t xml:space="preserve"> </w:t>
      </w:r>
      <w:r w:rsidRPr="00DF70FB">
        <w:rPr>
          <w:szCs w:val="24"/>
          <w:lang w:val="pl-PL"/>
        </w:rPr>
        <w:t xml:space="preserve">do podjęcia efektywnych działań w zakresie bezpieczeństwa ruchu drogowego. </w:t>
      </w:r>
      <w:r w:rsidR="00D60EA6">
        <w:rPr>
          <w:szCs w:val="24"/>
          <w:lang w:val="pl-PL"/>
        </w:rPr>
        <w:t>P</w:t>
      </w:r>
      <w:r w:rsidRPr="00DF70FB">
        <w:rPr>
          <w:szCs w:val="24"/>
          <w:lang w:val="pl-PL"/>
        </w:rPr>
        <w:t xml:space="preserve">owinna </w:t>
      </w:r>
      <w:r w:rsidR="00D60EA6">
        <w:rPr>
          <w:szCs w:val="24"/>
          <w:lang w:val="pl-PL"/>
        </w:rPr>
        <w:t xml:space="preserve">ona </w:t>
      </w:r>
      <w:r w:rsidRPr="00DF70FB">
        <w:rPr>
          <w:szCs w:val="24"/>
          <w:lang w:val="pl-PL"/>
        </w:rPr>
        <w:t xml:space="preserve">obejmować pomoc </w:t>
      </w:r>
      <w:r w:rsidR="00CE216C">
        <w:rPr>
          <w:szCs w:val="24"/>
          <w:lang w:val="pl-PL"/>
        </w:rPr>
        <w:t xml:space="preserve">władzom </w:t>
      </w:r>
      <w:r w:rsidRPr="00DF70FB">
        <w:rPr>
          <w:szCs w:val="24"/>
          <w:lang w:val="pl-PL"/>
        </w:rPr>
        <w:t>samorządowy</w:t>
      </w:r>
      <w:r w:rsidR="00CE216C">
        <w:rPr>
          <w:szCs w:val="24"/>
          <w:lang w:val="pl-PL"/>
        </w:rPr>
        <w:t>m</w:t>
      </w:r>
      <w:r w:rsidRPr="00DF70FB">
        <w:rPr>
          <w:szCs w:val="24"/>
          <w:lang w:val="pl-PL"/>
        </w:rPr>
        <w:t xml:space="preserve"> w wyznaczeniu </w:t>
      </w:r>
      <w:r w:rsidR="00D60EA6">
        <w:rPr>
          <w:szCs w:val="24"/>
          <w:lang w:val="pl-PL"/>
        </w:rPr>
        <w:t xml:space="preserve">i realizacji </w:t>
      </w:r>
      <w:r w:rsidRPr="00DF70FB">
        <w:rPr>
          <w:szCs w:val="24"/>
          <w:lang w:val="pl-PL"/>
        </w:rPr>
        <w:t>ambitnych celów w </w:t>
      </w:r>
      <w:r w:rsidR="00BE0F5C">
        <w:rPr>
          <w:szCs w:val="24"/>
          <w:lang w:val="pl-PL"/>
        </w:rPr>
        <w:t xml:space="preserve">tym </w:t>
      </w:r>
      <w:r w:rsidRPr="00DF70FB">
        <w:rPr>
          <w:szCs w:val="24"/>
          <w:lang w:val="pl-PL"/>
        </w:rPr>
        <w:t>zakresie</w:t>
      </w:r>
      <w:r w:rsidR="00BE0F5C">
        <w:rPr>
          <w:szCs w:val="24"/>
          <w:lang w:val="pl-PL"/>
        </w:rPr>
        <w:t>,</w:t>
      </w:r>
      <w:r w:rsidRPr="00DF70FB">
        <w:rPr>
          <w:szCs w:val="24"/>
          <w:lang w:val="pl-PL"/>
        </w:rPr>
        <w:t xml:space="preserve"> zgodnych z celami </w:t>
      </w:r>
      <w:r w:rsidR="00C702DC" w:rsidRPr="00DF70FB">
        <w:rPr>
          <w:szCs w:val="24"/>
          <w:lang w:val="pl-PL"/>
        </w:rPr>
        <w:t>Narod</w:t>
      </w:r>
      <w:r w:rsidRPr="00DF70FB">
        <w:rPr>
          <w:szCs w:val="24"/>
          <w:lang w:val="pl-PL"/>
        </w:rPr>
        <w:t>owego Programu.</w:t>
      </w:r>
    </w:p>
    <w:p w:rsidR="00D257CC" w:rsidRPr="00DF70FB" w:rsidRDefault="00D257CC" w:rsidP="00B80130">
      <w:pPr>
        <w:spacing w:line="240" w:lineRule="auto"/>
        <w:rPr>
          <w:lang w:val="pl-PL"/>
        </w:rPr>
      </w:pPr>
      <w:r w:rsidRPr="00DF70FB">
        <w:rPr>
          <w:b/>
          <w:szCs w:val="24"/>
          <w:lang w:val="pl-PL"/>
        </w:rPr>
        <w:t xml:space="preserve">Zalecenie T10: </w:t>
      </w:r>
      <w:r w:rsidRPr="00DF70FB">
        <w:rPr>
          <w:szCs w:val="24"/>
          <w:lang w:val="pl-PL"/>
        </w:rPr>
        <w:t>Wojewódzkie Rady</w:t>
      </w:r>
      <w:r w:rsidRPr="00DF70FB">
        <w:rPr>
          <w:b/>
          <w:szCs w:val="24"/>
          <w:lang w:val="pl-PL"/>
        </w:rPr>
        <w:t xml:space="preserve"> </w:t>
      </w:r>
      <w:r w:rsidR="00D60EA6">
        <w:rPr>
          <w:szCs w:val="24"/>
          <w:lang w:val="pl-PL"/>
        </w:rPr>
        <w:t>(WR</w:t>
      </w:r>
      <w:r w:rsidRPr="00DF70FB">
        <w:rPr>
          <w:szCs w:val="24"/>
          <w:lang w:val="pl-PL"/>
        </w:rPr>
        <w:t>BRD)</w:t>
      </w:r>
      <w:r w:rsidRPr="00DF70FB">
        <w:rPr>
          <w:b/>
          <w:szCs w:val="24"/>
          <w:lang w:val="pl-PL"/>
        </w:rPr>
        <w:t xml:space="preserve"> </w:t>
      </w:r>
      <w:r w:rsidRPr="00DF70FB">
        <w:rPr>
          <w:szCs w:val="24"/>
          <w:lang w:val="pl-PL"/>
        </w:rPr>
        <w:t>powinny</w:t>
      </w:r>
      <w:r w:rsidRPr="00DF70FB">
        <w:rPr>
          <w:b/>
          <w:szCs w:val="24"/>
          <w:lang w:val="pl-PL"/>
        </w:rPr>
        <w:t xml:space="preserve"> </w:t>
      </w:r>
      <w:r w:rsidRPr="00DF70FB">
        <w:rPr>
          <w:szCs w:val="24"/>
          <w:lang w:val="pl-PL"/>
        </w:rPr>
        <w:t>być wspierane</w:t>
      </w:r>
      <w:r w:rsidRPr="00DF70FB">
        <w:rPr>
          <w:b/>
          <w:szCs w:val="24"/>
          <w:lang w:val="pl-PL"/>
        </w:rPr>
        <w:t xml:space="preserve"> </w:t>
      </w:r>
      <w:r w:rsidRPr="00DF70FB">
        <w:rPr>
          <w:szCs w:val="24"/>
          <w:lang w:val="pl-PL"/>
        </w:rPr>
        <w:t>przez</w:t>
      </w:r>
      <w:r w:rsidRPr="00DF70FB">
        <w:rPr>
          <w:b/>
          <w:szCs w:val="24"/>
          <w:lang w:val="pl-PL"/>
        </w:rPr>
        <w:t xml:space="preserve"> </w:t>
      </w:r>
      <w:r w:rsidR="007265B9" w:rsidRPr="00DF70FB">
        <w:rPr>
          <w:b/>
          <w:szCs w:val="24"/>
          <w:lang w:val="pl-PL"/>
        </w:rPr>
        <w:t>własn</w:t>
      </w:r>
      <w:r w:rsidR="00E86FE6" w:rsidRPr="00DF70FB">
        <w:rPr>
          <w:b/>
          <w:szCs w:val="24"/>
          <w:lang w:val="pl-PL"/>
        </w:rPr>
        <w:t>e</w:t>
      </w:r>
      <w:r w:rsidR="007265B9" w:rsidRPr="00DF70FB">
        <w:rPr>
          <w:b/>
          <w:szCs w:val="24"/>
          <w:lang w:val="pl-PL"/>
        </w:rPr>
        <w:t xml:space="preserve"> </w:t>
      </w:r>
      <w:r w:rsidRPr="00DF70FB">
        <w:rPr>
          <w:lang w:val="pl-PL"/>
        </w:rPr>
        <w:t>sekretariat</w:t>
      </w:r>
      <w:r w:rsidR="00E86FE6" w:rsidRPr="00DF70FB">
        <w:rPr>
          <w:lang w:val="pl-PL"/>
        </w:rPr>
        <w:t>y</w:t>
      </w:r>
      <w:r w:rsidRPr="00DF70FB">
        <w:rPr>
          <w:lang w:val="pl-PL"/>
        </w:rPr>
        <w:t xml:space="preserve"> wykonawcz</w:t>
      </w:r>
      <w:r w:rsidR="00E86FE6" w:rsidRPr="00DF70FB">
        <w:rPr>
          <w:lang w:val="pl-PL"/>
        </w:rPr>
        <w:t>e</w:t>
      </w:r>
      <w:r w:rsidRPr="00DF70FB">
        <w:rPr>
          <w:lang w:val="pl-PL"/>
        </w:rPr>
        <w:t xml:space="preserve"> oraz </w:t>
      </w:r>
      <w:r w:rsidR="00E86FE6" w:rsidRPr="00DF70FB">
        <w:rPr>
          <w:lang w:val="pl-PL"/>
        </w:rPr>
        <w:t xml:space="preserve">komórki </w:t>
      </w:r>
      <w:r w:rsidRPr="00DF70FB">
        <w:rPr>
          <w:lang w:val="pl-PL"/>
        </w:rPr>
        <w:t>badaw</w:t>
      </w:r>
      <w:r w:rsidR="00BE0F5C">
        <w:rPr>
          <w:lang w:val="pl-PL"/>
        </w:rPr>
        <w:t>cze</w:t>
      </w:r>
      <w:r w:rsidRPr="00DF70FB">
        <w:rPr>
          <w:lang w:val="pl-PL"/>
        </w:rPr>
        <w:t>.</w:t>
      </w:r>
      <w:r w:rsidR="002942D3">
        <w:rPr>
          <w:lang w:val="pl-PL"/>
        </w:rPr>
        <w:t xml:space="preserve"> </w:t>
      </w:r>
      <w:r w:rsidRPr="00DF70FB">
        <w:rPr>
          <w:lang w:val="pl-PL"/>
        </w:rPr>
        <w:t xml:space="preserve">Na szczeblu powiatu Rady BRD powinny mieć </w:t>
      </w:r>
      <w:r w:rsidR="00D60EA6">
        <w:rPr>
          <w:lang w:val="pl-PL"/>
        </w:rPr>
        <w:t>analogiczne</w:t>
      </w:r>
      <w:r w:rsidRPr="00DF70FB">
        <w:rPr>
          <w:lang w:val="pl-PL"/>
        </w:rPr>
        <w:t xml:space="preserve"> funkcje w zakresie zarządzania i koordynacji działań lokaln</w:t>
      </w:r>
      <w:r w:rsidR="00E86FE6" w:rsidRPr="00DF70FB">
        <w:rPr>
          <w:lang w:val="pl-PL"/>
        </w:rPr>
        <w:t>ych</w:t>
      </w:r>
      <w:r w:rsidRPr="00DF70FB">
        <w:rPr>
          <w:lang w:val="pl-PL"/>
        </w:rPr>
        <w:t>.</w:t>
      </w:r>
    </w:p>
    <w:p w:rsidR="00D257CC" w:rsidRPr="00DF70FB" w:rsidRDefault="00D257CC" w:rsidP="00B80130">
      <w:pPr>
        <w:spacing w:line="240" w:lineRule="auto"/>
        <w:rPr>
          <w:b/>
          <w:i/>
          <w:color w:val="000000"/>
          <w:lang w:val="pl-PL"/>
        </w:rPr>
      </w:pPr>
      <w:r w:rsidRPr="00DF70FB">
        <w:rPr>
          <w:b/>
          <w:i/>
          <w:color w:val="000000"/>
          <w:lang w:val="pl-PL"/>
        </w:rPr>
        <w:t>Etap rozwoju</w:t>
      </w:r>
    </w:p>
    <w:p w:rsidR="00D257CC" w:rsidRPr="00DF70FB" w:rsidRDefault="00D257CC" w:rsidP="00D257CC">
      <w:pPr>
        <w:spacing w:after="240" w:line="240" w:lineRule="auto"/>
        <w:rPr>
          <w:szCs w:val="24"/>
          <w:lang w:val="pl-PL"/>
        </w:rPr>
      </w:pPr>
      <w:r w:rsidRPr="00DF70FB">
        <w:rPr>
          <w:b/>
          <w:szCs w:val="24"/>
          <w:lang w:val="pl-PL"/>
        </w:rPr>
        <w:t xml:space="preserve">Zalecenie R9: </w:t>
      </w:r>
      <w:r w:rsidRPr="00DF70FB">
        <w:rPr>
          <w:szCs w:val="24"/>
          <w:lang w:val="pl-PL"/>
        </w:rPr>
        <w:t>Władze samorządowe</w:t>
      </w:r>
      <w:r w:rsidRPr="00DF70FB">
        <w:rPr>
          <w:b/>
          <w:szCs w:val="24"/>
          <w:lang w:val="pl-PL"/>
        </w:rPr>
        <w:t xml:space="preserve"> </w:t>
      </w:r>
      <w:r w:rsidRPr="00DF70FB">
        <w:rPr>
          <w:szCs w:val="24"/>
          <w:lang w:val="pl-PL"/>
        </w:rPr>
        <w:t>powinny</w:t>
      </w:r>
      <w:r w:rsidRPr="00DF70FB">
        <w:rPr>
          <w:b/>
          <w:szCs w:val="24"/>
          <w:lang w:val="pl-PL"/>
        </w:rPr>
        <w:t xml:space="preserve"> </w:t>
      </w:r>
      <w:r w:rsidRPr="00DF70FB">
        <w:rPr>
          <w:szCs w:val="24"/>
          <w:lang w:val="pl-PL"/>
        </w:rPr>
        <w:t>zobowiązać się do stosowania tych samych procesów zarządzania i kierowania</w:t>
      </w:r>
      <w:r w:rsidR="00417E6F">
        <w:rPr>
          <w:szCs w:val="24"/>
          <w:lang w:val="pl-PL"/>
        </w:rPr>
        <w:t>,</w:t>
      </w:r>
      <w:r w:rsidRPr="00DF70FB">
        <w:rPr>
          <w:szCs w:val="24"/>
          <w:lang w:val="pl-PL"/>
        </w:rPr>
        <w:t xml:space="preserve"> co instytucje </w:t>
      </w:r>
      <w:r w:rsidR="00E86FE6" w:rsidRPr="00DF70FB">
        <w:rPr>
          <w:szCs w:val="24"/>
          <w:lang w:val="pl-PL"/>
        </w:rPr>
        <w:t xml:space="preserve">partnerskie </w:t>
      </w:r>
      <w:r w:rsidR="00417E6F">
        <w:rPr>
          <w:szCs w:val="24"/>
          <w:lang w:val="pl-PL"/>
        </w:rPr>
        <w:t xml:space="preserve">w strukturach rządowych. </w:t>
      </w:r>
      <w:r w:rsidR="00CC36E3" w:rsidRPr="00DF70FB">
        <w:rPr>
          <w:szCs w:val="24"/>
          <w:lang w:val="pl-PL"/>
        </w:rPr>
        <w:t xml:space="preserve">Instytucja </w:t>
      </w:r>
      <w:r w:rsidRPr="00DF70FB">
        <w:rPr>
          <w:szCs w:val="24"/>
          <w:lang w:val="pl-PL"/>
        </w:rPr>
        <w:t xml:space="preserve">Wiodąca (po zasięgnięciu opinii władz samorządowych) </w:t>
      </w:r>
      <w:r w:rsidR="00E86FE6" w:rsidRPr="00DF70FB">
        <w:rPr>
          <w:szCs w:val="24"/>
          <w:lang w:val="pl-PL"/>
        </w:rPr>
        <w:t>zapewniała</w:t>
      </w:r>
      <w:r w:rsidR="00417E6F">
        <w:rPr>
          <w:szCs w:val="24"/>
          <w:lang w:val="pl-PL"/>
        </w:rPr>
        <w:t>by</w:t>
      </w:r>
      <w:r w:rsidR="00E86FE6" w:rsidRPr="00DF70FB">
        <w:rPr>
          <w:szCs w:val="24"/>
          <w:lang w:val="pl-PL"/>
        </w:rPr>
        <w:t xml:space="preserve"> przywództwo </w:t>
      </w:r>
      <w:r w:rsidRPr="00DF70FB">
        <w:rPr>
          <w:szCs w:val="24"/>
          <w:lang w:val="pl-PL"/>
        </w:rPr>
        <w:t xml:space="preserve">i zarządzała instytucjami samorządowymi zajmującymi się bezpieczeństwem ruchu drogowego poprzez: </w:t>
      </w:r>
    </w:p>
    <w:p w:rsidR="00D257CC" w:rsidRPr="00DF70FB" w:rsidRDefault="00D257CC" w:rsidP="00D257CC">
      <w:pPr>
        <w:numPr>
          <w:ilvl w:val="0"/>
          <w:numId w:val="11"/>
        </w:numPr>
        <w:spacing w:after="240" w:line="240" w:lineRule="auto"/>
        <w:contextualSpacing/>
        <w:rPr>
          <w:szCs w:val="24"/>
          <w:lang w:val="pl-PL"/>
        </w:rPr>
      </w:pPr>
      <w:r w:rsidRPr="00DF70FB">
        <w:rPr>
          <w:szCs w:val="24"/>
          <w:lang w:val="pl-PL"/>
        </w:rPr>
        <w:t>przydział instytucjom</w:t>
      </w:r>
      <w:r w:rsidR="00417E6F" w:rsidRPr="00417E6F">
        <w:rPr>
          <w:szCs w:val="24"/>
          <w:lang w:val="pl-PL"/>
        </w:rPr>
        <w:t xml:space="preserve"> </w:t>
      </w:r>
      <w:r w:rsidR="00417E6F" w:rsidRPr="00DF70FB">
        <w:rPr>
          <w:szCs w:val="24"/>
          <w:lang w:val="pl-PL"/>
        </w:rPr>
        <w:t>partnerskim</w:t>
      </w:r>
      <w:r w:rsidRPr="00DF70FB">
        <w:rPr>
          <w:szCs w:val="24"/>
          <w:lang w:val="pl-PL"/>
        </w:rPr>
        <w:t xml:space="preserve"> jasno określonych zadań, dzięki czemu będzie można uniknąć dublowani</w:t>
      </w:r>
      <w:r w:rsidR="004B1757">
        <w:rPr>
          <w:szCs w:val="24"/>
          <w:lang w:val="pl-PL"/>
        </w:rPr>
        <w:t>a realizacji zadań oraz zapewnić</w:t>
      </w:r>
      <w:r w:rsidRPr="00DF70FB">
        <w:rPr>
          <w:szCs w:val="24"/>
          <w:lang w:val="pl-PL"/>
        </w:rPr>
        <w:t>, aby wszystkie wymag</w:t>
      </w:r>
      <w:r w:rsidR="004B1757">
        <w:rPr>
          <w:szCs w:val="24"/>
          <w:lang w:val="pl-PL"/>
        </w:rPr>
        <w:t xml:space="preserve">ane </w:t>
      </w:r>
      <w:r w:rsidRPr="00DF70FB">
        <w:rPr>
          <w:szCs w:val="24"/>
          <w:lang w:val="pl-PL"/>
        </w:rPr>
        <w:t>działania były jasno określone w obowiązkach danej instytucji;</w:t>
      </w:r>
    </w:p>
    <w:p w:rsidR="00D257CC" w:rsidRPr="00DF70FB" w:rsidRDefault="00D257CC" w:rsidP="00D257CC">
      <w:pPr>
        <w:numPr>
          <w:ilvl w:val="0"/>
          <w:numId w:val="11"/>
        </w:numPr>
        <w:spacing w:after="240" w:line="240" w:lineRule="auto"/>
        <w:contextualSpacing/>
        <w:rPr>
          <w:szCs w:val="24"/>
          <w:lang w:val="pl-PL"/>
        </w:rPr>
      </w:pPr>
      <w:r w:rsidRPr="00DF70FB">
        <w:rPr>
          <w:szCs w:val="24"/>
          <w:lang w:val="pl-PL"/>
        </w:rPr>
        <w:t xml:space="preserve">wyważenie </w:t>
      </w:r>
      <w:r w:rsidR="00104E44" w:rsidRPr="00DF70FB">
        <w:rPr>
          <w:szCs w:val="24"/>
          <w:lang w:val="pl-PL"/>
        </w:rPr>
        <w:t xml:space="preserve">pomiędzy </w:t>
      </w:r>
      <w:r w:rsidRPr="00DF70FB">
        <w:rPr>
          <w:szCs w:val="24"/>
          <w:lang w:val="pl-PL"/>
        </w:rPr>
        <w:t>niezależności</w:t>
      </w:r>
      <w:r w:rsidR="00104E44" w:rsidRPr="00DF70FB">
        <w:rPr>
          <w:szCs w:val="24"/>
          <w:lang w:val="pl-PL"/>
        </w:rPr>
        <w:t>ą</w:t>
      </w:r>
      <w:r w:rsidRPr="00DF70FB">
        <w:rPr>
          <w:szCs w:val="24"/>
          <w:lang w:val="pl-PL"/>
        </w:rPr>
        <w:t xml:space="preserve"> władz samorządowych </w:t>
      </w:r>
      <w:r w:rsidR="00104E44" w:rsidRPr="00DF70FB">
        <w:rPr>
          <w:szCs w:val="24"/>
          <w:lang w:val="pl-PL"/>
        </w:rPr>
        <w:t xml:space="preserve">a potrzebą </w:t>
      </w:r>
      <w:r w:rsidRPr="00DF70FB">
        <w:rPr>
          <w:szCs w:val="24"/>
          <w:lang w:val="pl-PL"/>
        </w:rPr>
        <w:t xml:space="preserve">podejmowania </w:t>
      </w:r>
      <w:r w:rsidR="00104E44" w:rsidRPr="00DF70FB">
        <w:rPr>
          <w:szCs w:val="24"/>
          <w:lang w:val="pl-PL"/>
        </w:rPr>
        <w:t>spójnych</w:t>
      </w:r>
      <w:r w:rsidRPr="00DF70FB">
        <w:rPr>
          <w:szCs w:val="24"/>
          <w:lang w:val="pl-PL"/>
        </w:rPr>
        <w:t xml:space="preserve">, efektywnych i wydajnych działań w zakresie bezpieczeństwa ruchu drogowego przez wszystkie </w:t>
      </w:r>
      <w:r w:rsidR="00104E44" w:rsidRPr="00DF70FB">
        <w:rPr>
          <w:szCs w:val="24"/>
          <w:lang w:val="pl-PL"/>
        </w:rPr>
        <w:t xml:space="preserve">administracje </w:t>
      </w:r>
      <w:r w:rsidRPr="00DF70FB">
        <w:rPr>
          <w:szCs w:val="24"/>
          <w:lang w:val="pl-PL"/>
        </w:rPr>
        <w:t>drogowe.</w:t>
      </w:r>
    </w:p>
    <w:p w:rsidR="00D257CC" w:rsidRPr="00DF70FB" w:rsidRDefault="00D257CC" w:rsidP="00D257CC">
      <w:pPr>
        <w:numPr>
          <w:ilvl w:val="0"/>
          <w:numId w:val="11"/>
        </w:numPr>
        <w:spacing w:after="240" w:line="240" w:lineRule="auto"/>
        <w:contextualSpacing/>
        <w:rPr>
          <w:szCs w:val="24"/>
          <w:lang w:val="pl-PL"/>
        </w:rPr>
      </w:pPr>
      <w:r w:rsidRPr="00DF70FB">
        <w:rPr>
          <w:szCs w:val="24"/>
          <w:lang w:val="pl-PL"/>
        </w:rPr>
        <w:t>przy</w:t>
      </w:r>
      <w:r w:rsidR="00104E44" w:rsidRPr="00DF70FB">
        <w:rPr>
          <w:szCs w:val="24"/>
          <w:lang w:val="pl-PL"/>
        </w:rPr>
        <w:t>pisanie</w:t>
      </w:r>
      <w:r w:rsidRPr="00DF70FB">
        <w:rPr>
          <w:szCs w:val="24"/>
          <w:lang w:val="pl-PL"/>
        </w:rPr>
        <w:t xml:space="preserve"> odpowiedzialności wobec przełożonych</w:t>
      </w:r>
      <w:r w:rsidR="00104E44" w:rsidRPr="00DF70FB">
        <w:rPr>
          <w:szCs w:val="24"/>
          <w:lang w:val="pl-PL"/>
        </w:rPr>
        <w:t xml:space="preserve"> za efekty</w:t>
      </w:r>
      <w:r w:rsidRPr="00DF70FB">
        <w:rPr>
          <w:szCs w:val="24"/>
          <w:lang w:val="pl-PL"/>
        </w:rPr>
        <w:t xml:space="preserve"> i za realizację zadań;</w:t>
      </w:r>
    </w:p>
    <w:p w:rsidR="00D257CC" w:rsidRPr="00DF70FB" w:rsidRDefault="00D257CC" w:rsidP="00D257CC">
      <w:pPr>
        <w:numPr>
          <w:ilvl w:val="0"/>
          <w:numId w:val="11"/>
        </w:numPr>
        <w:spacing w:after="240" w:line="240" w:lineRule="auto"/>
        <w:contextualSpacing/>
        <w:rPr>
          <w:szCs w:val="24"/>
          <w:lang w:val="pl-PL"/>
        </w:rPr>
      </w:pPr>
      <w:r w:rsidRPr="00DF70FB">
        <w:rPr>
          <w:szCs w:val="24"/>
          <w:lang w:val="pl-PL"/>
        </w:rPr>
        <w:t>ustanowienie</w:t>
      </w:r>
      <w:r w:rsidR="00104E44" w:rsidRPr="00DF70FB">
        <w:rPr>
          <w:szCs w:val="24"/>
          <w:lang w:val="pl-PL"/>
        </w:rPr>
        <w:t xml:space="preserve"> wiążących </w:t>
      </w:r>
      <w:r w:rsidRPr="00DF70FB">
        <w:rPr>
          <w:szCs w:val="24"/>
          <w:lang w:val="pl-PL"/>
        </w:rPr>
        <w:t>i precyzyjnych kluczowych wskaźników efektywności, które będą stosowane do oceny realizacji zadań z zakresu bezpieczeństwa ruchu drogowego przez każdą instytucję;</w:t>
      </w:r>
    </w:p>
    <w:p w:rsidR="00D257CC" w:rsidRPr="00DF70FB" w:rsidRDefault="00D257CC" w:rsidP="00D257CC">
      <w:pPr>
        <w:numPr>
          <w:ilvl w:val="0"/>
          <w:numId w:val="11"/>
        </w:numPr>
        <w:spacing w:after="240" w:line="240" w:lineRule="auto"/>
        <w:contextualSpacing/>
        <w:rPr>
          <w:szCs w:val="24"/>
          <w:lang w:val="pl-PL"/>
        </w:rPr>
      </w:pPr>
      <w:r w:rsidRPr="00DF70FB">
        <w:rPr>
          <w:szCs w:val="24"/>
          <w:lang w:val="pl-PL"/>
        </w:rPr>
        <w:t>ustalenie celów działań i monitoring realizacji tych celów;</w:t>
      </w:r>
    </w:p>
    <w:p w:rsidR="00D257CC" w:rsidRPr="00DF70FB" w:rsidRDefault="00D257CC" w:rsidP="00D257CC">
      <w:pPr>
        <w:numPr>
          <w:ilvl w:val="0"/>
          <w:numId w:val="11"/>
        </w:numPr>
        <w:spacing w:after="240" w:line="240" w:lineRule="auto"/>
        <w:contextualSpacing/>
        <w:rPr>
          <w:szCs w:val="24"/>
          <w:lang w:val="pl-PL"/>
        </w:rPr>
      </w:pPr>
      <w:r w:rsidRPr="00DF70FB">
        <w:rPr>
          <w:szCs w:val="24"/>
          <w:lang w:val="pl-PL"/>
        </w:rPr>
        <w:t xml:space="preserve">dostarczanie sprawozdań z wynikami monitoringu do </w:t>
      </w:r>
      <w:r w:rsidR="00D60EA6">
        <w:rPr>
          <w:szCs w:val="24"/>
          <w:lang w:val="pl-PL"/>
        </w:rPr>
        <w:t>odpowiednich instytucji</w:t>
      </w:r>
      <w:r w:rsidR="00CE216C">
        <w:rPr>
          <w:szCs w:val="24"/>
          <w:lang w:val="pl-PL"/>
        </w:rPr>
        <w:t xml:space="preserve"> wraz z </w:t>
      </w:r>
      <w:r w:rsidRPr="00DF70FB">
        <w:rPr>
          <w:szCs w:val="24"/>
          <w:lang w:val="pl-PL"/>
        </w:rPr>
        <w:t xml:space="preserve">zaleceniami działań korygujących niezbędnych, aby zapewnić realizację </w:t>
      </w:r>
      <w:r w:rsidR="00C702DC" w:rsidRPr="00DF70FB">
        <w:rPr>
          <w:szCs w:val="24"/>
          <w:lang w:val="pl-PL"/>
        </w:rPr>
        <w:t>Narod</w:t>
      </w:r>
      <w:r w:rsidRPr="00DF70FB">
        <w:rPr>
          <w:szCs w:val="24"/>
          <w:lang w:val="pl-PL"/>
        </w:rPr>
        <w:t>owego Programu Bezpieczeństwa Ruchu Drogowego.</w:t>
      </w:r>
    </w:p>
    <w:p w:rsidR="00D257CC" w:rsidRPr="00DF70FB" w:rsidRDefault="00D257CC" w:rsidP="00B80130">
      <w:pPr>
        <w:spacing w:after="240" w:line="240" w:lineRule="auto"/>
        <w:ind w:left="720"/>
        <w:contextualSpacing/>
        <w:rPr>
          <w:szCs w:val="24"/>
          <w:lang w:val="pl-PL"/>
        </w:rPr>
      </w:pPr>
    </w:p>
    <w:p w:rsidR="00D257CC" w:rsidRPr="00DF70FB" w:rsidRDefault="00D257CC" w:rsidP="00B80130">
      <w:pPr>
        <w:spacing w:after="240" w:line="240" w:lineRule="auto"/>
        <w:rPr>
          <w:b/>
          <w:szCs w:val="24"/>
          <w:lang w:val="pl-PL"/>
        </w:rPr>
      </w:pPr>
      <w:r w:rsidRPr="00DF70FB">
        <w:rPr>
          <w:b/>
          <w:szCs w:val="24"/>
          <w:lang w:val="pl-PL"/>
        </w:rPr>
        <w:t xml:space="preserve">Zalecenie R10: </w:t>
      </w:r>
      <w:r w:rsidRPr="00DF70FB">
        <w:rPr>
          <w:szCs w:val="24"/>
          <w:lang w:val="pl-PL"/>
        </w:rPr>
        <w:t>Niezbędne</w:t>
      </w:r>
      <w:r w:rsidRPr="00DF70FB">
        <w:rPr>
          <w:b/>
          <w:szCs w:val="24"/>
          <w:lang w:val="pl-PL"/>
        </w:rPr>
        <w:t xml:space="preserve"> </w:t>
      </w:r>
      <w:r w:rsidRPr="00DF70FB">
        <w:rPr>
          <w:szCs w:val="24"/>
          <w:lang w:val="pl-PL"/>
        </w:rPr>
        <w:t xml:space="preserve">jest zwiększenie potencjału władz samorządowych, </w:t>
      </w:r>
      <w:r w:rsidR="001026DA">
        <w:rPr>
          <w:szCs w:val="24"/>
          <w:lang w:val="pl-PL"/>
        </w:rPr>
        <w:t>który</w:t>
      </w:r>
      <w:r w:rsidR="00E21676">
        <w:rPr>
          <w:szCs w:val="24"/>
          <w:lang w:val="pl-PL"/>
        </w:rPr>
        <w:t xml:space="preserve"> </w:t>
      </w:r>
      <w:r w:rsidR="00C410A0">
        <w:rPr>
          <w:szCs w:val="24"/>
          <w:lang w:val="pl-PL"/>
        </w:rPr>
        <w:t>pozwoli</w:t>
      </w:r>
      <w:r w:rsidR="00E21676">
        <w:rPr>
          <w:szCs w:val="24"/>
          <w:lang w:val="pl-PL"/>
        </w:rPr>
        <w:t xml:space="preserve"> </w:t>
      </w:r>
      <w:r w:rsidR="00104E44" w:rsidRPr="00DF70FB">
        <w:rPr>
          <w:szCs w:val="24"/>
          <w:lang w:val="pl-PL"/>
        </w:rPr>
        <w:t xml:space="preserve">poprawić ich umiejętności i kompetencje </w:t>
      </w:r>
      <w:r w:rsidRPr="00DF70FB">
        <w:rPr>
          <w:szCs w:val="24"/>
          <w:lang w:val="pl-PL"/>
        </w:rPr>
        <w:t>w zakresie zar</w:t>
      </w:r>
      <w:r w:rsidR="00C410A0">
        <w:rPr>
          <w:szCs w:val="24"/>
          <w:lang w:val="pl-PL"/>
        </w:rPr>
        <w:t>ządzania i realizacji działań w </w:t>
      </w:r>
      <w:r w:rsidRPr="00DF70FB">
        <w:rPr>
          <w:szCs w:val="24"/>
          <w:lang w:val="pl-PL"/>
        </w:rPr>
        <w:t>dziedzinie</w:t>
      </w:r>
      <w:r w:rsidR="00E21676">
        <w:rPr>
          <w:szCs w:val="24"/>
          <w:lang w:val="pl-PL"/>
        </w:rPr>
        <w:t xml:space="preserve"> bezpieczeństwa ruchu drogowego. Może to nastąpić </w:t>
      </w:r>
      <w:r w:rsidRPr="00DF70FB">
        <w:rPr>
          <w:szCs w:val="24"/>
          <w:lang w:val="pl-PL"/>
        </w:rPr>
        <w:t xml:space="preserve">poprzez: </w:t>
      </w:r>
      <w:r w:rsidR="00104E44" w:rsidRPr="00DF70FB">
        <w:rPr>
          <w:szCs w:val="24"/>
          <w:lang w:val="pl-PL"/>
        </w:rPr>
        <w:t xml:space="preserve">zmiany </w:t>
      </w:r>
      <w:r w:rsidRPr="00DF70FB">
        <w:rPr>
          <w:szCs w:val="24"/>
          <w:lang w:val="pl-PL"/>
        </w:rPr>
        <w:t>struktur</w:t>
      </w:r>
      <w:r w:rsidR="00D60EA6">
        <w:rPr>
          <w:szCs w:val="24"/>
          <w:lang w:val="pl-PL"/>
        </w:rPr>
        <w:t>y</w:t>
      </w:r>
      <w:r w:rsidR="00E21676">
        <w:rPr>
          <w:szCs w:val="24"/>
          <w:lang w:val="pl-PL"/>
        </w:rPr>
        <w:t xml:space="preserve">, </w:t>
      </w:r>
      <w:r w:rsidRPr="00DF70FB">
        <w:rPr>
          <w:szCs w:val="24"/>
          <w:lang w:val="pl-PL"/>
        </w:rPr>
        <w:t>usprawnieni</w:t>
      </w:r>
      <w:r w:rsidR="00E21676">
        <w:rPr>
          <w:szCs w:val="24"/>
          <w:lang w:val="pl-PL"/>
        </w:rPr>
        <w:t>e</w:t>
      </w:r>
      <w:r w:rsidRPr="00DF70FB">
        <w:rPr>
          <w:szCs w:val="24"/>
          <w:lang w:val="pl-PL"/>
        </w:rPr>
        <w:t xml:space="preserve"> zarządzania</w:t>
      </w:r>
      <w:r w:rsidR="00D60EA6">
        <w:rPr>
          <w:lang w:val="pl-PL"/>
        </w:rPr>
        <w:t>, szkolenie personelu,</w:t>
      </w:r>
      <w:r w:rsidRPr="00DF70FB">
        <w:rPr>
          <w:lang w:val="pl-PL"/>
        </w:rPr>
        <w:t xml:space="preserve"> transfer wiedz</w:t>
      </w:r>
      <w:r w:rsidR="00E21676">
        <w:rPr>
          <w:lang w:val="pl-PL"/>
        </w:rPr>
        <w:t xml:space="preserve">y na drodze wymiany doświadczeń, a także </w:t>
      </w:r>
      <w:r w:rsidRPr="00DF70FB">
        <w:rPr>
          <w:lang w:val="pl-PL"/>
        </w:rPr>
        <w:t xml:space="preserve">w </w:t>
      </w:r>
      <w:r w:rsidR="00D60EA6">
        <w:rPr>
          <w:lang w:val="pl-PL"/>
        </w:rPr>
        <w:t>ramach</w:t>
      </w:r>
      <w:r w:rsidRPr="00DF70FB">
        <w:rPr>
          <w:lang w:val="pl-PL"/>
        </w:rPr>
        <w:t xml:space="preserve"> konferencji i spotkań.</w:t>
      </w:r>
    </w:p>
    <w:p w:rsidR="00D257CC" w:rsidRPr="00DF70FB" w:rsidRDefault="00D257CC" w:rsidP="00D257CC">
      <w:pPr>
        <w:pStyle w:val="Heading3"/>
        <w:rPr>
          <w:lang w:val="pl-PL"/>
        </w:rPr>
      </w:pPr>
      <w:bookmarkStart w:id="51" w:name="_Toc363054575"/>
      <w:r w:rsidRPr="00DF70FB">
        <w:rPr>
          <w:lang w:val="pl-PL"/>
        </w:rPr>
        <w:t>Pozostali interesariusze w dziedzinie bezpieczeństwa ruchu drogowego</w:t>
      </w:r>
      <w:bookmarkEnd w:id="51"/>
      <w:r w:rsidRPr="00DF70FB">
        <w:rPr>
          <w:lang w:val="pl-PL"/>
        </w:rPr>
        <w:t xml:space="preserve"> </w:t>
      </w:r>
    </w:p>
    <w:p w:rsidR="00D257CC" w:rsidRPr="00DF70FB" w:rsidRDefault="00D257CC" w:rsidP="00B80130">
      <w:pPr>
        <w:spacing w:after="240" w:line="240" w:lineRule="auto"/>
        <w:rPr>
          <w:szCs w:val="24"/>
          <w:lang w:val="pl-PL"/>
        </w:rPr>
      </w:pPr>
      <w:r w:rsidRPr="00DF70FB">
        <w:rPr>
          <w:szCs w:val="24"/>
          <w:lang w:val="pl-PL"/>
        </w:rPr>
        <w:t xml:space="preserve">Organizacje pozarządowe, </w:t>
      </w:r>
      <w:r w:rsidR="006E29DB">
        <w:rPr>
          <w:szCs w:val="24"/>
          <w:lang w:val="pl-PL"/>
        </w:rPr>
        <w:t>media</w:t>
      </w:r>
      <w:r w:rsidRPr="00DF70FB">
        <w:rPr>
          <w:szCs w:val="24"/>
          <w:lang w:val="pl-PL"/>
        </w:rPr>
        <w:t>, sektor prywatny oraz szeroko rozumiana opinia publiczna mają duże znaczenie dla pomyślnej realizacji programu b</w:t>
      </w:r>
      <w:r w:rsidR="00C410A0">
        <w:rPr>
          <w:szCs w:val="24"/>
          <w:lang w:val="pl-PL"/>
        </w:rPr>
        <w:t>ezpieczeństwa ruchu drogowego. Również f</w:t>
      </w:r>
      <w:r w:rsidRPr="00DF70FB">
        <w:rPr>
          <w:szCs w:val="24"/>
          <w:lang w:val="pl-PL"/>
        </w:rPr>
        <w:t xml:space="preserve">irmy i przemysł, a zwłaszcza producenci pojazdów </w:t>
      </w:r>
      <w:r w:rsidR="00C410A0">
        <w:rPr>
          <w:szCs w:val="24"/>
          <w:lang w:val="pl-PL"/>
        </w:rPr>
        <w:t>i</w:t>
      </w:r>
      <w:r w:rsidRPr="00DF70FB">
        <w:rPr>
          <w:szCs w:val="24"/>
          <w:lang w:val="pl-PL"/>
        </w:rPr>
        <w:t xml:space="preserve"> przewoźnicy znacznych </w:t>
      </w:r>
      <w:r w:rsidR="00D60EA6">
        <w:rPr>
          <w:szCs w:val="24"/>
          <w:lang w:val="pl-PL"/>
        </w:rPr>
        <w:t xml:space="preserve">ilości </w:t>
      </w:r>
      <w:r w:rsidRPr="00DF70FB">
        <w:rPr>
          <w:szCs w:val="24"/>
          <w:lang w:val="pl-PL"/>
        </w:rPr>
        <w:lastRenderedPageBreak/>
        <w:t xml:space="preserve">ładunków </w:t>
      </w:r>
      <w:r w:rsidR="00D60EA6">
        <w:rPr>
          <w:szCs w:val="24"/>
          <w:lang w:val="pl-PL"/>
        </w:rPr>
        <w:t xml:space="preserve">i pasażerów </w:t>
      </w:r>
      <w:r w:rsidRPr="00DF70FB">
        <w:rPr>
          <w:szCs w:val="24"/>
          <w:lang w:val="pl-PL"/>
        </w:rPr>
        <w:t>w</w:t>
      </w:r>
      <w:r w:rsidR="00C410A0">
        <w:rPr>
          <w:szCs w:val="24"/>
          <w:lang w:val="pl-PL"/>
        </w:rPr>
        <w:t> </w:t>
      </w:r>
      <w:r w:rsidRPr="00DF70FB">
        <w:rPr>
          <w:szCs w:val="24"/>
          <w:lang w:val="pl-PL"/>
        </w:rPr>
        <w:t>trans</w:t>
      </w:r>
      <w:r w:rsidR="00EC5DE0">
        <w:rPr>
          <w:szCs w:val="24"/>
          <w:lang w:val="pl-PL"/>
        </w:rPr>
        <w:t>porcie kołowym</w:t>
      </w:r>
      <w:r w:rsidRPr="00DF70FB">
        <w:rPr>
          <w:szCs w:val="24"/>
          <w:lang w:val="pl-PL"/>
        </w:rPr>
        <w:t xml:space="preserve"> </w:t>
      </w:r>
      <w:r w:rsidR="00C410A0">
        <w:rPr>
          <w:szCs w:val="24"/>
          <w:lang w:val="pl-PL"/>
        </w:rPr>
        <w:t xml:space="preserve">oraz </w:t>
      </w:r>
      <w:r w:rsidRPr="00DF70FB">
        <w:rPr>
          <w:szCs w:val="24"/>
          <w:lang w:val="pl-PL"/>
        </w:rPr>
        <w:t>podmioty wykorzyst</w:t>
      </w:r>
      <w:r w:rsidR="00C02EC0" w:rsidRPr="00DF70FB">
        <w:rPr>
          <w:szCs w:val="24"/>
          <w:lang w:val="pl-PL"/>
        </w:rPr>
        <w:t xml:space="preserve">ujące drogi </w:t>
      </w:r>
      <w:r w:rsidRPr="00DF70FB">
        <w:rPr>
          <w:szCs w:val="24"/>
          <w:lang w:val="pl-PL"/>
        </w:rPr>
        <w:t xml:space="preserve">w inny sposób </w:t>
      </w:r>
      <w:r w:rsidR="00EC5DE0">
        <w:rPr>
          <w:szCs w:val="24"/>
          <w:lang w:val="pl-PL"/>
        </w:rPr>
        <w:t>odgrywają ważną</w:t>
      </w:r>
      <w:r w:rsidR="00C02EC0" w:rsidRPr="00DF70FB">
        <w:rPr>
          <w:szCs w:val="24"/>
          <w:lang w:val="pl-PL"/>
        </w:rPr>
        <w:t xml:space="preserve"> rolę w </w:t>
      </w:r>
      <w:r w:rsidRPr="00DF70FB">
        <w:rPr>
          <w:szCs w:val="24"/>
          <w:lang w:val="pl-PL"/>
        </w:rPr>
        <w:t>bezpieczeństw</w:t>
      </w:r>
      <w:r w:rsidR="00C02EC0" w:rsidRPr="00DF70FB">
        <w:rPr>
          <w:szCs w:val="24"/>
          <w:lang w:val="pl-PL"/>
        </w:rPr>
        <w:t>ie</w:t>
      </w:r>
      <w:r w:rsidRPr="00DF70FB">
        <w:rPr>
          <w:szCs w:val="24"/>
          <w:lang w:val="pl-PL"/>
        </w:rPr>
        <w:t xml:space="preserve"> ruchu drogowego.</w:t>
      </w:r>
    </w:p>
    <w:p w:rsidR="00D257CC" w:rsidRPr="00DF70FB" w:rsidRDefault="00D257CC" w:rsidP="00D257CC">
      <w:pPr>
        <w:spacing w:after="0" w:line="240" w:lineRule="auto"/>
        <w:rPr>
          <w:b/>
          <w:szCs w:val="24"/>
          <w:lang w:val="pl-PL"/>
        </w:rPr>
      </w:pPr>
      <w:r w:rsidRPr="00DF70FB">
        <w:rPr>
          <w:b/>
          <w:szCs w:val="24"/>
          <w:lang w:val="pl-PL"/>
        </w:rPr>
        <w:t xml:space="preserve">Cel: Zwiększenie roli społeczeństwa obywatelskiego w </w:t>
      </w:r>
      <w:r w:rsidR="00A4164D">
        <w:rPr>
          <w:b/>
          <w:szCs w:val="24"/>
          <w:lang w:val="pl-PL"/>
        </w:rPr>
        <w:t xml:space="preserve">wywyoływaniu potrzeby </w:t>
      </w:r>
      <w:r w:rsidRPr="00DF70FB">
        <w:rPr>
          <w:b/>
          <w:szCs w:val="24"/>
          <w:lang w:val="pl-PL"/>
        </w:rPr>
        <w:t xml:space="preserve"> bezpieczeństw</w:t>
      </w:r>
      <w:r w:rsidR="00C02EC0" w:rsidRPr="00DF70FB">
        <w:rPr>
          <w:b/>
          <w:szCs w:val="24"/>
          <w:lang w:val="pl-PL"/>
        </w:rPr>
        <w:t>a</w:t>
      </w:r>
      <w:r w:rsidRPr="00DF70FB">
        <w:rPr>
          <w:b/>
          <w:szCs w:val="24"/>
          <w:lang w:val="pl-PL"/>
        </w:rPr>
        <w:t xml:space="preserve"> ruchu drogowego</w:t>
      </w:r>
    </w:p>
    <w:p w:rsidR="00D257CC" w:rsidRPr="00DF70FB" w:rsidRDefault="00D257CC" w:rsidP="00D257CC">
      <w:pPr>
        <w:spacing w:after="0" w:line="240" w:lineRule="auto"/>
        <w:contextualSpacing/>
        <w:jc w:val="left"/>
        <w:rPr>
          <w:b/>
          <w:szCs w:val="24"/>
          <w:lang w:val="pl-PL"/>
        </w:rPr>
      </w:pPr>
    </w:p>
    <w:p w:rsidR="00D257CC" w:rsidRPr="00DF70FB" w:rsidRDefault="00D257CC" w:rsidP="00B80130">
      <w:pPr>
        <w:spacing w:after="240" w:line="240" w:lineRule="auto"/>
        <w:rPr>
          <w:b/>
          <w:i/>
          <w:color w:val="000000"/>
          <w:lang w:val="pl-PL"/>
        </w:rPr>
      </w:pPr>
      <w:r w:rsidRPr="00DF70FB">
        <w:rPr>
          <w:b/>
          <w:i/>
          <w:color w:val="000000"/>
          <w:lang w:val="pl-PL"/>
        </w:rPr>
        <w:t>Etap tworzenia</w:t>
      </w:r>
    </w:p>
    <w:p w:rsidR="00D257CC" w:rsidRPr="00DF70FB" w:rsidRDefault="00D257CC" w:rsidP="00B80130">
      <w:pPr>
        <w:spacing w:after="240" w:line="240" w:lineRule="auto"/>
        <w:rPr>
          <w:szCs w:val="24"/>
          <w:lang w:val="pl-PL"/>
        </w:rPr>
      </w:pPr>
      <w:r w:rsidRPr="00DF70FB">
        <w:rPr>
          <w:b/>
          <w:lang w:val="pl-PL"/>
        </w:rPr>
        <w:t>Zalecenie T11:</w:t>
      </w:r>
      <w:r w:rsidR="002942D3">
        <w:rPr>
          <w:b/>
          <w:lang w:val="pl-PL"/>
        </w:rPr>
        <w:t xml:space="preserve"> </w:t>
      </w:r>
      <w:r w:rsidRPr="00DF70FB">
        <w:rPr>
          <w:lang w:val="pl-PL"/>
        </w:rPr>
        <w:t>Zaangażowanie</w:t>
      </w:r>
      <w:r w:rsidRPr="00DF70FB">
        <w:rPr>
          <w:b/>
          <w:lang w:val="pl-PL"/>
        </w:rPr>
        <w:t xml:space="preserve"> </w:t>
      </w:r>
      <w:r w:rsidRPr="00DF70FB">
        <w:rPr>
          <w:lang w:val="pl-PL"/>
        </w:rPr>
        <w:t xml:space="preserve">sektora organizacji pozarządowych oraz społeczeństwa obywatelskiego w promowanie </w:t>
      </w:r>
      <w:r w:rsidRPr="00DF70FB">
        <w:rPr>
          <w:szCs w:val="24"/>
          <w:lang w:val="pl-PL"/>
        </w:rPr>
        <w:t>bezpieczeństwa</w:t>
      </w:r>
      <w:r w:rsidRPr="00DF70FB">
        <w:rPr>
          <w:lang w:val="pl-PL"/>
        </w:rPr>
        <w:t xml:space="preserve"> ruchu drogowego i jego zrozumienie. </w:t>
      </w:r>
      <w:r w:rsidR="00741F2C">
        <w:rPr>
          <w:szCs w:val="24"/>
          <w:lang w:val="pl-PL"/>
        </w:rPr>
        <w:t xml:space="preserve">Organizacje pozarządowe, </w:t>
      </w:r>
      <w:r w:rsidR="00741F2C" w:rsidRPr="00DF70FB">
        <w:rPr>
          <w:szCs w:val="24"/>
          <w:lang w:val="pl-PL"/>
        </w:rPr>
        <w:t xml:space="preserve">zamiast pełnić funkcje, które </w:t>
      </w:r>
      <w:r w:rsidR="00D60EA6">
        <w:rPr>
          <w:szCs w:val="24"/>
          <w:lang w:val="pl-PL"/>
        </w:rPr>
        <w:t>leżą</w:t>
      </w:r>
      <w:r w:rsidR="00741F2C">
        <w:rPr>
          <w:szCs w:val="24"/>
          <w:lang w:val="pl-PL"/>
        </w:rPr>
        <w:t xml:space="preserve"> w gestii </w:t>
      </w:r>
      <w:r w:rsidR="00741F2C" w:rsidRPr="00DF70FB">
        <w:rPr>
          <w:szCs w:val="24"/>
          <w:lang w:val="pl-PL"/>
        </w:rPr>
        <w:t>organ</w:t>
      </w:r>
      <w:r w:rsidR="00741F2C">
        <w:rPr>
          <w:szCs w:val="24"/>
          <w:lang w:val="pl-PL"/>
        </w:rPr>
        <w:t>ów</w:t>
      </w:r>
      <w:r w:rsidR="00741F2C" w:rsidRPr="00DF70FB">
        <w:rPr>
          <w:szCs w:val="24"/>
          <w:lang w:val="pl-PL"/>
        </w:rPr>
        <w:t xml:space="preserve"> administracji</w:t>
      </w:r>
      <w:r w:rsidR="00741F2C">
        <w:rPr>
          <w:szCs w:val="24"/>
          <w:lang w:val="pl-PL"/>
        </w:rPr>
        <w:t>, powinny</w:t>
      </w:r>
      <w:r w:rsidRPr="00DF70FB">
        <w:rPr>
          <w:szCs w:val="24"/>
          <w:lang w:val="pl-PL"/>
        </w:rPr>
        <w:t xml:space="preserve"> zwiększyć swój wkład w </w:t>
      </w:r>
      <w:r w:rsidR="00C02EC0" w:rsidRPr="00DF70FB">
        <w:rPr>
          <w:szCs w:val="24"/>
          <w:lang w:val="pl-PL"/>
        </w:rPr>
        <w:t>poprawę</w:t>
      </w:r>
      <w:r w:rsidR="002942D3">
        <w:rPr>
          <w:szCs w:val="24"/>
          <w:lang w:val="pl-PL"/>
        </w:rPr>
        <w:t xml:space="preserve"> </w:t>
      </w:r>
      <w:r w:rsidRPr="00DF70FB">
        <w:rPr>
          <w:szCs w:val="24"/>
          <w:lang w:val="pl-PL"/>
        </w:rPr>
        <w:t xml:space="preserve">bezpieczeństwa ruchu drogowego poprzez popieranie </w:t>
      </w:r>
      <w:r w:rsidR="00C40259">
        <w:rPr>
          <w:szCs w:val="24"/>
          <w:lang w:val="pl-PL"/>
        </w:rPr>
        <w:t>działań</w:t>
      </w:r>
      <w:r w:rsidR="00AA6408">
        <w:rPr>
          <w:szCs w:val="24"/>
          <w:lang w:val="pl-PL"/>
        </w:rPr>
        <w:t xml:space="preserve"> </w:t>
      </w:r>
      <w:r w:rsidR="00D60EA6">
        <w:rPr>
          <w:szCs w:val="24"/>
          <w:lang w:val="pl-PL"/>
        </w:rPr>
        <w:t>władz</w:t>
      </w:r>
      <w:r w:rsidR="00AA6408">
        <w:rPr>
          <w:szCs w:val="24"/>
          <w:lang w:val="pl-PL"/>
        </w:rPr>
        <w:t xml:space="preserve"> publicznych </w:t>
      </w:r>
      <w:r w:rsidR="00C40259">
        <w:rPr>
          <w:szCs w:val="24"/>
          <w:lang w:val="pl-PL"/>
        </w:rPr>
        <w:t>w tym zakresie</w:t>
      </w:r>
      <w:r w:rsidRPr="00DF70FB">
        <w:rPr>
          <w:szCs w:val="24"/>
          <w:lang w:val="pl-PL"/>
        </w:rPr>
        <w:t>.</w:t>
      </w:r>
    </w:p>
    <w:p w:rsidR="00D257CC" w:rsidRPr="00DF70FB" w:rsidRDefault="00D257CC" w:rsidP="00B80130">
      <w:pPr>
        <w:spacing w:after="240" w:line="240" w:lineRule="auto"/>
        <w:rPr>
          <w:b/>
          <w:szCs w:val="24"/>
          <w:lang w:val="pl-PL"/>
        </w:rPr>
      </w:pPr>
      <w:r w:rsidRPr="00DF70FB">
        <w:rPr>
          <w:b/>
          <w:szCs w:val="24"/>
          <w:lang w:val="pl-PL"/>
        </w:rPr>
        <w:t xml:space="preserve">Zalecenie T12: </w:t>
      </w:r>
      <w:r w:rsidRPr="00DF70FB">
        <w:rPr>
          <w:szCs w:val="24"/>
          <w:lang w:val="pl-PL"/>
        </w:rPr>
        <w:t>Opracowanie</w:t>
      </w:r>
      <w:r w:rsidRPr="00DF70FB">
        <w:rPr>
          <w:b/>
          <w:szCs w:val="24"/>
          <w:lang w:val="pl-PL"/>
        </w:rPr>
        <w:t xml:space="preserve"> </w:t>
      </w:r>
      <w:r w:rsidR="00C02EC0" w:rsidRPr="00DF70FB">
        <w:rPr>
          <w:szCs w:val="24"/>
          <w:lang w:val="pl-PL"/>
        </w:rPr>
        <w:t xml:space="preserve">efektywnej i systematycznej </w:t>
      </w:r>
      <w:r w:rsidRPr="00DF70FB">
        <w:rPr>
          <w:szCs w:val="24"/>
          <w:lang w:val="pl-PL"/>
        </w:rPr>
        <w:t xml:space="preserve">strategii komunikacyjnej, </w:t>
      </w:r>
      <w:r w:rsidR="00EC5DE0">
        <w:rPr>
          <w:szCs w:val="24"/>
          <w:lang w:val="pl-PL"/>
        </w:rPr>
        <w:t xml:space="preserve">by </w:t>
      </w:r>
      <w:r w:rsidRPr="00DF70FB">
        <w:rPr>
          <w:szCs w:val="24"/>
          <w:lang w:val="pl-PL"/>
        </w:rPr>
        <w:t>zwróc</w:t>
      </w:r>
      <w:r w:rsidR="00EC5DE0">
        <w:rPr>
          <w:szCs w:val="24"/>
          <w:lang w:val="pl-PL"/>
        </w:rPr>
        <w:t>ić uwagę</w:t>
      </w:r>
      <w:r w:rsidRPr="00DF70FB">
        <w:rPr>
          <w:szCs w:val="24"/>
          <w:lang w:val="pl-PL"/>
        </w:rPr>
        <w:t xml:space="preserve"> społeczeństwa i promowa</w:t>
      </w:r>
      <w:r w:rsidR="00EC5DE0">
        <w:rPr>
          <w:szCs w:val="24"/>
          <w:lang w:val="pl-PL"/>
        </w:rPr>
        <w:t>ć</w:t>
      </w:r>
      <w:r w:rsidRPr="00DF70FB">
        <w:rPr>
          <w:szCs w:val="24"/>
          <w:lang w:val="pl-PL"/>
        </w:rPr>
        <w:t xml:space="preserve"> b</w:t>
      </w:r>
      <w:r w:rsidR="00EC5DE0">
        <w:rPr>
          <w:szCs w:val="24"/>
          <w:lang w:val="pl-PL"/>
        </w:rPr>
        <w:t>ezpieczeństwo</w:t>
      </w:r>
      <w:r w:rsidRPr="00DF70FB">
        <w:rPr>
          <w:szCs w:val="24"/>
          <w:lang w:val="pl-PL"/>
        </w:rPr>
        <w:t xml:space="preserve"> ruchu</w:t>
      </w:r>
      <w:r w:rsidR="00B80130" w:rsidRPr="00DF70FB">
        <w:rPr>
          <w:szCs w:val="24"/>
          <w:lang w:val="pl-PL"/>
        </w:rPr>
        <w:t xml:space="preserve"> drogowego</w:t>
      </w:r>
      <w:r w:rsidRPr="00DF70FB">
        <w:rPr>
          <w:szCs w:val="24"/>
          <w:lang w:val="pl-PL"/>
        </w:rPr>
        <w:t xml:space="preserve">. Strategia komunikacyjna powinna zawierać koordynację </w:t>
      </w:r>
      <w:r w:rsidR="00C02EC0" w:rsidRPr="00DF70FB">
        <w:rPr>
          <w:szCs w:val="24"/>
          <w:lang w:val="pl-PL"/>
        </w:rPr>
        <w:t xml:space="preserve">komunikatów </w:t>
      </w:r>
      <w:r w:rsidR="00D60EA6">
        <w:rPr>
          <w:szCs w:val="24"/>
          <w:lang w:val="pl-PL"/>
        </w:rPr>
        <w:t>oraz promocji także</w:t>
      </w:r>
      <w:r w:rsidRPr="00DF70FB">
        <w:rPr>
          <w:szCs w:val="24"/>
          <w:lang w:val="pl-PL"/>
        </w:rPr>
        <w:t xml:space="preserve"> w województwach</w:t>
      </w:r>
      <w:r w:rsidR="00741F2C">
        <w:rPr>
          <w:szCs w:val="24"/>
          <w:lang w:val="pl-PL"/>
        </w:rPr>
        <w:t>,</w:t>
      </w:r>
      <w:r w:rsidRPr="00DF70FB">
        <w:rPr>
          <w:szCs w:val="24"/>
          <w:lang w:val="pl-PL"/>
        </w:rPr>
        <w:t xml:space="preserve"> w celu </w:t>
      </w:r>
      <w:r w:rsidR="00C02EC0" w:rsidRPr="00DF70FB">
        <w:rPr>
          <w:szCs w:val="24"/>
          <w:lang w:val="pl-PL"/>
        </w:rPr>
        <w:t xml:space="preserve">uniknięcia </w:t>
      </w:r>
      <w:r w:rsidR="00B80130" w:rsidRPr="00DF70FB">
        <w:rPr>
          <w:szCs w:val="24"/>
          <w:lang w:val="pl-PL"/>
        </w:rPr>
        <w:t>powielan</w:t>
      </w:r>
      <w:r w:rsidR="00741F2C">
        <w:rPr>
          <w:szCs w:val="24"/>
          <w:lang w:val="pl-PL"/>
        </w:rPr>
        <w:t>ia działań</w:t>
      </w:r>
      <w:r w:rsidR="00B80130" w:rsidRPr="00DF70FB">
        <w:rPr>
          <w:szCs w:val="24"/>
          <w:lang w:val="pl-PL"/>
        </w:rPr>
        <w:t xml:space="preserve"> </w:t>
      </w:r>
      <w:r w:rsidR="00741F2C">
        <w:rPr>
          <w:szCs w:val="24"/>
          <w:lang w:val="pl-PL"/>
        </w:rPr>
        <w:t>i zwiększenia</w:t>
      </w:r>
      <w:r w:rsidR="00C02EC0" w:rsidRPr="00DF70FB">
        <w:rPr>
          <w:szCs w:val="24"/>
          <w:lang w:val="pl-PL"/>
        </w:rPr>
        <w:t xml:space="preserve"> </w:t>
      </w:r>
      <w:r w:rsidR="00741F2C">
        <w:rPr>
          <w:szCs w:val="24"/>
          <w:lang w:val="pl-PL"/>
        </w:rPr>
        <w:t xml:space="preserve">ich </w:t>
      </w:r>
      <w:r w:rsidRPr="00DF70FB">
        <w:rPr>
          <w:szCs w:val="24"/>
          <w:lang w:val="pl-PL"/>
        </w:rPr>
        <w:t>efektywności</w:t>
      </w:r>
      <w:r w:rsidRPr="00DF70FB">
        <w:rPr>
          <w:b/>
          <w:szCs w:val="24"/>
          <w:lang w:val="pl-PL"/>
        </w:rPr>
        <w:t xml:space="preserve">. </w:t>
      </w:r>
      <w:r w:rsidRPr="00DF70FB">
        <w:rPr>
          <w:szCs w:val="24"/>
          <w:lang w:val="pl-PL"/>
        </w:rPr>
        <w:t xml:space="preserve">Powinna </w:t>
      </w:r>
      <w:r w:rsidR="00C02EC0" w:rsidRPr="00DF70FB">
        <w:rPr>
          <w:szCs w:val="24"/>
          <w:lang w:val="pl-PL"/>
        </w:rPr>
        <w:t>on</w:t>
      </w:r>
      <w:r w:rsidR="00EC5DE0">
        <w:rPr>
          <w:szCs w:val="24"/>
          <w:lang w:val="pl-PL"/>
        </w:rPr>
        <w:t>a</w:t>
      </w:r>
      <w:r w:rsidR="00C02EC0" w:rsidRPr="00DF70FB">
        <w:rPr>
          <w:szCs w:val="24"/>
          <w:lang w:val="pl-PL"/>
        </w:rPr>
        <w:t xml:space="preserve"> być </w:t>
      </w:r>
      <w:r w:rsidRPr="00DF70FB">
        <w:rPr>
          <w:szCs w:val="24"/>
          <w:lang w:val="pl-PL"/>
        </w:rPr>
        <w:t>kierowana przede wszystkim do grup najwyższego ryzyka, między innymi młodych kierowców płci męskiej.</w:t>
      </w:r>
      <w:r w:rsidRPr="00DF70FB">
        <w:rPr>
          <w:lang w:val="pl-PL" w:bidi="en-US"/>
        </w:rPr>
        <w:t xml:space="preserve"> </w:t>
      </w:r>
    </w:p>
    <w:p w:rsidR="00D257CC" w:rsidRPr="00DF70FB" w:rsidRDefault="00D257CC" w:rsidP="00A03609">
      <w:pPr>
        <w:spacing w:after="120" w:line="240" w:lineRule="auto"/>
        <w:rPr>
          <w:szCs w:val="24"/>
          <w:lang w:val="pl-PL"/>
        </w:rPr>
      </w:pPr>
      <w:r w:rsidRPr="00DF70FB">
        <w:rPr>
          <w:b/>
          <w:szCs w:val="24"/>
          <w:lang w:val="pl-PL"/>
        </w:rPr>
        <w:t xml:space="preserve">Zalecenie T13: </w:t>
      </w:r>
      <w:r w:rsidRPr="00DF70FB">
        <w:rPr>
          <w:szCs w:val="24"/>
          <w:lang w:val="pl-PL"/>
        </w:rPr>
        <w:t>Media mają k</w:t>
      </w:r>
      <w:r w:rsidR="00D60EA6">
        <w:rPr>
          <w:szCs w:val="24"/>
          <w:lang w:val="pl-PL"/>
        </w:rPr>
        <w:t>luczową</w:t>
      </w:r>
      <w:r w:rsidRPr="00DF70FB">
        <w:rPr>
          <w:szCs w:val="24"/>
          <w:lang w:val="pl-PL"/>
        </w:rPr>
        <w:t xml:space="preserve"> rolę do odegrania w zakresie </w:t>
      </w:r>
      <w:r w:rsidR="00CC36E3" w:rsidRPr="00DF70FB">
        <w:rPr>
          <w:szCs w:val="24"/>
          <w:lang w:val="pl-PL"/>
        </w:rPr>
        <w:t xml:space="preserve">poprawy </w:t>
      </w:r>
      <w:r w:rsidRPr="00DF70FB">
        <w:rPr>
          <w:szCs w:val="24"/>
          <w:lang w:val="pl-PL"/>
        </w:rPr>
        <w:t xml:space="preserve">bezpieczeństwa ruchu drogowego, a rząd </w:t>
      </w:r>
      <w:r w:rsidR="00C02EC0" w:rsidRPr="00DF70FB">
        <w:rPr>
          <w:szCs w:val="24"/>
          <w:lang w:val="pl-PL"/>
        </w:rPr>
        <w:t xml:space="preserve">oraz inne </w:t>
      </w:r>
      <w:r w:rsidRPr="00DF70FB">
        <w:rPr>
          <w:szCs w:val="24"/>
          <w:lang w:val="pl-PL"/>
        </w:rPr>
        <w:t>instytucje zajmujące się bezpieczeństwem ruchu drogowego, a w szczególności Instytucja</w:t>
      </w:r>
      <w:r w:rsidR="00C02EC0" w:rsidRPr="00DF70FB">
        <w:rPr>
          <w:szCs w:val="24"/>
          <w:lang w:val="pl-PL"/>
        </w:rPr>
        <w:t xml:space="preserve"> Wiodąca</w:t>
      </w:r>
      <w:r w:rsidRPr="00DF70FB">
        <w:rPr>
          <w:szCs w:val="24"/>
          <w:lang w:val="pl-PL"/>
        </w:rPr>
        <w:t>, powinny traktować media jak potencjaln</w:t>
      </w:r>
      <w:r w:rsidR="00C02EC0" w:rsidRPr="00DF70FB">
        <w:rPr>
          <w:szCs w:val="24"/>
          <w:lang w:val="pl-PL"/>
        </w:rPr>
        <w:t>ych</w:t>
      </w:r>
      <w:r w:rsidRPr="00DF70FB">
        <w:rPr>
          <w:szCs w:val="24"/>
          <w:lang w:val="pl-PL"/>
        </w:rPr>
        <w:t xml:space="preserve"> </w:t>
      </w:r>
      <w:r w:rsidR="00C02EC0" w:rsidRPr="00DF70FB">
        <w:rPr>
          <w:szCs w:val="24"/>
          <w:lang w:val="pl-PL"/>
        </w:rPr>
        <w:t xml:space="preserve">partnerów </w:t>
      </w:r>
      <w:r w:rsidR="00A03609">
        <w:rPr>
          <w:szCs w:val="24"/>
          <w:lang w:val="pl-PL"/>
        </w:rPr>
        <w:t xml:space="preserve">i </w:t>
      </w:r>
      <w:r w:rsidRPr="00DF70FB">
        <w:rPr>
          <w:szCs w:val="24"/>
          <w:lang w:val="pl-PL"/>
        </w:rPr>
        <w:t>nawiąz</w:t>
      </w:r>
      <w:r w:rsidR="00C02EC0" w:rsidRPr="00DF70FB">
        <w:rPr>
          <w:szCs w:val="24"/>
          <w:lang w:val="pl-PL"/>
        </w:rPr>
        <w:t>ywa</w:t>
      </w:r>
      <w:r w:rsidR="00A03609">
        <w:rPr>
          <w:szCs w:val="24"/>
          <w:lang w:val="pl-PL"/>
        </w:rPr>
        <w:t>ć</w:t>
      </w:r>
      <w:r w:rsidR="00C02EC0" w:rsidRPr="00DF70FB">
        <w:rPr>
          <w:szCs w:val="24"/>
          <w:lang w:val="pl-PL"/>
        </w:rPr>
        <w:t xml:space="preserve"> </w:t>
      </w:r>
      <w:r w:rsidRPr="00DF70FB">
        <w:rPr>
          <w:szCs w:val="24"/>
          <w:lang w:val="pl-PL"/>
        </w:rPr>
        <w:t>z nimi bliższ</w:t>
      </w:r>
      <w:r w:rsidR="00A03609">
        <w:rPr>
          <w:szCs w:val="24"/>
          <w:lang w:val="pl-PL"/>
        </w:rPr>
        <w:t>ą</w:t>
      </w:r>
      <w:r w:rsidR="00C02EC0" w:rsidRPr="00DF70FB">
        <w:rPr>
          <w:szCs w:val="24"/>
          <w:lang w:val="pl-PL"/>
        </w:rPr>
        <w:t xml:space="preserve"> </w:t>
      </w:r>
      <w:r w:rsidRPr="00DF70FB">
        <w:rPr>
          <w:szCs w:val="24"/>
          <w:lang w:val="pl-PL"/>
        </w:rPr>
        <w:t>współprac</w:t>
      </w:r>
      <w:r w:rsidR="00A03609">
        <w:rPr>
          <w:szCs w:val="24"/>
          <w:lang w:val="pl-PL"/>
        </w:rPr>
        <w:t>ę partnerską</w:t>
      </w:r>
      <w:r w:rsidRPr="00DF70FB">
        <w:rPr>
          <w:szCs w:val="24"/>
          <w:lang w:val="pl-PL"/>
        </w:rPr>
        <w:t>.</w:t>
      </w:r>
      <w:r w:rsidR="002942D3">
        <w:rPr>
          <w:szCs w:val="24"/>
          <w:lang w:val="pl-PL"/>
        </w:rPr>
        <w:t xml:space="preserve"> </w:t>
      </w:r>
      <w:r w:rsidR="00A03609">
        <w:rPr>
          <w:szCs w:val="24"/>
          <w:lang w:val="pl-PL"/>
        </w:rPr>
        <w:t>Efektywn</w:t>
      </w:r>
      <w:r w:rsidRPr="00DF70FB">
        <w:rPr>
          <w:szCs w:val="24"/>
          <w:lang w:val="pl-PL"/>
        </w:rPr>
        <w:t xml:space="preserve">e wykorzystanie mediów może być </w:t>
      </w:r>
      <w:r w:rsidR="00C02EC0" w:rsidRPr="00DF70FB">
        <w:rPr>
          <w:szCs w:val="24"/>
          <w:lang w:val="pl-PL"/>
        </w:rPr>
        <w:t xml:space="preserve">samo w sobie istotnym działaniem i </w:t>
      </w:r>
      <w:r w:rsidRPr="00DF70FB">
        <w:rPr>
          <w:szCs w:val="24"/>
          <w:lang w:val="pl-PL"/>
        </w:rPr>
        <w:t xml:space="preserve">potężnym narzędziem </w:t>
      </w:r>
      <w:r w:rsidR="00A03609">
        <w:rPr>
          <w:szCs w:val="24"/>
          <w:lang w:val="pl-PL"/>
        </w:rPr>
        <w:t>promowania</w:t>
      </w:r>
      <w:r w:rsidR="00C02EC0" w:rsidRPr="00DF70FB">
        <w:rPr>
          <w:szCs w:val="24"/>
          <w:lang w:val="pl-PL"/>
        </w:rPr>
        <w:t xml:space="preserve"> </w:t>
      </w:r>
      <w:r w:rsidRPr="00DF70FB">
        <w:rPr>
          <w:szCs w:val="24"/>
          <w:lang w:val="pl-PL"/>
        </w:rPr>
        <w:t>bezpieczeństw</w:t>
      </w:r>
      <w:r w:rsidR="00C02EC0" w:rsidRPr="00DF70FB">
        <w:rPr>
          <w:szCs w:val="24"/>
          <w:lang w:val="pl-PL"/>
        </w:rPr>
        <w:t>a</w:t>
      </w:r>
      <w:r w:rsidRPr="00DF70FB">
        <w:rPr>
          <w:szCs w:val="24"/>
          <w:lang w:val="pl-PL"/>
        </w:rPr>
        <w:t xml:space="preserve"> ruchu drogowego.</w:t>
      </w:r>
      <w:r w:rsidR="002942D3">
        <w:rPr>
          <w:szCs w:val="24"/>
          <w:lang w:val="pl-PL"/>
        </w:rPr>
        <w:t xml:space="preserve"> </w:t>
      </w:r>
      <w:r w:rsidR="00A03609">
        <w:rPr>
          <w:szCs w:val="24"/>
          <w:lang w:val="pl-PL"/>
        </w:rPr>
        <w:t>W tym zakresie p</w:t>
      </w:r>
      <w:r w:rsidRPr="00DF70FB">
        <w:rPr>
          <w:szCs w:val="24"/>
          <w:lang w:val="pl-PL"/>
        </w:rPr>
        <w:t>owinny być podejmowane następujące działania:</w:t>
      </w:r>
    </w:p>
    <w:p w:rsidR="00D257CC" w:rsidRPr="00DF70FB" w:rsidRDefault="0047548B" w:rsidP="00D257CC">
      <w:pPr>
        <w:numPr>
          <w:ilvl w:val="0"/>
          <w:numId w:val="10"/>
        </w:numPr>
        <w:spacing w:after="0" w:line="240" w:lineRule="auto"/>
        <w:contextualSpacing/>
        <w:rPr>
          <w:szCs w:val="24"/>
          <w:lang w:val="pl-PL"/>
        </w:rPr>
      </w:pPr>
      <w:r w:rsidRPr="00DF70FB">
        <w:rPr>
          <w:szCs w:val="24"/>
          <w:lang w:val="pl-PL"/>
        </w:rPr>
        <w:t xml:space="preserve">W czasie </w:t>
      </w:r>
      <w:r w:rsidR="00A03609" w:rsidRPr="00DF70FB">
        <w:rPr>
          <w:szCs w:val="24"/>
          <w:lang w:val="pl-PL"/>
        </w:rPr>
        <w:t>dyskusji</w:t>
      </w:r>
      <w:r w:rsidR="00A03609">
        <w:rPr>
          <w:szCs w:val="24"/>
          <w:lang w:val="pl-PL"/>
        </w:rPr>
        <w:t xml:space="preserve"> i </w:t>
      </w:r>
      <w:r w:rsidRPr="00DF70FB">
        <w:rPr>
          <w:szCs w:val="24"/>
          <w:lang w:val="pl-PL"/>
        </w:rPr>
        <w:t xml:space="preserve">spotkań informacyjnych z dziennikarzami </w:t>
      </w:r>
      <w:r w:rsidR="00A03609" w:rsidRPr="00DF70FB">
        <w:rPr>
          <w:szCs w:val="24"/>
          <w:lang w:val="pl-PL"/>
        </w:rPr>
        <w:t xml:space="preserve">powinna być przedstawiona </w:t>
      </w:r>
      <w:r w:rsidRPr="00DF70FB">
        <w:rPr>
          <w:szCs w:val="24"/>
          <w:lang w:val="pl-PL"/>
        </w:rPr>
        <w:t>s</w:t>
      </w:r>
      <w:r w:rsidR="00D257CC" w:rsidRPr="00DF70FB">
        <w:rPr>
          <w:szCs w:val="24"/>
          <w:lang w:val="pl-PL"/>
        </w:rPr>
        <w:t>olidna baza dowodów badawczych w dziedzinie</w:t>
      </w:r>
      <w:r w:rsidR="00A03609">
        <w:rPr>
          <w:szCs w:val="24"/>
          <w:lang w:val="pl-PL"/>
        </w:rPr>
        <w:t xml:space="preserve"> bezpieczeństwa ruchu drogowego;</w:t>
      </w:r>
    </w:p>
    <w:p w:rsidR="00D257CC" w:rsidRPr="00DF70FB" w:rsidRDefault="00D257CC" w:rsidP="00D257CC">
      <w:pPr>
        <w:numPr>
          <w:ilvl w:val="0"/>
          <w:numId w:val="10"/>
        </w:numPr>
        <w:spacing w:after="240" w:line="240" w:lineRule="auto"/>
        <w:contextualSpacing/>
        <w:rPr>
          <w:szCs w:val="24"/>
          <w:lang w:val="pl-PL"/>
        </w:rPr>
      </w:pPr>
      <w:r w:rsidRPr="00DF70FB">
        <w:rPr>
          <w:szCs w:val="24"/>
          <w:lang w:val="pl-PL"/>
        </w:rPr>
        <w:t>Prezentacje wyników badań takich jak</w:t>
      </w:r>
      <w:r w:rsidR="00A03609">
        <w:rPr>
          <w:szCs w:val="24"/>
          <w:lang w:val="pl-PL"/>
        </w:rPr>
        <w:t>:</w:t>
      </w:r>
      <w:r w:rsidRPr="00DF70FB">
        <w:rPr>
          <w:szCs w:val="24"/>
          <w:lang w:val="pl-PL"/>
        </w:rPr>
        <w:t xml:space="preserve"> analizy danych wypadkowych, skala zjawiska jeżdżenia z nadmierną prędkością, stosowanie pasów bezpieczeństwa i postawy społeczne;</w:t>
      </w:r>
    </w:p>
    <w:p w:rsidR="00D257CC" w:rsidRPr="00DF70FB" w:rsidRDefault="00D257CC" w:rsidP="00D257CC">
      <w:pPr>
        <w:numPr>
          <w:ilvl w:val="0"/>
          <w:numId w:val="10"/>
        </w:numPr>
        <w:spacing w:after="0" w:line="240" w:lineRule="auto"/>
        <w:contextualSpacing/>
        <w:rPr>
          <w:szCs w:val="24"/>
          <w:lang w:val="pl-PL"/>
        </w:rPr>
      </w:pPr>
      <w:r w:rsidRPr="00DF70FB">
        <w:rPr>
          <w:szCs w:val="24"/>
          <w:lang w:val="pl-PL"/>
        </w:rPr>
        <w:t xml:space="preserve">Zwiększony udział mediów </w:t>
      </w:r>
      <w:r w:rsidR="0047548B" w:rsidRPr="00DF70FB">
        <w:rPr>
          <w:szCs w:val="24"/>
          <w:lang w:val="pl-PL"/>
        </w:rPr>
        <w:t xml:space="preserve">komercyjnych w </w:t>
      </w:r>
      <w:r w:rsidRPr="00DF70FB">
        <w:rPr>
          <w:szCs w:val="24"/>
          <w:lang w:val="pl-PL"/>
        </w:rPr>
        <w:t>przekaz</w:t>
      </w:r>
      <w:r w:rsidR="0047548B" w:rsidRPr="00DF70FB">
        <w:rPr>
          <w:szCs w:val="24"/>
          <w:lang w:val="pl-PL"/>
        </w:rPr>
        <w:t>ach</w:t>
      </w:r>
      <w:r w:rsidRPr="00DF70FB">
        <w:rPr>
          <w:szCs w:val="24"/>
          <w:lang w:val="pl-PL"/>
        </w:rPr>
        <w:t xml:space="preserve"> dotyczących bezpieczeństwa ruchu drogowego.</w:t>
      </w:r>
    </w:p>
    <w:p w:rsidR="00D257CC" w:rsidRPr="00DF70FB" w:rsidRDefault="00D257CC" w:rsidP="00D257CC">
      <w:pPr>
        <w:spacing w:after="0" w:line="240" w:lineRule="auto"/>
        <w:contextualSpacing/>
        <w:jc w:val="left"/>
        <w:rPr>
          <w:szCs w:val="24"/>
          <w:u w:val="single"/>
          <w:lang w:val="pl-PL"/>
        </w:rPr>
      </w:pPr>
    </w:p>
    <w:p w:rsidR="00D257CC" w:rsidRPr="00DF70FB" w:rsidRDefault="00D257CC" w:rsidP="00B80130">
      <w:pPr>
        <w:spacing w:after="240" w:line="240" w:lineRule="auto"/>
        <w:rPr>
          <w:b/>
          <w:i/>
          <w:color w:val="000000"/>
          <w:lang w:val="pl-PL"/>
        </w:rPr>
      </w:pPr>
      <w:r w:rsidRPr="00DF70FB">
        <w:rPr>
          <w:b/>
          <w:i/>
          <w:color w:val="000000"/>
          <w:lang w:val="pl-PL"/>
        </w:rPr>
        <w:t>Etap rozwoju</w:t>
      </w:r>
    </w:p>
    <w:p w:rsidR="00D257CC" w:rsidRPr="00DF70FB" w:rsidRDefault="00D257CC" w:rsidP="00B80130">
      <w:pPr>
        <w:spacing w:after="240" w:line="240" w:lineRule="auto"/>
        <w:rPr>
          <w:szCs w:val="24"/>
          <w:lang w:val="pl-PL"/>
        </w:rPr>
      </w:pPr>
      <w:r w:rsidRPr="00DF70FB">
        <w:rPr>
          <w:b/>
          <w:szCs w:val="24"/>
          <w:lang w:val="pl-PL"/>
        </w:rPr>
        <w:t xml:space="preserve">Zalecenie R11: </w:t>
      </w:r>
      <w:r w:rsidRPr="00DF70FB">
        <w:rPr>
          <w:szCs w:val="24"/>
          <w:lang w:val="pl-PL"/>
        </w:rPr>
        <w:t>Bezpieczeństwo</w:t>
      </w:r>
      <w:r w:rsidRPr="00DF70FB">
        <w:rPr>
          <w:b/>
          <w:szCs w:val="24"/>
          <w:lang w:val="pl-PL"/>
        </w:rPr>
        <w:t xml:space="preserve"> </w:t>
      </w:r>
      <w:r w:rsidRPr="00DF70FB">
        <w:rPr>
          <w:iCs/>
          <w:color w:val="000000"/>
          <w:szCs w:val="24"/>
          <w:lang w:val="pl-PL"/>
        </w:rPr>
        <w:t xml:space="preserve">ruchu drogowego </w:t>
      </w:r>
      <w:r w:rsidR="00A03609">
        <w:rPr>
          <w:iCs/>
          <w:color w:val="000000"/>
          <w:szCs w:val="24"/>
          <w:lang w:val="pl-PL"/>
        </w:rPr>
        <w:t>zwiększy się, jeśli wzrośnie</w:t>
      </w:r>
      <w:r w:rsidRPr="00DF70FB">
        <w:rPr>
          <w:iCs/>
          <w:color w:val="000000"/>
          <w:szCs w:val="24"/>
          <w:lang w:val="pl-PL"/>
        </w:rPr>
        <w:t xml:space="preserve"> </w:t>
      </w:r>
      <w:r w:rsidR="0047548B" w:rsidRPr="00DF70FB">
        <w:rPr>
          <w:iCs/>
          <w:color w:val="000000"/>
          <w:szCs w:val="24"/>
          <w:lang w:val="pl-PL"/>
        </w:rPr>
        <w:t xml:space="preserve">udział </w:t>
      </w:r>
      <w:r w:rsidRPr="00DF70FB">
        <w:rPr>
          <w:iCs/>
          <w:color w:val="000000"/>
          <w:szCs w:val="24"/>
          <w:lang w:val="pl-PL"/>
        </w:rPr>
        <w:t>organizacj</w:t>
      </w:r>
      <w:r w:rsidR="0047548B" w:rsidRPr="00DF70FB">
        <w:rPr>
          <w:iCs/>
          <w:color w:val="000000"/>
          <w:szCs w:val="24"/>
          <w:lang w:val="pl-PL"/>
        </w:rPr>
        <w:t>i</w:t>
      </w:r>
      <w:r w:rsidRPr="00DF70FB">
        <w:rPr>
          <w:iCs/>
          <w:color w:val="000000"/>
          <w:szCs w:val="24"/>
          <w:lang w:val="pl-PL"/>
        </w:rPr>
        <w:t xml:space="preserve"> pozarządow</w:t>
      </w:r>
      <w:r w:rsidR="0047548B" w:rsidRPr="00DF70FB">
        <w:rPr>
          <w:iCs/>
          <w:color w:val="000000"/>
          <w:szCs w:val="24"/>
          <w:lang w:val="pl-PL"/>
        </w:rPr>
        <w:t>ych</w:t>
      </w:r>
      <w:r w:rsidRPr="00DF70FB">
        <w:rPr>
          <w:iCs/>
          <w:color w:val="000000"/>
          <w:szCs w:val="24"/>
          <w:lang w:val="pl-PL"/>
        </w:rPr>
        <w:t xml:space="preserve">, polityków oraz komentatorów politycznych </w:t>
      </w:r>
      <w:r w:rsidR="00A03609" w:rsidRPr="00DF70FB">
        <w:rPr>
          <w:iCs/>
          <w:color w:val="000000"/>
          <w:szCs w:val="24"/>
          <w:lang w:val="pl-PL"/>
        </w:rPr>
        <w:t>zachęca</w:t>
      </w:r>
      <w:r w:rsidR="00A03609">
        <w:rPr>
          <w:iCs/>
          <w:color w:val="000000"/>
          <w:szCs w:val="24"/>
          <w:lang w:val="pl-PL"/>
        </w:rPr>
        <w:t>jących</w:t>
      </w:r>
      <w:r w:rsidRPr="00DF70FB">
        <w:rPr>
          <w:iCs/>
          <w:color w:val="000000"/>
          <w:szCs w:val="24"/>
          <w:lang w:val="pl-PL"/>
        </w:rPr>
        <w:t xml:space="preserve"> do </w:t>
      </w:r>
      <w:r w:rsidR="0047548B" w:rsidRPr="00DF70FB">
        <w:rPr>
          <w:iCs/>
          <w:color w:val="000000"/>
          <w:szCs w:val="24"/>
          <w:lang w:val="pl-PL"/>
        </w:rPr>
        <w:t>ponad</w:t>
      </w:r>
      <w:r w:rsidRPr="00DF70FB">
        <w:rPr>
          <w:iCs/>
          <w:color w:val="000000"/>
          <w:szCs w:val="24"/>
          <w:lang w:val="pl-PL"/>
        </w:rPr>
        <w:t xml:space="preserve">partyjnego poparcia parlamentarnego oraz zaangażowania na rzecz </w:t>
      </w:r>
      <w:r w:rsidR="00A03609">
        <w:rPr>
          <w:iCs/>
          <w:color w:val="000000"/>
          <w:szCs w:val="24"/>
          <w:lang w:val="pl-PL"/>
        </w:rPr>
        <w:t xml:space="preserve">poprawy </w:t>
      </w:r>
      <w:r w:rsidRPr="00DF70FB">
        <w:rPr>
          <w:iCs/>
          <w:color w:val="000000"/>
          <w:szCs w:val="24"/>
          <w:lang w:val="pl-PL"/>
        </w:rPr>
        <w:t>bezpieczeństwa.</w:t>
      </w:r>
    </w:p>
    <w:p w:rsidR="00D257CC" w:rsidRPr="00DF70FB" w:rsidRDefault="00D257CC" w:rsidP="00B80130">
      <w:pPr>
        <w:spacing w:after="240" w:line="240" w:lineRule="auto"/>
        <w:rPr>
          <w:iCs/>
          <w:color w:val="000000"/>
          <w:szCs w:val="24"/>
          <w:lang w:val="pl-PL"/>
        </w:rPr>
      </w:pPr>
      <w:r w:rsidRPr="00DF70FB">
        <w:rPr>
          <w:b/>
          <w:szCs w:val="24"/>
          <w:lang w:val="pl-PL"/>
        </w:rPr>
        <w:t xml:space="preserve">Zalecenie R12: </w:t>
      </w:r>
      <w:r w:rsidRPr="00DF70FB">
        <w:rPr>
          <w:szCs w:val="24"/>
          <w:lang w:val="pl-PL"/>
        </w:rPr>
        <w:t>Rząd powinien</w:t>
      </w:r>
      <w:r w:rsidRPr="00DF70FB">
        <w:rPr>
          <w:b/>
          <w:szCs w:val="24"/>
          <w:lang w:val="pl-PL"/>
        </w:rPr>
        <w:t xml:space="preserve"> </w:t>
      </w:r>
      <w:r w:rsidRPr="00DF70FB">
        <w:rPr>
          <w:iCs/>
          <w:color w:val="000000"/>
          <w:szCs w:val="24"/>
          <w:lang w:val="pl-PL"/>
        </w:rPr>
        <w:t>wzmocnić współpracę partnerską na rzecz bezpieczeństwa ruchu drogowego z przemysłem</w:t>
      </w:r>
      <w:r w:rsidR="0047548B" w:rsidRPr="00DF70FB">
        <w:rPr>
          <w:iCs/>
          <w:color w:val="000000"/>
          <w:szCs w:val="24"/>
          <w:lang w:val="pl-PL"/>
        </w:rPr>
        <w:t>,</w:t>
      </w:r>
      <w:r w:rsidRPr="00DF70FB">
        <w:rPr>
          <w:iCs/>
          <w:color w:val="000000"/>
          <w:szCs w:val="24"/>
          <w:lang w:val="pl-PL"/>
        </w:rPr>
        <w:t xml:space="preserve"> firmami </w:t>
      </w:r>
      <w:r w:rsidR="0047548B" w:rsidRPr="00DF70FB">
        <w:rPr>
          <w:iCs/>
          <w:color w:val="000000"/>
          <w:szCs w:val="24"/>
          <w:lang w:val="pl-PL"/>
        </w:rPr>
        <w:t>i przedsiębiorcami</w:t>
      </w:r>
      <w:r w:rsidR="00A03609">
        <w:rPr>
          <w:iCs/>
          <w:color w:val="000000"/>
          <w:szCs w:val="24"/>
          <w:lang w:val="pl-PL"/>
        </w:rPr>
        <w:t xml:space="preserve">. Dodatkowo warto </w:t>
      </w:r>
      <w:r w:rsidRPr="00DF70FB">
        <w:rPr>
          <w:iCs/>
          <w:color w:val="000000"/>
          <w:szCs w:val="24"/>
          <w:lang w:val="pl-PL"/>
        </w:rPr>
        <w:t>nagradz</w:t>
      </w:r>
      <w:r w:rsidR="00A03609">
        <w:rPr>
          <w:iCs/>
          <w:color w:val="000000"/>
          <w:szCs w:val="24"/>
          <w:lang w:val="pl-PL"/>
        </w:rPr>
        <w:t xml:space="preserve">ać </w:t>
      </w:r>
      <w:r w:rsidR="001518F6">
        <w:rPr>
          <w:iCs/>
          <w:color w:val="000000"/>
          <w:szCs w:val="24"/>
          <w:lang w:val="pl-PL"/>
        </w:rPr>
        <w:t>działania na rzecz</w:t>
      </w:r>
      <w:r w:rsidRPr="00DF70FB">
        <w:rPr>
          <w:iCs/>
          <w:color w:val="000000"/>
          <w:szCs w:val="24"/>
          <w:lang w:val="pl-PL"/>
        </w:rPr>
        <w:t xml:space="preserve"> bezpieczeństwa </w:t>
      </w:r>
      <w:r w:rsidRPr="00DF70FB">
        <w:rPr>
          <w:szCs w:val="24"/>
          <w:lang w:val="pl-PL"/>
        </w:rPr>
        <w:t>poprzez</w:t>
      </w:r>
      <w:r w:rsidRPr="00DF70FB">
        <w:rPr>
          <w:iCs/>
          <w:color w:val="000000"/>
          <w:szCs w:val="24"/>
          <w:lang w:val="pl-PL"/>
        </w:rPr>
        <w:t xml:space="preserve"> stosowanie polityk</w:t>
      </w:r>
      <w:r w:rsidR="001518F6">
        <w:rPr>
          <w:iCs/>
          <w:color w:val="000000"/>
          <w:szCs w:val="24"/>
          <w:lang w:val="pl-PL"/>
        </w:rPr>
        <w:t>, które</w:t>
      </w:r>
      <w:r w:rsidR="00A03609">
        <w:rPr>
          <w:iCs/>
          <w:color w:val="000000"/>
          <w:szCs w:val="24"/>
          <w:lang w:val="pl-PL"/>
        </w:rPr>
        <w:t xml:space="preserve"> </w:t>
      </w:r>
      <w:r w:rsidR="001518F6">
        <w:rPr>
          <w:iCs/>
          <w:color w:val="000000"/>
          <w:szCs w:val="24"/>
          <w:lang w:val="pl-PL"/>
        </w:rPr>
        <w:t xml:space="preserve">uwzględniają wpływ na poprawę </w:t>
      </w:r>
      <w:r w:rsidRPr="00DF70FB">
        <w:rPr>
          <w:iCs/>
          <w:color w:val="000000"/>
          <w:szCs w:val="24"/>
          <w:lang w:val="pl-PL"/>
        </w:rPr>
        <w:t>bezpieczeństwa ruchu drogowego</w:t>
      </w:r>
      <w:r w:rsidR="001518F6">
        <w:rPr>
          <w:iCs/>
          <w:color w:val="000000"/>
          <w:szCs w:val="24"/>
          <w:lang w:val="pl-PL"/>
        </w:rPr>
        <w:t>,</w:t>
      </w:r>
      <w:r w:rsidRPr="00DF70FB">
        <w:rPr>
          <w:iCs/>
          <w:color w:val="000000"/>
          <w:szCs w:val="24"/>
          <w:lang w:val="pl-PL"/>
        </w:rPr>
        <w:t xml:space="preserve"> </w:t>
      </w:r>
      <w:r w:rsidR="001518F6">
        <w:rPr>
          <w:iCs/>
          <w:color w:val="000000"/>
          <w:szCs w:val="24"/>
          <w:lang w:val="pl-PL"/>
        </w:rPr>
        <w:t xml:space="preserve">jako </w:t>
      </w:r>
      <w:r w:rsidRPr="00DF70FB">
        <w:rPr>
          <w:iCs/>
          <w:color w:val="000000"/>
          <w:szCs w:val="24"/>
          <w:lang w:val="pl-PL"/>
        </w:rPr>
        <w:t xml:space="preserve">jeden </w:t>
      </w:r>
      <w:r w:rsidR="001518F6">
        <w:rPr>
          <w:iCs/>
          <w:color w:val="000000"/>
          <w:szCs w:val="24"/>
          <w:lang w:val="pl-PL"/>
        </w:rPr>
        <w:t xml:space="preserve">z czynników branych pod uwagę przy przetargach </w:t>
      </w:r>
      <w:r w:rsidR="00D60EA6">
        <w:rPr>
          <w:iCs/>
          <w:color w:val="000000"/>
          <w:szCs w:val="24"/>
          <w:lang w:val="pl-PL"/>
        </w:rPr>
        <w:t xml:space="preserve">w ramach </w:t>
      </w:r>
      <w:r w:rsidR="0047548B" w:rsidRPr="00DF70FB">
        <w:rPr>
          <w:iCs/>
          <w:color w:val="000000"/>
          <w:szCs w:val="24"/>
          <w:lang w:val="pl-PL"/>
        </w:rPr>
        <w:t>zamówień publicznych</w:t>
      </w:r>
      <w:r w:rsidRPr="00DF70FB">
        <w:rPr>
          <w:iCs/>
          <w:color w:val="000000"/>
          <w:szCs w:val="24"/>
          <w:lang w:val="pl-PL"/>
        </w:rPr>
        <w:t xml:space="preserve">. </w:t>
      </w:r>
    </w:p>
    <w:p w:rsidR="00D257CC" w:rsidRPr="00DF70FB" w:rsidRDefault="00D257CC" w:rsidP="00B80130">
      <w:pPr>
        <w:spacing w:after="240" w:line="240" w:lineRule="auto"/>
        <w:rPr>
          <w:szCs w:val="24"/>
          <w:lang w:val="pl-PL"/>
        </w:rPr>
      </w:pPr>
      <w:r w:rsidRPr="00DF70FB">
        <w:rPr>
          <w:b/>
          <w:iCs/>
          <w:color w:val="000000"/>
          <w:szCs w:val="24"/>
          <w:lang w:val="pl-PL"/>
        </w:rPr>
        <w:lastRenderedPageBreak/>
        <w:t>Zalecenie R13</w:t>
      </w:r>
      <w:r w:rsidRPr="00DF70FB">
        <w:rPr>
          <w:iCs/>
          <w:color w:val="000000"/>
          <w:szCs w:val="24"/>
          <w:lang w:val="pl-PL"/>
        </w:rPr>
        <w:t xml:space="preserve">: </w:t>
      </w:r>
      <w:r w:rsidR="0047548B" w:rsidRPr="00DF70FB">
        <w:rPr>
          <w:iCs/>
          <w:color w:val="000000"/>
          <w:szCs w:val="24"/>
          <w:lang w:val="pl-PL"/>
        </w:rPr>
        <w:t xml:space="preserve">Od </w:t>
      </w:r>
      <w:r w:rsidRPr="00DF70FB">
        <w:rPr>
          <w:iCs/>
          <w:color w:val="000000"/>
          <w:szCs w:val="24"/>
          <w:lang w:val="pl-PL"/>
        </w:rPr>
        <w:t>pracodawc</w:t>
      </w:r>
      <w:r w:rsidR="0047548B" w:rsidRPr="00DF70FB">
        <w:rPr>
          <w:iCs/>
          <w:color w:val="000000"/>
          <w:szCs w:val="24"/>
          <w:lang w:val="pl-PL"/>
        </w:rPr>
        <w:t xml:space="preserve">ów </w:t>
      </w:r>
      <w:r w:rsidRPr="00DF70FB">
        <w:rPr>
          <w:iCs/>
          <w:color w:val="000000"/>
          <w:szCs w:val="24"/>
          <w:lang w:val="pl-PL"/>
        </w:rPr>
        <w:t xml:space="preserve">z sektora prywatnego </w:t>
      </w:r>
      <w:r w:rsidR="0047548B" w:rsidRPr="00DF70FB">
        <w:rPr>
          <w:iCs/>
          <w:color w:val="000000"/>
          <w:szCs w:val="24"/>
          <w:lang w:val="pl-PL"/>
        </w:rPr>
        <w:t xml:space="preserve">powinno się wymagać </w:t>
      </w:r>
      <w:r w:rsidRPr="00DF70FB">
        <w:rPr>
          <w:iCs/>
          <w:color w:val="000000"/>
          <w:szCs w:val="24"/>
          <w:lang w:val="pl-PL"/>
        </w:rPr>
        <w:t xml:space="preserve">uwzględnienia </w:t>
      </w:r>
      <w:r w:rsidRPr="00DF70FB">
        <w:rPr>
          <w:szCs w:val="24"/>
          <w:lang w:val="pl-PL"/>
        </w:rPr>
        <w:t>bezpieczeństwa</w:t>
      </w:r>
      <w:r w:rsidRPr="00DF70FB">
        <w:rPr>
          <w:iCs/>
          <w:color w:val="000000"/>
          <w:szCs w:val="24"/>
          <w:lang w:val="pl-PL"/>
        </w:rPr>
        <w:t xml:space="preserve"> ruchu drogowego</w:t>
      </w:r>
      <w:r w:rsidR="00F97312">
        <w:rPr>
          <w:iCs/>
          <w:color w:val="000000"/>
          <w:szCs w:val="24"/>
          <w:lang w:val="pl-PL"/>
        </w:rPr>
        <w:t>,</w:t>
      </w:r>
      <w:r w:rsidRPr="00DF70FB">
        <w:rPr>
          <w:iCs/>
          <w:color w:val="000000"/>
          <w:szCs w:val="24"/>
          <w:lang w:val="pl-PL"/>
        </w:rPr>
        <w:t xml:space="preserve"> jako </w:t>
      </w:r>
      <w:r w:rsidR="00F97312">
        <w:rPr>
          <w:iCs/>
          <w:color w:val="000000"/>
          <w:szCs w:val="24"/>
          <w:lang w:val="pl-PL"/>
        </w:rPr>
        <w:t>elementu</w:t>
      </w:r>
      <w:r w:rsidRPr="00DF70FB">
        <w:rPr>
          <w:iCs/>
          <w:color w:val="000000"/>
          <w:szCs w:val="24"/>
          <w:lang w:val="pl-PL"/>
        </w:rPr>
        <w:t xml:space="preserve"> bezpieczeństwa pracy</w:t>
      </w:r>
      <w:r w:rsidR="00F97312">
        <w:rPr>
          <w:iCs/>
          <w:color w:val="000000"/>
          <w:szCs w:val="24"/>
          <w:lang w:val="pl-PL"/>
        </w:rPr>
        <w:t>. Przedsiębiorcy powinni</w:t>
      </w:r>
      <w:r w:rsidRPr="00DF70FB">
        <w:rPr>
          <w:iCs/>
          <w:color w:val="000000"/>
          <w:szCs w:val="24"/>
          <w:lang w:val="pl-PL"/>
        </w:rPr>
        <w:t xml:space="preserve"> po</w:t>
      </w:r>
      <w:r w:rsidR="0047548B" w:rsidRPr="00DF70FB">
        <w:rPr>
          <w:iCs/>
          <w:color w:val="000000"/>
          <w:szCs w:val="24"/>
          <w:lang w:val="pl-PL"/>
        </w:rPr>
        <w:t xml:space="preserve">czuwać się do </w:t>
      </w:r>
      <w:r w:rsidRPr="00DF70FB">
        <w:rPr>
          <w:iCs/>
          <w:color w:val="000000"/>
          <w:szCs w:val="24"/>
          <w:lang w:val="pl-PL"/>
        </w:rPr>
        <w:t>obowiąz</w:t>
      </w:r>
      <w:r w:rsidR="0047548B" w:rsidRPr="00DF70FB">
        <w:rPr>
          <w:iCs/>
          <w:color w:val="000000"/>
          <w:szCs w:val="24"/>
          <w:lang w:val="pl-PL"/>
        </w:rPr>
        <w:t>ku</w:t>
      </w:r>
      <w:r w:rsidRPr="00DF70FB">
        <w:rPr>
          <w:iCs/>
          <w:color w:val="000000"/>
          <w:szCs w:val="24"/>
          <w:lang w:val="pl-PL"/>
        </w:rPr>
        <w:t xml:space="preserve"> </w:t>
      </w:r>
      <w:r w:rsidR="00F97312">
        <w:rPr>
          <w:iCs/>
          <w:color w:val="000000"/>
          <w:szCs w:val="24"/>
          <w:lang w:val="pl-PL"/>
        </w:rPr>
        <w:t>ochrony</w:t>
      </w:r>
      <w:r w:rsidRPr="00DF70FB">
        <w:rPr>
          <w:iCs/>
          <w:color w:val="000000"/>
          <w:szCs w:val="24"/>
          <w:lang w:val="pl-PL"/>
        </w:rPr>
        <w:t xml:space="preserve"> pracownik</w:t>
      </w:r>
      <w:r w:rsidR="00F97312">
        <w:rPr>
          <w:iCs/>
          <w:color w:val="000000"/>
          <w:szCs w:val="24"/>
          <w:lang w:val="pl-PL"/>
        </w:rPr>
        <w:t>ów</w:t>
      </w:r>
      <w:r w:rsidRPr="00DF70FB">
        <w:rPr>
          <w:iCs/>
          <w:color w:val="000000"/>
          <w:szCs w:val="24"/>
          <w:lang w:val="pl-PL"/>
        </w:rPr>
        <w:t xml:space="preserve"> prowadzący</w:t>
      </w:r>
      <w:r w:rsidR="00F97312">
        <w:rPr>
          <w:iCs/>
          <w:color w:val="000000"/>
          <w:szCs w:val="24"/>
          <w:lang w:val="pl-PL"/>
        </w:rPr>
        <w:t xml:space="preserve">ch pojazdy </w:t>
      </w:r>
      <w:r w:rsidRPr="00DF70FB">
        <w:rPr>
          <w:iCs/>
          <w:color w:val="000000"/>
          <w:szCs w:val="24"/>
          <w:lang w:val="pl-PL"/>
        </w:rPr>
        <w:t xml:space="preserve"> w ramach swoich obowiązków </w:t>
      </w:r>
      <w:r w:rsidR="00024099" w:rsidRPr="00DF70FB">
        <w:rPr>
          <w:iCs/>
          <w:color w:val="000000"/>
          <w:szCs w:val="24"/>
          <w:lang w:val="pl-PL"/>
        </w:rPr>
        <w:t>zawodowych</w:t>
      </w:r>
      <w:r w:rsidRPr="00DF70FB">
        <w:rPr>
          <w:iCs/>
          <w:color w:val="000000"/>
          <w:szCs w:val="24"/>
          <w:lang w:val="pl-PL"/>
        </w:rPr>
        <w:t xml:space="preserve">. </w:t>
      </w:r>
    </w:p>
    <w:p w:rsidR="00D257CC" w:rsidRPr="00DF70FB" w:rsidRDefault="00D257CC" w:rsidP="00D257CC">
      <w:pPr>
        <w:pStyle w:val="Heading2"/>
        <w:rPr>
          <w:lang w:val="pl-PL"/>
        </w:rPr>
      </w:pPr>
      <w:bookmarkStart w:id="52" w:name="_Toc363054576"/>
      <w:r w:rsidRPr="00DF70FB">
        <w:rPr>
          <w:lang w:val="pl-PL"/>
        </w:rPr>
        <w:t>Ustawodawstwo</w:t>
      </w:r>
      <w:bookmarkEnd w:id="52"/>
    </w:p>
    <w:p w:rsidR="00D257CC" w:rsidRPr="00DF70FB" w:rsidRDefault="00D257CC" w:rsidP="00B80130">
      <w:pPr>
        <w:spacing w:after="240" w:line="240" w:lineRule="auto"/>
        <w:rPr>
          <w:szCs w:val="24"/>
          <w:lang w:val="pl-PL"/>
        </w:rPr>
      </w:pPr>
      <w:r w:rsidRPr="00DF70FB">
        <w:rPr>
          <w:szCs w:val="24"/>
          <w:lang w:val="pl-PL"/>
        </w:rPr>
        <w:t xml:space="preserve">Instytucje rządowe potwierdzają </w:t>
      </w:r>
      <w:r w:rsidR="008603B6">
        <w:rPr>
          <w:szCs w:val="24"/>
          <w:lang w:val="pl-PL"/>
        </w:rPr>
        <w:t>potrzebę</w:t>
      </w:r>
      <w:r w:rsidRPr="00DF70FB">
        <w:rPr>
          <w:szCs w:val="24"/>
          <w:lang w:val="pl-PL"/>
        </w:rPr>
        <w:t xml:space="preserve"> lepszej koordynacji i współpracy, co częściowo będzie wymagało większych kompetencji w zakresie zarządzania bezpieczeństwem ruchu drogowego.</w:t>
      </w:r>
    </w:p>
    <w:p w:rsidR="00D257CC" w:rsidRPr="00DF70FB" w:rsidRDefault="00DE5AA0" w:rsidP="00D257CC">
      <w:pPr>
        <w:spacing w:after="0" w:line="240" w:lineRule="auto"/>
        <w:rPr>
          <w:b/>
          <w:szCs w:val="24"/>
          <w:lang w:val="pl-PL"/>
        </w:rPr>
      </w:pPr>
      <w:r>
        <w:rPr>
          <w:b/>
          <w:szCs w:val="24"/>
          <w:lang w:val="pl-PL"/>
        </w:rPr>
        <w:t>Cel: zagwarantowanie</w:t>
      </w:r>
      <w:r w:rsidR="00D257CC" w:rsidRPr="00DF70FB">
        <w:rPr>
          <w:b/>
          <w:szCs w:val="24"/>
          <w:lang w:val="pl-PL"/>
        </w:rPr>
        <w:t xml:space="preserve">, że zostanie opracowany </w:t>
      </w:r>
      <w:r w:rsidR="008603B6">
        <w:rPr>
          <w:b/>
          <w:szCs w:val="24"/>
          <w:lang w:val="pl-PL"/>
        </w:rPr>
        <w:t xml:space="preserve">i zrealizowany </w:t>
      </w:r>
      <w:r w:rsidR="00D257CC" w:rsidRPr="00DF70FB">
        <w:rPr>
          <w:b/>
          <w:szCs w:val="24"/>
          <w:lang w:val="pl-PL"/>
        </w:rPr>
        <w:t>niezbędny program legislacyjny</w:t>
      </w:r>
    </w:p>
    <w:p w:rsidR="00D257CC" w:rsidRPr="00DF70FB" w:rsidRDefault="00D257CC" w:rsidP="00D257CC">
      <w:pPr>
        <w:spacing w:after="0" w:line="240" w:lineRule="auto"/>
        <w:rPr>
          <w:b/>
          <w:szCs w:val="24"/>
          <w:lang w:val="pl-PL"/>
        </w:rPr>
      </w:pPr>
    </w:p>
    <w:p w:rsidR="00D257CC" w:rsidRPr="00DF70FB" w:rsidRDefault="00D257CC" w:rsidP="00B80130">
      <w:pPr>
        <w:spacing w:after="240" w:line="240" w:lineRule="auto"/>
        <w:rPr>
          <w:b/>
          <w:i/>
          <w:color w:val="000000"/>
          <w:lang w:val="pl-PL"/>
        </w:rPr>
      </w:pPr>
      <w:r w:rsidRPr="00DF70FB">
        <w:rPr>
          <w:b/>
          <w:i/>
          <w:color w:val="000000"/>
          <w:lang w:val="pl-PL"/>
        </w:rPr>
        <w:t>Etap tworzenia</w:t>
      </w:r>
    </w:p>
    <w:p w:rsidR="00D257CC" w:rsidRPr="00DF70FB" w:rsidRDefault="00D257CC" w:rsidP="00B80130">
      <w:pPr>
        <w:spacing w:after="240" w:line="240" w:lineRule="auto"/>
        <w:rPr>
          <w:szCs w:val="24"/>
          <w:lang w:val="pl-PL"/>
        </w:rPr>
      </w:pPr>
      <w:r w:rsidRPr="00DF70FB">
        <w:rPr>
          <w:b/>
          <w:szCs w:val="24"/>
          <w:lang w:val="pl-PL"/>
        </w:rPr>
        <w:t xml:space="preserve">Zalecenie T14: </w:t>
      </w:r>
      <w:r w:rsidRPr="00DF70FB">
        <w:rPr>
          <w:szCs w:val="24"/>
          <w:lang w:val="pl-PL"/>
        </w:rPr>
        <w:t>Utworzenie</w:t>
      </w:r>
      <w:r w:rsidR="00DE5AA0">
        <w:rPr>
          <w:szCs w:val="24"/>
          <w:lang w:val="pl-PL"/>
        </w:rPr>
        <w:t xml:space="preserve">, </w:t>
      </w:r>
      <w:r w:rsidR="00DE5AA0" w:rsidRPr="00DF70FB">
        <w:rPr>
          <w:szCs w:val="24"/>
          <w:lang w:val="pl-PL"/>
        </w:rPr>
        <w:t>podlegającej Instytucji Wiodącej</w:t>
      </w:r>
      <w:r w:rsidR="00DE5AA0">
        <w:rPr>
          <w:szCs w:val="24"/>
          <w:lang w:val="pl-PL"/>
        </w:rPr>
        <w:t xml:space="preserve">, </w:t>
      </w:r>
      <w:r w:rsidRPr="00DF70FB">
        <w:rPr>
          <w:szCs w:val="24"/>
          <w:lang w:val="pl-PL"/>
        </w:rPr>
        <w:t>wielosektorowej grupy roboczej</w:t>
      </w:r>
      <w:r w:rsidR="008603B6">
        <w:rPr>
          <w:szCs w:val="24"/>
          <w:lang w:val="pl-PL"/>
        </w:rPr>
        <w:t>, na wysokim szczeblu,</w:t>
      </w:r>
      <w:r w:rsidR="00B80130" w:rsidRPr="00DF70FB">
        <w:rPr>
          <w:szCs w:val="24"/>
          <w:lang w:val="pl-PL"/>
        </w:rPr>
        <w:t xml:space="preserve"> ds. </w:t>
      </w:r>
      <w:r w:rsidRPr="00DF70FB">
        <w:rPr>
          <w:szCs w:val="24"/>
          <w:lang w:val="pl-PL"/>
        </w:rPr>
        <w:t>legislacji, w cel</w:t>
      </w:r>
      <w:r w:rsidR="00B80130" w:rsidRPr="00DF70FB">
        <w:rPr>
          <w:szCs w:val="24"/>
          <w:lang w:val="pl-PL"/>
        </w:rPr>
        <w:t>u weryfikowania i doradzenia w </w:t>
      </w:r>
      <w:r w:rsidRPr="00DF70FB">
        <w:rPr>
          <w:szCs w:val="24"/>
          <w:lang w:val="pl-PL"/>
        </w:rPr>
        <w:t>spraw</w:t>
      </w:r>
      <w:r w:rsidR="008603B6">
        <w:rPr>
          <w:szCs w:val="24"/>
          <w:lang w:val="pl-PL"/>
        </w:rPr>
        <w:t xml:space="preserve">ach </w:t>
      </w:r>
      <w:r w:rsidRPr="00DF70FB">
        <w:rPr>
          <w:szCs w:val="24"/>
          <w:lang w:val="pl-PL"/>
        </w:rPr>
        <w:t>legislacyjnych i regulacyjnych.</w:t>
      </w:r>
    </w:p>
    <w:p w:rsidR="00D257CC" w:rsidRPr="00DF70FB" w:rsidRDefault="00D257CC" w:rsidP="00D257CC">
      <w:pPr>
        <w:spacing w:after="0" w:line="240" w:lineRule="auto"/>
        <w:rPr>
          <w:szCs w:val="24"/>
          <w:lang w:val="pl-PL"/>
        </w:rPr>
      </w:pPr>
      <w:r w:rsidRPr="00DF70FB">
        <w:rPr>
          <w:b/>
          <w:szCs w:val="24"/>
          <w:lang w:val="pl-PL"/>
        </w:rPr>
        <w:t xml:space="preserve">Zalecenie T15: </w:t>
      </w:r>
      <w:r w:rsidRPr="00DF70FB">
        <w:rPr>
          <w:szCs w:val="24"/>
          <w:lang w:val="pl-PL"/>
        </w:rPr>
        <w:t>Zapewnienie</w:t>
      </w:r>
      <w:r w:rsidR="008603B6">
        <w:rPr>
          <w:szCs w:val="24"/>
          <w:lang w:val="pl-PL"/>
        </w:rPr>
        <w:t xml:space="preserve"> Instytucji</w:t>
      </w:r>
      <w:r w:rsidRPr="00DF70FB">
        <w:rPr>
          <w:szCs w:val="24"/>
          <w:lang w:val="pl-PL"/>
        </w:rPr>
        <w:t xml:space="preserve"> </w:t>
      </w:r>
      <w:r w:rsidR="008603B6">
        <w:rPr>
          <w:szCs w:val="24"/>
          <w:lang w:val="pl-PL"/>
        </w:rPr>
        <w:t>Wiodącej</w:t>
      </w:r>
      <w:r w:rsidR="0047548B" w:rsidRPr="00DF70FB">
        <w:rPr>
          <w:szCs w:val="24"/>
          <w:lang w:val="pl-PL"/>
        </w:rPr>
        <w:t xml:space="preserve"> </w:t>
      </w:r>
      <w:r w:rsidR="008603B6">
        <w:rPr>
          <w:szCs w:val="24"/>
          <w:lang w:val="pl-PL"/>
        </w:rPr>
        <w:t>niezbędnych kompetencji</w:t>
      </w:r>
      <w:r w:rsidRPr="00DF70FB">
        <w:rPr>
          <w:szCs w:val="24"/>
          <w:lang w:val="pl-PL"/>
        </w:rPr>
        <w:t xml:space="preserve"> i potencjał</w:t>
      </w:r>
      <w:r w:rsidR="008603B6">
        <w:rPr>
          <w:szCs w:val="24"/>
          <w:lang w:val="pl-PL"/>
        </w:rPr>
        <w:t>u</w:t>
      </w:r>
      <w:r w:rsidRPr="00DF70FB">
        <w:rPr>
          <w:szCs w:val="24"/>
          <w:lang w:val="pl-PL"/>
        </w:rPr>
        <w:t xml:space="preserve"> do </w:t>
      </w:r>
      <w:r w:rsidR="008603B6">
        <w:rPr>
          <w:szCs w:val="24"/>
          <w:lang w:val="pl-PL"/>
        </w:rPr>
        <w:t>wspierania</w:t>
      </w:r>
      <w:r w:rsidRPr="00DF70FB">
        <w:rPr>
          <w:szCs w:val="24"/>
          <w:lang w:val="pl-PL"/>
        </w:rPr>
        <w:t>, monitorowani</w:t>
      </w:r>
      <w:r w:rsidR="001B10FF" w:rsidRPr="00DF70FB">
        <w:rPr>
          <w:szCs w:val="24"/>
          <w:lang w:val="pl-PL"/>
        </w:rPr>
        <w:t>a</w:t>
      </w:r>
      <w:r w:rsidRPr="00DF70FB">
        <w:rPr>
          <w:szCs w:val="24"/>
          <w:lang w:val="pl-PL"/>
        </w:rPr>
        <w:t xml:space="preserve"> i raportowania </w:t>
      </w:r>
      <w:r w:rsidR="008603B6">
        <w:rPr>
          <w:szCs w:val="24"/>
          <w:lang w:val="pl-PL"/>
        </w:rPr>
        <w:t xml:space="preserve">sytuacji </w:t>
      </w:r>
      <w:r w:rsidRPr="00DF70FB">
        <w:rPr>
          <w:szCs w:val="24"/>
          <w:lang w:val="pl-PL"/>
        </w:rPr>
        <w:t xml:space="preserve">w </w:t>
      </w:r>
      <w:r w:rsidR="001B10FF" w:rsidRPr="00DF70FB">
        <w:rPr>
          <w:szCs w:val="24"/>
          <w:lang w:val="pl-PL"/>
        </w:rPr>
        <w:t>zakresie partnerstw</w:t>
      </w:r>
      <w:r w:rsidR="008603B6">
        <w:rPr>
          <w:szCs w:val="24"/>
          <w:lang w:val="pl-PL"/>
        </w:rPr>
        <w:t>a</w:t>
      </w:r>
      <w:r w:rsidR="001B10FF" w:rsidRPr="00DF70FB">
        <w:rPr>
          <w:szCs w:val="24"/>
          <w:lang w:val="pl-PL"/>
        </w:rPr>
        <w:t xml:space="preserve"> z innymi </w:t>
      </w:r>
      <w:r w:rsidRPr="00DF70FB">
        <w:rPr>
          <w:szCs w:val="24"/>
          <w:lang w:val="pl-PL"/>
        </w:rPr>
        <w:t>instytucj</w:t>
      </w:r>
      <w:r w:rsidR="001B10FF" w:rsidRPr="00DF70FB">
        <w:rPr>
          <w:szCs w:val="24"/>
          <w:lang w:val="pl-PL"/>
        </w:rPr>
        <w:t>am</w:t>
      </w:r>
      <w:r w:rsidR="008603B6">
        <w:rPr>
          <w:szCs w:val="24"/>
          <w:lang w:val="pl-PL"/>
        </w:rPr>
        <w:t xml:space="preserve">i, </w:t>
      </w:r>
      <w:r w:rsidRPr="00DF70FB">
        <w:rPr>
          <w:szCs w:val="24"/>
          <w:lang w:val="pl-PL"/>
        </w:rPr>
        <w:t>poprzez opracowanie niezbędnych przepisów prawnych.</w:t>
      </w:r>
    </w:p>
    <w:p w:rsidR="00D257CC" w:rsidRPr="00DF70FB" w:rsidRDefault="00D257CC" w:rsidP="00D257CC">
      <w:pPr>
        <w:spacing w:after="0" w:line="240" w:lineRule="auto"/>
        <w:rPr>
          <w:szCs w:val="24"/>
          <w:lang w:val="pl-PL"/>
        </w:rPr>
      </w:pPr>
    </w:p>
    <w:p w:rsidR="00D257CC" w:rsidRPr="00DF70FB" w:rsidRDefault="00D257CC" w:rsidP="00B80130">
      <w:pPr>
        <w:spacing w:after="240" w:line="240" w:lineRule="auto"/>
        <w:rPr>
          <w:b/>
          <w:i/>
          <w:color w:val="000000"/>
          <w:lang w:val="pl-PL"/>
        </w:rPr>
      </w:pPr>
      <w:r w:rsidRPr="00DF70FB">
        <w:rPr>
          <w:b/>
          <w:i/>
          <w:color w:val="000000"/>
          <w:lang w:val="pl-PL"/>
        </w:rPr>
        <w:t>Etap rozwoju</w:t>
      </w:r>
    </w:p>
    <w:p w:rsidR="00D257CC" w:rsidRPr="00DF70FB" w:rsidRDefault="00D257CC" w:rsidP="00B80130">
      <w:pPr>
        <w:spacing w:after="240" w:line="240" w:lineRule="auto"/>
        <w:rPr>
          <w:szCs w:val="24"/>
          <w:lang w:val="pl-PL"/>
        </w:rPr>
      </w:pPr>
      <w:r w:rsidRPr="00DF70FB">
        <w:rPr>
          <w:b/>
          <w:szCs w:val="24"/>
          <w:lang w:val="pl-PL"/>
        </w:rPr>
        <w:t xml:space="preserve">Zalecenie R14: </w:t>
      </w:r>
      <w:r w:rsidRPr="00DF70FB">
        <w:rPr>
          <w:szCs w:val="24"/>
          <w:lang w:val="pl-PL"/>
        </w:rPr>
        <w:t>Wzmocnienie</w:t>
      </w:r>
      <w:r w:rsidRPr="00DF70FB">
        <w:rPr>
          <w:b/>
          <w:szCs w:val="24"/>
          <w:lang w:val="pl-PL"/>
        </w:rPr>
        <w:t xml:space="preserve"> </w:t>
      </w:r>
      <w:r w:rsidRPr="00DF70FB">
        <w:rPr>
          <w:szCs w:val="24"/>
          <w:lang w:val="pl-PL"/>
        </w:rPr>
        <w:t>koordynacji</w:t>
      </w:r>
      <w:r w:rsidRPr="00DF70FB">
        <w:rPr>
          <w:b/>
          <w:szCs w:val="24"/>
          <w:lang w:val="pl-PL"/>
        </w:rPr>
        <w:t xml:space="preserve">, </w:t>
      </w:r>
      <w:r w:rsidRPr="00DF70FB">
        <w:rPr>
          <w:szCs w:val="24"/>
          <w:lang w:val="pl-PL"/>
        </w:rPr>
        <w:t>odpowiedzialności i motywacji</w:t>
      </w:r>
      <w:r w:rsidRPr="00DF70FB">
        <w:rPr>
          <w:b/>
          <w:szCs w:val="24"/>
          <w:lang w:val="pl-PL"/>
        </w:rPr>
        <w:t xml:space="preserve"> </w:t>
      </w:r>
      <w:r w:rsidR="001B10FF" w:rsidRPr="00DF70FB">
        <w:rPr>
          <w:iCs/>
          <w:color w:val="000000"/>
          <w:szCs w:val="24"/>
          <w:lang w:val="pl-PL"/>
        </w:rPr>
        <w:t xml:space="preserve">w układzie </w:t>
      </w:r>
      <w:r w:rsidRPr="00DF70FB">
        <w:rPr>
          <w:iCs/>
          <w:color w:val="000000"/>
          <w:szCs w:val="24"/>
          <w:lang w:val="pl-PL"/>
        </w:rPr>
        <w:t>pionow</w:t>
      </w:r>
      <w:r w:rsidR="001B10FF" w:rsidRPr="00DF70FB">
        <w:rPr>
          <w:iCs/>
          <w:color w:val="000000"/>
          <w:szCs w:val="24"/>
          <w:lang w:val="pl-PL"/>
        </w:rPr>
        <w:t xml:space="preserve">ym </w:t>
      </w:r>
      <w:r w:rsidRPr="00DF70FB">
        <w:rPr>
          <w:iCs/>
          <w:color w:val="000000"/>
          <w:szCs w:val="24"/>
          <w:lang w:val="pl-PL"/>
        </w:rPr>
        <w:t>i poziom</w:t>
      </w:r>
      <w:r w:rsidR="001B10FF" w:rsidRPr="00DF70FB">
        <w:rPr>
          <w:iCs/>
          <w:color w:val="000000"/>
          <w:szCs w:val="24"/>
          <w:lang w:val="pl-PL"/>
        </w:rPr>
        <w:t>ym</w:t>
      </w:r>
      <w:r w:rsidRPr="00DF70FB">
        <w:rPr>
          <w:iCs/>
          <w:color w:val="000000"/>
          <w:szCs w:val="24"/>
          <w:lang w:val="pl-PL"/>
        </w:rPr>
        <w:t xml:space="preserve"> </w:t>
      </w:r>
      <w:r w:rsidR="008603B6">
        <w:rPr>
          <w:iCs/>
          <w:color w:val="000000"/>
          <w:szCs w:val="24"/>
          <w:lang w:val="pl-PL"/>
        </w:rPr>
        <w:t>w ramach instytucji publicznych poprzez wprowadzenie</w:t>
      </w:r>
      <w:r w:rsidR="00DE5AA0">
        <w:rPr>
          <w:iCs/>
          <w:color w:val="000000"/>
          <w:szCs w:val="24"/>
          <w:lang w:val="pl-PL"/>
        </w:rPr>
        <w:t>, jasno określonych celów działania w zakresie</w:t>
      </w:r>
      <w:r w:rsidR="00DE5AA0" w:rsidRPr="00DF70FB">
        <w:rPr>
          <w:iCs/>
          <w:color w:val="000000"/>
          <w:szCs w:val="24"/>
          <w:lang w:val="pl-PL"/>
        </w:rPr>
        <w:t xml:space="preserve"> bezpieczeństwa ruchu drogowego</w:t>
      </w:r>
      <w:r w:rsidR="00DE5AA0">
        <w:rPr>
          <w:iCs/>
          <w:color w:val="000000"/>
          <w:szCs w:val="24"/>
          <w:lang w:val="pl-PL"/>
        </w:rPr>
        <w:t xml:space="preserve">, </w:t>
      </w:r>
      <w:r w:rsidR="00F605A4">
        <w:rPr>
          <w:iCs/>
          <w:color w:val="000000"/>
          <w:szCs w:val="24"/>
          <w:lang w:val="pl-PL"/>
        </w:rPr>
        <w:t xml:space="preserve">do umów </w:t>
      </w:r>
      <w:r w:rsidR="00F605A4" w:rsidRPr="00DF70FB">
        <w:rPr>
          <w:iCs/>
          <w:color w:val="000000"/>
          <w:szCs w:val="24"/>
          <w:lang w:val="pl-PL"/>
        </w:rPr>
        <w:t>zatrudnieni</w:t>
      </w:r>
      <w:r w:rsidR="00F605A4">
        <w:rPr>
          <w:iCs/>
          <w:color w:val="000000"/>
          <w:szCs w:val="24"/>
          <w:lang w:val="pl-PL"/>
        </w:rPr>
        <w:t>a</w:t>
      </w:r>
      <w:r w:rsidR="00F605A4" w:rsidRPr="00DF70FB">
        <w:rPr>
          <w:iCs/>
          <w:color w:val="000000"/>
          <w:szCs w:val="24"/>
          <w:lang w:val="pl-PL"/>
        </w:rPr>
        <w:t xml:space="preserve"> szefów i członków władz właściwych instytucji</w:t>
      </w:r>
      <w:r w:rsidRPr="00DF70FB">
        <w:rPr>
          <w:iCs/>
          <w:color w:val="000000"/>
          <w:szCs w:val="24"/>
          <w:lang w:val="pl-PL"/>
        </w:rPr>
        <w:t>.</w:t>
      </w:r>
    </w:p>
    <w:p w:rsidR="00D257CC" w:rsidRPr="00DF70FB" w:rsidRDefault="00D257CC" w:rsidP="00D257CC">
      <w:pPr>
        <w:pStyle w:val="Heading2"/>
        <w:rPr>
          <w:lang w:val="pl-PL"/>
        </w:rPr>
      </w:pPr>
      <w:bookmarkStart w:id="53" w:name="_Toc363054577"/>
      <w:r w:rsidRPr="00DF70FB">
        <w:rPr>
          <w:lang w:val="pl-PL"/>
        </w:rPr>
        <w:t>Finansowanie oraz alokacja zasobów</w:t>
      </w:r>
      <w:bookmarkEnd w:id="53"/>
    </w:p>
    <w:p w:rsidR="00D257CC" w:rsidRPr="00DF70FB" w:rsidRDefault="00D257CC" w:rsidP="00B80130">
      <w:pPr>
        <w:spacing w:after="240" w:line="240" w:lineRule="auto"/>
        <w:rPr>
          <w:b/>
          <w:szCs w:val="24"/>
          <w:lang w:val="pl-PL"/>
        </w:rPr>
      </w:pPr>
      <w:r w:rsidRPr="00DF70FB">
        <w:rPr>
          <w:b/>
          <w:szCs w:val="24"/>
          <w:lang w:val="pl-PL"/>
        </w:rPr>
        <w:t xml:space="preserve">Cel: Znaczne zwiększenie finansowania przeznaczonego wyłącznie na potrzeby bezpieczeństwa ruchu drogowego, na wszystkich szczeblach </w:t>
      </w:r>
      <w:r w:rsidR="001B10FF" w:rsidRPr="00DF70FB">
        <w:rPr>
          <w:b/>
          <w:szCs w:val="24"/>
          <w:lang w:val="pl-PL"/>
        </w:rPr>
        <w:t xml:space="preserve">władzy </w:t>
      </w:r>
      <w:r w:rsidR="00F605A4">
        <w:rPr>
          <w:b/>
          <w:szCs w:val="24"/>
          <w:lang w:val="pl-PL"/>
        </w:rPr>
        <w:t>pozwalającego osiągnąć cel</w:t>
      </w:r>
      <w:r w:rsidRPr="00DF70FB">
        <w:rPr>
          <w:b/>
          <w:szCs w:val="24"/>
          <w:lang w:val="pl-PL"/>
        </w:rPr>
        <w:t xml:space="preserve"> 50% redukcji liczby ofiar śmiertelnych w okresie do 2020 roku.</w:t>
      </w:r>
    </w:p>
    <w:p w:rsidR="00D257CC" w:rsidRPr="00DF70FB" w:rsidRDefault="00A76DDC" w:rsidP="00B80130">
      <w:pPr>
        <w:spacing w:after="240" w:line="240" w:lineRule="auto"/>
        <w:rPr>
          <w:lang w:val="pl-PL"/>
        </w:rPr>
      </w:pPr>
      <w:r>
        <w:rPr>
          <w:lang w:val="pl-PL"/>
        </w:rPr>
        <w:t>Niniejszy Przegląd</w:t>
      </w:r>
      <w:r w:rsidR="00D257CC" w:rsidRPr="00DF70FB">
        <w:rPr>
          <w:lang w:val="pl-PL"/>
        </w:rPr>
        <w:t xml:space="preserve"> nie </w:t>
      </w:r>
      <w:r>
        <w:rPr>
          <w:lang w:val="pl-PL"/>
        </w:rPr>
        <w:t>obejmuje</w:t>
      </w:r>
      <w:r w:rsidR="00D257CC" w:rsidRPr="00DF70FB">
        <w:rPr>
          <w:lang w:val="pl-PL"/>
        </w:rPr>
        <w:t xml:space="preserve"> </w:t>
      </w:r>
      <w:r w:rsidR="00D257CC" w:rsidRPr="00DF70FB">
        <w:rPr>
          <w:szCs w:val="24"/>
          <w:lang w:val="pl-PL"/>
        </w:rPr>
        <w:t>oszacowania</w:t>
      </w:r>
      <w:r w:rsidR="00D257CC" w:rsidRPr="00DF70FB">
        <w:rPr>
          <w:lang w:val="pl-PL"/>
        </w:rPr>
        <w:t xml:space="preserve"> środków finansowych potrzebnych do osiągnięcia zamierzonych wyników. Sekretariat KRBRD przygotowuje Plan </w:t>
      </w:r>
      <w:r w:rsidR="001B10FF" w:rsidRPr="00DF70FB">
        <w:rPr>
          <w:lang w:val="pl-PL"/>
        </w:rPr>
        <w:t xml:space="preserve">Wdrożenia </w:t>
      </w:r>
      <w:r w:rsidR="00C702DC" w:rsidRPr="00DF70FB">
        <w:rPr>
          <w:lang w:val="pl-PL"/>
        </w:rPr>
        <w:t>Narod</w:t>
      </w:r>
      <w:r w:rsidR="00D257CC" w:rsidRPr="00DF70FB">
        <w:rPr>
          <w:lang w:val="pl-PL"/>
        </w:rPr>
        <w:t>owego Programu Bezpieczeństwa Ruchu Drogowego 2014-2020</w:t>
      </w:r>
      <w:r w:rsidR="001B10FF" w:rsidRPr="00DF70FB">
        <w:rPr>
          <w:lang w:val="pl-PL"/>
        </w:rPr>
        <w:t xml:space="preserve">, który powinien zawierać informacje dotyczące </w:t>
      </w:r>
      <w:r>
        <w:rPr>
          <w:lang w:val="pl-PL"/>
        </w:rPr>
        <w:t xml:space="preserve">kosztów </w:t>
      </w:r>
      <w:r w:rsidR="001B10FF" w:rsidRPr="00DF70FB">
        <w:rPr>
          <w:lang w:val="pl-PL"/>
        </w:rPr>
        <w:t>planowanych działań</w:t>
      </w:r>
      <w:r w:rsidR="00D257CC" w:rsidRPr="00DF70FB">
        <w:rPr>
          <w:lang w:val="pl-PL"/>
        </w:rPr>
        <w:t>. W procesie</w:t>
      </w:r>
      <w:r w:rsidR="00F605A4" w:rsidRPr="00F605A4">
        <w:rPr>
          <w:lang w:val="pl-PL"/>
        </w:rPr>
        <w:t xml:space="preserve"> </w:t>
      </w:r>
      <w:r w:rsidR="00F605A4" w:rsidRPr="00DF70FB">
        <w:rPr>
          <w:lang w:val="pl-PL"/>
        </w:rPr>
        <w:t>tym</w:t>
      </w:r>
      <w:r w:rsidR="00D257CC" w:rsidRPr="00DF70FB">
        <w:rPr>
          <w:lang w:val="pl-PL"/>
        </w:rPr>
        <w:t xml:space="preserve"> uczestniczy również zespół tworzący </w:t>
      </w:r>
      <w:r w:rsidR="006E29DB" w:rsidRPr="00DF70FB">
        <w:rPr>
          <w:lang w:val="pl-PL"/>
        </w:rPr>
        <w:t>niniejszy</w:t>
      </w:r>
      <w:r w:rsidR="00D257CC" w:rsidRPr="00DF70FB">
        <w:rPr>
          <w:lang w:val="pl-PL"/>
        </w:rPr>
        <w:t xml:space="preserve"> raport. Poniższe zalecenia koncentrują się na </w:t>
      </w:r>
      <w:r w:rsidR="001B10FF" w:rsidRPr="00DF70FB">
        <w:rPr>
          <w:lang w:val="pl-PL"/>
        </w:rPr>
        <w:t xml:space="preserve">ogólnych zagadnieniach związanych z </w:t>
      </w:r>
      <w:r w:rsidR="00D257CC" w:rsidRPr="00DF70FB">
        <w:rPr>
          <w:lang w:val="pl-PL"/>
        </w:rPr>
        <w:t>alokacj</w:t>
      </w:r>
      <w:r w:rsidR="001B10FF" w:rsidRPr="00DF70FB">
        <w:rPr>
          <w:lang w:val="pl-PL"/>
        </w:rPr>
        <w:t>ą</w:t>
      </w:r>
      <w:r w:rsidR="00D257CC" w:rsidRPr="00DF70FB">
        <w:rPr>
          <w:lang w:val="pl-PL"/>
        </w:rPr>
        <w:t xml:space="preserve"> zasobów oraz zwiększeni</w:t>
      </w:r>
      <w:r w:rsidR="001B10FF" w:rsidRPr="00DF70FB">
        <w:rPr>
          <w:lang w:val="pl-PL"/>
        </w:rPr>
        <w:t>em</w:t>
      </w:r>
      <w:r w:rsidR="00D257CC" w:rsidRPr="00DF70FB">
        <w:rPr>
          <w:lang w:val="pl-PL"/>
        </w:rPr>
        <w:t xml:space="preserve"> finansowania.</w:t>
      </w:r>
    </w:p>
    <w:p w:rsidR="00F605A4" w:rsidRPr="00DF70FB" w:rsidRDefault="00D257CC" w:rsidP="00B80130">
      <w:pPr>
        <w:spacing w:after="240" w:line="240" w:lineRule="auto"/>
        <w:rPr>
          <w:b/>
          <w:i/>
          <w:color w:val="000000"/>
          <w:lang w:val="pl-PL"/>
        </w:rPr>
      </w:pPr>
      <w:r w:rsidRPr="00DF70FB">
        <w:rPr>
          <w:b/>
          <w:i/>
          <w:color w:val="000000"/>
          <w:lang w:val="pl-PL"/>
        </w:rPr>
        <w:t>Etap tworzenia</w:t>
      </w:r>
    </w:p>
    <w:p w:rsidR="00D257CC" w:rsidRPr="00DF70FB" w:rsidRDefault="00D257CC" w:rsidP="00B80130">
      <w:pPr>
        <w:spacing w:after="240" w:line="240" w:lineRule="auto"/>
        <w:rPr>
          <w:szCs w:val="24"/>
          <w:lang w:val="pl-PL"/>
        </w:rPr>
      </w:pPr>
      <w:r w:rsidRPr="00DF70FB">
        <w:rPr>
          <w:b/>
          <w:szCs w:val="24"/>
          <w:lang w:val="pl-PL"/>
        </w:rPr>
        <w:t>Zalecenie T16:</w:t>
      </w:r>
      <w:r w:rsidR="002942D3">
        <w:rPr>
          <w:b/>
          <w:szCs w:val="24"/>
          <w:lang w:val="pl-PL"/>
        </w:rPr>
        <w:t xml:space="preserve"> </w:t>
      </w:r>
      <w:r w:rsidR="00F605A4">
        <w:rPr>
          <w:szCs w:val="24"/>
          <w:lang w:val="pl-PL"/>
        </w:rPr>
        <w:t>Powinny zostać roz</w:t>
      </w:r>
      <w:r w:rsidRPr="00DF70FB">
        <w:rPr>
          <w:szCs w:val="24"/>
          <w:lang w:val="pl-PL"/>
        </w:rPr>
        <w:t>poczę</w:t>
      </w:r>
      <w:r w:rsidR="00F605A4">
        <w:rPr>
          <w:szCs w:val="24"/>
          <w:lang w:val="pl-PL"/>
        </w:rPr>
        <w:t>te</w:t>
      </w:r>
      <w:r w:rsidRPr="00DF70FB">
        <w:rPr>
          <w:b/>
          <w:szCs w:val="24"/>
          <w:lang w:val="pl-PL"/>
        </w:rPr>
        <w:t xml:space="preserve"> </w:t>
      </w:r>
      <w:r w:rsidR="001B10FF" w:rsidRPr="00DF70FB">
        <w:rPr>
          <w:szCs w:val="24"/>
          <w:lang w:val="pl-PL"/>
        </w:rPr>
        <w:t>prac</w:t>
      </w:r>
      <w:r w:rsidR="00F605A4">
        <w:rPr>
          <w:szCs w:val="24"/>
          <w:lang w:val="pl-PL"/>
        </w:rPr>
        <w:t>e</w:t>
      </w:r>
      <w:r w:rsidR="001B10FF" w:rsidRPr="00DF70FB">
        <w:rPr>
          <w:szCs w:val="24"/>
          <w:lang w:val="pl-PL"/>
        </w:rPr>
        <w:t xml:space="preserve"> nad opracowaniem </w:t>
      </w:r>
      <w:r w:rsidRPr="00DF70FB">
        <w:rPr>
          <w:szCs w:val="24"/>
          <w:lang w:val="pl-PL"/>
        </w:rPr>
        <w:t xml:space="preserve">krajowych ram finansowania bezpieczeństwa ruchu drogowego, </w:t>
      </w:r>
      <w:r w:rsidR="005C5C94" w:rsidRPr="00DF70FB">
        <w:rPr>
          <w:szCs w:val="24"/>
          <w:lang w:val="pl-PL"/>
        </w:rPr>
        <w:t xml:space="preserve">opartych </w:t>
      </w:r>
      <w:r w:rsidRPr="00DF70FB">
        <w:rPr>
          <w:szCs w:val="24"/>
          <w:lang w:val="pl-PL"/>
        </w:rPr>
        <w:t xml:space="preserve">na </w:t>
      </w:r>
      <w:r w:rsidR="005C5C94" w:rsidRPr="00DF70FB">
        <w:rPr>
          <w:szCs w:val="24"/>
          <w:lang w:val="pl-PL"/>
        </w:rPr>
        <w:t xml:space="preserve">analizach relacji </w:t>
      </w:r>
      <w:r w:rsidR="0039065B">
        <w:rPr>
          <w:szCs w:val="24"/>
          <w:lang w:val="pl-PL"/>
        </w:rPr>
        <w:t>kosztów do korzyści, które</w:t>
      </w:r>
      <w:r w:rsidR="00CD029D">
        <w:rPr>
          <w:szCs w:val="24"/>
          <w:lang w:val="pl-PL"/>
        </w:rPr>
        <w:t xml:space="preserve"> byłby stosowane</w:t>
      </w:r>
      <w:r w:rsidRPr="00DF70FB">
        <w:rPr>
          <w:szCs w:val="24"/>
          <w:lang w:val="pl-PL"/>
        </w:rPr>
        <w:t xml:space="preserve"> przez wszystkie instytucje do ustalania hierarchii ważności wydatków </w:t>
      </w:r>
      <w:r w:rsidR="0039065B">
        <w:rPr>
          <w:szCs w:val="24"/>
          <w:lang w:val="pl-PL"/>
        </w:rPr>
        <w:t>w tym zakresie.</w:t>
      </w:r>
    </w:p>
    <w:p w:rsidR="00D257CC" w:rsidRPr="00DF70FB" w:rsidRDefault="00D257CC" w:rsidP="00B80130">
      <w:pPr>
        <w:spacing w:after="240" w:line="240" w:lineRule="auto"/>
        <w:rPr>
          <w:szCs w:val="24"/>
          <w:lang w:val="pl-PL"/>
        </w:rPr>
      </w:pPr>
      <w:r w:rsidRPr="00DF70FB">
        <w:rPr>
          <w:b/>
          <w:szCs w:val="24"/>
          <w:lang w:val="pl-PL"/>
        </w:rPr>
        <w:lastRenderedPageBreak/>
        <w:t>Zalecenie T17:</w:t>
      </w:r>
      <w:r w:rsidR="002942D3">
        <w:rPr>
          <w:b/>
          <w:szCs w:val="24"/>
          <w:lang w:val="pl-PL"/>
        </w:rPr>
        <w:t xml:space="preserve"> </w:t>
      </w:r>
      <w:r w:rsidR="00EE3493">
        <w:rPr>
          <w:szCs w:val="24"/>
          <w:lang w:val="pl-PL"/>
        </w:rPr>
        <w:t>Należy opracować</w:t>
      </w:r>
      <w:r w:rsidRPr="00DF70FB">
        <w:rPr>
          <w:szCs w:val="24"/>
          <w:lang w:val="pl-PL"/>
        </w:rPr>
        <w:t xml:space="preserve"> </w:t>
      </w:r>
      <w:r w:rsidR="005C5C94" w:rsidRPr="00DF70FB">
        <w:rPr>
          <w:szCs w:val="24"/>
          <w:lang w:val="pl-PL"/>
        </w:rPr>
        <w:t xml:space="preserve">analizy </w:t>
      </w:r>
      <w:r w:rsidRPr="00DF70FB">
        <w:rPr>
          <w:szCs w:val="24"/>
          <w:lang w:val="pl-PL"/>
        </w:rPr>
        <w:t xml:space="preserve">kosztów i korzyści dla działań objętych </w:t>
      </w:r>
      <w:r w:rsidR="00C702DC" w:rsidRPr="00DF70FB">
        <w:rPr>
          <w:szCs w:val="24"/>
          <w:lang w:val="pl-PL"/>
        </w:rPr>
        <w:t>Narod</w:t>
      </w:r>
      <w:r w:rsidRPr="00DF70FB">
        <w:rPr>
          <w:szCs w:val="24"/>
          <w:lang w:val="pl-PL"/>
        </w:rPr>
        <w:t>owym Programem Bezpieczeństwa Ruchu Drogowego, aby pokazać z jednej strony potrzebne zasoby, a z drugiej</w:t>
      </w:r>
      <w:r w:rsidR="002942D3">
        <w:rPr>
          <w:szCs w:val="24"/>
          <w:lang w:val="pl-PL"/>
        </w:rPr>
        <w:t xml:space="preserve"> </w:t>
      </w:r>
      <w:r w:rsidR="006E29DB" w:rsidRPr="00DF70FB">
        <w:rPr>
          <w:szCs w:val="24"/>
          <w:lang w:val="pl-PL"/>
        </w:rPr>
        <w:t>korzyści, jakie</w:t>
      </w:r>
      <w:r w:rsidRPr="00DF70FB">
        <w:rPr>
          <w:szCs w:val="24"/>
          <w:lang w:val="pl-PL"/>
        </w:rPr>
        <w:t xml:space="preserve"> mają być osiągnięte</w:t>
      </w:r>
      <w:r w:rsidR="00EE3493">
        <w:rPr>
          <w:szCs w:val="24"/>
          <w:lang w:val="pl-PL"/>
        </w:rPr>
        <w:t>.</w:t>
      </w:r>
      <w:r w:rsidRPr="00DF70FB">
        <w:rPr>
          <w:szCs w:val="24"/>
          <w:lang w:val="pl-PL"/>
        </w:rPr>
        <w:t xml:space="preserve"> </w:t>
      </w:r>
      <w:r w:rsidR="00EE3493">
        <w:rPr>
          <w:szCs w:val="24"/>
          <w:lang w:val="pl-PL"/>
        </w:rPr>
        <w:t>Celem jest ustalenie</w:t>
      </w:r>
      <w:r w:rsidRPr="00DF70FB">
        <w:rPr>
          <w:szCs w:val="24"/>
          <w:lang w:val="pl-PL"/>
        </w:rPr>
        <w:t xml:space="preserve"> hierarchii ważności działań, które w najbardziej </w:t>
      </w:r>
      <w:r w:rsidR="00EE3493" w:rsidRPr="00DF70FB">
        <w:rPr>
          <w:szCs w:val="24"/>
          <w:lang w:val="pl-PL"/>
        </w:rPr>
        <w:t xml:space="preserve">efektywny </w:t>
      </w:r>
      <w:r w:rsidRPr="00DF70FB">
        <w:rPr>
          <w:szCs w:val="24"/>
          <w:lang w:val="pl-PL"/>
        </w:rPr>
        <w:t>ekonomiczn</w:t>
      </w:r>
      <w:r w:rsidR="005C5C94" w:rsidRPr="00DF70FB">
        <w:rPr>
          <w:szCs w:val="24"/>
          <w:lang w:val="pl-PL"/>
        </w:rPr>
        <w:t xml:space="preserve">ie </w:t>
      </w:r>
      <w:r w:rsidR="00EE3493" w:rsidRPr="00DF70FB">
        <w:rPr>
          <w:szCs w:val="24"/>
          <w:lang w:val="pl-PL"/>
        </w:rPr>
        <w:t>s</w:t>
      </w:r>
      <w:r w:rsidR="00EE3493">
        <w:rPr>
          <w:szCs w:val="24"/>
          <w:lang w:val="pl-PL"/>
        </w:rPr>
        <w:t>pos</w:t>
      </w:r>
      <w:r w:rsidR="00EE3493" w:rsidRPr="00DF70FB">
        <w:rPr>
          <w:szCs w:val="24"/>
          <w:lang w:val="pl-PL"/>
        </w:rPr>
        <w:t>ób</w:t>
      </w:r>
      <w:r w:rsidR="00EE3493">
        <w:rPr>
          <w:szCs w:val="24"/>
          <w:lang w:val="pl-PL"/>
        </w:rPr>
        <w:t xml:space="preserve"> </w:t>
      </w:r>
      <w:r w:rsidRPr="00DF70FB">
        <w:rPr>
          <w:szCs w:val="24"/>
          <w:lang w:val="pl-PL"/>
        </w:rPr>
        <w:t>pozwolą osiągnąć cele ogólne.</w:t>
      </w:r>
      <w:r w:rsidR="002942D3">
        <w:rPr>
          <w:szCs w:val="24"/>
          <w:lang w:val="pl-PL"/>
        </w:rPr>
        <w:t xml:space="preserve"> </w:t>
      </w:r>
      <w:r w:rsidRPr="00DF70FB">
        <w:rPr>
          <w:szCs w:val="24"/>
          <w:lang w:val="pl-PL"/>
        </w:rPr>
        <w:t xml:space="preserve">W szczególności należy oszacować wielkość zasobów potrzebnych na realizację dużych programów modernizacji infrastruktury oraz na działania </w:t>
      </w:r>
      <w:r w:rsidR="00EE3493">
        <w:rPr>
          <w:szCs w:val="24"/>
          <w:lang w:val="pl-PL"/>
        </w:rPr>
        <w:t>związane z </w:t>
      </w:r>
      <w:r w:rsidR="005C5C94" w:rsidRPr="00DF70FB">
        <w:rPr>
          <w:szCs w:val="24"/>
          <w:lang w:val="pl-PL"/>
        </w:rPr>
        <w:t xml:space="preserve">ograniczaniem </w:t>
      </w:r>
      <w:r w:rsidRPr="00DF70FB">
        <w:rPr>
          <w:szCs w:val="24"/>
          <w:lang w:val="pl-PL"/>
        </w:rPr>
        <w:t>prędkość pojazdów</w:t>
      </w:r>
      <w:r w:rsidR="00EE3493">
        <w:rPr>
          <w:szCs w:val="24"/>
          <w:lang w:val="pl-PL"/>
        </w:rPr>
        <w:t>.</w:t>
      </w:r>
      <w:r w:rsidR="005C5C94" w:rsidRPr="00DF70FB">
        <w:rPr>
          <w:szCs w:val="24"/>
          <w:lang w:val="pl-PL"/>
        </w:rPr>
        <w:t xml:space="preserve"> </w:t>
      </w:r>
      <w:r w:rsidRPr="00DF70FB">
        <w:rPr>
          <w:szCs w:val="24"/>
          <w:lang w:val="pl-PL"/>
        </w:rPr>
        <w:t>(patrz Punkt 6 poniżej)</w:t>
      </w:r>
    </w:p>
    <w:p w:rsidR="00D257CC" w:rsidRPr="00DF70FB" w:rsidRDefault="00D257CC" w:rsidP="00B80130">
      <w:pPr>
        <w:spacing w:after="240" w:line="240" w:lineRule="auto"/>
        <w:rPr>
          <w:szCs w:val="24"/>
          <w:lang w:val="pl-PL"/>
        </w:rPr>
      </w:pPr>
      <w:r w:rsidRPr="00DF70FB">
        <w:rPr>
          <w:b/>
          <w:szCs w:val="24"/>
          <w:lang w:val="pl-PL"/>
        </w:rPr>
        <w:t>Zalecenie T18:</w:t>
      </w:r>
      <w:r w:rsidR="002942D3">
        <w:rPr>
          <w:b/>
          <w:szCs w:val="24"/>
          <w:lang w:val="pl-PL"/>
        </w:rPr>
        <w:t xml:space="preserve"> </w:t>
      </w:r>
      <w:r w:rsidRPr="00DF70FB">
        <w:rPr>
          <w:szCs w:val="24"/>
          <w:lang w:val="pl-PL"/>
        </w:rPr>
        <w:t>Przychody</w:t>
      </w:r>
      <w:r w:rsidR="0070398E">
        <w:rPr>
          <w:szCs w:val="24"/>
          <w:lang w:val="pl-PL"/>
        </w:rPr>
        <w:t xml:space="preserve"> z urządzeń do pomiaru prędkości</w:t>
      </w:r>
      <w:r w:rsidRPr="00DF70FB">
        <w:rPr>
          <w:b/>
          <w:szCs w:val="24"/>
          <w:lang w:val="pl-PL"/>
        </w:rPr>
        <w:t xml:space="preserve"> </w:t>
      </w:r>
      <w:r w:rsidRPr="00DF70FB">
        <w:rPr>
          <w:szCs w:val="24"/>
          <w:lang w:val="pl-PL"/>
        </w:rPr>
        <w:t xml:space="preserve">powinny </w:t>
      </w:r>
      <w:r w:rsidR="00EE3493">
        <w:rPr>
          <w:szCs w:val="24"/>
          <w:lang w:val="pl-PL"/>
        </w:rPr>
        <w:t>być przeznaczone na działania z </w:t>
      </w:r>
      <w:r w:rsidRPr="00DF70FB">
        <w:rPr>
          <w:szCs w:val="24"/>
          <w:lang w:val="pl-PL"/>
        </w:rPr>
        <w:t>zakresu bezpieczeństwa ruchu drogowego.</w:t>
      </w:r>
      <w:r w:rsidR="002942D3">
        <w:rPr>
          <w:szCs w:val="24"/>
          <w:lang w:val="pl-PL"/>
        </w:rPr>
        <w:t xml:space="preserve"> </w:t>
      </w:r>
      <w:r w:rsidR="005C5C94" w:rsidRPr="00DF70FB">
        <w:rPr>
          <w:szCs w:val="24"/>
          <w:lang w:val="pl-PL"/>
        </w:rPr>
        <w:t>Mimo</w:t>
      </w:r>
      <w:r w:rsidRPr="00DF70FB">
        <w:rPr>
          <w:szCs w:val="24"/>
          <w:lang w:val="pl-PL"/>
        </w:rPr>
        <w:t xml:space="preserve"> że przychody z </w:t>
      </w:r>
      <w:r w:rsidR="0070398E">
        <w:rPr>
          <w:szCs w:val="24"/>
          <w:lang w:val="pl-PL"/>
        </w:rPr>
        <w:t>tych urządzeń</w:t>
      </w:r>
      <w:r w:rsidR="005C5C94" w:rsidRPr="00DF70FB">
        <w:rPr>
          <w:szCs w:val="24"/>
          <w:lang w:val="pl-PL"/>
        </w:rPr>
        <w:t xml:space="preserve"> </w:t>
      </w:r>
      <w:r w:rsidRPr="00DF70FB">
        <w:rPr>
          <w:szCs w:val="24"/>
          <w:lang w:val="pl-PL"/>
        </w:rPr>
        <w:t>nie są wystarczające,</w:t>
      </w:r>
      <w:r w:rsidR="002942D3">
        <w:rPr>
          <w:szCs w:val="24"/>
          <w:lang w:val="pl-PL"/>
        </w:rPr>
        <w:t xml:space="preserve"> </w:t>
      </w:r>
      <w:r w:rsidRPr="00DF70FB">
        <w:rPr>
          <w:szCs w:val="24"/>
          <w:lang w:val="pl-PL"/>
        </w:rPr>
        <w:t xml:space="preserve">mogłyby </w:t>
      </w:r>
      <w:r w:rsidR="005C5C94" w:rsidRPr="00DF70FB">
        <w:rPr>
          <w:szCs w:val="24"/>
          <w:lang w:val="pl-PL"/>
        </w:rPr>
        <w:t xml:space="preserve">być </w:t>
      </w:r>
      <w:r w:rsidRPr="00DF70FB">
        <w:rPr>
          <w:szCs w:val="24"/>
          <w:lang w:val="pl-PL"/>
        </w:rPr>
        <w:t>pomocne w finansowaniu b</w:t>
      </w:r>
      <w:r w:rsidR="00EE3493">
        <w:rPr>
          <w:szCs w:val="24"/>
          <w:lang w:val="pl-PL"/>
        </w:rPr>
        <w:t>ezpieczeństwa ruchu drogowego i </w:t>
      </w:r>
      <w:r w:rsidRPr="00DF70FB">
        <w:rPr>
          <w:szCs w:val="24"/>
          <w:lang w:val="pl-PL"/>
        </w:rPr>
        <w:t xml:space="preserve">położyłyby kres oskarżeniom opinii publicznej i mediów, że fotoradary są </w:t>
      </w:r>
      <w:r w:rsidR="00EE3493" w:rsidRPr="00DF70FB">
        <w:rPr>
          <w:szCs w:val="24"/>
          <w:lang w:val="pl-PL"/>
        </w:rPr>
        <w:t>stosowane, jako</w:t>
      </w:r>
      <w:r w:rsidRPr="00DF70FB">
        <w:rPr>
          <w:szCs w:val="24"/>
          <w:lang w:val="pl-PL"/>
        </w:rPr>
        <w:t xml:space="preserve"> dodatkowe źródło dochodów</w:t>
      </w:r>
      <w:r w:rsidR="005C5C94" w:rsidRPr="00DF70FB">
        <w:rPr>
          <w:szCs w:val="24"/>
          <w:lang w:val="pl-PL"/>
        </w:rPr>
        <w:t xml:space="preserve"> budżetowych</w:t>
      </w:r>
      <w:r w:rsidRPr="00DF70FB">
        <w:rPr>
          <w:szCs w:val="24"/>
          <w:lang w:val="pl-PL"/>
        </w:rPr>
        <w:t>. Minister Transportu ogłosił</w:t>
      </w:r>
      <w:r w:rsidR="005C5C94" w:rsidRPr="00DF70FB">
        <w:rPr>
          <w:szCs w:val="24"/>
          <w:lang w:val="pl-PL"/>
        </w:rPr>
        <w:t xml:space="preserve"> już</w:t>
      </w:r>
      <w:r w:rsidRPr="00DF70FB">
        <w:rPr>
          <w:szCs w:val="24"/>
          <w:lang w:val="pl-PL"/>
        </w:rPr>
        <w:t xml:space="preserve">, że </w:t>
      </w:r>
      <w:r w:rsidR="0090377E" w:rsidRPr="00DF70FB">
        <w:rPr>
          <w:szCs w:val="24"/>
          <w:lang w:val="pl-PL"/>
        </w:rPr>
        <w:t>rząd przyjął taką politykę</w:t>
      </w:r>
      <w:r w:rsidRPr="00DF70FB">
        <w:rPr>
          <w:szCs w:val="24"/>
          <w:lang w:val="pl-PL"/>
        </w:rPr>
        <w:t>.</w:t>
      </w:r>
    </w:p>
    <w:p w:rsidR="00D257CC" w:rsidRPr="00DF70FB" w:rsidRDefault="00D257CC" w:rsidP="00B80130">
      <w:pPr>
        <w:spacing w:after="240" w:line="240" w:lineRule="auto"/>
        <w:rPr>
          <w:b/>
          <w:i/>
          <w:color w:val="000000"/>
          <w:lang w:val="pl-PL"/>
        </w:rPr>
      </w:pPr>
      <w:r w:rsidRPr="00DF70FB">
        <w:rPr>
          <w:b/>
          <w:i/>
          <w:color w:val="000000"/>
          <w:lang w:val="pl-PL"/>
        </w:rPr>
        <w:t>Etap rozwoju</w:t>
      </w:r>
    </w:p>
    <w:p w:rsidR="00D257CC" w:rsidRPr="00DF70FB" w:rsidRDefault="00D257CC" w:rsidP="00D257CC">
      <w:pPr>
        <w:spacing w:after="240" w:line="240" w:lineRule="auto"/>
        <w:rPr>
          <w:szCs w:val="24"/>
          <w:lang w:val="pl-PL"/>
        </w:rPr>
      </w:pPr>
      <w:r w:rsidRPr="00DF70FB">
        <w:rPr>
          <w:b/>
          <w:szCs w:val="24"/>
          <w:lang w:val="pl-PL"/>
        </w:rPr>
        <w:t>Zalecenie R15:</w:t>
      </w:r>
      <w:r w:rsidR="002942D3">
        <w:rPr>
          <w:b/>
          <w:szCs w:val="24"/>
          <w:lang w:val="pl-PL"/>
        </w:rPr>
        <w:t xml:space="preserve"> </w:t>
      </w:r>
      <w:r w:rsidRPr="00DF70FB">
        <w:rPr>
          <w:szCs w:val="24"/>
          <w:lang w:val="pl-PL"/>
        </w:rPr>
        <w:t>Bardzo ważne jest przeznaczenie przez rząd znacz</w:t>
      </w:r>
      <w:r w:rsidR="0090377E" w:rsidRPr="00DF70FB">
        <w:rPr>
          <w:szCs w:val="24"/>
          <w:lang w:val="pl-PL"/>
        </w:rPr>
        <w:t>ących nakładów</w:t>
      </w:r>
      <w:r w:rsidRPr="00DF70FB">
        <w:rPr>
          <w:szCs w:val="24"/>
          <w:lang w:val="pl-PL"/>
        </w:rPr>
        <w:t xml:space="preserve"> na bezpieczeństwo ruchu drogowego. Analiza twardych</w:t>
      </w:r>
      <w:r w:rsidR="002942D3">
        <w:rPr>
          <w:szCs w:val="24"/>
          <w:lang w:val="pl-PL"/>
        </w:rPr>
        <w:t xml:space="preserve"> </w:t>
      </w:r>
      <w:r w:rsidR="0090377E" w:rsidRPr="00DF70FB">
        <w:rPr>
          <w:szCs w:val="24"/>
          <w:lang w:val="pl-PL"/>
        </w:rPr>
        <w:t xml:space="preserve">danych </w:t>
      </w:r>
      <w:r w:rsidRPr="00DF70FB">
        <w:rPr>
          <w:szCs w:val="24"/>
          <w:lang w:val="pl-PL"/>
        </w:rPr>
        <w:t>ekonomicznych dotyczących kosztów wypadków drogowych w Polsce jest ważnym elementem przy pode</w:t>
      </w:r>
      <w:r w:rsidR="00EE3493">
        <w:rPr>
          <w:szCs w:val="24"/>
          <w:lang w:val="pl-PL"/>
        </w:rPr>
        <w:t>jmowaniu decyzji o finansowaniu.</w:t>
      </w:r>
      <w:r w:rsidRPr="00DF70FB">
        <w:rPr>
          <w:szCs w:val="24"/>
          <w:lang w:val="pl-PL"/>
        </w:rPr>
        <w:t xml:space="preserve"> </w:t>
      </w:r>
      <w:r w:rsidR="00EE3493">
        <w:rPr>
          <w:szCs w:val="24"/>
          <w:lang w:val="pl-PL"/>
        </w:rPr>
        <w:t>Z</w:t>
      </w:r>
      <w:r w:rsidRPr="00DF70FB">
        <w:rPr>
          <w:szCs w:val="24"/>
          <w:lang w:val="pl-PL"/>
        </w:rPr>
        <w:t>astosowanie podejścia opartego na bezpieczny</w:t>
      </w:r>
      <w:r w:rsidR="0090377E" w:rsidRPr="00DF70FB">
        <w:rPr>
          <w:szCs w:val="24"/>
          <w:lang w:val="pl-PL"/>
        </w:rPr>
        <w:t>m</w:t>
      </w:r>
      <w:r w:rsidRPr="00DF70FB">
        <w:rPr>
          <w:szCs w:val="24"/>
          <w:lang w:val="pl-PL"/>
        </w:rPr>
        <w:t xml:space="preserve"> system</w:t>
      </w:r>
      <w:r w:rsidR="0090377E" w:rsidRPr="00DF70FB">
        <w:rPr>
          <w:szCs w:val="24"/>
          <w:lang w:val="pl-PL"/>
        </w:rPr>
        <w:t>ie</w:t>
      </w:r>
      <w:r w:rsidR="00EE3493">
        <w:rPr>
          <w:szCs w:val="24"/>
          <w:lang w:val="pl-PL"/>
        </w:rPr>
        <w:t xml:space="preserve"> oznacza, że bezpieczeństwo</w:t>
      </w:r>
      <w:r w:rsidRPr="00DF70FB">
        <w:rPr>
          <w:szCs w:val="24"/>
          <w:lang w:val="pl-PL"/>
        </w:rPr>
        <w:t xml:space="preserve"> ruchu drogowego </w:t>
      </w:r>
      <w:r w:rsidR="0090377E" w:rsidRPr="00DF70FB">
        <w:rPr>
          <w:szCs w:val="24"/>
          <w:lang w:val="pl-PL"/>
        </w:rPr>
        <w:t xml:space="preserve">musiałoby uzyskać </w:t>
      </w:r>
      <w:r w:rsidRPr="00DF70FB">
        <w:rPr>
          <w:szCs w:val="24"/>
          <w:lang w:val="pl-PL"/>
        </w:rPr>
        <w:t>wyższ</w:t>
      </w:r>
      <w:r w:rsidR="0090377E" w:rsidRPr="00DF70FB">
        <w:rPr>
          <w:szCs w:val="24"/>
          <w:lang w:val="pl-PL"/>
        </w:rPr>
        <w:t>y</w:t>
      </w:r>
      <w:r w:rsidR="00EE3493">
        <w:rPr>
          <w:szCs w:val="24"/>
          <w:lang w:val="pl-PL"/>
        </w:rPr>
        <w:t xml:space="preserve"> priorytet</w:t>
      </w:r>
      <w:r w:rsidRPr="00DF70FB">
        <w:rPr>
          <w:szCs w:val="24"/>
          <w:lang w:val="pl-PL"/>
        </w:rPr>
        <w:t xml:space="preserve"> </w:t>
      </w:r>
      <w:r w:rsidR="0090377E" w:rsidRPr="00DF70FB">
        <w:rPr>
          <w:szCs w:val="24"/>
          <w:lang w:val="pl-PL"/>
        </w:rPr>
        <w:t xml:space="preserve">przy podziale środków </w:t>
      </w:r>
      <w:r w:rsidRPr="00DF70FB">
        <w:rPr>
          <w:szCs w:val="24"/>
          <w:lang w:val="pl-PL"/>
        </w:rPr>
        <w:t>finansow</w:t>
      </w:r>
      <w:r w:rsidR="0090377E" w:rsidRPr="00DF70FB">
        <w:rPr>
          <w:szCs w:val="24"/>
          <w:lang w:val="pl-PL"/>
        </w:rPr>
        <w:t>ych</w:t>
      </w:r>
      <w:r w:rsidRPr="00DF70FB">
        <w:rPr>
          <w:szCs w:val="24"/>
          <w:lang w:val="pl-PL"/>
        </w:rPr>
        <w:t>.</w:t>
      </w:r>
    </w:p>
    <w:p w:rsidR="00D257CC" w:rsidRPr="00DF70FB" w:rsidRDefault="00D257CC" w:rsidP="00B80130">
      <w:pPr>
        <w:spacing w:after="240" w:line="240" w:lineRule="auto"/>
        <w:rPr>
          <w:szCs w:val="24"/>
          <w:lang w:val="pl-PL"/>
        </w:rPr>
      </w:pPr>
      <w:r w:rsidRPr="00DF70FB">
        <w:rPr>
          <w:b/>
          <w:szCs w:val="24"/>
          <w:lang w:val="pl-PL"/>
        </w:rPr>
        <w:t>Zalecenie R16:</w:t>
      </w:r>
      <w:r w:rsidR="002942D3">
        <w:rPr>
          <w:b/>
          <w:szCs w:val="24"/>
          <w:lang w:val="pl-PL"/>
        </w:rPr>
        <w:t xml:space="preserve"> </w:t>
      </w:r>
      <w:r w:rsidRPr="00DF70FB">
        <w:rPr>
          <w:szCs w:val="24"/>
          <w:lang w:val="pl-PL"/>
        </w:rPr>
        <w:t>Instytucja</w:t>
      </w:r>
      <w:r w:rsidRPr="00DF70FB">
        <w:rPr>
          <w:b/>
          <w:szCs w:val="24"/>
          <w:lang w:val="pl-PL"/>
        </w:rPr>
        <w:t xml:space="preserve"> </w:t>
      </w:r>
      <w:r w:rsidR="0090377E" w:rsidRPr="00DF70FB">
        <w:rPr>
          <w:szCs w:val="24"/>
          <w:lang w:val="pl-PL"/>
        </w:rPr>
        <w:t xml:space="preserve">Wiodąca </w:t>
      </w:r>
      <w:r w:rsidRPr="00DF70FB">
        <w:rPr>
          <w:szCs w:val="24"/>
          <w:lang w:val="pl-PL"/>
        </w:rPr>
        <w:t>będzie</w:t>
      </w:r>
      <w:r w:rsidRPr="00DF70FB">
        <w:rPr>
          <w:b/>
          <w:szCs w:val="24"/>
          <w:lang w:val="pl-PL"/>
        </w:rPr>
        <w:t xml:space="preserve"> </w:t>
      </w:r>
      <w:r w:rsidRPr="00DF70FB">
        <w:rPr>
          <w:szCs w:val="24"/>
          <w:lang w:val="pl-PL"/>
        </w:rPr>
        <w:t xml:space="preserve">musiała monitorować wydatki na bezpieczeństwo ruchu drogowego innych instytucji, aby zagwarantować, że środki są faktycznie wydawane na </w:t>
      </w:r>
      <w:r w:rsidR="0090377E" w:rsidRPr="00DF70FB">
        <w:rPr>
          <w:szCs w:val="24"/>
          <w:lang w:val="pl-PL"/>
        </w:rPr>
        <w:t xml:space="preserve">działania bezpośrednio poprawiające </w:t>
      </w:r>
      <w:r w:rsidRPr="00DF70FB">
        <w:rPr>
          <w:szCs w:val="24"/>
          <w:lang w:val="pl-PL"/>
        </w:rPr>
        <w:t xml:space="preserve">bezpieczeństwo ruchu drogowego, a nie na </w:t>
      </w:r>
      <w:r w:rsidR="0090377E" w:rsidRPr="00DF70FB">
        <w:rPr>
          <w:szCs w:val="24"/>
          <w:lang w:val="pl-PL"/>
        </w:rPr>
        <w:t xml:space="preserve">inne </w:t>
      </w:r>
      <w:r w:rsidRPr="00DF70FB">
        <w:rPr>
          <w:szCs w:val="24"/>
          <w:lang w:val="pl-PL"/>
        </w:rPr>
        <w:t xml:space="preserve">pokrewne prace </w:t>
      </w:r>
      <w:r w:rsidR="00EE3493">
        <w:rPr>
          <w:szCs w:val="24"/>
          <w:lang w:val="pl-PL"/>
        </w:rPr>
        <w:t xml:space="preserve">związane </w:t>
      </w:r>
      <w:r w:rsidR="00A76DDC">
        <w:rPr>
          <w:szCs w:val="24"/>
          <w:lang w:val="pl-PL"/>
        </w:rPr>
        <w:t xml:space="preserve">np. </w:t>
      </w:r>
      <w:r w:rsidR="00EE3493">
        <w:rPr>
          <w:szCs w:val="24"/>
          <w:lang w:val="pl-PL"/>
        </w:rPr>
        <w:t>z </w:t>
      </w:r>
      <w:r w:rsidR="0090377E" w:rsidRPr="00DF70FB">
        <w:rPr>
          <w:szCs w:val="24"/>
          <w:lang w:val="pl-PL"/>
        </w:rPr>
        <w:t>infrastrukturą drogową</w:t>
      </w:r>
      <w:r w:rsidR="00EE3493">
        <w:rPr>
          <w:szCs w:val="24"/>
          <w:lang w:val="pl-PL"/>
        </w:rPr>
        <w:t>. Do wyboru i </w:t>
      </w:r>
      <w:r w:rsidRPr="00DF70FB">
        <w:rPr>
          <w:szCs w:val="24"/>
          <w:lang w:val="pl-PL"/>
        </w:rPr>
        <w:t xml:space="preserve">zatwierdzania </w:t>
      </w:r>
      <w:r w:rsidR="0090377E" w:rsidRPr="00DF70FB">
        <w:rPr>
          <w:szCs w:val="24"/>
          <w:lang w:val="pl-PL"/>
        </w:rPr>
        <w:t xml:space="preserve">zadań </w:t>
      </w:r>
      <w:r w:rsidRPr="00DF70FB">
        <w:rPr>
          <w:szCs w:val="24"/>
          <w:lang w:val="pl-PL"/>
        </w:rPr>
        <w:t>zaleca się stosowanie analizy kosztów i korzyści.</w:t>
      </w:r>
    </w:p>
    <w:p w:rsidR="00D257CC" w:rsidRPr="00DF70FB" w:rsidRDefault="00D257CC" w:rsidP="00B80130">
      <w:pPr>
        <w:spacing w:after="240" w:line="240" w:lineRule="auto"/>
        <w:rPr>
          <w:szCs w:val="24"/>
          <w:lang w:val="pl-PL"/>
        </w:rPr>
      </w:pPr>
      <w:r w:rsidRPr="00DF70FB">
        <w:rPr>
          <w:b/>
          <w:szCs w:val="24"/>
          <w:lang w:val="pl-PL"/>
        </w:rPr>
        <w:t>Zalecenie R17:</w:t>
      </w:r>
      <w:r w:rsidRPr="00DF70FB">
        <w:rPr>
          <w:szCs w:val="24"/>
          <w:lang w:val="pl-PL"/>
        </w:rPr>
        <w:t xml:space="preserve"> Finansowanie bezpieczeństwa ruchu drogowego musi być trwałe, i oprócz </w:t>
      </w:r>
      <w:r w:rsidR="00A76DDC">
        <w:rPr>
          <w:szCs w:val="24"/>
          <w:lang w:val="pl-PL"/>
        </w:rPr>
        <w:t>wspomnianego</w:t>
      </w:r>
      <w:r w:rsidRPr="00DF70FB">
        <w:rPr>
          <w:szCs w:val="24"/>
          <w:lang w:val="pl-PL"/>
        </w:rPr>
        <w:t xml:space="preserve"> </w:t>
      </w:r>
      <w:r w:rsidR="00EE3493">
        <w:rPr>
          <w:szCs w:val="24"/>
          <w:lang w:val="pl-PL"/>
        </w:rPr>
        <w:t>wcześniej rozwiązania</w:t>
      </w:r>
      <w:r w:rsidR="0090377E" w:rsidRPr="00DF70FB">
        <w:rPr>
          <w:szCs w:val="24"/>
          <w:lang w:val="pl-PL"/>
        </w:rPr>
        <w:t xml:space="preserve"> o charakterze </w:t>
      </w:r>
      <w:r w:rsidRPr="00DF70FB">
        <w:rPr>
          <w:szCs w:val="24"/>
          <w:lang w:val="pl-PL"/>
        </w:rPr>
        <w:t>podatkow</w:t>
      </w:r>
      <w:r w:rsidR="0090377E" w:rsidRPr="00DF70FB">
        <w:rPr>
          <w:szCs w:val="24"/>
          <w:lang w:val="pl-PL"/>
        </w:rPr>
        <w:t>ym</w:t>
      </w:r>
      <w:r w:rsidR="00EE3493">
        <w:rPr>
          <w:szCs w:val="24"/>
          <w:lang w:val="pl-PL"/>
        </w:rPr>
        <w:t xml:space="preserve"> oraz</w:t>
      </w:r>
      <w:r w:rsidRPr="00DF70FB">
        <w:rPr>
          <w:szCs w:val="24"/>
          <w:lang w:val="pl-PL"/>
        </w:rPr>
        <w:t xml:space="preserve"> przychod</w:t>
      </w:r>
      <w:r w:rsidR="0090377E" w:rsidRPr="00DF70FB">
        <w:rPr>
          <w:szCs w:val="24"/>
          <w:lang w:val="pl-PL"/>
        </w:rPr>
        <w:t>ów</w:t>
      </w:r>
      <w:r w:rsidRPr="00DF70FB">
        <w:rPr>
          <w:szCs w:val="24"/>
          <w:lang w:val="pl-PL"/>
        </w:rPr>
        <w:t xml:space="preserve"> z fotoradarów</w:t>
      </w:r>
      <w:r w:rsidR="002942D3">
        <w:rPr>
          <w:szCs w:val="24"/>
          <w:lang w:val="pl-PL"/>
        </w:rPr>
        <w:t xml:space="preserve"> </w:t>
      </w:r>
      <w:r w:rsidR="00C30606" w:rsidRPr="00DF70FB">
        <w:rPr>
          <w:szCs w:val="24"/>
          <w:lang w:val="pl-PL"/>
        </w:rPr>
        <w:t xml:space="preserve">należy </w:t>
      </w:r>
      <w:r w:rsidR="00EE3493" w:rsidRPr="00DF70FB">
        <w:rPr>
          <w:szCs w:val="24"/>
          <w:lang w:val="pl-PL"/>
        </w:rPr>
        <w:t>rozważyć</w:t>
      </w:r>
      <w:r w:rsidR="00C30606" w:rsidRPr="00DF70FB">
        <w:rPr>
          <w:szCs w:val="24"/>
          <w:lang w:val="pl-PL"/>
        </w:rPr>
        <w:t xml:space="preserve"> </w:t>
      </w:r>
      <w:r w:rsidRPr="00DF70FB">
        <w:rPr>
          <w:szCs w:val="24"/>
          <w:lang w:val="pl-PL"/>
        </w:rPr>
        <w:t>inn</w:t>
      </w:r>
      <w:r w:rsidR="00C30606" w:rsidRPr="00DF70FB">
        <w:rPr>
          <w:szCs w:val="24"/>
          <w:lang w:val="pl-PL"/>
        </w:rPr>
        <w:t>e</w:t>
      </w:r>
      <w:r w:rsidRPr="00DF70FB">
        <w:rPr>
          <w:szCs w:val="24"/>
          <w:lang w:val="pl-PL"/>
        </w:rPr>
        <w:t xml:space="preserve"> źródł</w:t>
      </w:r>
      <w:r w:rsidR="00C30606" w:rsidRPr="00DF70FB">
        <w:rPr>
          <w:szCs w:val="24"/>
          <w:lang w:val="pl-PL"/>
        </w:rPr>
        <w:t>a</w:t>
      </w:r>
      <w:r w:rsidRPr="00DF70FB">
        <w:rPr>
          <w:szCs w:val="24"/>
          <w:lang w:val="pl-PL"/>
        </w:rPr>
        <w:t xml:space="preserve"> </w:t>
      </w:r>
      <w:r w:rsidR="00EE3493">
        <w:rPr>
          <w:szCs w:val="24"/>
          <w:lang w:val="pl-PL"/>
        </w:rPr>
        <w:t>finansowania</w:t>
      </w:r>
      <w:r w:rsidR="00C30606" w:rsidRPr="00DF70FB">
        <w:rPr>
          <w:szCs w:val="24"/>
          <w:lang w:val="pl-PL"/>
        </w:rPr>
        <w:t xml:space="preserve"> takie jak </w:t>
      </w:r>
      <w:r w:rsidRPr="00DF70FB">
        <w:rPr>
          <w:szCs w:val="24"/>
          <w:lang w:val="pl-PL"/>
        </w:rPr>
        <w:t xml:space="preserve">m.in. </w:t>
      </w:r>
      <w:r w:rsidR="00C30606" w:rsidRPr="00DF70FB">
        <w:rPr>
          <w:szCs w:val="24"/>
          <w:lang w:val="pl-PL"/>
        </w:rPr>
        <w:t xml:space="preserve">opłatę </w:t>
      </w:r>
      <w:r w:rsidRPr="00DF70FB">
        <w:rPr>
          <w:szCs w:val="24"/>
          <w:lang w:val="pl-PL"/>
        </w:rPr>
        <w:t>na rzecz bezpieczeństwa ruchu drogowego nałożon</w:t>
      </w:r>
      <w:r w:rsidR="00C30606" w:rsidRPr="00DF70FB">
        <w:rPr>
          <w:szCs w:val="24"/>
          <w:lang w:val="pl-PL"/>
        </w:rPr>
        <w:t>ą</w:t>
      </w:r>
      <w:r w:rsidRPr="00DF70FB">
        <w:rPr>
          <w:szCs w:val="24"/>
          <w:lang w:val="pl-PL"/>
        </w:rPr>
        <w:t xml:space="preserve"> na ubezpieczenia, podatk</w:t>
      </w:r>
      <w:r w:rsidR="00C30606" w:rsidRPr="00DF70FB">
        <w:rPr>
          <w:szCs w:val="24"/>
          <w:lang w:val="pl-PL"/>
        </w:rPr>
        <w:t>i</w:t>
      </w:r>
      <w:r w:rsidRPr="00DF70FB">
        <w:rPr>
          <w:szCs w:val="24"/>
          <w:lang w:val="pl-PL"/>
        </w:rPr>
        <w:t xml:space="preserve"> od paliw oraz opłaty za wydawanie praw jazdy i </w:t>
      </w:r>
      <w:r w:rsidR="00A76DDC">
        <w:rPr>
          <w:szCs w:val="24"/>
          <w:lang w:val="pl-PL"/>
        </w:rPr>
        <w:t xml:space="preserve">czy </w:t>
      </w:r>
      <w:r w:rsidRPr="00DF70FB">
        <w:rPr>
          <w:szCs w:val="24"/>
          <w:lang w:val="pl-PL"/>
        </w:rPr>
        <w:t>rejestrację pojazdów.</w:t>
      </w:r>
    </w:p>
    <w:p w:rsidR="00D257CC" w:rsidRPr="00DF70FB" w:rsidRDefault="00D257CC" w:rsidP="00B80130">
      <w:pPr>
        <w:spacing w:after="240" w:line="240" w:lineRule="auto"/>
        <w:rPr>
          <w:szCs w:val="24"/>
          <w:lang w:val="pl-PL"/>
        </w:rPr>
      </w:pPr>
      <w:r w:rsidRPr="00DF70FB">
        <w:rPr>
          <w:b/>
          <w:szCs w:val="24"/>
          <w:lang w:val="pl-PL"/>
        </w:rPr>
        <w:t xml:space="preserve">Zalecenie R18: </w:t>
      </w:r>
      <w:r w:rsidRPr="00DF70FB">
        <w:rPr>
          <w:szCs w:val="24"/>
          <w:lang w:val="pl-PL"/>
        </w:rPr>
        <w:t>Władze samorządowe</w:t>
      </w:r>
      <w:r w:rsidRPr="00DF70FB">
        <w:rPr>
          <w:b/>
          <w:szCs w:val="24"/>
          <w:lang w:val="pl-PL"/>
        </w:rPr>
        <w:t xml:space="preserve"> </w:t>
      </w:r>
      <w:r w:rsidRPr="00DF70FB">
        <w:rPr>
          <w:szCs w:val="24"/>
          <w:lang w:val="pl-PL"/>
        </w:rPr>
        <w:t>muszą zwiększyć zasoby</w:t>
      </w:r>
      <w:r w:rsidRPr="00DF70FB">
        <w:rPr>
          <w:b/>
          <w:szCs w:val="24"/>
          <w:lang w:val="pl-PL"/>
        </w:rPr>
        <w:t xml:space="preserve">, </w:t>
      </w:r>
      <w:r w:rsidRPr="00DF70FB">
        <w:rPr>
          <w:szCs w:val="24"/>
          <w:lang w:val="pl-PL"/>
        </w:rPr>
        <w:t>które alokują na</w:t>
      </w:r>
      <w:r w:rsidRPr="00DF70FB">
        <w:rPr>
          <w:b/>
          <w:szCs w:val="24"/>
          <w:lang w:val="pl-PL"/>
        </w:rPr>
        <w:t xml:space="preserve"> </w:t>
      </w:r>
      <w:r w:rsidRPr="00DF70FB">
        <w:rPr>
          <w:szCs w:val="24"/>
          <w:lang w:val="pl-PL"/>
        </w:rPr>
        <w:t>bezpieczeństwo ruchu drogowego poprzez:</w:t>
      </w:r>
    </w:p>
    <w:p w:rsidR="00D257CC" w:rsidRPr="00DF70FB" w:rsidRDefault="00C30606" w:rsidP="00D257CC">
      <w:pPr>
        <w:numPr>
          <w:ilvl w:val="0"/>
          <w:numId w:val="13"/>
        </w:numPr>
        <w:spacing w:after="240" w:line="240" w:lineRule="auto"/>
        <w:contextualSpacing/>
        <w:rPr>
          <w:szCs w:val="24"/>
          <w:lang w:val="pl-PL"/>
        </w:rPr>
      </w:pPr>
      <w:r w:rsidRPr="00DF70FB">
        <w:rPr>
          <w:szCs w:val="24"/>
          <w:lang w:val="pl-PL"/>
        </w:rPr>
        <w:t>Przyjęcie w</w:t>
      </w:r>
      <w:r w:rsidR="00D257CC" w:rsidRPr="00DF70FB">
        <w:rPr>
          <w:szCs w:val="24"/>
          <w:lang w:val="pl-PL"/>
        </w:rPr>
        <w:t>iększ</w:t>
      </w:r>
      <w:r w:rsidRPr="00DF70FB">
        <w:rPr>
          <w:szCs w:val="24"/>
          <w:lang w:val="pl-PL"/>
        </w:rPr>
        <w:t>ej</w:t>
      </w:r>
      <w:r w:rsidR="00D257CC" w:rsidRPr="00DF70FB">
        <w:rPr>
          <w:szCs w:val="24"/>
          <w:lang w:val="pl-PL"/>
        </w:rPr>
        <w:t xml:space="preserve"> odpowiedzialnoś</w:t>
      </w:r>
      <w:r w:rsidRPr="00DF70FB">
        <w:rPr>
          <w:szCs w:val="24"/>
          <w:lang w:val="pl-PL"/>
        </w:rPr>
        <w:t>ci</w:t>
      </w:r>
      <w:r w:rsidR="00D257CC" w:rsidRPr="00DF70FB">
        <w:rPr>
          <w:szCs w:val="24"/>
          <w:lang w:val="pl-PL"/>
        </w:rPr>
        <w:t xml:space="preserve"> za zabitych i rannych na drogach lokalnych, co będzie powodować większe zapotrzebowanie na </w:t>
      </w:r>
      <w:r w:rsidRPr="00DF70FB">
        <w:rPr>
          <w:szCs w:val="24"/>
          <w:lang w:val="pl-PL"/>
        </w:rPr>
        <w:t xml:space="preserve">rzeczywiste </w:t>
      </w:r>
      <w:r w:rsidR="00D257CC" w:rsidRPr="00DF70FB">
        <w:rPr>
          <w:szCs w:val="24"/>
          <w:lang w:val="pl-PL"/>
        </w:rPr>
        <w:t>działania z zakresu bezpieczeństwa ruchu drogowego;</w:t>
      </w:r>
    </w:p>
    <w:p w:rsidR="00D257CC" w:rsidRPr="00DF70FB" w:rsidRDefault="00D257CC" w:rsidP="00D257CC">
      <w:pPr>
        <w:numPr>
          <w:ilvl w:val="0"/>
          <w:numId w:val="13"/>
        </w:numPr>
        <w:spacing w:after="240" w:line="240" w:lineRule="auto"/>
        <w:contextualSpacing/>
        <w:rPr>
          <w:szCs w:val="24"/>
          <w:lang w:val="pl-PL"/>
        </w:rPr>
      </w:pPr>
      <w:r w:rsidRPr="00DF70FB">
        <w:rPr>
          <w:szCs w:val="24"/>
          <w:lang w:val="pl-PL"/>
        </w:rPr>
        <w:t xml:space="preserve">Finansowanie </w:t>
      </w:r>
      <w:r w:rsidR="00C30606" w:rsidRPr="00DF70FB">
        <w:rPr>
          <w:szCs w:val="24"/>
          <w:lang w:val="pl-PL"/>
        </w:rPr>
        <w:t>w oparciu o</w:t>
      </w:r>
      <w:r w:rsidRPr="00DF70FB">
        <w:rPr>
          <w:szCs w:val="24"/>
          <w:lang w:val="pl-PL"/>
        </w:rPr>
        <w:t xml:space="preserve"> wynik</w:t>
      </w:r>
      <w:r w:rsidR="00C30606" w:rsidRPr="00DF70FB">
        <w:rPr>
          <w:szCs w:val="24"/>
          <w:lang w:val="pl-PL"/>
        </w:rPr>
        <w:t>i</w:t>
      </w:r>
      <w:r w:rsidRPr="00DF70FB">
        <w:rPr>
          <w:szCs w:val="24"/>
          <w:lang w:val="pl-PL"/>
        </w:rPr>
        <w:t xml:space="preserve"> i </w:t>
      </w:r>
      <w:r w:rsidR="00C30606" w:rsidRPr="00DF70FB">
        <w:rPr>
          <w:szCs w:val="24"/>
          <w:lang w:val="pl-PL"/>
        </w:rPr>
        <w:t xml:space="preserve">finansowanie </w:t>
      </w:r>
      <w:r w:rsidR="006E29DB" w:rsidRPr="00DF70FB">
        <w:rPr>
          <w:szCs w:val="24"/>
          <w:lang w:val="pl-PL"/>
        </w:rPr>
        <w:t>projektowe w</w:t>
      </w:r>
      <w:r w:rsidRPr="00DF70FB">
        <w:rPr>
          <w:szCs w:val="24"/>
          <w:lang w:val="pl-PL"/>
        </w:rPr>
        <w:t xml:space="preserve"> z budżetu centralnego (w tej kategorii może być również finansowanie pozyskiwane z</w:t>
      </w:r>
      <w:r w:rsidR="00C30606" w:rsidRPr="00DF70FB">
        <w:rPr>
          <w:szCs w:val="24"/>
          <w:lang w:val="pl-PL"/>
        </w:rPr>
        <w:t>e</w:t>
      </w:r>
      <w:r w:rsidRPr="00DF70FB">
        <w:rPr>
          <w:szCs w:val="24"/>
          <w:lang w:val="pl-PL"/>
        </w:rPr>
        <w:t xml:space="preserve"> </w:t>
      </w:r>
      <w:r w:rsidR="00C30606" w:rsidRPr="00DF70FB">
        <w:rPr>
          <w:szCs w:val="24"/>
          <w:lang w:val="pl-PL"/>
        </w:rPr>
        <w:t xml:space="preserve">źródeł </w:t>
      </w:r>
      <w:r w:rsidRPr="00DF70FB">
        <w:rPr>
          <w:szCs w:val="24"/>
          <w:lang w:val="pl-PL"/>
        </w:rPr>
        <w:t>międzynarodowych, lecz środki ze szczebla centralnego muszą być zapewnione nawet bez tego typu źródeł finansowania);</w:t>
      </w:r>
    </w:p>
    <w:p w:rsidR="00D257CC" w:rsidRPr="00DF70FB" w:rsidRDefault="00D257CC" w:rsidP="00D257CC">
      <w:pPr>
        <w:numPr>
          <w:ilvl w:val="0"/>
          <w:numId w:val="13"/>
        </w:numPr>
        <w:spacing w:after="240" w:line="240" w:lineRule="auto"/>
        <w:contextualSpacing/>
        <w:rPr>
          <w:szCs w:val="24"/>
          <w:lang w:val="pl-PL"/>
        </w:rPr>
      </w:pPr>
      <w:r w:rsidRPr="00DF70FB">
        <w:rPr>
          <w:szCs w:val="24"/>
          <w:lang w:val="pl-PL"/>
        </w:rPr>
        <w:t xml:space="preserve">Określony procent </w:t>
      </w:r>
      <w:r w:rsidR="00C30606" w:rsidRPr="00DF70FB">
        <w:rPr>
          <w:szCs w:val="24"/>
          <w:lang w:val="pl-PL"/>
        </w:rPr>
        <w:t xml:space="preserve">budżetów </w:t>
      </w:r>
      <w:r w:rsidRPr="00DF70FB">
        <w:rPr>
          <w:szCs w:val="24"/>
          <w:lang w:val="pl-PL"/>
        </w:rPr>
        <w:t xml:space="preserve">powinien być przeznaczany na </w:t>
      </w:r>
      <w:r w:rsidR="00C30606" w:rsidRPr="00DF70FB">
        <w:rPr>
          <w:szCs w:val="24"/>
          <w:lang w:val="pl-PL"/>
        </w:rPr>
        <w:t xml:space="preserve">rzeczywiste </w:t>
      </w:r>
      <w:r w:rsidR="00EE3493">
        <w:rPr>
          <w:szCs w:val="24"/>
          <w:lang w:val="pl-PL"/>
        </w:rPr>
        <w:t>działania w </w:t>
      </w:r>
      <w:r w:rsidRPr="00DF70FB">
        <w:rPr>
          <w:szCs w:val="24"/>
          <w:lang w:val="pl-PL"/>
        </w:rPr>
        <w:t xml:space="preserve">zakresie bezpieczeństwa ruchu drogowego wybrane na podstawie </w:t>
      </w:r>
      <w:r w:rsidR="00C30606" w:rsidRPr="00DF70FB">
        <w:rPr>
          <w:szCs w:val="24"/>
          <w:lang w:val="pl-PL"/>
        </w:rPr>
        <w:t xml:space="preserve">relacji </w:t>
      </w:r>
      <w:r w:rsidRPr="00DF70FB">
        <w:rPr>
          <w:szCs w:val="24"/>
          <w:lang w:val="pl-PL"/>
        </w:rPr>
        <w:t>kosztów do korzyści;</w:t>
      </w:r>
    </w:p>
    <w:p w:rsidR="00D257CC" w:rsidRPr="00DF70FB" w:rsidRDefault="00D257CC" w:rsidP="00D257CC">
      <w:pPr>
        <w:numPr>
          <w:ilvl w:val="0"/>
          <w:numId w:val="13"/>
        </w:numPr>
        <w:spacing w:after="240" w:line="240" w:lineRule="auto"/>
        <w:contextualSpacing/>
        <w:rPr>
          <w:szCs w:val="24"/>
          <w:lang w:val="pl-PL"/>
        </w:rPr>
      </w:pPr>
      <w:r w:rsidRPr="00DF70FB">
        <w:rPr>
          <w:szCs w:val="24"/>
          <w:lang w:val="pl-PL"/>
        </w:rPr>
        <w:t>Przeznaczenie wszystkich przychodów z fotoradarów</w:t>
      </w:r>
      <w:r w:rsidR="00EE3493">
        <w:rPr>
          <w:szCs w:val="24"/>
          <w:lang w:val="pl-PL"/>
        </w:rPr>
        <w:t>,</w:t>
      </w:r>
      <w:r w:rsidRPr="00DF70FB">
        <w:rPr>
          <w:szCs w:val="24"/>
          <w:lang w:val="pl-PL"/>
        </w:rPr>
        <w:t xml:space="preserve"> zarządzanych przez władze samorządowe</w:t>
      </w:r>
      <w:r w:rsidR="00EE3493">
        <w:rPr>
          <w:szCs w:val="24"/>
          <w:lang w:val="pl-PL"/>
        </w:rPr>
        <w:t>,</w:t>
      </w:r>
      <w:r w:rsidRPr="00DF70FB">
        <w:rPr>
          <w:szCs w:val="24"/>
          <w:lang w:val="pl-PL"/>
        </w:rPr>
        <w:t xml:space="preserve"> na </w:t>
      </w:r>
      <w:r w:rsidR="00C30606" w:rsidRPr="00DF70FB">
        <w:rPr>
          <w:szCs w:val="24"/>
          <w:lang w:val="pl-PL"/>
        </w:rPr>
        <w:t xml:space="preserve">działania </w:t>
      </w:r>
      <w:r w:rsidRPr="00DF70FB">
        <w:rPr>
          <w:szCs w:val="24"/>
          <w:lang w:val="pl-PL"/>
        </w:rPr>
        <w:t xml:space="preserve">w zakresie bezpieczeństwa ruchu drogowego </w:t>
      </w:r>
      <w:r w:rsidRPr="00DF70FB">
        <w:rPr>
          <w:szCs w:val="24"/>
          <w:lang w:val="pl-PL"/>
        </w:rPr>
        <w:lastRenderedPageBreak/>
        <w:t>(w</w:t>
      </w:r>
      <w:r w:rsidR="00EE3493">
        <w:rPr>
          <w:szCs w:val="24"/>
          <w:lang w:val="pl-PL"/>
        </w:rPr>
        <w:t> </w:t>
      </w:r>
      <w:r w:rsidRPr="00DF70FB">
        <w:rPr>
          <w:szCs w:val="24"/>
          <w:lang w:val="pl-PL"/>
        </w:rPr>
        <w:t xml:space="preserve">połączeniu z </w:t>
      </w:r>
      <w:r w:rsidR="00C30606" w:rsidRPr="00DF70FB">
        <w:rPr>
          <w:szCs w:val="24"/>
          <w:lang w:val="pl-PL"/>
        </w:rPr>
        <w:t xml:space="preserve">dalszym </w:t>
      </w:r>
      <w:r w:rsidRPr="00DF70FB">
        <w:rPr>
          <w:szCs w:val="24"/>
          <w:lang w:val="pl-PL"/>
        </w:rPr>
        <w:t xml:space="preserve">rozwojem programów </w:t>
      </w:r>
      <w:r w:rsidR="00C30606" w:rsidRPr="00DF70FB">
        <w:rPr>
          <w:szCs w:val="24"/>
          <w:lang w:val="pl-PL"/>
        </w:rPr>
        <w:t xml:space="preserve">nadzoru nad </w:t>
      </w:r>
      <w:r w:rsidR="00EE3493" w:rsidRPr="00DF70FB">
        <w:rPr>
          <w:szCs w:val="24"/>
          <w:lang w:val="pl-PL"/>
        </w:rPr>
        <w:t>prędkością</w:t>
      </w:r>
      <w:r w:rsidRPr="00DF70FB">
        <w:rPr>
          <w:szCs w:val="24"/>
          <w:lang w:val="pl-PL"/>
        </w:rPr>
        <w:t xml:space="preserve"> </w:t>
      </w:r>
      <w:r w:rsidR="00EE3493">
        <w:rPr>
          <w:szCs w:val="24"/>
          <w:lang w:val="pl-PL"/>
        </w:rPr>
        <w:t>skutecznie</w:t>
      </w:r>
      <w:r w:rsidR="00C30606" w:rsidRPr="00DF70FB">
        <w:rPr>
          <w:szCs w:val="24"/>
          <w:lang w:val="pl-PL"/>
        </w:rPr>
        <w:t xml:space="preserve"> </w:t>
      </w:r>
      <w:r w:rsidR="00EE3493" w:rsidRPr="00DF70FB">
        <w:rPr>
          <w:szCs w:val="24"/>
          <w:lang w:val="pl-PL"/>
        </w:rPr>
        <w:t>ogranicza</w:t>
      </w:r>
      <w:r w:rsidR="00EE3493">
        <w:rPr>
          <w:szCs w:val="24"/>
          <w:lang w:val="pl-PL"/>
        </w:rPr>
        <w:t>jących</w:t>
      </w:r>
      <w:r w:rsidR="00C30606" w:rsidRPr="00DF70FB">
        <w:rPr>
          <w:szCs w:val="24"/>
          <w:lang w:val="pl-PL"/>
        </w:rPr>
        <w:t xml:space="preserve"> </w:t>
      </w:r>
      <w:r w:rsidRPr="00DF70FB">
        <w:rPr>
          <w:szCs w:val="24"/>
          <w:lang w:val="pl-PL"/>
        </w:rPr>
        <w:t>problem przekraczania dozwolonej prędkości przez kierowców).</w:t>
      </w:r>
    </w:p>
    <w:p w:rsidR="00B80130" w:rsidRPr="00DF70FB" w:rsidRDefault="00B80130" w:rsidP="00B80130">
      <w:pPr>
        <w:spacing w:after="240" w:line="240" w:lineRule="auto"/>
        <w:ind w:left="720"/>
        <w:contextualSpacing/>
        <w:rPr>
          <w:szCs w:val="24"/>
          <w:lang w:val="pl-PL"/>
        </w:rPr>
      </w:pPr>
    </w:p>
    <w:p w:rsidR="00D257CC" w:rsidRPr="00DF70FB" w:rsidRDefault="00D257CC" w:rsidP="00B80130">
      <w:pPr>
        <w:spacing w:after="240" w:line="240" w:lineRule="auto"/>
        <w:rPr>
          <w:szCs w:val="24"/>
          <w:lang w:val="pl-PL"/>
        </w:rPr>
      </w:pPr>
      <w:r w:rsidRPr="00DF70FB">
        <w:rPr>
          <w:b/>
          <w:szCs w:val="24"/>
          <w:lang w:val="pl-PL"/>
        </w:rPr>
        <w:t>Zalecenie R19:</w:t>
      </w:r>
      <w:r w:rsidR="002942D3">
        <w:rPr>
          <w:b/>
          <w:szCs w:val="24"/>
          <w:lang w:val="pl-PL"/>
        </w:rPr>
        <w:t xml:space="preserve"> </w:t>
      </w:r>
      <w:r w:rsidRPr="00DF70FB">
        <w:rPr>
          <w:lang w:val="pl-PL"/>
        </w:rPr>
        <w:t>Źródło finansowania oraz wydatki Wojewódzkich Ośrodków Ruchu Drogowego (</w:t>
      </w:r>
      <w:r w:rsidRPr="00DF70FB">
        <w:rPr>
          <w:szCs w:val="24"/>
          <w:lang w:val="pl-PL"/>
        </w:rPr>
        <w:t>WORD) na rzecz bezpieczeństwa ruchu drogowego mogłyby być zoptymalizowane poprzez:</w:t>
      </w:r>
      <w:r w:rsidR="002942D3">
        <w:rPr>
          <w:szCs w:val="24"/>
          <w:lang w:val="pl-PL"/>
        </w:rPr>
        <w:t xml:space="preserve"> </w:t>
      </w:r>
      <w:r w:rsidRPr="00DF70FB">
        <w:rPr>
          <w:szCs w:val="24"/>
          <w:lang w:val="pl-PL"/>
        </w:rPr>
        <w:t xml:space="preserve"> </w:t>
      </w:r>
    </w:p>
    <w:p w:rsidR="00D257CC" w:rsidRPr="00DF70FB" w:rsidRDefault="00AA075F" w:rsidP="00D257CC">
      <w:pPr>
        <w:numPr>
          <w:ilvl w:val="0"/>
          <w:numId w:val="12"/>
        </w:numPr>
        <w:spacing w:after="240" w:line="240" w:lineRule="auto"/>
        <w:contextualSpacing/>
        <w:rPr>
          <w:szCs w:val="24"/>
          <w:lang w:val="pl-PL"/>
        </w:rPr>
      </w:pPr>
      <w:r w:rsidRPr="00DF70FB">
        <w:rPr>
          <w:szCs w:val="24"/>
          <w:lang w:val="pl-PL"/>
        </w:rPr>
        <w:t xml:space="preserve">Podwyższenie </w:t>
      </w:r>
      <w:r w:rsidR="00D257CC" w:rsidRPr="00DF70FB">
        <w:rPr>
          <w:szCs w:val="24"/>
          <w:lang w:val="pl-PL"/>
        </w:rPr>
        <w:t>opłaty za egzamin na prawo jazdy.</w:t>
      </w:r>
      <w:r w:rsidR="002942D3">
        <w:rPr>
          <w:szCs w:val="24"/>
          <w:lang w:val="pl-PL"/>
        </w:rPr>
        <w:t xml:space="preserve"> </w:t>
      </w:r>
      <w:r w:rsidR="00D257CC" w:rsidRPr="00DF70FB">
        <w:rPr>
          <w:szCs w:val="24"/>
          <w:lang w:val="pl-PL"/>
        </w:rPr>
        <w:t xml:space="preserve">To rozwiązanie wiąże się z dwoma korzyściami: Po pierwsze zwiększa motywację kandydatów na kierowców, aby odbyć wystarczającą liczbę jazd przed podejściem do egzaminu, a po drugie zapewnia większe </w:t>
      </w:r>
      <w:r w:rsidRPr="00DF70FB">
        <w:rPr>
          <w:szCs w:val="24"/>
          <w:lang w:val="pl-PL"/>
        </w:rPr>
        <w:t xml:space="preserve">przychody do </w:t>
      </w:r>
      <w:r w:rsidR="007D3A3E" w:rsidRPr="00DF70FB">
        <w:rPr>
          <w:szCs w:val="24"/>
          <w:lang w:val="pl-PL"/>
        </w:rPr>
        <w:t>wykorzystania</w:t>
      </w:r>
      <w:r w:rsidRPr="00DF70FB">
        <w:rPr>
          <w:szCs w:val="24"/>
          <w:lang w:val="pl-PL"/>
        </w:rPr>
        <w:t xml:space="preserve"> </w:t>
      </w:r>
      <w:r w:rsidR="00D257CC" w:rsidRPr="00DF70FB">
        <w:rPr>
          <w:szCs w:val="24"/>
          <w:lang w:val="pl-PL"/>
        </w:rPr>
        <w:t>na cele</w:t>
      </w:r>
      <w:r w:rsidR="00A76DDC">
        <w:rPr>
          <w:szCs w:val="24"/>
          <w:lang w:val="pl-PL"/>
        </w:rPr>
        <w:t xml:space="preserve"> bezpieczeństwa ruchu drogowego.</w:t>
      </w:r>
    </w:p>
    <w:p w:rsidR="00D257CC" w:rsidRPr="00DF70FB" w:rsidRDefault="00D257CC" w:rsidP="00D257CC">
      <w:pPr>
        <w:numPr>
          <w:ilvl w:val="0"/>
          <w:numId w:val="12"/>
        </w:numPr>
        <w:spacing w:after="240" w:line="240" w:lineRule="auto"/>
        <w:contextualSpacing/>
        <w:rPr>
          <w:szCs w:val="24"/>
          <w:lang w:val="pl-PL"/>
        </w:rPr>
      </w:pPr>
      <w:r w:rsidRPr="00DF70FB">
        <w:rPr>
          <w:szCs w:val="24"/>
          <w:lang w:val="pl-PL"/>
        </w:rPr>
        <w:t>Systematyczn</w:t>
      </w:r>
      <w:r w:rsidR="00AA075F" w:rsidRPr="00DF70FB">
        <w:rPr>
          <w:szCs w:val="24"/>
          <w:lang w:val="pl-PL"/>
        </w:rPr>
        <w:t xml:space="preserve">e zarządzanie </w:t>
      </w:r>
      <w:r w:rsidRPr="00DF70FB">
        <w:rPr>
          <w:szCs w:val="24"/>
          <w:lang w:val="pl-PL"/>
        </w:rPr>
        <w:t xml:space="preserve">wydatkowanymi funduszami </w:t>
      </w:r>
      <w:r w:rsidR="00AA075F" w:rsidRPr="00DF70FB">
        <w:rPr>
          <w:szCs w:val="24"/>
          <w:lang w:val="pl-PL"/>
        </w:rPr>
        <w:t xml:space="preserve">w oparciu </w:t>
      </w:r>
      <w:r w:rsidR="007D3A3E">
        <w:rPr>
          <w:szCs w:val="24"/>
          <w:lang w:val="pl-PL"/>
        </w:rPr>
        <w:t xml:space="preserve">o </w:t>
      </w:r>
      <w:r w:rsidR="00AA075F" w:rsidRPr="00DF70FB">
        <w:rPr>
          <w:szCs w:val="24"/>
          <w:lang w:val="pl-PL"/>
        </w:rPr>
        <w:t>osiągane efekty</w:t>
      </w:r>
      <w:r w:rsidRPr="00DF70FB">
        <w:rPr>
          <w:szCs w:val="24"/>
          <w:lang w:val="pl-PL"/>
        </w:rPr>
        <w:t xml:space="preserve">, </w:t>
      </w:r>
      <w:r w:rsidR="00AA075F" w:rsidRPr="00DF70FB">
        <w:rPr>
          <w:szCs w:val="24"/>
          <w:lang w:val="pl-PL"/>
        </w:rPr>
        <w:t>w ramach spójnej dla</w:t>
      </w:r>
      <w:r w:rsidRPr="00DF70FB">
        <w:rPr>
          <w:szCs w:val="24"/>
          <w:lang w:val="pl-PL"/>
        </w:rPr>
        <w:t xml:space="preserve"> cał</w:t>
      </w:r>
      <w:r w:rsidR="00AA075F" w:rsidRPr="00DF70FB">
        <w:rPr>
          <w:szCs w:val="24"/>
          <w:lang w:val="pl-PL"/>
        </w:rPr>
        <w:t>ego</w:t>
      </w:r>
      <w:r w:rsidRPr="00DF70FB">
        <w:rPr>
          <w:szCs w:val="24"/>
          <w:lang w:val="pl-PL"/>
        </w:rPr>
        <w:t xml:space="preserve"> kraju</w:t>
      </w:r>
      <w:r w:rsidR="007D3A3E">
        <w:rPr>
          <w:szCs w:val="24"/>
          <w:lang w:val="pl-PL"/>
        </w:rPr>
        <w:t xml:space="preserve"> </w:t>
      </w:r>
      <w:r w:rsidRPr="00DF70FB">
        <w:rPr>
          <w:szCs w:val="24"/>
          <w:lang w:val="pl-PL"/>
        </w:rPr>
        <w:t>polityki w zakresie wydatkowania funduszy.</w:t>
      </w:r>
    </w:p>
    <w:p w:rsidR="00D257CC" w:rsidRPr="00DF70FB" w:rsidRDefault="007D3A3E" w:rsidP="00D257CC">
      <w:pPr>
        <w:numPr>
          <w:ilvl w:val="0"/>
          <w:numId w:val="12"/>
        </w:numPr>
        <w:spacing w:after="240" w:line="240" w:lineRule="auto"/>
        <w:contextualSpacing/>
        <w:rPr>
          <w:szCs w:val="24"/>
          <w:lang w:val="pl-PL"/>
        </w:rPr>
      </w:pPr>
      <w:r>
        <w:rPr>
          <w:szCs w:val="24"/>
          <w:lang w:val="pl-PL"/>
        </w:rPr>
        <w:t>Weryfikację</w:t>
      </w:r>
      <w:r w:rsidR="00D257CC" w:rsidRPr="00DF70FB">
        <w:rPr>
          <w:szCs w:val="24"/>
          <w:lang w:val="pl-PL"/>
        </w:rPr>
        <w:t xml:space="preserve"> bieżących działań w zakresie bezpieczeństwa ruchu drogowego oraz możliwości </w:t>
      </w:r>
      <w:r w:rsidR="00AA075F" w:rsidRPr="00DF70FB">
        <w:rPr>
          <w:szCs w:val="24"/>
          <w:lang w:val="pl-PL"/>
        </w:rPr>
        <w:t xml:space="preserve">instytucjonalnych </w:t>
      </w:r>
      <w:r w:rsidR="00D257CC" w:rsidRPr="00DF70FB">
        <w:rPr>
          <w:szCs w:val="24"/>
          <w:lang w:val="pl-PL"/>
        </w:rPr>
        <w:t>WORD oraz opracowanie programów bezpieczeństwa ruchu drogowego tak</w:t>
      </w:r>
      <w:r>
        <w:rPr>
          <w:szCs w:val="24"/>
          <w:lang w:val="pl-PL"/>
        </w:rPr>
        <w:t>,</w:t>
      </w:r>
      <w:r w:rsidR="00D257CC" w:rsidRPr="00DF70FB">
        <w:rPr>
          <w:szCs w:val="24"/>
          <w:lang w:val="pl-PL"/>
        </w:rPr>
        <w:t xml:space="preserve"> aby były zgodne z priorytetami i dobrymi praktykami. </w:t>
      </w:r>
    </w:p>
    <w:p w:rsidR="00D257CC" w:rsidRPr="00DF70FB" w:rsidRDefault="00D257CC" w:rsidP="00D257CC">
      <w:pPr>
        <w:numPr>
          <w:ilvl w:val="0"/>
          <w:numId w:val="12"/>
        </w:numPr>
        <w:spacing w:after="240" w:line="240" w:lineRule="auto"/>
        <w:contextualSpacing/>
        <w:rPr>
          <w:szCs w:val="24"/>
          <w:lang w:val="pl-PL"/>
        </w:rPr>
      </w:pPr>
      <w:r w:rsidRPr="00DF70FB">
        <w:rPr>
          <w:szCs w:val="24"/>
          <w:lang w:val="pl-PL"/>
        </w:rPr>
        <w:t>Rozważenie lepszej koordynacji działań WORD w każdym Województwie</w:t>
      </w:r>
      <w:r w:rsidR="007D3A3E">
        <w:rPr>
          <w:szCs w:val="24"/>
          <w:lang w:val="pl-PL"/>
        </w:rPr>
        <w:t xml:space="preserve"> i </w:t>
      </w:r>
      <w:r w:rsidRPr="00DF70FB">
        <w:rPr>
          <w:szCs w:val="24"/>
          <w:lang w:val="pl-PL"/>
        </w:rPr>
        <w:t>zwiększ</w:t>
      </w:r>
      <w:r w:rsidR="007D3A3E">
        <w:rPr>
          <w:szCs w:val="24"/>
          <w:lang w:val="pl-PL"/>
        </w:rPr>
        <w:t xml:space="preserve">enie </w:t>
      </w:r>
      <w:r w:rsidRPr="00DF70FB">
        <w:rPr>
          <w:szCs w:val="24"/>
          <w:lang w:val="pl-PL"/>
        </w:rPr>
        <w:t>efektywność</w:t>
      </w:r>
      <w:r w:rsidR="00AA075F" w:rsidRPr="00DF70FB">
        <w:rPr>
          <w:szCs w:val="24"/>
          <w:lang w:val="pl-PL"/>
        </w:rPr>
        <w:t xml:space="preserve"> ich działań</w:t>
      </w:r>
      <w:r w:rsidRPr="00DF70FB">
        <w:rPr>
          <w:szCs w:val="24"/>
          <w:lang w:val="pl-PL"/>
        </w:rPr>
        <w:t>.</w:t>
      </w:r>
      <w:r w:rsidR="002942D3">
        <w:rPr>
          <w:szCs w:val="24"/>
          <w:lang w:val="pl-PL"/>
        </w:rPr>
        <w:t xml:space="preserve"> </w:t>
      </w:r>
    </w:p>
    <w:p w:rsidR="00D257CC" w:rsidRPr="00DF70FB" w:rsidRDefault="00D257CC" w:rsidP="00D257CC">
      <w:pPr>
        <w:spacing w:after="240" w:line="240" w:lineRule="auto"/>
        <w:ind w:left="720"/>
        <w:contextualSpacing/>
        <w:rPr>
          <w:szCs w:val="24"/>
          <w:lang w:val="pl-PL"/>
        </w:rPr>
      </w:pPr>
    </w:p>
    <w:p w:rsidR="00D257CC" w:rsidRPr="00DF70FB" w:rsidRDefault="00D257CC" w:rsidP="00B80130">
      <w:pPr>
        <w:spacing w:after="240" w:line="240" w:lineRule="auto"/>
        <w:rPr>
          <w:szCs w:val="24"/>
          <w:lang w:val="pl-PL"/>
        </w:rPr>
      </w:pPr>
      <w:r w:rsidRPr="00DF70FB">
        <w:rPr>
          <w:b/>
          <w:szCs w:val="24"/>
          <w:lang w:val="pl-PL"/>
        </w:rPr>
        <w:t>Zalecenie R20:</w:t>
      </w:r>
      <w:r w:rsidR="002942D3">
        <w:rPr>
          <w:b/>
          <w:szCs w:val="24"/>
          <w:lang w:val="pl-PL"/>
        </w:rPr>
        <w:t xml:space="preserve"> </w:t>
      </w:r>
      <w:r w:rsidRPr="00DF70FB">
        <w:rPr>
          <w:szCs w:val="24"/>
          <w:lang w:val="pl-PL"/>
        </w:rPr>
        <w:t>Należy</w:t>
      </w:r>
      <w:r w:rsidRPr="00DF70FB">
        <w:rPr>
          <w:b/>
          <w:szCs w:val="24"/>
          <w:lang w:val="pl-PL"/>
        </w:rPr>
        <w:t xml:space="preserve"> </w:t>
      </w:r>
      <w:r w:rsidRPr="00DF70FB">
        <w:rPr>
          <w:szCs w:val="24"/>
          <w:lang w:val="pl-PL"/>
        </w:rPr>
        <w:t>zweryfikować</w:t>
      </w:r>
      <w:r w:rsidRPr="00DF70FB">
        <w:rPr>
          <w:b/>
          <w:szCs w:val="24"/>
          <w:lang w:val="pl-PL"/>
        </w:rPr>
        <w:t xml:space="preserve"> </w:t>
      </w:r>
      <w:r w:rsidR="00AA075F" w:rsidRPr="00DF70FB">
        <w:rPr>
          <w:szCs w:val="24"/>
          <w:lang w:val="pl-PL"/>
        </w:rPr>
        <w:t xml:space="preserve">działania </w:t>
      </w:r>
      <w:r w:rsidRPr="00DF70FB">
        <w:rPr>
          <w:szCs w:val="24"/>
          <w:lang w:val="pl-PL"/>
        </w:rPr>
        <w:t>współfinansowane</w:t>
      </w:r>
      <w:r w:rsidRPr="00DF70FB">
        <w:rPr>
          <w:b/>
          <w:szCs w:val="24"/>
          <w:lang w:val="pl-PL"/>
        </w:rPr>
        <w:t xml:space="preserve"> </w:t>
      </w:r>
      <w:r w:rsidRPr="00DF70FB">
        <w:rPr>
          <w:szCs w:val="24"/>
          <w:lang w:val="pl-PL"/>
        </w:rPr>
        <w:t>z programów unijnych</w:t>
      </w:r>
      <w:r w:rsidRPr="00DF70FB">
        <w:rPr>
          <w:b/>
          <w:szCs w:val="24"/>
          <w:lang w:val="pl-PL"/>
        </w:rPr>
        <w:t xml:space="preserve">, </w:t>
      </w:r>
      <w:r w:rsidRPr="00DF70FB">
        <w:rPr>
          <w:szCs w:val="24"/>
          <w:lang w:val="pl-PL"/>
        </w:rPr>
        <w:t>aby zapewnić</w:t>
      </w:r>
      <w:r w:rsidRPr="00DF70FB">
        <w:rPr>
          <w:b/>
          <w:szCs w:val="24"/>
          <w:lang w:val="pl-PL"/>
        </w:rPr>
        <w:t xml:space="preserve"> </w:t>
      </w:r>
      <w:r w:rsidRPr="00DF70FB">
        <w:rPr>
          <w:szCs w:val="24"/>
          <w:lang w:val="pl-PL"/>
        </w:rPr>
        <w:t>większ</w:t>
      </w:r>
      <w:r w:rsidR="00AA075F" w:rsidRPr="00DF70FB">
        <w:rPr>
          <w:szCs w:val="24"/>
          <w:lang w:val="pl-PL"/>
        </w:rPr>
        <w:t>e</w:t>
      </w:r>
      <w:r w:rsidRPr="00DF70FB">
        <w:rPr>
          <w:szCs w:val="24"/>
          <w:lang w:val="pl-PL"/>
        </w:rPr>
        <w:t xml:space="preserve"> korzyści</w:t>
      </w:r>
      <w:r w:rsidRPr="00DF70FB">
        <w:rPr>
          <w:b/>
          <w:szCs w:val="24"/>
          <w:lang w:val="pl-PL"/>
        </w:rPr>
        <w:t xml:space="preserve"> </w:t>
      </w:r>
      <w:r w:rsidRPr="00DF70FB">
        <w:rPr>
          <w:szCs w:val="24"/>
          <w:lang w:val="pl-PL"/>
        </w:rPr>
        <w:t>dla</w:t>
      </w:r>
      <w:r w:rsidRPr="00DF70FB">
        <w:rPr>
          <w:b/>
          <w:szCs w:val="24"/>
          <w:lang w:val="pl-PL"/>
        </w:rPr>
        <w:t xml:space="preserve"> </w:t>
      </w:r>
      <w:r w:rsidRPr="00DF70FB">
        <w:rPr>
          <w:szCs w:val="24"/>
          <w:lang w:val="pl-PL"/>
        </w:rPr>
        <w:t>bezpieczeństwa ruchu drogowego</w:t>
      </w:r>
      <w:r w:rsidR="00DF4AF3">
        <w:rPr>
          <w:szCs w:val="24"/>
          <w:lang w:val="pl-PL"/>
        </w:rPr>
        <w:t>,</w:t>
      </w:r>
      <w:r w:rsidRPr="00DF70FB">
        <w:rPr>
          <w:szCs w:val="24"/>
          <w:lang w:val="pl-PL"/>
        </w:rPr>
        <w:t xml:space="preserve"> poprzez </w:t>
      </w:r>
      <w:r w:rsidR="00AA075F" w:rsidRPr="00DF70FB">
        <w:rPr>
          <w:szCs w:val="24"/>
          <w:lang w:val="pl-PL"/>
        </w:rPr>
        <w:t xml:space="preserve">skoncentrowanie </w:t>
      </w:r>
      <w:r w:rsidRPr="00DF70FB">
        <w:rPr>
          <w:szCs w:val="24"/>
          <w:lang w:val="pl-PL"/>
        </w:rPr>
        <w:t xml:space="preserve">ich na </w:t>
      </w:r>
      <w:r w:rsidR="00AA075F" w:rsidRPr="00DF70FB">
        <w:rPr>
          <w:szCs w:val="24"/>
          <w:lang w:val="pl-PL"/>
        </w:rPr>
        <w:t xml:space="preserve">remontach </w:t>
      </w:r>
      <w:r w:rsidRPr="00DF70FB">
        <w:rPr>
          <w:szCs w:val="24"/>
          <w:lang w:val="pl-PL"/>
        </w:rPr>
        <w:t>dróg o wysokich wskaźnikach wypadkowości oraz za</w:t>
      </w:r>
      <w:r w:rsidR="00AA075F" w:rsidRPr="00DF70FB">
        <w:rPr>
          <w:szCs w:val="24"/>
          <w:lang w:val="pl-PL"/>
        </w:rPr>
        <w:t>pewnienie</w:t>
      </w:r>
      <w:r w:rsidRPr="00DF70FB">
        <w:rPr>
          <w:szCs w:val="24"/>
          <w:lang w:val="pl-PL"/>
        </w:rPr>
        <w:t xml:space="preserve">, że nowa infrastruktura </w:t>
      </w:r>
      <w:r w:rsidR="00AA075F" w:rsidRPr="00DF70FB">
        <w:rPr>
          <w:szCs w:val="24"/>
          <w:lang w:val="pl-PL"/>
        </w:rPr>
        <w:t xml:space="preserve">drogowa </w:t>
      </w:r>
      <w:r w:rsidRPr="00DF70FB">
        <w:rPr>
          <w:szCs w:val="24"/>
          <w:lang w:val="pl-PL"/>
        </w:rPr>
        <w:t>jest bezpieczna (z barier</w:t>
      </w:r>
      <w:r w:rsidR="00AA075F" w:rsidRPr="00DF70FB">
        <w:rPr>
          <w:szCs w:val="24"/>
          <w:lang w:val="pl-PL"/>
        </w:rPr>
        <w:t>ami</w:t>
      </w:r>
      <w:r w:rsidR="00DF4AF3">
        <w:rPr>
          <w:szCs w:val="24"/>
          <w:lang w:val="pl-PL"/>
        </w:rPr>
        <w:t xml:space="preserve"> na poboczach, z </w:t>
      </w:r>
      <w:r w:rsidR="00AA075F" w:rsidRPr="00DF70FB">
        <w:rPr>
          <w:szCs w:val="24"/>
          <w:lang w:val="pl-PL"/>
        </w:rPr>
        <w:t xml:space="preserve">barierami </w:t>
      </w:r>
      <w:r w:rsidRPr="00DF70FB">
        <w:rPr>
          <w:szCs w:val="24"/>
          <w:lang w:val="pl-PL"/>
        </w:rPr>
        <w:t>rozdzielając</w:t>
      </w:r>
      <w:r w:rsidR="00AA075F" w:rsidRPr="00DF70FB">
        <w:rPr>
          <w:szCs w:val="24"/>
          <w:lang w:val="pl-PL"/>
        </w:rPr>
        <w:t>ymi pasy ruchu</w:t>
      </w:r>
      <w:r w:rsidRPr="00DF70FB">
        <w:rPr>
          <w:szCs w:val="24"/>
          <w:lang w:val="pl-PL"/>
        </w:rPr>
        <w:t xml:space="preserve"> oraz ograniczeniami prędkości ustalonymi zgodnie z</w:t>
      </w:r>
      <w:r w:rsidR="00DF4AF3">
        <w:rPr>
          <w:szCs w:val="24"/>
          <w:lang w:val="pl-PL"/>
        </w:rPr>
        <w:t> </w:t>
      </w:r>
      <w:r w:rsidR="00271733" w:rsidRPr="00DF70FB">
        <w:rPr>
          <w:szCs w:val="24"/>
          <w:lang w:val="pl-PL"/>
        </w:rPr>
        <w:t>zasadami</w:t>
      </w:r>
      <w:r w:rsidRPr="00DF70FB">
        <w:rPr>
          <w:szCs w:val="24"/>
          <w:lang w:val="pl-PL"/>
        </w:rPr>
        <w:t xml:space="preserve"> bezpieczn</w:t>
      </w:r>
      <w:r w:rsidR="00271733" w:rsidRPr="00DF70FB">
        <w:rPr>
          <w:szCs w:val="24"/>
          <w:lang w:val="pl-PL"/>
        </w:rPr>
        <w:t>ego</w:t>
      </w:r>
      <w:r w:rsidRPr="00DF70FB">
        <w:rPr>
          <w:szCs w:val="24"/>
          <w:lang w:val="pl-PL"/>
        </w:rPr>
        <w:t xml:space="preserve"> system</w:t>
      </w:r>
      <w:r w:rsidR="00271733" w:rsidRPr="00DF70FB">
        <w:rPr>
          <w:szCs w:val="24"/>
          <w:lang w:val="pl-PL"/>
        </w:rPr>
        <w:t>u</w:t>
      </w:r>
      <w:r w:rsidRPr="00DF70FB">
        <w:rPr>
          <w:szCs w:val="24"/>
          <w:lang w:val="pl-PL"/>
        </w:rPr>
        <w:t xml:space="preserve">). </w:t>
      </w:r>
    </w:p>
    <w:p w:rsidR="00D257CC" w:rsidRPr="00DF70FB" w:rsidRDefault="00D257CC" w:rsidP="00D257CC">
      <w:pPr>
        <w:pStyle w:val="Heading2"/>
        <w:rPr>
          <w:lang w:val="pl-PL"/>
        </w:rPr>
      </w:pPr>
      <w:bookmarkStart w:id="54" w:name="_Toc363054578"/>
      <w:r w:rsidRPr="00DF70FB">
        <w:rPr>
          <w:lang w:val="pl-PL"/>
        </w:rPr>
        <w:t>Monitoring, ocena i badania</w:t>
      </w:r>
      <w:bookmarkEnd w:id="54"/>
    </w:p>
    <w:p w:rsidR="00D257CC" w:rsidRPr="00DF70FB" w:rsidRDefault="00A76DDC" w:rsidP="00B80130">
      <w:pPr>
        <w:spacing w:after="240" w:line="240" w:lineRule="auto"/>
        <w:rPr>
          <w:b/>
          <w:szCs w:val="24"/>
          <w:lang w:val="pl-PL"/>
        </w:rPr>
      </w:pPr>
      <w:r>
        <w:rPr>
          <w:b/>
          <w:szCs w:val="24"/>
          <w:lang w:val="pl-PL"/>
        </w:rPr>
        <w:t>Cel: S</w:t>
      </w:r>
      <w:r w:rsidR="00FF0B35">
        <w:rPr>
          <w:b/>
          <w:szCs w:val="24"/>
          <w:lang w:val="pl-PL"/>
        </w:rPr>
        <w:t>tworz</w:t>
      </w:r>
      <w:r>
        <w:rPr>
          <w:b/>
          <w:szCs w:val="24"/>
          <w:lang w:val="pl-PL"/>
        </w:rPr>
        <w:t>enie</w:t>
      </w:r>
      <w:r w:rsidR="00E15657" w:rsidRPr="00DF70FB">
        <w:rPr>
          <w:b/>
          <w:szCs w:val="24"/>
          <w:lang w:val="pl-PL"/>
        </w:rPr>
        <w:t xml:space="preserve"> </w:t>
      </w:r>
      <w:r w:rsidR="00D257CC" w:rsidRPr="00DF70FB">
        <w:rPr>
          <w:b/>
          <w:szCs w:val="24"/>
          <w:lang w:val="pl-PL"/>
        </w:rPr>
        <w:t>niezbędn</w:t>
      </w:r>
      <w:r>
        <w:rPr>
          <w:b/>
          <w:szCs w:val="24"/>
          <w:lang w:val="pl-PL"/>
        </w:rPr>
        <w:t>ych systemów</w:t>
      </w:r>
      <w:r w:rsidR="00D257CC" w:rsidRPr="00DF70FB">
        <w:rPr>
          <w:b/>
          <w:szCs w:val="24"/>
          <w:lang w:val="pl-PL"/>
        </w:rPr>
        <w:t xml:space="preserve"> zbierania</w:t>
      </w:r>
      <w:r w:rsidR="00FF0B35">
        <w:rPr>
          <w:b/>
          <w:szCs w:val="24"/>
          <w:lang w:val="pl-PL"/>
        </w:rPr>
        <w:t xml:space="preserve"> i analizy </w:t>
      </w:r>
      <w:r w:rsidR="00D257CC" w:rsidRPr="00DF70FB">
        <w:rPr>
          <w:b/>
          <w:szCs w:val="24"/>
          <w:lang w:val="pl-PL"/>
        </w:rPr>
        <w:t>danych</w:t>
      </w:r>
      <w:r w:rsidR="00FF0B35">
        <w:rPr>
          <w:b/>
          <w:szCs w:val="24"/>
          <w:lang w:val="pl-PL"/>
        </w:rPr>
        <w:t xml:space="preserve">, </w:t>
      </w:r>
      <w:r w:rsidR="00D257CC" w:rsidRPr="00DF70FB">
        <w:rPr>
          <w:b/>
          <w:szCs w:val="24"/>
          <w:lang w:val="pl-PL"/>
        </w:rPr>
        <w:t>aby można było dostarcz</w:t>
      </w:r>
      <w:r w:rsidR="00271733" w:rsidRPr="00DF70FB">
        <w:rPr>
          <w:b/>
          <w:szCs w:val="24"/>
          <w:lang w:val="pl-PL"/>
        </w:rPr>
        <w:t>a</w:t>
      </w:r>
      <w:r w:rsidR="00D257CC" w:rsidRPr="00DF70FB">
        <w:rPr>
          <w:b/>
          <w:szCs w:val="24"/>
          <w:lang w:val="pl-PL"/>
        </w:rPr>
        <w:t>ć mocnych dowodów badawczych na potrzeby opra</w:t>
      </w:r>
      <w:r w:rsidR="00FF0B35">
        <w:rPr>
          <w:b/>
          <w:szCs w:val="24"/>
          <w:lang w:val="pl-PL"/>
        </w:rPr>
        <w:t xml:space="preserve">cowywania polityki, monitoringu i oceny </w:t>
      </w:r>
      <w:r w:rsidR="00271733" w:rsidRPr="00DF70FB">
        <w:rPr>
          <w:b/>
          <w:szCs w:val="24"/>
          <w:lang w:val="pl-PL"/>
        </w:rPr>
        <w:t>działań</w:t>
      </w:r>
      <w:r w:rsidR="00D257CC" w:rsidRPr="00DF70FB">
        <w:rPr>
          <w:b/>
          <w:szCs w:val="24"/>
          <w:lang w:val="pl-PL"/>
        </w:rPr>
        <w:t>.</w:t>
      </w:r>
    </w:p>
    <w:p w:rsidR="00D257CC" w:rsidRPr="00DF70FB" w:rsidRDefault="00D257CC" w:rsidP="00B80130">
      <w:pPr>
        <w:spacing w:after="240" w:line="240" w:lineRule="auto"/>
        <w:rPr>
          <w:b/>
          <w:i/>
          <w:color w:val="000000"/>
          <w:lang w:val="pl-PL"/>
        </w:rPr>
      </w:pPr>
      <w:r w:rsidRPr="00DF70FB">
        <w:rPr>
          <w:b/>
          <w:i/>
          <w:color w:val="000000"/>
          <w:lang w:val="pl-PL"/>
        </w:rPr>
        <w:t>Etap tworzenia</w:t>
      </w:r>
    </w:p>
    <w:p w:rsidR="00D257CC" w:rsidRPr="00DF70FB" w:rsidRDefault="00D257CC" w:rsidP="00B80130">
      <w:pPr>
        <w:spacing w:after="240" w:line="240" w:lineRule="auto"/>
        <w:rPr>
          <w:szCs w:val="24"/>
          <w:lang w:val="pl-PL"/>
        </w:rPr>
      </w:pPr>
      <w:r w:rsidRPr="00DF70FB">
        <w:rPr>
          <w:b/>
          <w:szCs w:val="24"/>
          <w:lang w:val="pl-PL"/>
        </w:rPr>
        <w:t xml:space="preserve">Zalecenie T19: </w:t>
      </w:r>
      <w:r w:rsidRPr="00DF70FB">
        <w:rPr>
          <w:szCs w:val="24"/>
          <w:lang w:val="pl-PL"/>
        </w:rPr>
        <w:t>Należy</w:t>
      </w:r>
      <w:r w:rsidRPr="00DF70FB">
        <w:rPr>
          <w:b/>
          <w:szCs w:val="24"/>
          <w:lang w:val="pl-PL"/>
        </w:rPr>
        <w:t xml:space="preserve"> </w:t>
      </w:r>
      <w:r w:rsidRPr="00DF70FB">
        <w:rPr>
          <w:szCs w:val="24"/>
          <w:lang w:val="pl-PL"/>
        </w:rPr>
        <w:t>utworzyć</w:t>
      </w:r>
      <w:r w:rsidRPr="00DF70FB">
        <w:rPr>
          <w:b/>
          <w:szCs w:val="24"/>
          <w:lang w:val="pl-PL"/>
        </w:rPr>
        <w:t xml:space="preserve"> </w:t>
      </w:r>
      <w:r w:rsidRPr="00DF70FB">
        <w:rPr>
          <w:szCs w:val="24"/>
          <w:lang w:val="pl-PL"/>
        </w:rPr>
        <w:t xml:space="preserve">wielosektorową grupę roboczą ds. danych, której zadaniem będzie nadzór nad rozwojem systemów </w:t>
      </w:r>
      <w:r w:rsidR="00FF0B35">
        <w:rPr>
          <w:szCs w:val="24"/>
          <w:lang w:val="pl-PL"/>
        </w:rPr>
        <w:t>zbierania i przetwarzania danych</w:t>
      </w:r>
      <w:r w:rsidRPr="00DF70FB">
        <w:rPr>
          <w:szCs w:val="24"/>
          <w:lang w:val="pl-PL"/>
        </w:rPr>
        <w:t xml:space="preserve">. </w:t>
      </w:r>
      <w:r w:rsidR="00FF0B35" w:rsidRPr="00DF70FB">
        <w:rPr>
          <w:lang w:val="pl-PL"/>
        </w:rPr>
        <w:t>Załącznik</w:t>
      </w:r>
      <w:r w:rsidR="007265B9" w:rsidRPr="00DF70FB">
        <w:rPr>
          <w:lang w:val="pl-PL"/>
        </w:rPr>
        <w:t xml:space="preserve"> </w:t>
      </w:r>
      <w:r w:rsidRPr="00DF70FB">
        <w:rPr>
          <w:szCs w:val="24"/>
          <w:lang w:val="pl-PL"/>
        </w:rPr>
        <w:t>5 zawiera propozycje usprawnień bazy danych o wypadkach.</w:t>
      </w:r>
    </w:p>
    <w:p w:rsidR="00D257CC" w:rsidRPr="00DF70FB" w:rsidRDefault="00D257CC" w:rsidP="00B80130">
      <w:pPr>
        <w:spacing w:after="240" w:line="240" w:lineRule="auto"/>
        <w:rPr>
          <w:szCs w:val="24"/>
          <w:lang w:val="pl-PL"/>
        </w:rPr>
      </w:pPr>
      <w:r w:rsidRPr="00DF70FB">
        <w:rPr>
          <w:b/>
          <w:szCs w:val="24"/>
          <w:lang w:val="pl-PL"/>
        </w:rPr>
        <w:t>Zalecenie T20:</w:t>
      </w:r>
      <w:r w:rsidR="002942D3">
        <w:rPr>
          <w:b/>
          <w:szCs w:val="24"/>
          <w:lang w:val="pl-PL"/>
        </w:rPr>
        <w:t xml:space="preserve"> </w:t>
      </w:r>
      <w:r w:rsidRPr="00DF70FB">
        <w:rPr>
          <w:szCs w:val="24"/>
          <w:lang w:val="pl-PL"/>
        </w:rPr>
        <w:t>Należy opracować</w:t>
      </w:r>
      <w:r w:rsidRPr="00DF70FB">
        <w:rPr>
          <w:b/>
          <w:szCs w:val="24"/>
          <w:lang w:val="pl-PL"/>
        </w:rPr>
        <w:t xml:space="preserve"> </w:t>
      </w:r>
      <w:r w:rsidRPr="00DF70FB">
        <w:rPr>
          <w:szCs w:val="24"/>
          <w:lang w:val="pl-PL"/>
        </w:rPr>
        <w:t xml:space="preserve">wielosektorową, wielodyscyplinarną strategię badawczą, aby </w:t>
      </w:r>
      <w:r w:rsidR="00FF0B35">
        <w:rPr>
          <w:szCs w:val="24"/>
          <w:lang w:val="pl-PL"/>
        </w:rPr>
        <w:t>z</w:t>
      </w:r>
      <w:r w:rsidRPr="00DF70FB">
        <w:rPr>
          <w:szCs w:val="24"/>
          <w:lang w:val="pl-PL"/>
        </w:rPr>
        <w:t>maksymaliz</w:t>
      </w:r>
      <w:r w:rsidR="00FF0B35">
        <w:rPr>
          <w:szCs w:val="24"/>
          <w:lang w:val="pl-PL"/>
        </w:rPr>
        <w:t>ować</w:t>
      </w:r>
      <w:r w:rsidRPr="00DF70FB">
        <w:rPr>
          <w:szCs w:val="24"/>
          <w:lang w:val="pl-PL"/>
        </w:rPr>
        <w:t xml:space="preserve"> </w:t>
      </w:r>
      <w:r w:rsidR="00FF0B35">
        <w:rPr>
          <w:szCs w:val="24"/>
          <w:lang w:val="pl-PL"/>
        </w:rPr>
        <w:t>jej wpływ na</w:t>
      </w:r>
      <w:r w:rsidRPr="00DF70FB">
        <w:rPr>
          <w:szCs w:val="24"/>
          <w:lang w:val="pl-PL"/>
        </w:rPr>
        <w:t xml:space="preserve"> polityką</w:t>
      </w:r>
      <w:r w:rsidR="00271733" w:rsidRPr="00DF70FB">
        <w:rPr>
          <w:szCs w:val="24"/>
          <w:lang w:val="pl-PL"/>
        </w:rPr>
        <w:t xml:space="preserve"> sektorową</w:t>
      </w:r>
      <w:r w:rsidR="00FF0B35">
        <w:rPr>
          <w:szCs w:val="24"/>
          <w:lang w:val="pl-PL"/>
        </w:rPr>
        <w:t xml:space="preserve"> i </w:t>
      </w:r>
      <w:r w:rsidRPr="00DF70FB">
        <w:rPr>
          <w:szCs w:val="24"/>
          <w:lang w:val="pl-PL"/>
        </w:rPr>
        <w:t>decyzj</w:t>
      </w:r>
      <w:r w:rsidR="00FF0B35">
        <w:rPr>
          <w:szCs w:val="24"/>
          <w:lang w:val="pl-PL"/>
        </w:rPr>
        <w:t>ę</w:t>
      </w:r>
      <w:r w:rsidRPr="00DF70FB">
        <w:rPr>
          <w:szCs w:val="24"/>
          <w:lang w:val="pl-PL"/>
        </w:rPr>
        <w:t xml:space="preserve"> strategiczn</w:t>
      </w:r>
      <w:r w:rsidR="00FF0B35">
        <w:rPr>
          <w:szCs w:val="24"/>
          <w:lang w:val="pl-PL"/>
        </w:rPr>
        <w:t>e</w:t>
      </w:r>
      <w:r w:rsidRPr="00DF70FB">
        <w:rPr>
          <w:szCs w:val="24"/>
          <w:lang w:val="pl-PL"/>
        </w:rPr>
        <w:t>. Przy rozważaniu</w:t>
      </w:r>
      <w:r w:rsidR="00FF0B35">
        <w:rPr>
          <w:szCs w:val="24"/>
          <w:lang w:val="pl-PL"/>
        </w:rPr>
        <w:t>,</w:t>
      </w:r>
      <w:r w:rsidRPr="00DF70FB">
        <w:rPr>
          <w:szCs w:val="24"/>
          <w:lang w:val="pl-PL"/>
        </w:rPr>
        <w:t xml:space="preserve"> jakiego typu badania są potrzebne, </w:t>
      </w:r>
      <w:r w:rsidR="00C10A4C">
        <w:rPr>
          <w:szCs w:val="24"/>
          <w:lang w:val="pl-PL"/>
        </w:rPr>
        <w:t>pomocna</w:t>
      </w:r>
      <w:r w:rsidR="00271733" w:rsidRPr="00DF70FB">
        <w:rPr>
          <w:szCs w:val="24"/>
          <w:lang w:val="pl-PL"/>
        </w:rPr>
        <w:t xml:space="preserve"> może </w:t>
      </w:r>
      <w:r w:rsidR="00FF0B35" w:rsidRPr="00DF70FB">
        <w:rPr>
          <w:szCs w:val="24"/>
          <w:lang w:val="pl-PL"/>
        </w:rPr>
        <w:t>być</w:t>
      </w:r>
      <w:r w:rsidR="00271733" w:rsidRPr="00DF70FB">
        <w:rPr>
          <w:szCs w:val="24"/>
          <w:lang w:val="pl-PL"/>
        </w:rPr>
        <w:t xml:space="preserve"> </w:t>
      </w:r>
      <w:r w:rsidR="00C10A4C">
        <w:rPr>
          <w:szCs w:val="24"/>
          <w:lang w:val="pl-PL"/>
        </w:rPr>
        <w:t xml:space="preserve">analiza </w:t>
      </w:r>
      <w:r w:rsidR="00C10A4C" w:rsidRPr="00DF70FB">
        <w:rPr>
          <w:szCs w:val="24"/>
          <w:lang w:val="pl-PL"/>
        </w:rPr>
        <w:t xml:space="preserve">podobieństw </w:t>
      </w:r>
      <w:r w:rsidRPr="00DF70FB">
        <w:rPr>
          <w:szCs w:val="24"/>
          <w:lang w:val="pl-PL"/>
        </w:rPr>
        <w:t xml:space="preserve">ogólnych problemów bezpieczeństwa ruchu drogowego </w:t>
      </w:r>
      <w:r w:rsidR="00271733" w:rsidRPr="00DF70FB">
        <w:rPr>
          <w:szCs w:val="24"/>
          <w:lang w:val="pl-PL"/>
        </w:rPr>
        <w:t xml:space="preserve">spotykanych w różnych </w:t>
      </w:r>
      <w:r w:rsidRPr="00DF70FB">
        <w:rPr>
          <w:szCs w:val="24"/>
          <w:lang w:val="pl-PL"/>
        </w:rPr>
        <w:t>kraja</w:t>
      </w:r>
      <w:r w:rsidR="00271733" w:rsidRPr="00DF70FB">
        <w:rPr>
          <w:szCs w:val="24"/>
          <w:lang w:val="pl-PL"/>
        </w:rPr>
        <w:t>ch</w:t>
      </w:r>
      <w:r w:rsidRPr="00DF70FB">
        <w:rPr>
          <w:szCs w:val="24"/>
          <w:lang w:val="pl-PL"/>
        </w:rPr>
        <w:t>. Prace nad wdrożeniem tego zalecenia</w:t>
      </w:r>
      <w:r w:rsidR="00271733" w:rsidRPr="00DF70FB">
        <w:rPr>
          <w:szCs w:val="24"/>
          <w:lang w:val="pl-PL"/>
        </w:rPr>
        <w:t xml:space="preserve"> zostały już rozpoczęte</w:t>
      </w:r>
      <w:r w:rsidRPr="00DF70FB">
        <w:rPr>
          <w:szCs w:val="24"/>
          <w:lang w:val="pl-PL"/>
        </w:rPr>
        <w:t xml:space="preserve">. </w:t>
      </w:r>
    </w:p>
    <w:p w:rsidR="00D257CC" w:rsidRPr="00DF70FB" w:rsidRDefault="00D257CC" w:rsidP="00B80130">
      <w:pPr>
        <w:spacing w:after="240" w:line="240" w:lineRule="auto"/>
        <w:rPr>
          <w:szCs w:val="24"/>
          <w:lang w:val="pl-PL"/>
        </w:rPr>
      </w:pPr>
      <w:r w:rsidRPr="00DF70FB">
        <w:rPr>
          <w:b/>
          <w:szCs w:val="24"/>
          <w:lang w:val="pl-PL"/>
        </w:rPr>
        <w:t>Zalecenie T21:</w:t>
      </w:r>
      <w:r w:rsidR="002942D3">
        <w:rPr>
          <w:b/>
          <w:szCs w:val="24"/>
          <w:lang w:val="pl-PL"/>
        </w:rPr>
        <w:t xml:space="preserve"> </w:t>
      </w:r>
      <w:r w:rsidR="00271733" w:rsidRPr="00DF70FB">
        <w:rPr>
          <w:szCs w:val="24"/>
          <w:lang w:val="pl-PL"/>
        </w:rPr>
        <w:t>Efekty</w:t>
      </w:r>
      <w:r w:rsidR="00271733" w:rsidRPr="00DF70FB">
        <w:rPr>
          <w:b/>
          <w:szCs w:val="24"/>
          <w:lang w:val="pl-PL"/>
        </w:rPr>
        <w:t xml:space="preserve"> </w:t>
      </w:r>
      <w:r w:rsidR="00271733" w:rsidRPr="00DF70FB">
        <w:rPr>
          <w:szCs w:val="24"/>
          <w:lang w:val="pl-PL"/>
        </w:rPr>
        <w:t>d</w:t>
      </w:r>
      <w:r w:rsidRPr="00DF70FB">
        <w:rPr>
          <w:szCs w:val="24"/>
          <w:lang w:val="pl-PL"/>
        </w:rPr>
        <w:t>ziała</w:t>
      </w:r>
      <w:r w:rsidR="00271733" w:rsidRPr="00DF70FB">
        <w:rPr>
          <w:szCs w:val="24"/>
          <w:lang w:val="pl-PL"/>
        </w:rPr>
        <w:t>ń</w:t>
      </w:r>
      <w:r w:rsidRPr="00DF70FB">
        <w:rPr>
          <w:b/>
          <w:szCs w:val="24"/>
          <w:lang w:val="pl-PL"/>
        </w:rPr>
        <w:t xml:space="preserve"> </w:t>
      </w:r>
      <w:r w:rsidRPr="00DF70FB">
        <w:rPr>
          <w:szCs w:val="24"/>
          <w:lang w:val="pl-PL"/>
        </w:rPr>
        <w:t xml:space="preserve">na rzecz bezpieczeństwa ruchu drogowego często </w:t>
      </w:r>
      <w:r w:rsidR="007B60DF" w:rsidRPr="00DF70FB">
        <w:rPr>
          <w:szCs w:val="24"/>
          <w:lang w:val="pl-PL"/>
        </w:rPr>
        <w:t xml:space="preserve">nie są </w:t>
      </w:r>
      <w:r w:rsidRPr="00DF70FB">
        <w:rPr>
          <w:szCs w:val="24"/>
          <w:lang w:val="pl-PL"/>
        </w:rPr>
        <w:t xml:space="preserve">oceniane, co w efekcie może powodować </w:t>
      </w:r>
      <w:r w:rsidR="007B60DF" w:rsidRPr="00DF70FB">
        <w:rPr>
          <w:szCs w:val="24"/>
          <w:lang w:val="pl-PL"/>
        </w:rPr>
        <w:t>powielanie nieskutecznych rozwiązań</w:t>
      </w:r>
      <w:r w:rsidR="000C321D">
        <w:rPr>
          <w:szCs w:val="24"/>
          <w:lang w:val="pl-PL"/>
        </w:rPr>
        <w:t xml:space="preserve">. Z drugiej strony </w:t>
      </w:r>
      <w:r w:rsidRPr="00DF70FB">
        <w:rPr>
          <w:szCs w:val="24"/>
          <w:lang w:val="pl-PL"/>
        </w:rPr>
        <w:t>sukcesy mogą być niedocenione</w:t>
      </w:r>
      <w:r w:rsidR="000C321D">
        <w:rPr>
          <w:szCs w:val="24"/>
          <w:lang w:val="pl-PL"/>
        </w:rPr>
        <w:t xml:space="preserve">, </w:t>
      </w:r>
      <w:r w:rsidR="00A76DDC">
        <w:rPr>
          <w:szCs w:val="24"/>
          <w:lang w:val="pl-PL"/>
        </w:rPr>
        <w:t>gdy</w:t>
      </w:r>
      <w:r w:rsidR="00A76DDC" w:rsidRPr="00DF70FB">
        <w:rPr>
          <w:szCs w:val="24"/>
          <w:lang w:val="pl-PL"/>
        </w:rPr>
        <w:t xml:space="preserve"> ocena </w:t>
      </w:r>
      <w:r w:rsidR="002C1265">
        <w:rPr>
          <w:szCs w:val="24"/>
          <w:lang w:val="pl-PL"/>
        </w:rPr>
        <w:t xml:space="preserve">efektów </w:t>
      </w:r>
      <w:r w:rsidR="00A76DDC" w:rsidRPr="00DF70FB">
        <w:rPr>
          <w:szCs w:val="24"/>
          <w:lang w:val="pl-PL"/>
        </w:rPr>
        <w:t>działań nie została wykonana</w:t>
      </w:r>
      <w:r w:rsidR="00A76DDC">
        <w:rPr>
          <w:szCs w:val="24"/>
          <w:lang w:val="pl-PL"/>
        </w:rPr>
        <w:t xml:space="preserve"> </w:t>
      </w:r>
      <w:r w:rsidR="000C321D">
        <w:rPr>
          <w:szCs w:val="24"/>
          <w:lang w:val="pl-PL"/>
        </w:rPr>
        <w:t xml:space="preserve">może </w:t>
      </w:r>
      <w:r w:rsidR="00A76DDC">
        <w:rPr>
          <w:szCs w:val="24"/>
          <w:lang w:val="pl-PL"/>
        </w:rPr>
        <w:t xml:space="preserve">to </w:t>
      </w:r>
      <w:r w:rsidR="000C321D">
        <w:rPr>
          <w:szCs w:val="24"/>
          <w:lang w:val="pl-PL"/>
        </w:rPr>
        <w:t>skutkować</w:t>
      </w:r>
      <w:r w:rsidRPr="00DF70FB">
        <w:rPr>
          <w:szCs w:val="24"/>
          <w:lang w:val="pl-PL"/>
        </w:rPr>
        <w:t xml:space="preserve"> brak</w:t>
      </w:r>
      <w:r w:rsidR="000C321D">
        <w:rPr>
          <w:szCs w:val="24"/>
          <w:lang w:val="pl-PL"/>
        </w:rPr>
        <w:t>iem</w:t>
      </w:r>
      <w:r w:rsidRPr="00DF70FB">
        <w:rPr>
          <w:szCs w:val="24"/>
          <w:lang w:val="pl-PL"/>
        </w:rPr>
        <w:t xml:space="preserve"> </w:t>
      </w:r>
      <w:r w:rsidR="007B60DF" w:rsidRPr="00DF70FB">
        <w:rPr>
          <w:szCs w:val="24"/>
          <w:lang w:val="pl-PL"/>
        </w:rPr>
        <w:t xml:space="preserve">argumentów </w:t>
      </w:r>
      <w:r w:rsidR="000C321D">
        <w:rPr>
          <w:szCs w:val="24"/>
          <w:lang w:val="pl-PL"/>
        </w:rPr>
        <w:t>w </w:t>
      </w:r>
      <w:r w:rsidRPr="00DF70FB">
        <w:rPr>
          <w:szCs w:val="24"/>
          <w:lang w:val="pl-PL"/>
        </w:rPr>
        <w:t xml:space="preserve">przypadku </w:t>
      </w:r>
      <w:r w:rsidR="007B60DF" w:rsidRPr="00DF70FB">
        <w:rPr>
          <w:szCs w:val="24"/>
          <w:lang w:val="pl-PL"/>
        </w:rPr>
        <w:t>nieuzasadnionych ataków</w:t>
      </w:r>
      <w:r w:rsidRPr="00DF70FB">
        <w:rPr>
          <w:szCs w:val="24"/>
          <w:lang w:val="pl-PL"/>
        </w:rPr>
        <w:t xml:space="preserve">. </w:t>
      </w:r>
      <w:r w:rsidR="000C321D">
        <w:rPr>
          <w:szCs w:val="24"/>
          <w:lang w:val="pl-PL"/>
        </w:rPr>
        <w:t xml:space="preserve">Ewaluacja </w:t>
      </w:r>
      <w:r w:rsidRPr="00DF70FB">
        <w:rPr>
          <w:szCs w:val="24"/>
          <w:lang w:val="pl-PL"/>
        </w:rPr>
        <w:t>wyników powinna stanowić integralną część projektów i programów dotyczących bezpieczeństwa ruchu drogowego</w:t>
      </w:r>
      <w:r w:rsidR="000C321D">
        <w:rPr>
          <w:szCs w:val="24"/>
          <w:lang w:val="pl-PL"/>
        </w:rPr>
        <w:t>.</w:t>
      </w:r>
      <w:r w:rsidRPr="00DF70FB">
        <w:rPr>
          <w:szCs w:val="24"/>
          <w:lang w:val="pl-PL"/>
        </w:rPr>
        <w:t xml:space="preserve"> </w:t>
      </w:r>
      <w:r w:rsidR="000C321D">
        <w:rPr>
          <w:szCs w:val="24"/>
          <w:lang w:val="pl-PL"/>
        </w:rPr>
        <w:t xml:space="preserve">Od samego początku </w:t>
      </w:r>
      <w:r w:rsidRPr="00DF70FB">
        <w:rPr>
          <w:szCs w:val="24"/>
          <w:lang w:val="pl-PL"/>
        </w:rPr>
        <w:t xml:space="preserve">projektu </w:t>
      </w:r>
      <w:r w:rsidR="000C321D">
        <w:rPr>
          <w:szCs w:val="24"/>
          <w:lang w:val="pl-PL"/>
        </w:rPr>
        <w:t xml:space="preserve">należy </w:t>
      </w:r>
      <w:r w:rsidR="00A76DDC">
        <w:rPr>
          <w:szCs w:val="24"/>
          <w:lang w:val="pl-PL"/>
        </w:rPr>
        <w:t xml:space="preserve">też </w:t>
      </w:r>
      <w:r w:rsidR="000C321D">
        <w:rPr>
          <w:szCs w:val="24"/>
          <w:lang w:val="pl-PL"/>
        </w:rPr>
        <w:t>gromadzić</w:t>
      </w:r>
      <w:r w:rsidRPr="00DF70FB">
        <w:rPr>
          <w:szCs w:val="24"/>
          <w:lang w:val="pl-PL"/>
        </w:rPr>
        <w:t xml:space="preserve"> potrzebne</w:t>
      </w:r>
      <w:r w:rsidR="00A76DDC">
        <w:rPr>
          <w:szCs w:val="24"/>
          <w:lang w:val="pl-PL"/>
        </w:rPr>
        <w:t xml:space="preserve"> w tym celu </w:t>
      </w:r>
      <w:r w:rsidRPr="00DF70FB">
        <w:rPr>
          <w:szCs w:val="24"/>
          <w:lang w:val="pl-PL"/>
        </w:rPr>
        <w:t xml:space="preserve"> dane</w:t>
      </w:r>
      <w:r w:rsidR="000C321D">
        <w:rPr>
          <w:szCs w:val="24"/>
          <w:lang w:val="pl-PL"/>
        </w:rPr>
        <w:t>.</w:t>
      </w:r>
      <w:r w:rsidRPr="00DF70FB">
        <w:rPr>
          <w:szCs w:val="24"/>
          <w:lang w:val="pl-PL"/>
        </w:rPr>
        <w:t xml:space="preserve"> </w:t>
      </w:r>
    </w:p>
    <w:p w:rsidR="00D257CC" w:rsidRPr="00DF70FB" w:rsidRDefault="00D257CC" w:rsidP="00B80130">
      <w:pPr>
        <w:spacing w:after="240" w:line="240" w:lineRule="auto"/>
        <w:rPr>
          <w:b/>
          <w:i/>
          <w:color w:val="000000"/>
          <w:lang w:val="pl-PL"/>
        </w:rPr>
      </w:pPr>
      <w:r w:rsidRPr="00DF70FB">
        <w:rPr>
          <w:b/>
          <w:i/>
          <w:color w:val="000000"/>
          <w:lang w:val="pl-PL"/>
        </w:rPr>
        <w:lastRenderedPageBreak/>
        <w:t>Etap rozwoju</w:t>
      </w:r>
    </w:p>
    <w:p w:rsidR="00D257CC" w:rsidRPr="00DF70FB" w:rsidRDefault="00D257CC" w:rsidP="00B80130">
      <w:pPr>
        <w:spacing w:after="240" w:line="240" w:lineRule="auto"/>
        <w:rPr>
          <w:szCs w:val="24"/>
          <w:lang w:val="pl-PL"/>
        </w:rPr>
      </w:pPr>
      <w:r w:rsidRPr="00DF70FB">
        <w:rPr>
          <w:b/>
          <w:szCs w:val="24"/>
          <w:lang w:val="pl-PL"/>
        </w:rPr>
        <w:t xml:space="preserve">Zalecenie R21: </w:t>
      </w:r>
      <w:r w:rsidRPr="00DF70FB">
        <w:rPr>
          <w:szCs w:val="24"/>
          <w:lang w:val="pl-PL"/>
        </w:rPr>
        <w:t>W przypadku</w:t>
      </w:r>
      <w:r w:rsidRPr="00DF70FB">
        <w:rPr>
          <w:b/>
          <w:szCs w:val="24"/>
          <w:lang w:val="pl-PL"/>
        </w:rPr>
        <w:t xml:space="preserve"> </w:t>
      </w:r>
      <w:r w:rsidRPr="00DF70FB">
        <w:rPr>
          <w:szCs w:val="24"/>
          <w:lang w:val="pl-PL"/>
        </w:rPr>
        <w:t>programów, których celem jest zmiana zachowań kierowców brakuje pośrednich danych wynikowych</w:t>
      </w:r>
      <w:r w:rsidR="00ED7D5C">
        <w:rPr>
          <w:szCs w:val="24"/>
          <w:lang w:val="pl-PL"/>
        </w:rPr>
        <w:t>, pozwalających ocenić</w:t>
      </w:r>
      <w:r w:rsidRPr="00DF70FB">
        <w:rPr>
          <w:szCs w:val="24"/>
          <w:lang w:val="pl-PL"/>
        </w:rPr>
        <w:t xml:space="preserve"> </w:t>
      </w:r>
      <w:r w:rsidR="00ED7D5C">
        <w:rPr>
          <w:szCs w:val="24"/>
          <w:lang w:val="pl-PL"/>
        </w:rPr>
        <w:t>skalę</w:t>
      </w:r>
      <w:r w:rsidR="00A84835" w:rsidRPr="00DF70FB">
        <w:rPr>
          <w:szCs w:val="24"/>
          <w:lang w:val="pl-PL"/>
        </w:rPr>
        <w:t xml:space="preserve"> </w:t>
      </w:r>
      <w:r w:rsidRPr="00DF70FB">
        <w:rPr>
          <w:szCs w:val="24"/>
          <w:lang w:val="pl-PL"/>
        </w:rPr>
        <w:t>problemów</w:t>
      </w:r>
      <w:r w:rsidR="00A84835" w:rsidRPr="00DF70FB">
        <w:rPr>
          <w:szCs w:val="24"/>
          <w:lang w:val="pl-PL"/>
        </w:rPr>
        <w:t xml:space="preserve"> i efekt</w:t>
      </w:r>
      <w:r w:rsidR="00ED7D5C">
        <w:rPr>
          <w:szCs w:val="24"/>
          <w:lang w:val="pl-PL"/>
        </w:rPr>
        <w:t>y</w:t>
      </w:r>
      <w:r w:rsidR="00A84835" w:rsidRPr="00DF70FB">
        <w:rPr>
          <w:szCs w:val="24"/>
          <w:lang w:val="pl-PL"/>
        </w:rPr>
        <w:t xml:space="preserve"> prowadzonych</w:t>
      </w:r>
      <w:r w:rsidR="00ED7D5C" w:rsidRPr="00ED7D5C">
        <w:rPr>
          <w:szCs w:val="24"/>
          <w:lang w:val="pl-PL"/>
        </w:rPr>
        <w:t xml:space="preserve"> </w:t>
      </w:r>
      <w:r w:rsidR="00ED7D5C" w:rsidRPr="00DF70FB">
        <w:rPr>
          <w:szCs w:val="24"/>
          <w:lang w:val="pl-PL"/>
        </w:rPr>
        <w:t>działań</w:t>
      </w:r>
      <w:r w:rsidR="00ED7D5C">
        <w:rPr>
          <w:szCs w:val="24"/>
          <w:lang w:val="pl-PL"/>
        </w:rPr>
        <w:t>.</w:t>
      </w:r>
      <w:r w:rsidRPr="00DF70FB">
        <w:rPr>
          <w:szCs w:val="24"/>
          <w:lang w:val="pl-PL"/>
        </w:rPr>
        <w:t xml:space="preserve"> Potrzebny jest systematyczny proces zbierania </w:t>
      </w:r>
      <w:r w:rsidR="00ED7D5C">
        <w:rPr>
          <w:szCs w:val="24"/>
          <w:lang w:val="pl-PL"/>
        </w:rPr>
        <w:t xml:space="preserve">porównywalnych danych, </w:t>
      </w:r>
      <w:r w:rsidRPr="00DF70FB">
        <w:rPr>
          <w:szCs w:val="24"/>
          <w:lang w:val="pl-PL"/>
        </w:rPr>
        <w:t xml:space="preserve">w celu </w:t>
      </w:r>
      <w:r w:rsidR="00ED7D5C" w:rsidRPr="00DF70FB">
        <w:rPr>
          <w:szCs w:val="24"/>
          <w:lang w:val="pl-PL"/>
        </w:rPr>
        <w:t>ustalenia</w:t>
      </w:r>
      <w:r w:rsidR="00ED7D5C">
        <w:rPr>
          <w:szCs w:val="24"/>
          <w:lang w:val="pl-PL"/>
        </w:rPr>
        <w:t>: jaki jest poziom</w:t>
      </w:r>
      <w:r w:rsidRPr="00DF70FB">
        <w:rPr>
          <w:szCs w:val="24"/>
          <w:lang w:val="pl-PL"/>
        </w:rPr>
        <w:t xml:space="preserve"> przekrocze</w:t>
      </w:r>
      <w:r w:rsidR="00A84835" w:rsidRPr="00DF70FB">
        <w:rPr>
          <w:szCs w:val="24"/>
          <w:lang w:val="pl-PL"/>
        </w:rPr>
        <w:t>ń</w:t>
      </w:r>
      <w:r w:rsidRPr="00DF70FB">
        <w:rPr>
          <w:szCs w:val="24"/>
          <w:lang w:val="pl-PL"/>
        </w:rPr>
        <w:t xml:space="preserve"> prędkości w</w:t>
      </w:r>
      <w:r w:rsidR="00A84835" w:rsidRPr="00DF70FB">
        <w:rPr>
          <w:szCs w:val="24"/>
          <w:lang w:val="pl-PL"/>
        </w:rPr>
        <w:t>e wszystkich</w:t>
      </w:r>
      <w:r w:rsidR="002942D3">
        <w:rPr>
          <w:szCs w:val="24"/>
          <w:lang w:val="pl-PL"/>
        </w:rPr>
        <w:t xml:space="preserve"> </w:t>
      </w:r>
      <w:r w:rsidR="00A84835" w:rsidRPr="00DF70FB">
        <w:rPr>
          <w:szCs w:val="24"/>
          <w:lang w:val="pl-PL"/>
        </w:rPr>
        <w:t xml:space="preserve">rodzajach </w:t>
      </w:r>
      <w:r w:rsidRPr="00DF70FB">
        <w:rPr>
          <w:szCs w:val="24"/>
          <w:lang w:val="pl-PL"/>
        </w:rPr>
        <w:t>stref</w:t>
      </w:r>
      <w:r w:rsidR="00784729">
        <w:rPr>
          <w:szCs w:val="24"/>
          <w:lang w:val="pl-PL"/>
        </w:rPr>
        <w:t xml:space="preserve"> o</w:t>
      </w:r>
      <w:r w:rsidR="00A76DDC">
        <w:rPr>
          <w:szCs w:val="24"/>
          <w:lang w:val="pl-PL"/>
        </w:rPr>
        <w:t>g</w:t>
      </w:r>
      <w:r w:rsidR="00784729">
        <w:rPr>
          <w:szCs w:val="24"/>
          <w:lang w:val="pl-PL"/>
        </w:rPr>
        <w:t>r</w:t>
      </w:r>
      <w:r w:rsidR="00A76DDC">
        <w:rPr>
          <w:szCs w:val="24"/>
          <w:lang w:val="pl-PL"/>
        </w:rPr>
        <w:t>aniczeń i różnych rodzajach dróg</w:t>
      </w:r>
      <w:r w:rsidRPr="00DF70FB">
        <w:rPr>
          <w:szCs w:val="24"/>
          <w:lang w:val="pl-PL"/>
        </w:rPr>
        <w:t xml:space="preserve">, </w:t>
      </w:r>
      <w:r w:rsidR="00EE18C2" w:rsidRPr="00DF70FB">
        <w:rPr>
          <w:szCs w:val="24"/>
          <w:lang w:val="pl-PL"/>
        </w:rPr>
        <w:t>il</w:t>
      </w:r>
      <w:r w:rsidR="00ED7D5C">
        <w:rPr>
          <w:szCs w:val="24"/>
          <w:lang w:val="pl-PL"/>
        </w:rPr>
        <w:t>u</w:t>
      </w:r>
      <w:r w:rsidR="00EE18C2" w:rsidRPr="00DF70FB">
        <w:rPr>
          <w:szCs w:val="24"/>
          <w:lang w:val="pl-PL"/>
        </w:rPr>
        <w:t xml:space="preserve"> </w:t>
      </w:r>
      <w:r w:rsidRPr="00DF70FB">
        <w:rPr>
          <w:szCs w:val="24"/>
          <w:lang w:val="pl-PL"/>
        </w:rPr>
        <w:t>kierowców je</w:t>
      </w:r>
      <w:r w:rsidR="00ED7D5C">
        <w:rPr>
          <w:szCs w:val="24"/>
          <w:lang w:val="pl-PL"/>
        </w:rPr>
        <w:t>ździ</w:t>
      </w:r>
      <w:r w:rsidRPr="00DF70FB">
        <w:rPr>
          <w:szCs w:val="24"/>
          <w:lang w:val="pl-PL"/>
        </w:rPr>
        <w:t xml:space="preserve"> pod wpływem alkoholu, </w:t>
      </w:r>
      <w:r w:rsidR="00ED7D5C">
        <w:rPr>
          <w:szCs w:val="24"/>
          <w:lang w:val="pl-PL"/>
        </w:rPr>
        <w:t xml:space="preserve">czy </w:t>
      </w:r>
      <w:r w:rsidRPr="00DF70FB">
        <w:rPr>
          <w:szCs w:val="24"/>
          <w:lang w:val="pl-PL"/>
        </w:rPr>
        <w:t>stosowan</w:t>
      </w:r>
      <w:r w:rsidR="00ED7D5C">
        <w:rPr>
          <w:szCs w:val="24"/>
          <w:lang w:val="pl-PL"/>
        </w:rPr>
        <w:t>e są</w:t>
      </w:r>
      <w:r w:rsidRPr="00DF70FB">
        <w:rPr>
          <w:szCs w:val="24"/>
          <w:lang w:val="pl-PL"/>
        </w:rPr>
        <w:t xml:space="preserve"> pas</w:t>
      </w:r>
      <w:r w:rsidR="00ED7D5C">
        <w:rPr>
          <w:szCs w:val="24"/>
          <w:lang w:val="pl-PL"/>
        </w:rPr>
        <w:t xml:space="preserve">y </w:t>
      </w:r>
      <w:r w:rsidRPr="00DF70FB">
        <w:rPr>
          <w:szCs w:val="24"/>
          <w:lang w:val="pl-PL"/>
        </w:rPr>
        <w:t>bezpieczeństwa, fotelik</w:t>
      </w:r>
      <w:r w:rsidR="00ED7D5C">
        <w:rPr>
          <w:szCs w:val="24"/>
          <w:lang w:val="pl-PL"/>
        </w:rPr>
        <w:t>i</w:t>
      </w:r>
      <w:r w:rsidRPr="00DF70FB">
        <w:rPr>
          <w:szCs w:val="24"/>
          <w:lang w:val="pl-PL"/>
        </w:rPr>
        <w:t xml:space="preserve"> dziecięc</w:t>
      </w:r>
      <w:r w:rsidR="00ED7D5C">
        <w:rPr>
          <w:szCs w:val="24"/>
          <w:lang w:val="pl-PL"/>
        </w:rPr>
        <w:t>e</w:t>
      </w:r>
      <w:r w:rsidRPr="00DF70FB">
        <w:rPr>
          <w:szCs w:val="24"/>
          <w:lang w:val="pl-PL"/>
        </w:rPr>
        <w:t>, kask</w:t>
      </w:r>
      <w:r w:rsidR="00ED7D5C">
        <w:rPr>
          <w:szCs w:val="24"/>
          <w:lang w:val="pl-PL"/>
        </w:rPr>
        <w:t>i</w:t>
      </w:r>
      <w:r w:rsidRPr="00DF70FB">
        <w:rPr>
          <w:szCs w:val="24"/>
          <w:lang w:val="pl-PL"/>
        </w:rPr>
        <w:t xml:space="preserve"> rowerow</w:t>
      </w:r>
      <w:r w:rsidR="00ED7D5C">
        <w:rPr>
          <w:szCs w:val="24"/>
          <w:lang w:val="pl-PL"/>
        </w:rPr>
        <w:t>e</w:t>
      </w:r>
      <w:r w:rsidRPr="00DF70FB">
        <w:rPr>
          <w:szCs w:val="24"/>
          <w:lang w:val="pl-PL"/>
        </w:rPr>
        <w:t xml:space="preserve"> i motocyklow</w:t>
      </w:r>
      <w:r w:rsidR="00ED7D5C">
        <w:rPr>
          <w:szCs w:val="24"/>
          <w:lang w:val="pl-PL"/>
        </w:rPr>
        <w:t>e</w:t>
      </w:r>
      <w:r w:rsidRPr="00DF70FB">
        <w:rPr>
          <w:szCs w:val="24"/>
          <w:lang w:val="pl-PL"/>
        </w:rPr>
        <w:t xml:space="preserve"> oraz jaka część wszystkich pojazdów w Polsce posiada </w:t>
      </w:r>
      <w:r w:rsidR="00EE18C2" w:rsidRPr="00DF70FB">
        <w:rPr>
          <w:szCs w:val="24"/>
          <w:lang w:val="pl-PL"/>
        </w:rPr>
        <w:t xml:space="preserve">w </w:t>
      </w:r>
      <w:r w:rsidRPr="00DF70FB">
        <w:rPr>
          <w:szCs w:val="24"/>
          <w:lang w:val="pl-PL"/>
        </w:rPr>
        <w:t>ocen</w:t>
      </w:r>
      <w:r w:rsidR="00EE18C2" w:rsidRPr="00DF70FB">
        <w:rPr>
          <w:szCs w:val="24"/>
          <w:lang w:val="pl-PL"/>
        </w:rPr>
        <w:t>ie</w:t>
      </w:r>
      <w:r w:rsidRPr="00DF70FB">
        <w:rPr>
          <w:szCs w:val="24"/>
          <w:lang w:val="pl-PL"/>
        </w:rPr>
        <w:t xml:space="preserve"> EuroNCAP 4 lub 5 gwiazdek.</w:t>
      </w:r>
    </w:p>
    <w:p w:rsidR="00D257CC" w:rsidRPr="00DF70FB" w:rsidRDefault="00D257CC" w:rsidP="00B80130">
      <w:pPr>
        <w:spacing w:after="240" w:line="240" w:lineRule="auto"/>
        <w:rPr>
          <w:szCs w:val="24"/>
          <w:lang w:val="pl-PL"/>
        </w:rPr>
      </w:pPr>
      <w:r w:rsidRPr="00DF70FB">
        <w:rPr>
          <w:b/>
          <w:szCs w:val="24"/>
          <w:lang w:val="pl-PL"/>
        </w:rPr>
        <w:t>Zalecenie R22:</w:t>
      </w:r>
      <w:r w:rsidR="002942D3">
        <w:rPr>
          <w:b/>
          <w:szCs w:val="24"/>
          <w:lang w:val="pl-PL"/>
        </w:rPr>
        <w:t xml:space="preserve"> </w:t>
      </w:r>
      <w:r w:rsidRPr="00DF70FB">
        <w:rPr>
          <w:szCs w:val="24"/>
          <w:lang w:val="pl-PL"/>
        </w:rPr>
        <w:t>W Polsce</w:t>
      </w:r>
      <w:r w:rsidRPr="00DF70FB">
        <w:rPr>
          <w:b/>
          <w:szCs w:val="24"/>
          <w:lang w:val="pl-PL"/>
        </w:rPr>
        <w:t xml:space="preserve"> </w:t>
      </w:r>
      <w:r w:rsidR="00EE18C2" w:rsidRPr="00DF70FB">
        <w:rPr>
          <w:szCs w:val="24"/>
          <w:lang w:val="pl-PL"/>
        </w:rPr>
        <w:t>funkcjonuje</w:t>
      </w:r>
      <w:r w:rsidR="00EE18C2" w:rsidRPr="00DF70FB">
        <w:rPr>
          <w:b/>
          <w:szCs w:val="24"/>
          <w:lang w:val="pl-PL"/>
        </w:rPr>
        <w:t xml:space="preserve"> </w:t>
      </w:r>
      <w:r w:rsidRPr="00DF70FB">
        <w:rPr>
          <w:szCs w:val="24"/>
          <w:lang w:val="pl-PL"/>
        </w:rPr>
        <w:t xml:space="preserve">czternaście państwowych instytutów badawczych, </w:t>
      </w:r>
      <w:r w:rsidR="003B21F3">
        <w:rPr>
          <w:szCs w:val="24"/>
          <w:lang w:val="pl-PL"/>
        </w:rPr>
        <w:t>prowadzących</w:t>
      </w:r>
      <w:r w:rsidRPr="00DF70FB">
        <w:rPr>
          <w:szCs w:val="24"/>
          <w:lang w:val="pl-PL"/>
        </w:rPr>
        <w:t xml:space="preserve"> badani</w:t>
      </w:r>
      <w:r w:rsidR="003B21F3">
        <w:rPr>
          <w:szCs w:val="24"/>
          <w:lang w:val="pl-PL"/>
        </w:rPr>
        <w:t>a</w:t>
      </w:r>
      <w:r w:rsidRPr="00DF70FB">
        <w:rPr>
          <w:szCs w:val="24"/>
          <w:lang w:val="pl-PL"/>
        </w:rPr>
        <w:t xml:space="preserve"> w różnych dziedzinach</w:t>
      </w:r>
      <w:r w:rsidR="003B21F3">
        <w:rPr>
          <w:szCs w:val="24"/>
          <w:lang w:val="pl-PL"/>
        </w:rPr>
        <w:t xml:space="preserve"> związanych z bezpieczeństwem. O</w:t>
      </w:r>
      <w:r w:rsidRPr="00DF70FB">
        <w:rPr>
          <w:szCs w:val="24"/>
          <w:lang w:val="pl-PL"/>
        </w:rPr>
        <w:t xml:space="preserve">prócz tego </w:t>
      </w:r>
      <w:r w:rsidR="00EE18C2" w:rsidRPr="00DF70FB">
        <w:rPr>
          <w:szCs w:val="24"/>
          <w:lang w:val="pl-PL"/>
        </w:rPr>
        <w:t xml:space="preserve">badania prowadzone </w:t>
      </w:r>
      <w:r w:rsidR="003B21F3" w:rsidRPr="00DF70FB">
        <w:rPr>
          <w:szCs w:val="24"/>
          <w:lang w:val="pl-PL"/>
        </w:rPr>
        <w:t>są</w:t>
      </w:r>
      <w:r w:rsidR="00EE18C2" w:rsidRPr="00DF70FB">
        <w:rPr>
          <w:szCs w:val="24"/>
          <w:lang w:val="pl-PL"/>
        </w:rPr>
        <w:t xml:space="preserve"> także na uczelniach technicznych</w:t>
      </w:r>
      <w:r w:rsidRPr="00DF70FB">
        <w:rPr>
          <w:szCs w:val="24"/>
          <w:lang w:val="pl-PL"/>
        </w:rPr>
        <w:t>. Przegląd</w:t>
      </w:r>
      <w:r w:rsidR="00EE18C2" w:rsidRPr="00DF70FB">
        <w:rPr>
          <w:szCs w:val="24"/>
          <w:lang w:val="pl-PL"/>
        </w:rPr>
        <w:t xml:space="preserve"> </w:t>
      </w:r>
      <w:r w:rsidRPr="00DF70FB">
        <w:rPr>
          <w:szCs w:val="24"/>
          <w:lang w:val="pl-PL"/>
        </w:rPr>
        <w:t>działalności</w:t>
      </w:r>
      <w:r w:rsidR="002C1265">
        <w:rPr>
          <w:szCs w:val="24"/>
          <w:lang w:val="pl-PL"/>
        </w:rPr>
        <w:t xml:space="preserve"> instytucji badawczych dotyczący </w:t>
      </w:r>
      <w:r w:rsidRPr="00DF70FB">
        <w:rPr>
          <w:szCs w:val="24"/>
          <w:lang w:val="pl-PL"/>
        </w:rPr>
        <w:t>wartości</w:t>
      </w:r>
      <w:r w:rsidR="002C1265">
        <w:rPr>
          <w:szCs w:val="24"/>
          <w:lang w:val="pl-PL"/>
        </w:rPr>
        <w:t xml:space="preserve"> merytorycznej</w:t>
      </w:r>
      <w:r w:rsidR="00EE18C2" w:rsidRPr="00DF70FB">
        <w:rPr>
          <w:szCs w:val="24"/>
          <w:lang w:val="pl-PL"/>
        </w:rPr>
        <w:t xml:space="preserve"> prowadzonych badań</w:t>
      </w:r>
      <w:r w:rsidRPr="00DF70FB">
        <w:rPr>
          <w:szCs w:val="24"/>
          <w:lang w:val="pl-PL"/>
        </w:rPr>
        <w:t xml:space="preserve"> oraz </w:t>
      </w:r>
      <w:r w:rsidR="00822D1C">
        <w:rPr>
          <w:szCs w:val="24"/>
          <w:lang w:val="pl-PL"/>
        </w:rPr>
        <w:t>obecnych re</w:t>
      </w:r>
      <w:r w:rsidR="002C1265">
        <w:rPr>
          <w:szCs w:val="24"/>
          <w:lang w:val="pl-PL"/>
        </w:rPr>
        <w:t>lacji między partnerami, które ograniczają konkurencję w pracach badawczych</w:t>
      </w:r>
      <w:r w:rsidR="00822D1C">
        <w:rPr>
          <w:szCs w:val="24"/>
          <w:lang w:val="pl-PL"/>
        </w:rPr>
        <w:t>, powinien wpłynąć korzystnie na jakość badań</w:t>
      </w:r>
      <w:r w:rsidR="00F354EA">
        <w:rPr>
          <w:szCs w:val="24"/>
          <w:lang w:val="pl-PL"/>
        </w:rPr>
        <w:t>.</w:t>
      </w:r>
      <w:r w:rsidRPr="00DF70FB">
        <w:rPr>
          <w:szCs w:val="24"/>
          <w:lang w:val="pl-PL"/>
        </w:rPr>
        <w:t xml:space="preserve"> Należy zachęcać do rozwijania fachowej wiedzy badawczej w dziedzinie bezpieczeństwa ruchu drogowego w ośrodkach doskonałości</w:t>
      </w:r>
      <w:r w:rsidR="00EE18C2" w:rsidRPr="00DF70FB">
        <w:rPr>
          <w:szCs w:val="24"/>
          <w:lang w:val="pl-PL"/>
        </w:rPr>
        <w:t xml:space="preserve"> (</w:t>
      </w:r>
      <w:r w:rsidR="00EE18C2" w:rsidRPr="00DF70FB">
        <w:rPr>
          <w:i/>
          <w:szCs w:val="24"/>
          <w:lang w:val="pl-PL"/>
        </w:rPr>
        <w:t>ang. centers of excellence</w:t>
      </w:r>
      <w:r w:rsidR="00EE18C2" w:rsidRPr="00DF70FB">
        <w:rPr>
          <w:szCs w:val="24"/>
          <w:lang w:val="pl-PL"/>
        </w:rPr>
        <w:t>)</w:t>
      </w:r>
      <w:r w:rsidRPr="00DF70FB">
        <w:rPr>
          <w:szCs w:val="24"/>
          <w:lang w:val="pl-PL"/>
        </w:rPr>
        <w:t>.</w:t>
      </w:r>
    </w:p>
    <w:p w:rsidR="00D257CC" w:rsidRPr="00DF70FB" w:rsidRDefault="00D257CC" w:rsidP="00B80130">
      <w:pPr>
        <w:spacing w:after="240" w:line="240" w:lineRule="auto"/>
        <w:rPr>
          <w:szCs w:val="24"/>
          <w:lang w:val="pl-PL"/>
        </w:rPr>
      </w:pPr>
      <w:r w:rsidRPr="00DF70FB">
        <w:rPr>
          <w:b/>
          <w:szCs w:val="24"/>
          <w:lang w:val="pl-PL"/>
        </w:rPr>
        <w:t>Zalecenie R23:</w:t>
      </w:r>
      <w:r w:rsidR="002942D3">
        <w:rPr>
          <w:b/>
          <w:szCs w:val="24"/>
          <w:lang w:val="pl-PL"/>
        </w:rPr>
        <w:t xml:space="preserve"> </w:t>
      </w:r>
      <w:r w:rsidRPr="00DF70FB">
        <w:rPr>
          <w:szCs w:val="24"/>
          <w:lang w:val="pl-PL"/>
        </w:rPr>
        <w:t xml:space="preserve">Dostępne dla wszystkich, doroczne, wielodyscyplinarne krajowe konferencje </w:t>
      </w:r>
      <w:r w:rsidR="00EE18C2" w:rsidRPr="00DF70FB">
        <w:rPr>
          <w:szCs w:val="24"/>
          <w:lang w:val="pl-PL"/>
        </w:rPr>
        <w:t xml:space="preserve">dotyczące </w:t>
      </w:r>
      <w:r w:rsidRPr="00DF70FB">
        <w:rPr>
          <w:szCs w:val="24"/>
          <w:lang w:val="pl-PL"/>
        </w:rPr>
        <w:t>bezpiec</w:t>
      </w:r>
      <w:r w:rsidR="00A76DDC">
        <w:rPr>
          <w:szCs w:val="24"/>
          <w:lang w:val="pl-PL"/>
        </w:rPr>
        <w:t>zeństwa ruchu drogowego powinny</w:t>
      </w:r>
      <w:r w:rsidRPr="00DF70FB">
        <w:rPr>
          <w:szCs w:val="24"/>
          <w:lang w:val="pl-PL"/>
        </w:rPr>
        <w:t xml:space="preserve"> zawierać przegląd wyników dotyczących bezpieczeństwa</w:t>
      </w:r>
      <w:r w:rsidR="00F354EA">
        <w:rPr>
          <w:szCs w:val="24"/>
          <w:lang w:val="pl-PL"/>
        </w:rPr>
        <w:t xml:space="preserve"> ruchu drogowego za ostatni rok. Spotkania te pozwoliłyby na analizę</w:t>
      </w:r>
      <w:r w:rsidRPr="00DF70FB">
        <w:rPr>
          <w:szCs w:val="24"/>
          <w:lang w:val="pl-PL"/>
        </w:rPr>
        <w:t xml:space="preserve"> wynik</w:t>
      </w:r>
      <w:r w:rsidR="00F354EA">
        <w:rPr>
          <w:szCs w:val="24"/>
          <w:lang w:val="pl-PL"/>
        </w:rPr>
        <w:t>ów</w:t>
      </w:r>
      <w:r w:rsidRPr="00DF70FB">
        <w:rPr>
          <w:szCs w:val="24"/>
          <w:lang w:val="pl-PL"/>
        </w:rPr>
        <w:t xml:space="preserve">, </w:t>
      </w:r>
      <w:r w:rsidR="0070398E">
        <w:rPr>
          <w:szCs w:val="24"/>
          <w:lang w:val="pl-PL"/>
        </w:rPr>
        <w:t>prezentowaną</w:t>
      </w:r>
      <w:r w:rsidRPr="00DF70FB">
        <w:rPr>
          <w:szCs w:val="24"/>
          <w:lang w:val="pl-PL"/>
        </w:rPr>
        <w:t xml:space="preserve"> przez niezależnych ekspertów, pracowników naukowo-badawczych i audytorów</w:t>
      </w:r>
      <w:r w:rsidR="00F354EA">
        <w:rPr>
          <w:szCs w:val="24"/>
          <w:lang w:val="pl-PL"/>
        </w:rPr>
        <w:t>, oraz</w:t>
      </w:r>
      <w:r w:rsidRPr="00DF70FB">
        <w:rPr>
          <w:szCs w:val="24"/>
          <w:lang w:val="pl-PL"/>
        </w:rPr>
        <w:t xml:space="preserve"> na podzielenie się informacjami zarówno na temat sukcesów jak i porażek. Należy zachęcać media do licznego </w:t>
      </w:r>
      <w:r w:rsidR="00EE18C2" w:rsidRPr="00DF70FB">
        <w:rPr>
          <w:szCs w:val="24"/>
          <w:lang w:val="pl-PL"/>
        </w:rPr>
        <w:t xml:space="preserve">uczestnictwa w </w:t>
      </w:r>
      <w:r w:rsidR="00F354EA">
        <w:rPr>
          <w:szCs w:val="24"/>
          <w:lang w:val="pl-PL"/>
        </w:rPr>
        <w:t>konferencjach</w:t>
      </w:r>
      <w:r w:rsidRPr="00DF70FB">
        <w:rPr>
          <w:szCs w:val="24"/>
          <w:lang w:val="pl-PL"/>
        </w:rPr>
        <w:t xml:space="preserve">, aby dzięki nim </w:t>
      </w:r>
      <w:r w:rsidR="00F1138F">
        <w:rPr>
          <w:szCs w:val="24"/>
          <w:lang w:val="pl-PL"/>
        </w:rPr>
        <w:t>zwiększyć</w:t>
      </w:r>
      <w:r w:rsidR="00A76DDC">
        <w:rPr>
          <w:szCs w:val="24"/>
          <w:lang w:val="pl-PL"/>
        </w:rPr>
        <w:t xml:space="preserve"> wiedzę i</w:t>
      </w:r>
      <w:r w:rsidR="00F1138F">
        <w:rPr>
          <w:szCs w:val="24"/>
          <w:lang w:val="pl-PL"/>
        </w:rPr>
        <w:t xml:space="preserve"> poparcie opinii</w:t>
      </w:r>
      <w:r w:rsidRPr="00DF70FB">
        <w:rPr>
          <w:szCs w:val="24"/>
          <w:lang w:val="pl-PL"/>
        </w:rPr>
        <w:t xml:space="preserve"> publiczn</w:t>
      </w:r>
      <w:r w:rsidR="00F1138F">
        <w:rPr>
          <w:szCs w:val="24"/>
          <w:lang w:val="pl-PL"/>
        </w:rPr>
        <w:t>ej</w:t>
      </w:r>
      <w:r w:rsidR="00EE18C2" w:rsidRPr="00DF70FB">
        <w:rPr>
          <w:szCs w:val="24"/>
          <w:lang w:val="pl-PL"/>
        </w:rPr>
        <w:t xml:space="preserve"> </w:t>
      </w:r>
      <w:r w:rsidR="00A76DDC">
        <w:rPr>
          <w:szCs w:val="24"/>
          <w:lang w:val="pl-PL"/>
        </w:rPr>
        <w:t>oraz</w:t>
      </w:r>
      <w:r w:rsidR="00F1138F">
        <w:rPr>
          <w:szCs w:val="24"/>
          <w:lang w:val="pl-PL"/>
        </w:rPr>
        <w:t xml:space="preserve"> </w:t>
      </w:r>
      <w:r w:rsidR="00EE18C2" w:rsidRPr="00DF70FB">
        <w:rPr>
          <w:szCs w:val="24"/>
          <w:lang w:val="pl-PL"/>
        </w:rPr>
        <w:t>odpowiedzialność rządu za istniejącą sytuację</w:t>
      </w:r>
      <w:r w:rsidRPr="00DF70FB">
        <w:rPr>
          <w:szCs w:val="24"/>
          <w:lang w:val="pl-PL"/>
        </w:rPr>
        <w:t>.</w:t>
      </w:r>
    </w:p>
    <w:p w:rsidR="00D257CC" w:rsidRPr="00DF70FB" w:rsidRDefault="00D257CC" w:rsidP="00D257CC">
      <w:pPr>
        <w:spacing w:line="240" w:lineRule="auto"/>
        <w:jc w:val="left"/>
        <w:rPr>
          <w:szCs w:val="24"/>
          <w:lang w:val="pl-PL"/>
        </w:rPr>
      </w:pPr>
      <w:r w:rsidRPr="00DF70FB">
        <w:rPr>
          <w:szCs w:val="24"/>
          <w:lang w:val="pl-PL"/>
        </w:rPr>
        <w:br w:type="page"/>
      </w:r>
    </w:p>
    <w:p w:rsidR="00D257CC" w:rsidRPr="00DF70FB" w:rsidRDefault="003F737C" w:rsidP="00D257CC">
      <w:pPr>
        <w:pStyle w:val="Heading1"/>
        <w:ind w:left="720" w:hanging="634"/>
        <w:rPr>
          <w:i/>
          <w:u w:val="single"/>
          <w:lang w:val="pl-PL"/>
        </w:rPr>
      </w:pPr>
      <w:bookmarkStart w:id="55" w:name="_Toc363054579"/>
      <w:r>
        <w:rPr>
          <w:lang w:val="pl-PL"/>
        </w:rPr>
        <w:lastRenderedPageBreak/>
        <w:t>ZALECENIA DOTYCZĄCE POPRAWY ZDOLNOŚCI DO</w:t>
      </w:r>
      <w:r w:rsidR="00D257CC" w:rsidRPr="00DF70FB">
        <w:rPr>
          <w:lang w:val="pl-PL"/>
        </w:rPr>
        <w:t xml:space="preserve"> </w:t>
      </w:r>
      <w:r>
        <w:rPr>
          <w:lang w:val="pl-PL"/>
        </w:rPr>
        <w:t>PROWADZENIA DZIAŁAŃ (INTERWENCJI)</w:t>
      </w:r>
      <w:bookmarkEnd w:id="55"/>
    </w:p>
    <w:p w:rsidR="00D257CC" w:rsidRPr="00DF70FB" w:rsidRDefault="00D257CC" w:rsidP="00D257CC">
      <w:pPr>
        <w:pStyle w:val="Heading2"/>
        <w:rPr>
          <w:lang w:val="pl-PL"/>
        </w:rPr>
      </w:pPr>
      <w:bookmarkStart w:id="56" w:name="_Toc363054580"/>
      <w:r w:rsidRPr="00DF70FB">
        <w:rPr>
          <w:lang w:val="pl-PL"/>
        </w:rPr>
        <w:t>Sieć drogowa</w:t>
      </w:r>
      <w:bookmarkEnd w:id="56"/>
    </w:p>
    <w:p w:rsidR="00D257CC" w:rsidRPr="00DF70FB" w:rsidRDefault="00D257CC" w:rsidP="00B80130">
      <w:pPr>
        <w:spacing w:after="240" w:line="240" w:lineRule="auto"/>
        <w:rPr>
          <w:szCs w:val="24"/>
          <w:lang w:val="pl-PL"/>
        </w:rPr>
      </w:pPr>
      <w:r w:rsidRPr="00DF70FB">
        <w:rPr>
          <w:szCs w:val="24"/>
          <w:lang w:val="pl-PL"/>
        </w:rPr>
        <w:t xml:space="preserve">Modernizacja infrastruktury drogowej jest kosztowna, lecz </w:t>
      </w:r>
      <w:r w:rsidR="00024099" w:rsidRPr="00DF70FB">
        <w:rPr>
          <w:szCs w:val="24"/>
          <w:lang w:val="pl-PL"/>
        </w:rPr>
        <w:t xml:space="preserve">znaczenie </w:t>
      </w:r>
      <w:r w:rsidRPr="00DF70FB">
        <w:rPr>
          <w:szCs w:val="24"/>
          <w:lang w:val="pl-PL"/>
        </w:rPr>
        <w:t>te</w:t>
      </w:r>
      <w:r w:rsidR="00024099" w:rsidRPr="00DF70FB">
        <w:rPr>
          <w:szCs w:val="24"/>
          <w:lang w:val="pl-PL"/>
        </w:rPr>
        <w:t>go</w:t>
      </w:r>
      <w:r w:rsidRPr="00DF70FB">
        <w:rPr>
          <w:szCs w:val="24"/>
          <w:lang w:val="pl-PL"/>
        </w:rPr>
        <w:t xml:space="preserve"> krytyczn</w:t>
      </w:r>
      <w:r w:rsidR="00024099" w:rsidRPr="00DF70FB">
        <w:rPr>
          <w:szCs w:val="24"/>
          <w:lang w:val="pl-PL"/>
        </w:rPr>
        <w:t>ego</w:t>
      </w:r>
      <w:r w:rsidRPr="00DF70FB">
        <w:rPr>
          <w:szCs w:val="24"/>
          <w:lang w:val="pl-PL"/>
        </w:rPr>
        <w:t xml:space="preserve"> </w:t>
      </w:r>
      <w:r w:rsidR="00676105" w:rsidRPr="00DF70FB">
        <w:rPr>
          <w:szCs w:val="24"/>
          <w:lang w:val="pl-PL"/>
        </w:rPr>
        <w:t xml:space="preserve">składnika </w:t>
      </w:r>
      <w:r w:rsidRPr="00DF70FB">
        <w:rPr>
          <w:szCs w:val="24"/>
          <w:lang w:val="pl-PL"/>
        </w:rPr>
        <w:t>bezpiec</w:t>
      </w:r>
      <w:r w:rsidR="00024099" w:rsidRPr="00DF70FB">
        <w:rPr>
          <w:szCs w:val="24"/>
          <w:lang w:val="pl-PL"/>
        </w:rPr>
        <w:t>zeństwa ruchu drogowego powinno być podkreślone</w:t>
      </w:r>
      <w:r w:rsidRPr="00DF70FB">
        <w:rPr>
          <w:szCs w:val="24"/>
          <w:lang w:val="pl-PL"/>
        </w:rPr>
        <w:t xml:space="preserve"> w ramach bezpiecznego systemu. </w:t>
      </w:r>
      <w:r w:rsidR="00676105" w:rsidRPr="00DF70FB">
        <w:rPr>
          <w:szCs w:val="24"/>
          <w:lang w:val="pl-PL"/>
        </w:rPr>
        <w:t>K</w:t>
      </w:r>
      <w:r w:rsidR="003C49BF">
        <w:rPr>
          <w:szCs w:val="24"/>
          <w:lang w:val="pl-PL"/>
        </w:rPr>
        <w:t>raje</w:t>
      </w:r>
      <w:r w:rsidRPr="00DF70FB">
        <w:rPr>
          <w:szCs w:val="24"/>
          <w:lang w:val="pl-PL"/>
        </w:rPr>
        <w:t>, które odniosły największe sukcesy w dziedzinie bezpieczeństwa ruchu drogowego</w:t>
      </w:r>
      <w:r w:rsidR="00024099" w:rsidRPr="00DF70FB">
        <w:rPr>
          <w:szCs w:val="24"/>
          <w:lang w:val="pl-PL"/>
        </w:rPr>
        <w:t>,</w:t>
      </w:r>
      <w:r w:rsidRPr="00DF70FB">
        <w:rPr>
          <w:szCs w:val="24"/>
          <w:lang w:val="pl-PL"/>
        </w:rPr>
        <w:t xml:space="preserve"> najwięcej</w:t>
      </w:r>
      <w:r w:rsidR="003C49BF" w:rsidRPr="003C49BF">
        <w:rPr>
          <w:szCs w:val="24"/>
          <w:lang w:val="pl-PL"/>
        </w:rPr>
        <w:t xml:space="preserve"> </w:t>
      </w:r>
      <w:r w:rsidR="003C49BF" w:rsidRPr="00DF70FB">
        <w:rPr>
          <w:szCs w:val="24"/>
          <w:lang w:val="pl-PL"/>
        </w:rPr>
        <w:t>osiągnęły</w:t>
      </w:r>
      <w:r w:rsidRPr="00DF70FB">
        <w:rPr>
          <w:szCs w:val="24"/>
          <w:lang w:val="pl-PL"/>
        </w:rPr>
        <w:t xml:space="preserve"> poprzez zwiększenie bezpieczeństwa infrastruktury drogowej. W szczególności skoncentrowały swoją u</w:t>
      </w:r>
      <w:r w:rsidR="003C49BF">
        <w:rPr>
          <w:szCs w:val="24"/>
          <w:lang w:val="pl-PL"/>
        </w:rPr>
        <w:t>wagę na zapobieganiu powstawaniu</w:t>
      </w:r>
      <w:r w:rsidRPr="00DF70FB">
        <w:rPr>
          <w:szCs w:val="24"/>
          <w:lang w:val="pl-PL"/>
        </w:rPr>
        <w:t xml:space="preserve"> obrażeń</w:t>
      </w:r>
      <w:r w:rsidR="002942D3">
        <w:rPr>
          <w:szCs w:val="24"/>
          <w:lang w:val="pl-PL"/>
        </w:rPr>
        <w:t xml:space="preserve"> </w:t>
      </w:r>
      <w:r w:rsidRPr="00DF70FB">
        <w:rPr>
          <w:szCs w:val="24"/>
          <w:lang w:val="pl-PL"/>
        </w:rPr>
        <w:t xml:space="preserve">(nie </w:t>
      </w:r>
      <w:r w:rsidR="00676105" w:rsidRPr="00DF70FB">
        <w:rPr>
          <w:szCs w:val="24"/>
          <w:lang w:val="pl-PL"/>
        </w:rPr>
        <w:t>wypadków</w:t>
      </w:r>
      <w:r w:rsidRPr="00DF70FB">
        <w:rPr>
          <w:szCs w:val="24"/>
          <w:lang w:val="pl-PL"/>
        </w:rPr>
        <w:t>)</w:t>
      </w:r>
      <w:r w:rsidR="00676105" w:rsidRPr="00DF70FB">
        <w:rPr>
          <w:szCs w:val="24"/>
          <w:lang w:val="pl-PL"/>
        </w:rPr>
        <w:t xml:space="preserve"> w </w:t>
      </w:r>
      <w:r w:rsidR="006F6CE6" w:rsidRPr="00DF70FB">
        <w:rPr>
          <w:szCs w:val="24"/>
          <w:lang w:val="pl-PL"/>
        </w:rPr>
        <w:t>sytuacjach</w:t>
      </w:r>
      <w:r w:rsidR="006F6CE6">
        <w:rPr>
          <w:szCs w:val="24"/>
          <w:lang w:val="pl-PL"/>
        </w:rPr>
        <w:t>,</w:t>
      </w:r>
      <w:r w:rsidR="00676105" w:rsidRPr="00DF70FB">
        <w:rPr>
          <w:szCs w:val="24"/>
          <w:lang w:val="pl-PL"/>
        </w:rPr>
        <w:t xml:space="preserve"> </w:t>
      </w:r>
      <w:r w:rsidRPr="00DF70FB">
        <w:rPr>
          <w:szCs w:val="24"/>
          <w:lang w:val="pl-PL"/>
        </w:rPr>
        <w:t>gd</w:t>
      </w:r>
      <w:r w:rsidR="003C49BF">
        <w:rPr>
          <w:szCs w:val="24"/>
          <w:lang w:val="pl-PL"/>
        </w:rPr>
        <w:t>y pojazdy zjeżdżają z jezdni. U</w:t>
      </w:r>
      <w:r w:rsidR="00024099" w:rsidRPr="00DF70FB">
        <w:rPr>
          <w:szCs w:val="24"/>
          <w:lang w:val="pl-PL"/>
        </w:rPr>
        <w:t>waga nie koncentrowała się</w:t>
      </w:r>
      <w:r w:rsidRPr="00DF70FB">
        <w:rPr>
          <w:szCs w:val="24"/>
          <w:lang w:val="pl-PL"/>
        </w:rPr>
        <w:t xml:space="preserve"> </w:t>
      </w:r>
      <w:r w:rsidR="00024099" w:rsidRPr="00DF70FB">
        <w:rPr>
          <w:szCs w:val="24"/>
          <w:lang w:val="pl-PL"/>
        </w:rPr>
        <w:t>na nawierzchni</w:t>
      </w:r>
      <w:r w:rsidRPr="00DF70FB">
        <w:rPr>
          <w:szCs w:val="24"/>
          <w:lang w:val="pl-PL"/>
        </w:rPr>
        <w:t xml:space="preserve"> </w:t>
      </w:r>
      <w:r w:rsidR="00676105" w:rsidRPr="00DF70FB">
        <w:rPr>
          <w:szCs w:val="24"/>
          <w:lang w:val="pl-PL"/>
        </w:rPr>
        <w:t>dróg</w:t>
      </w:r>
      <w:r w:rsidRPr="00DF70FB">
        <w:rPr>
          <w:szCs w:val="24"/>
          <w:lang w:val="pl-PL"/>
        </w:rPr>
        <w:t xml:space="preserve">, ani </w:t>
      </w:r>
      <w:r w:rsidR="003C49BF">
        <w:rPr>
          <w:szCs w:val="24"/>
          <w:lang w:val="pl-PL"/>
        </w:rPr>
        <w:t>instruktażu dla kierowców</w:t>
      </w:r>
      <w:r w:rsidRPr="00DF70FB">
        <w:rPr>
          <w:szCs w:val="24"/>
          <w:lang w:val="pl-PL"/>
        </w:rPr>
        <w:t>. Patrząc na strukturę ofiar wypadków drogowych w Polsce, gdzie zdecydowana większość wypadków śmiertelnych występuje na drogach</w:t>
      </w:r>
      <w:r w:rsidR="00676105" w:rsidRPr="00DF70FB">
        <w:rPr>
          <w:szCs w:val="24"/>
          <w:lang w:val="pl-PL"/>
        </w:rPr>
        <w:t xml:space="preserve"> jednojezdniowych</w:t>
      </w:r>
      <w:r w:rsidRPr="00DF70FB">
        <w:rPr>
          <w:szCs w:val="24"/>
          <w:lang w:val="pl-PL"/>
        </w:rPr>
        <w:t xml:space="preserve">, </w:t>
      </w:r>
      <w:r w:rsidR="006F6CE6">
        <w:rPr>
          <w:szCs w:val="24"/>
          <w:lang w:val="pl-PL"/>
        </w:rPr>
        <w:t>któr</w:t>
      </w:r>
      <w:r w:rsidR="00676105" w:rsidRPr="00DF70FB">
        <w:rPr>
          <w:szCs w:val="24"/>
          <w:lang w:val="pl-PL"/>
        </w:rPr>
        <w:t xml:space="preserve">e mają </w:t>
      </w:r>
      <w:r w:rsidRPr="00DF70FB">
        <w:rPr>
          <w:szCs w:val="24"/>
          <w:lang w:val="pl-PL"/>
        </w:rPr>
        <w:t xml:space="preserve">po jednym pasie </w:t>
      </w:r>
      <w:r w:rsidR="00676105" w:rsidRPr="00DF70FB">
        <w:rPr>
          <w:szCs w:val="24"/>
          <w:lang w:val="pl-PL"/>
        </w:rPr>
        <w:t xml:space="preserve">ruchu </w:t>
      </w:r>
      <w:r w:rsidR="003C49BF">
        <w:rPr>
          <w:szCs w:val="24"/>
          <w:lang w:val="pl-PL"/>
        </w:rPr>
        <w:t>w </w:t>
      </w:r>
      <w:r w:rsidRPr="00DF70FB">
        <w:rPr>
          <w:szCs w:val="24"/>
          <w:lang w:val="pl-PL"/>
        </w:rPr>
        <w:t xml:space="preserve">każdą stronę, można zaryzykować twierdzenie, że </w:t>
      </w:r>
      <w:r w:rsidR="003C49BF">
        <w:rPr>
          <w:szCs w:val="24"/>
          <w:lang w:val="pl-PL"/>
        </w:rPr>
        <w:t>takie</w:t>
      </w:r>
      <w:r w:rsidRPr="00DF70FB">
        <w:rPr>
          <w:szCs w:val="24"/>
          <w:lang w:val="pl-PL"/>
        </w:rPr>
        <w:t xml:space="preserve"> podejście będzie również skuteczne w Polsce.</w:t>
      </w:r>
      <w:r w:rsidR="002942D3">
        <w:rPr>
          <w:szCs w:val="24"/>
          <w:lang w:val="pl-PL"/>
        </w:rPr>
        <w:t xml:space="preserve"> </w:t>
      </w:r>
      <w:r w:rsidR="003C49BF">
        <w:rPr>
          <w:szCs w:val="24"/>
          <w:lang w:val="pl-PL"/>
        </w:rPr>
        <w:t>P</w:t>
      </w:r>
      <w:r w:rsidRPr="00DF70FB">
        <w:rPr>
          <w:szCs w:val="24"/>
          <w:lang w:val="pl-PL"/>
        </w:rPr>
        <w:t xml:space="preserve">rogram </w:t>
      </w:r>
      <w:r w:rsidR="003C49BF">
        <w:rPr>
          <w:szCs w:val="24"/>
          <w:lang w:val="pl-PL"/>
        </w:rPr>
        <w:t xml:space="preserve">taki </w:t>
      </w:r>
      <w:r w:rsidRPr="00DF70FB">
        <w:rPr>
          <w:szCs w:val="24"/>
          <w:lang w:val="pl-PL"/>
        </w:rPr>
        <w:t>będzie kosztowny</w:t>
      </w:r>
      <w:r w:rsidR="003C49BF">
        <w:rPr>
          <w:szCs w:val="24"/>
          <w:lang w:val="pl-PL"/>
        </w:rPr>
        <w:t>, a co za tym idzie będzie wymagał</w:t>
      </w:r>
      <w:r w:rsidRPr="00DF70FB">
        <w:rPr>
          <w:szCs w:val="24"/>
          <w:lang w:val="pl-PL"/>
        </w:rPr>
        <w:t xml:space="preserve"> znacznego zwiększenia </w:t>
      </w:r>
      <w:r w:rsidR="00676105" w:rsidRPr="00DF70FB">
        <w:rPr>
          <w:szCs w:val="24"/>
          <w:lang w:val="pl-PL"/>
        </w:rPr>
        <w:t>nakładów</w:t>
      </w:r>
      <w:r w:rsidRPr="00DF70FB">
        <w:rPr>
          <w:szCs w:val="24"/>
          <w:lang w:val="pl-PL"/>
        </w:rPr>
        <w:t xml:space="preserve">. </w:t>
      </w:r>
      <w:r w:rsidR="003C49BF">
        <w:rPr>
          <w:szCs w:val="24"/>
          <w:lang w:val="pl-PL"/>
        </w:rPr>
        <w:t>Z tego względu</w:t>
      </w:r>
      <w:r w:rsidRPr="00DF70FB">
        <w:rPr>
          <w:szCs w:val="24"/>
          <w:lang w:val="pl-PL"/>
        </w:rPr>
        <w:t xml:space="preserve"> trzeba go</w:t>
      </w:r>
      <w:r w:rsidR="003C49BF">
        <w:rPr>
          <w:szCs w:val="24"/>
          <w:lang w:val="pl-PL"/>
        </w:rPr>
        <w:t xml:space="preserve"> rozłożyć na etapy i połączyć z </w:t>
      </w:r>
      <w:r w:rsidRPr="00DF70FB">
        <w:rPr>
          <w:szCs w:val="24"/>
          <w:lang w:val="pl-PL"/>
        </w:rPr>
        <w:t xml:space="preserve">programem </w:t>
      </w:r>
      <w:r w:rsidR="00676105" w:rsidRPr="00DF70FB">
        <w:rPr>
          <w:szCs w:val="24"/>
          <w:lang w:val="pl-PL"/>
        </w:rPr>
        <w:t xml:space="preserve">nadzoru nad </w:t>
      </w:r>
      <w:r w:rsidRPr="00DF70FB">
        <w:rPr>
          <w:szCs w:val="24"/>
          <w:lang w:val="pl-PL"/>
        </w:rPr>
        <w:t>prędkości</w:t>
      </w:r>
      <w:r w:rsidR="00676105" w:rsidRPr="00DF70FB">
        <w:rPr>
          <w:szCs w:val="24"/>
          <w:lang w:val="pl-PL"/>
        </w:rPr>
        <w:t>ą</w:t>
      </w:r>
      <w:r w:rsidR="003C49BF">
        <w:rPr>
          <w:szCs w:val="24"/>
          <w:lang w:val="pl-PL"/>
        </w:rPr>
        <w:t>, co obniży</w:t>
      </w:r>
      <w:r w:rsidRPr="00DF70FB">
        <w:rPr>
          <w:szCs w:val="24"/>
          <w:lang w:val="pl-PL"/>
        </w:rPr>
        <w:t xml:space="preserve"> </w:t>
      </w:r>
      <w:r w:rsidR="00332341">
        <w:rPr>
          <w:szCs w:val="24"/>
          <w:lang w:val="pl-PL"/>
        </w:rPr>
        <w:t>zagrożenie</w:t>
      </w:r>
      <w:r w:rsidRPr="00DF70FB">
        <w:rPr>
          <w:szCs w:val="24"/>
          <w:lang w:val="pl-PL"/>
        </w:rPr>
        <w:t xml:space="preserve"> na drogach o wysokim poziomie ryzyka (patrz rozdział dotyczący za</w:t>
      </w:r>
      <w:r w:rsidR="00024099" w:rsidRPr="00DF70FB">
        <w:rPr>
          <w:szCs w:val="24"/>
          <w:lang w:val="pl-PL"/>
        </w:rPr>
        <w:t xml:space="preserve">rządzania prędkością poniżej). </w:t>
      </w:r>
      <w:r w:rsidRPr="00DF70FB">
        <w:rPr>
          <w:szCs w:val="24"/>
          <w:lang w:val="pl-PL"/>
        </w:rPr>
        <w:t>Bardzie</w:t>
      </w:r>
      <w:r w:rsidR="00024099" w:rsidRPr="00DF70FB">
        <w:rPr>
          <w:szCs w:val="24"/>
          <w:lang w:val="pl-PL"/>
        </w:rPr>
        <w:t>j</w:t>
      </w:r>
      <w:r w:rsidRPr="00DF70FB">
        <w:rPr>
          <w:szCs w:val="24"/>
          <w:lang w:val="pl-PL"/>
        </w:rPr>
        <w:t xml:space="preserve"> szczegółowe zalecenia na ten temat można znaleźć w Załączniku 9.</w:t>
      </w:r>
    </w:p>
    <w:p w:rsidR="00D257CC" w:rsidRPr="00DF70FB" w:rsidRDefault="00D257CC" w:rsidP="00D257CC">
      <w:pPr>
        <w:spacing w:after="0" w:line="240" w:lineRule="auto"/>
        <w:rPr>
          <w:b/>
          <w:szCs w:val="24"/>
          <w:lang w:val="pl-PL"/>
        </w:rPr>
      </w:pPr>
      <w:r w:rsidRPr="00DF70FB">
        <w:rPr>
          <w:b/>
          <w:szCs w:val="24"/>
          <w:lang w:val="pl-PL"/>
        </w:rPr>
        <w:t xml:space="preserve">Cel: zapewnienie dużego udziału </w:t>
      </w:r>
      <w:r w:rsidR="00676105" w:rsidRPr="00DF70FB">
        <w:rPr>
          <w:b/>
          <w:szCs w:val="24"/>
          <w:lang w:val="pl-PL"/>
        </w:rPr>
        <w:t xml:space="preserve">infrastruktury </w:t>
      </w:r>
      <w:r w:rsidRPr="00DF70FB">
        <w:rPr>
          <w:b/>
          <w:szCs w:val="24"/>
          <w:lang w:val="pl-PL"/>
        </w:rPr>
        <w:t xml:space="preserve">w osiąganiu celu przy pomocy </w:t>
      </w:r>
      <w:r w:rsidR="00676105" w:rsidRPr="00DF70FB">
        <w:rPr>
          <w:b/>
          <w:szCs w:val="24"/>
          <w:lang w:val="pl-PL"/>
        </w:rPr>
        <w:t xml:space="preserve">efektywnego kosztowo </w:t>
      </w:r>
      <w:r w:rsidRPr="00DF70FB">
        <w:rPr>
          <w:b/>
          <w:szCs w:val="24"/>
          <w:lang w:val="pl-PL"/>
        </w:rPr>
        <w:t>programu modernizacji infrastruktury</w:t>
      </w:r>
    </w:p>
    <w:p w:rsidR="00D257CC" w:rsidRPr="00DF70FB" w:rsidRDefault="00D257CC" w:rsidP="00D257CC">
      <w:pPr>
        <w:spacing w:after="0" w:line="240" w:lineRule="auto"/>
        <w:rPr>
          <w:b/>
          <w:szCs w:val="24"/>
          <w:lang w:val="pl-PL"/>
        </w:rPr>
      </w:pPr>
    </w:p>
    <w:p w:rsidR="00D257CC" w:rsidRPr="00DF70FB" w:rsidRDefault="00D257CC" w:rsidP="00B80130">
      <w:pPr>
        <w:spacing w:after="240" w:line="240" w:lineRule="auto"/>
        <w:rPr>
          <w:b/>
          <w:i/>
          <w:szCs w:val="24"/>
          <w:lang w:val="pl-PL"/>
        </w:rPr>
      </w:pPr>
      <w:r w:rsidRPr="00DF70FB">
        <w:rPr>
          <w:b/>
          <w:i/>
          <w:szCs w:val="24"/>
          <w:lang w:val="pl-PL"/>
        </w:rPr>
        <w:t>Etap tworzenia</w:t>
      </w:r>
    </w:p>
    <w:p w:rsidR="00D257CC" w:rsidRPr="00DF70FB" w:rsidRDefault="00D257CC" w:rsidP="00D257CC">
      <w:pPr>
        <w:spacing w:after="240" w:line="240" w:lineRule="auto"/>
        <w:rPr>
          <w:szCs w:val="24"/>
          <w:lang w:val="pl-PL"/>
        </w:rPr>
      </w:pPr>
      <w:r w:rsidRPr="00DF70FB">
        <w:rPr>
          <w:b/>
          <w:szCs w:val="24"/>
          <w:lang w:val="pl-PL"/>
        </w:rPr>
        <w:t xml:space="preserve">Zalecenie T22: </w:t>
      </w:r>
      <w:r w:rsidR="003C49BF">
        <w:rPr>
          <w:szCs w:val="24"/>
          <w:lang w:val="pl-PL"/>
        </w:rPr>
        <w:t>Należy wyznaczyć</w:t>
      </w:r>
      <w:r w:rsidRPr="00DF70FB">
        <w:rPr>
          <w:szCs w:val="24"/>
          <w:lang w:val="pl-PL"/>
        </w:rPr>
        <w:t xml:space="preserve"> odcink</w:t>
      </w:r>
      <w:r w:rsidR="003C49BF">
        <w:rPr>
          <w:szCs w:val="24"/>
          <w:lang w:val="pl-PL"/>
        </w:rPr>
        <w:t>i</w:t>
      </w:r>
      <w:r w:rsidRPr="00DF70FB">
        <w:rPr>
          <w:szCs w:val="24"/>
          <w:lang w:val="pl-PL"/>
        </w:rPr>
        <w:t xml:space="preserve"> dróg o wysokim ryzyku</w:t>
      </w:r>
      <w:r w:rsidR="003C49BF">
        <w:rPr>
          <w:szCs w:val="24"/>
          <w:lang w:val="pl-PL"/>
        </w:rPr>
        <w:t>,</w:t>
      </w:r>
      <w:r w:rsidRPr="00DF70FB">
        <w:rPr>
          <w:szCs w:val="24"/>
          <w:lang w:val="pl-PL"/>
        </w:rPr>
        <w:t xml:space="preserve"> na których </w:t>
      </w:r>
      <w:r w:rsidR="00A2324B" w:rsidRPr="00DF70FB">
        <w:rPr>
          <w:szCs w:val="24"/>
          <w:lang w:val="pl-PL"/>
        </w:rPr>
        <w:t xml:space="preserve">istnieje potencjał </w:t>
      </w:r>
      <w:r w:rsidRPr="00DF70FB">
        <w:rPr>
          <w:szCs w:val="24"/>
          <w:lang w:val="pl-PL"/>
        </w:rPr>
        <w:t>znaczn</w:t>
      </w:r>
      <w:r w:rsidR="00A2324B" w:rsidRPr="00DF70FB">
        <w:rPr>
          <w:szCs w:val="24"/>
          <w:lang w:val="pl-PL"/>
        </w:rPr>
        <w:t>ej</w:t>
      </w:r>
      <w:r w:rsidRPr="00DF70FB">
        <w:rPr>
          <w:szCs w:val="24"/>
          <w:lang w:val="pl-PL"/>
        </w:rPr>
        <w:t xml:space="preserve"> reduk</w:t>
      </w:r>
      <w:r w:rsidR="00A2324B" w:rsidRPr="00DF70FB">
        <w:rPr>
          <w:szCs w:val="24"/>
          <w:lang w:val="pl-PL"/>
        </w:rPr>
        <w:t>cji</w:t>
      </w:r>
      <w:r w:rsidR="00512F89">
        <w:rPr>
          <w:szCs w:val="24"/>
          <w:lang w:val="pl-PL"/>
        </w:rPr>
        <w:t xml:space="preserve"> liczby</w:t>
      </w:r>
      <w:r w:rsidRPr="00DF70FB">
        <w:rPr>
          <w:szCs w:val="24"/>
          <w:lang w:val="pl-PL"/>
        </w:rPr>
        <w:t xml:space="preserve"> ofiar</w:t>
      </w:r>
      <w:r w:rsidR="003C49BF">
        <w:rPr>
          <w:szCs w:val="24"/>
          <w:lang w:val="pl-PL"/>
        </w:rPr>
        <w:t xml:space="preserve">. Szczególna uwaga powinna być poświęcona </w:t>
      </w:r>
      <w:r w:rsidRPr="00DF70FB">
        <w:rPr>
          <w:szCs w:val="24"/>
          <w:lang w:val="pl-PL"/>
        </w:rPr>
        <w:t>miej</w:t>
      </w:r>
      <w:r w:rsidR="003C49BF">
        <w:rPr>
          <w:szCs w:val="24"/>
          <w:lang w:val="pl-PL"/>
        </w:rPr>
        <w:t xml:space="preserve">scom </w:t>
      </w:r>
      <w:r w:rsidR="00024099" w:rsidRPr="00DF70FB">
        <w:rPr>
          <w:szCs w:val="24"/>
          <w:lang w:val="pl-PL"/>
        </w:rPr>
        <w:t>będą</w:t>
      </w:r>
      <w:r w:rsidR="003C49BF">
        <w:rPr>
          <w:szCs w:val="24"/>
          <w:lang w:val="pl-PL"/>
        </w:rPr>
        <w:t>cym</w:t>
      </w:r>
      <w:r w:rsidR="00024099" w:rsidRPr="00DF70FB">
        <w:rPr>
          <w:szCs w:val="24"/>
          <w:lang w:val="pl-PL"/>
        </w:rPr>
        <w:t xml:space="preserve"> dużym zagrożeniem</w:t>
      </w:r>
      <w:r w:rsidR="00A2324B" w:rsidRPr="00DF70FB">
        <w:rPr>
          <w:szCs w:val="24"/>
          <w:lang w:val="pl-PL"/>
        </w:rPr>
        <w:t xml:space="preserve"> dla pieszych</w:t>
      </w:r>
      <w:r w:rsidR="003C49BF">
        <w:rPr>
          <w:szCs w:val="24"/>
          <w:lang w:val="pl-PL"/>
        </w:rPr>
        <w:t xml:space="preserve">. </w:t>
      </w:r>
      <w:r w:rsidR="00512F89">
        <w:rPr>
          <w:szCs w:val="24"/>
          <w:lang w:val="pl-PL"/>
        </w:rPr>
        <w:t>Powinno to pomóc w</w:t>
      </w:r>
      <w:r w:rsidRPr="00DF70FB">
        <w:rPr>
          <w:szCs w:val="24"/>
          <w:lang w:val="pl-PL"/>
        </w:rPr>
        <w:t xml:space="preserve"> osiąg</w:t>
      </w:r>
      <w:r w:rsidR="00512F89">
        <w:rPr>
          <w:szCs w:val="24"/>
          <w:lang w:val="pl-PL"/>
        </w:rPr>
        <w:t>nięciu</w:t>
      </w:r>
      <w:r w:rsidRPr="00DF70FB">
        <w:rPr>
          <w:szCs w:val="24"/>
          <w:lang w:val="pl-PL"/>
        </w:rPr>
        <w:t xml:space="preserve"> cel</w:t>
      </w:r>
      <w:r w:rsidR="003C49BF">
        <w:rPr>
          <w:szCs w:val="24"/>
          <w:lang w:val="pl-PL"/>
        </w:rPr>
        <w:t>u</w:t>
      </w:r>
      <w:r w:rsidR="00A23596" w:rsidRPr="00A23596">
        <w:rPr>
          <w:szCs w:val="24"/>
          <w:lang w:val="pl-PL"/>
        </w:rPr>
        <w:t xml:space="preserve"> </w:t>
      </w:r>
      <w:r w:rsidR="00A23596" w:rsidRPr="00DF70FB">
        <w:rPr>
          <w:szCs w:val="24"/>
          <w:lang w:val="pl-PL"/>
        </w:rPr>
        <w:t>ogólnego</w:t>
      </w:r>
      <w:r w:rsidR="003C49BF">
        <w:rPr>
          <w:szCs w:val="24"/>
          <w:lang w:val="pl-PL"/>
        </w:rPr>
        <w:t xml:space="preserve"> i</w:t>
      </w:r>
      <w:r w:rsidR="00A23596">
        <w:rPr>
          <w:szCs w:val="24"/>
          <w:lang w:val="pl-PL"/>
        </w:rPr>
        <w:t> </w:t>
      </w:r>
      <w:r w:rsidR="00512F89">
        <w:rPr>
          <w:szCs w:val="24"/>
          <w:lang w:val="pl-PL"/>
        </w:rPr>
        <w:t>oszacowaniu</w:t>
      </w:r>
      <w:r w:rsidR="00A2324B" w:rsidRPr="00DF70FB">
        <w:rPr>
          <w:szCs w:val="24"/>
          <w:lang w:val="pl-PL"/>
        </w:rPr>
        <w:t xml:space="preserve"> </w:t>
      </w:r>
      <w:r w:rsidRPr="00DF70FB">
        <w:rPr>
          <w:szCs w:val="24"/>
          <w:lang w:val="pl-PL"/>
        </w:rPr>
        <w:t>kosztów program</w:t>
      </w:r>
      <w:r w:rsidR="00A2324B" w:rsidRPr="00DF70FB">
        <w:rPr>
          <w:szCs w:val="24"/>
          <w:lang w:val="pl-PL"/>
        </w:rPr>
        <w:t>u</w:t>
      </w:r>
      <w:r w:rsidRPr="00DF70FB">
        <w:rPr>
          <w:szCs w:val="24"/>
          <w:lang w:val="pl-PL"/>
        </w:rPr>
        <w:t xml:space="preserve"> modernizacji infrastruktury</w:t>
      </w:r>
      <w:r w:rsidR="00A2324B" w:rsidRPr="00DF70FB">
        <w:rPr>
          <w:szCs w:val="24"/>
          <w:lang w:val="pl-PL"/>
        </w:rPr>
        <w:t xml:space="preserve"> pod kątem bezpieczeństwa</w:t>
      </w:r>
      <w:r w:rsidRPr="00DF70FB">
        <w:rPr>
          <w:szCs w:val="24"/>
          <w:lang w:val="pl-PL"/>
        </w:rPr>
        <w:t>.</w:t>
      </w:r>
    </w:p>
    <w:p w:rsidR="00D257CC" w:rsidRPr="00DF70FB" w:rsidRDefault="00D257CC" w:rsidP="00D257CC">
      <w:pPr>
        <w:spacing w:after="240" w:line="240" w:lineRule="auto"/>
        <w:rPr>
          <w:szCs w:val="24"/>
          <w:lang w:val="pl-PL"/>
        </w:rPr>
      </w:pPr>
      <w:r w:rsidRPr="00DF70FB">
        <w:rPr>
          <w:b/>
          <w:szCs w:val="24"/>
          <w:lang w:val="pl-PL"/>
        </w:rPr>
        <w:t xml:space="preserve">Zalecenie T23: </w:t>
      </w:r>
      <w:r w:rsidRPr="00DF70FB">
        <w:rPr>
          <w:szCs w:val="24"/>
          <w:lang w:val="pl-PL"/>
        </w:rPr>
        <w:t>Należy</w:t>
      </w:r>
      <w:r w:rsidRPr="00DF70FB">
        <w:rPr>
          <w:b/>
          <w:szCs w:val="24"/>
          <w:lang w:val="pl-PL"/>
        </w:rPr>
        <w:t xml:space="preserve"> </w:t>
      </w:r>
      <w:r w:rsidRPr="00DF70FB">
        <w:rPr>
          <w:szCs w:val="24"/>
          <w:lang w:val="pl-PL"/>
        </w:rPr>
        <w:t>prze</w:t>
      </w:r>
      <w:r w:rsidR="00A2324B" w:rsidRPr="00DF70FB">
        <w:rPr>
          <w:szCs w:val="24"/>
          <w:lang w:val="pl-PL"/>
        </w:rPr>
        <w:t xml:space="preserve">jrzeć wyniki </w:t>
      </w:r>
      <w:r w:rsidRPr="00DF70FB">
        <w:rPr>
          <w:szCs w:val="24"/>
          <w:lang w:val="pl-PL"/>
        </w:rPr>
        <w:t xml:space="preserve">ostatniego mapowania ryzyka </w:t>
      </w:r>
      <w:r w:rsidR="00A2324B" w:rsidRPr="00DF70FB">
        <w:rPr>
          <w:szCs w:val="24"/>
          <w:lang w:val="pl-PL"/>
        </w:rPr>
        <w:t xml:space="preserve">w ramach </w:t>
      </w:r>
      <w:r w:rsidRPr="00DF70FB">
        <w:rPr>
          <w:szCs w:val="24"/>
          <w:lang w:val="pl-PL"/>
        </w:rPr>
        <w:t xml:space="preserve">EuroRAP na drogach </w:t>
      </w:r>
      <w:r w:rsidR="00A2324B" w:rsidRPr="00DF70FB">
        <w:rPr>
          <w:szCs w:val="24"/>
          <w:lang w:val="pl-PL"/>
        </w:rPr>
        <w:t xml:space="preserve">krajowych </w:t>
      </w:r>
      <w:r w:rsidR="00A23596">
        <w:rPr>
          <w:szCs w:val="24"/>
          <w:lang w:val="pl-PL"/>
        </w:rPr>
        <w:t>i opracować program</w:t>
      </w:r>
      <w:r w:rsidRPr="00DF70FB">
        <w:rPr>
          <w:szCs w:val="24"/>
          <w:lang w:val="pl-PL"/>
        </w:rPr>
        <w:t xml:space="preserve"> eliminując</w:t>
      </w:r>
      <w:r w:rsidR="00A23596">
        <w:rPr>
          <w:szCs w:val="24"/>
          <w:lang w:val="pl-PL"/>
        </w:rPr>
        <w:t>y</w:t>
      </w:r>
      <w:r w:rsidRPr="00DF70FB">
        <w:rPr>
          <w:szCs w:val="24"/>
          <w:lang w:val="pl-PL"/>
        </w:rPr>
        <w:t xml:space="preserve"> odcinki dróg o bardzo dużym ryzyku.</w:t>
      </w:r>
    </w:p>
    <w:p w:rsidR="00D257CC" w:rsidRPr="00DF70FB" w:rsidRDefault="00D257CC" w:rsidP="00B80130">
      <w:pPr>
        <w:spacing w:after="240" w:line="240" w:lineRule="auto"/>
        <w:rPr>
          <w:b/>
          <w:i/>
          <w:color w:val="000000"/>
          <w:lang w:val="pl-PL"/>
        </w:rPr>
      </w:pPr>
      <w:r w:rsidRPr="00DF70FB">
        <w:rPr>
          <w:b/>
          <w:i/>
          <w:color w:val="000000"/>
          <w:lang w:val="pl-PL"/>
        </w:rPr>
        <w:t xml:space="preserve">Etap </w:t>
      </w:r>
      <w:r w:rsidRPr="00DF70FB">
        <w:rPr>
          <w:b/>
          <w:i/>
          <w:szCs w:val="24"/>
          <w:lang w:val="pl-PL"/>
        </w:rPr>
        <w:t>rozwoju</w:t>
      </w:r>
    </w:p>
    <w:p w:rsidR="00D257CC" w:rsidRPr="00DF70FB" w:rsidRDefault="00D257CC" w:rsidP="00D257CC">
      <w:pPr>
        <w:spacing w:after="240" w:line="240" w:lineRule="auto"/>
        <w:rPr>
          <w:szCs w:val="24"/>
          <w:lang w:val="pl-PL"/>
        </w:rPr>
      </w:pPr>
      <w:r w:rsidRPr="00DF70FB">
        <w:rPr>
          <w:b/>
          <w:szCs w:val="24"/>
          <w:lang w:val="pl-PL"/>
        </w:rPr>
        <w:t xml:space="preserve">Zalecenie R24: </w:t>
      </w:r>
      <w:r w:rsidRPr="00DF70FB">
        <w:rPr>
          <w:szCs w:val="24"/>
          <w:lang w:val="pl-PL"/>
        </w:rPr>
        <w:t>Należy zapewnić</w:t>
      </w:r>
      <w:r w:rsidRPr="00DF70FB">
        <w:rPr>
          <w:b/>
          <w:szCs w:val="24"/>
          <w:lang w:val="pl-PL"/>
        </w:rPr>
        <w:t xml:space="preserve"> </w:t>
      </w:r>
      <w:r w:rsidRPr="00DF70FB">
        <w:rPr>
          <w:szCs w:val="24"/>
          <w:lang w:val="pl-PL"/>
        </w:rPr>
        <w:t>finansowanie wdrażania</w:t>
      </w:r>
      <w:r w:rsidR="003F737C">
        <w:rPr>
          <w:szCs w:val="24"/>
          <w:lang w:val="pl-PL"/>
        </w:rPr>
        <w:t>,</w:t>
      </w:r>
      <w:r w:rsidR="00A7363A">
        <w:rPr>
          <w:szCs w:val="24"/>
          <w:lang w:val="pl-PL"/>
        </w:rPr>
        <w:t xml:space="preserve"> </w:t>
      </w:r>
      <w:r w:rsidR="003F737C">
        <w:rPr>
          <w:szCs w:val="24"/>
          <w:lang w:val="pl-PL"/>
        </w:rPr>
        <w:t>rozłożonych na etapy, projektów</w:t>
      </w:r>
      <w:r w:rsidR="00A7363A">
        <w:rPr>
          <w:szCs w:val="24"/>
          <w:lang w:val="pl-PL"/>
        </w:rPr>
        <w:t xml:space="preserve"> infrastrukturalnych</w:t>
      </w:r>
      <w:r w:rsidR="003F737C">
        <w:rPr>
          <w:szCs w:val="24"/>
          <w:lang w:val="pl-PL"/>
        </w:rPr>
        <w:t>,</w:t>
      </w:r>
      <w:r w:rsidRPr="00DF70FB">
        <w:rPr>
          <w:szCs w:val="24"/>
          <w:lang w:val="pl-PL"/>
        </w:rPr>
        <w:t xml:space="preserve"> uwzględniając</w:t>
      </w:r>
      <w:r w:rsidR="003F737C">
        <w:rPr>
          <w:szCs w:val="24"/>
          <w:lang w:val="pl-PL"/>
        </w:rPr>
        <w:t>ych rozwiązania dotyczące</w:t>
      </w:r>
      <w:r w:rsidRPr="00DF70FB">
        <w:rPr>
          <w:szCs w:val="24"/>
          <w:lang w:val="pl-PL"/>
        </w:rPr>
        <w:t xml:space="preserve"> ruchu pieszych i </w:t>
      </w:r>
      <w:r w:rsidR="00A7363A">
        <w:rPr>
          <w:szCs w:val="24"/>
          <w:lang w:val="pl-PL"/>
        </w:rPr>
        <w:t>ograniczające</w:t>
      </w:r>
      <w:r w:rsidRPr="00DF70FB">
        <w:rPr>
          <w:szCs w:val="24"/>
          <w:lang w:val="pl-PL"/>
        </w:rPr>
        <w:t xml:space="preserve"> </w:t>
      </w:r>
      <w:r w:rsidR="00A7363A" w:rsidRPr="00DF70FB">
        <w:rPr>
          <w:szCs w:val="24"/>
          <w:lang w:val="pl-PL"/>
        </w:rPr>
        <w:t>nadmiern</w:t>
      </w:r>
      <w:r w:rsidR="00A7363A">
        <w:rPr>
          <w:szCs w:val="24"/>
          <w:lang w:val="pl-PL"/>
        </w:rPr>
        <w:t>ą prędkość</w:t>
      </w:r>
      <w:r w:rsidR="003F737C">
        <w:rPr>
          <w:szCs w:val="24"/>
          <w:lang w:val="pl-PL"/>
        </w:rPr>
        <w:t xml:space="preserve">, które </w:t>
      </w:r>
      <w:r w:rsidR="003F737C" w:rsidRPr="00DF70FB">
        <w:rPr>
          <w:szCs w:val="24"/>
          <w:lang w:val="pl-PL"/>
        </w:rPr>
        <w:t>przyczynią</w:t>
      </w:r>
      <w:r w:rsidRPr="00DF70FB">
        <w:rPr>
          <w:szCs w:val="24"/>
          <w:lang w:val="pl-PL"/>
        </w:rPr>
        <w:t xml:space="preserve"> się </w:t>
      </w:r>
      <w:r w:rsidR="003F737C">
        <w:rPr>
          <w:szCs w:val="24"/>
          <w:lang w:val="pl-PL"/>
        </w:rPr>
        <w:t xml:space="preserve">bezpośrednio </w:t>
      </w:r>
      <w:r w:rsidRPr="00DF70FB">
        <w:rPr>
          <w:szCs w:val="24"/>
          <w:lang w:val="pl-PL"/>
        </w:rPr>
        <w:t>do realizacji celu ogólnego.</w:t>
      </w:r>
    </w:p>
    <w:p w:rsidR="00D257CC" w:rsidRPr="00DF70FB" w:rsidRDefault="00D257CC" w:rsidP="00D257CC">
      <w:pPr>
        <w:spacing w:after="240" w:line="240" w:lineRule="auto"/>
        <w:rPr>
          <w:szCs w:val="24"/>
          <w:lang w:val="pl-PL"/>
        </w:rPr>
      </w:pPr>
      <w:r w:rsidRPr="00DF70FB">
        <w:rPr>
          <w:b/>
          <w:szCs w:val="24"/>
          <w:lang w:val="pl-PL"/>
        </w:rPr>
        <w:t>Zalecenie R25</w:t>
      </w:r>
      <w:r w:rsidRPr="00DF70FB">
        <w:rPr>
          <w:szCs w:val="24"/>
          <w:lang w:val="pl-PL"/>
        </w:rPr>
        <w:t xml:space="preserve">: Należy przeprowadzić </w:t>
      </w:r>
      <w:r w:rsidR="00A2324B" w:rsidRPr="00DF70FB">
        <w:rPr>
          <w:szCs w:val="24"/>
          <w:lang w:val="pl-PL"/>
        </w:rPr>
        <w:t xml:space="preserve">pełną inspekcję dróg w oparciu o </w:t>
      </w:r>
      <w:r w:rsidRPr="00DF70FB">
        <w:rPr>
          <w:szCs w:val="24"/>
          <w:lang w:val="pl-PL"/>
        </w:rPr>
        <w:t xml:space="preserve">EuroRAP, aby uzupełnić istniejącą mapę ryzyka dla </w:t>
      </w:r>
      <w:r w:rsidR="00A2324B" w:rsidRPr="00DF70FB">
        <w:rPr>
          <w:szCs w:val="24"/>
          <w:lang w:val="pl-PL"/>
        </w:rPr>
        <w:t xml:space="preserve">dróg </w:t>
      </w:r>
      <w:r w:rsidRPr="00DF70FB">
        <w:rPr>
          <w:szCs w:val="24"/>
          <w:lang w:val="pl-PL"/>
        </w:rPr>
        <w:t>krajowych</w:t>
      </w:r>
      <w:r w:rsidR="007F6A87">
        <w:rPr>
          <w:szCs w:val="24"/>
          <w:lang w:val="pl-PL"/>
        </w:rPr>
        <w:t xml:space="preserve"> w oparciu o </w:t>
      </w:r>
      <w:r w:rsidRPr="00DF70FB">
        <w:rPr>
          <w:szCs w:val="24"/>
          <w:lang w:val="pl-PL"/>
        </w:rPr>
        <w:t>najnowsz</w:t>
      </w:r>
      <w:r w:rsidR="007F6A87">
        <w:rPr>
          <w:szCs w:val="24"/>
          <w:lang w:val="pl-PL"/>
        </w:rPr>
        <w:t>ą</w:t>
      </w:r>
      <w:r w:rsidRPr="00DF70FB">
        <w:rPr>
          <w:szCs w:val="24"/>
          <w:lang w:val="pl-PL"/>
        </w:rPr>
        <w:t xml:space="preserve"> </w:t>
      </w:r>
      <w:r w:rsidR="007F6A87">
        <w:rPr>
          <w:szCs w:val="24"/>
          <w:lang w:val="pl-PL"/>
        </w:rPr>
        <w:t>metodologię</w:t>
      </w:r>
      <w:r w:rsidRPr="00DF70FB">
        <w:rPr>
          <w:szCs w:val="24"/>
          <w:lang w:val="pl-PL"/>
        </w:rPr>
        <w:t xml:space="preserve"> przyznawania </w:t>
      </w:r>
      <w:r w:rsidR="00A2324B" w:rsidRPr="00DF70FB">
        <w:rPr>
          <w:szCs w:val="24"/>
          <w:lang w:val="pl-PL"/>
        </w:rPr>
        <w:t xml:space="preserve">ocen w postaci gwizdek </w:t>
      </w:r>
      <w:r w:rsidR="00A2324B" w:rsidRPr="00DF70FB">
        <w:rPr>
          <w:i/>
          <w:szCs w:val="24"/>
          <w:lang w:val="pl-PL"/>
        </w:rPr>
        <w:t xml:space="preserve">(ang. </w:t>
      </w:r>
      <w:r w:rsidRPr="00DF70FB">
        <w:rPr>
          <w:i/>
          <w:szCs w:val="24"/>
          <w:lang w:val="pl-PL"/>
        </w:rPr>
        <w:t>Star Ratin</w:t>
      </w:r>
      <w:r w:rsidR="00024099" w:rsidRPr="00DF70FB">
        <w:rPr>
          <w:i/>
          <w:szCs w:val="24"/>
          <w:lang w:val="pl-PL"/>
        </w:rPr>
        <w:t>gs</w:t>
      </w:r>
      <w:r w:rsidR="00A2324B" w:rsidRPr="00DF70FB">
        <w:rPr>
          <w:i/>
          <w:szCs w:val="24"/>
          <w:lang w:val="pl-PL"/>
        </w:rPr>
        <w:t>)</w:t>
      </w:r>
      <w:r w:rsidR="00024099" w:rsidRPr="00DF70FB">
        <w:rPr>
          <w:szCs w:val="24"/>
          <w:lang w:val="pl-PL"/>
        </w:rPr>
        <w:t xml:space="preserve"> na podstawie </w:t>
      </w:r>
      <w:r w:rsidR="00A2324B" w:rsidRPr="00DF70FB">
        <w:rPr>
          <w:szCs w:val="24"/>
          <w:lang w:val="pl-PL"/>
        </w:rPr>
        <w:t xml:space="preserve">cech </w:t>
      </w:r>
      <w:r w:rsidR="00024099" w:rsidRPr="00DF70FB">
        <w:rPr>
          <w:szCs w:val="24"/>
          <w:lang w:val="pl-PL"/>
        </w:rPr>
        <w:t>drogi</w:t>
      </w:r>
      <w:r w:rsidR="007F6A87">
        <w:rPr>
          <w:szCs w:val="24"/>
          <w:lang w:val="pl-PL"/>
        </w:rPr>
        <w:t xml:space="preserve"> oraz opracować</w:t>
      </w:r>
      <w:r w:rsidRPr="00DF70FB">
        <w:rPr>
          <w:szCs w:val="24"/>
          <w:lang w:val="pl-PL"/>
        </w:rPr>
        <w:t xml:space="preserve"> progr</w:t>
      </w:r>
      <w:r w:rsidR="007F6A87">
        <w:rPr>
          <w:szCs w:val="24"/>
          <w:lang w:val="pl-PL"/>
        </w:rPr>
        <w:t>am</w:t>
      </w:r>
      <w:r w:rsidRPr="00DF70FB">
        <w:rPr>
          <w:szCs w:val="24"/>
          <w:lang w:val="pl-PL"/>
        </w:rPr>
        <w:t xml:space="preserve"> wdrożenia zaleceń </w:t>
      </w:r>
      <w:r w:rsidR="007F6A87">
        <w:rPr>
          <w:szCs w:val="24"/>
          <w:lang w:val="pl-PL"/>
        </w:rPr>
        <w:t xml:space="preserve">w zakresie </w:t>
      </w:r>
      <w:r w:rsidRPr="00DF70FB">
        <w:rPr>
          <w:szCs w:val="24"/>
          <w:lang w:val="pl-PL"/>
        </w:rPr>
        <w:t xml:space="preserve">modernizacji infrastruktury </w:t>
      </w:r>
      <w:r w:rsidR="00FD35B6" w:rsidRPr="00DF70FB">
        <w:rPr>
          <w:szCs w:val="24"/>
          <w:lang w:val="pl-PL"/>
        </w:rPr>
        <w:t xml:space="preserve">pod kątem </w:t>
      </w:r>
      <w:r w:rsidRPr="00DF70FB">
        <w:rPr>
          <w:szCs w:val="24"/>
          <w:lang w:val="pl-PL"/>
        </w:rPr>
        <w:t>bezpieczeństwa.</w:t>
      </w:r>
    </w:p>
    <w:p w:rsidR="00D257CC" w:rsidRPr="00DF70FB" w:rsidRDefault="00FD35B6" w:rsidP="00D257CC">
      <w:pPr>
        <w:spacing w:after="240" w:line="240" w:lineRule="auto"/>
        <w:rPr>
          <w:szCs w:val="24"/>
          <w:lang w:val="pl-PL"/>
        </w:rPr>
      </w:pPr>
      <w:r w:rsidRPr="00DF70FB">
        <w:rPr>
          <w:szCs w:val="24"/>
          <w:lang w:val="pl-PL"/>
        </w:rPr>
        <w:t>D</w:t>
      </w:r>
      <w:r w:rsidR="00D257CC" w:rsidRPr="00DF70FB">
        <w:rPr>
          <w:szCs w:val="24"/>
          <w:lang w:val="pl-PL"/>
        </w:rPr>
        <w:t xml:space="preserve">ebata czy właściwy będzie jeden zestaw norm </w:t>
      </w:r>
      <w:r w:rsidRPr="00DF70FB">
        <w:rPr>
          <w:szCs w:val="24"/>
          <w:lang w:val="pl-PL"/>
        </w:rPr>
        <w:t xml:space="preserve">i standardów </w:t>
      </w:r>
      <w:r w:rsidR="00D257CC" w:rsidRPr="00DF70FB">
        <w:rPr>
          <w:szCs w:val="24"/>
          <w:lang w:val="pl-PL"/>
        </w:rPr>
        <w:t>dla wszystkich dróg</w:t>
      </w:r>
      <w:r w:rsidR="00024099" w:rsidRPr="00DF70FB">
        <w:rPr>
          <w:szCs w:val="24"/>
          <w:lang w:val="pl-PL"/>
        </w:rPr>
        <w:t>,</w:t>
      </w:r>
      <w:r w:rsidR="00D257CC" w:rsidRPr="00DF70FB">
        <w:rPr>
          <w:szCs w:val="24"/>
          <w:lang w:val="pl-PL"/>
        </w:rPr>
        <w:t xml:space="preserve"> począwszy od dróg krajowych</w:t>
      </w:r>
      <w:r w:rsidRPr="00DF70FB">
        <w:rPr>
          <w:szCs w:val="24"/>
          <w:lang w:val="pl-PL"/>
        </w:rPr>
        <w:t>,</w:t>
      </w:r>
      <w:r w:rsidR="00D257CC" w:rsidRPr="00DF70FB">
        <w:rPr>
          <w:szCs w:val="24"/>
          <w:lang w:val="pl-PL"/>
        </w:rPr>
        <w:t xml:space="preserve"> a skończywszy na drogach gminnych nadal trwa.</w:t>
      </w:r>
      <w:r w:rsidR="002942D3">
        <w:rPr>
          <w:szCs w:val="24"/>
          <w:lang w:val="pl-PL"/>
        </w:rPr>
        <w:t xml:space="preserve"> </w:t>
      </w:r>
      <w:r w:rsidR="00D257CC" w:rsidRPr="00DF70FB">
        <w:rPr>
          <w:szCs w:val="24"/>
          <w:lang w:val="pl-PL"/>
        </w:rPr>
        <w:t xml:space="preserve">Wśród zalet takiego </w:t>
      </w:r>
      <w:r w:rsidR="00332341">
        <w:rPr>
          <w:szCs w:val="24"/>
          <w:lang w:val="pl-PL"/>
        </w:rPr>
        <w:t>podejścia</w:t>
      </w:r>
      <w:r w:rsidR="00D257CC" w:rsidRPr="00DF70FB">
        <w:rPr>
          <w:szCs w:val="24"/>
          <w:lang w:val="pl-PL"/>
        </w:rPr>
        <w:t xml:space="preserve"> wymieni</w:t>
      </w:r>
      <w:r w:rsidRPr="00DF70FB">
        <w:rPr>
          <w:szCs w:val="24"/>
          <w:lang w:val="pl-PL"/>
        </w:rPr>
        <w:t>a się</w:t>
      </w:r>
      <w:r w:rsidR="00D257CC" w:rsidRPr="00DF70FB">
        <w:rPr>
          <w:szCs w:val="24"/>
          <w:lang w:val="pl-PL"/>
        </w:rPr>
        <w:t xml:space="preserve"> jednolitość</w:t>
      </w:r>
      <w:r w:rsidRPr="00DF70FB">
        <w:rPr>
          <w:szCs w:val="24"/>
          <w:lang w:val="pl-PL"/>
        </w:rPr>
        <w:t xml:space="preserve"> rozwiązań z punktu widzenia </w:t>
      </w:r>
      <w:r w:rsidR="001906C5">
        <w:rPr>
          <w:szCs w:val="24"/>
          <w:lang w:val="pl-PL"/>
        </w:rPr>
        <w:t xml:space="preserve">kierowców </w:t>
      </w:r>
      <w:r w:rsidR="001906C5">
        <w:rPr>
          <w:szCs w:val="24"/>
          <w:lang w:val="pl-PL"/>
        </w:rPr>
        <w:lastRenderedPageBreak/>
        <w:t>i </w:t>
      </w:r>
      <w:r w:rsidR="00D257CC" w:rsidRPr="00DF70FB">
        <w:rPr>
          <w:szCs w:val="24"/>
          <w:lang w:val="pl-PL"/>
        </w:rPr>
        <w:t xml:space="preserve">normalizację rozwiązań </w:t>
      </w:r>
      <w:r w:rsidRPr="00DF70FB">
        <w:rPr>
          <w:szCs w:val="24"/>
          <w:lang w:val="pl-PL"/>
        </w:rPr>
        <w:t>o udowodnionej skuteczności.</w:t>
      </w:r>
      <w:r w:rsidR="001906C5">
        <w:rPr>
          <w:szCs w:val="24"/>
          <w:lang w:val="pl-PL"/>
        </w:rPr>
        <w:t xml:space="preserve"> Za podstawową wadę uznaje się</w:t>
      </w:r>
      <w:r w:rsidR="00D257CC" w:rsidRPr="00DF70FB">
        <w:rPr>
          <w:szCs w:val="24"/>
          <w:lang w:val="pl-PL"/>
        </w:rPr>
        <w:t xml:space="preserve"> </w:t>
      </w:r>
      <w:r w:rsidRPr="00DF70FB">
        <w:rPr>
          <w:szCs w:val="24"/>
          <w:lang w:val="pl-PL"/>
        </w:rPr>
        <w:t xml:space="preserve">trudność z </w:t>
      </w:r>
      <w:r w:rsidR="00D257CC" w:rsidRPr="00DF70FB">
        <w:rPr>
          <w:szCs w:val="24"/>
          <w:lang w:val="pl-PL"/>
        </w:rPr>
        <w:t>uwzględniani</w:t>
      </w:r>
      <w:r w:rsidRPr="00DF70FB">
        <w:rPr>
          <w:szCs w:val="24"/>
          <w:lang w:val="pl-PL"/>
        </w:rPr>
        <w:t>em</w:t>
      </w:r>
      <w:r w:rsidR="00D257CC" w:rsidRPr="00DF70FB">
        <w:rPr>
          <w:szCs w:val="24"/>
          <w:lang w:val="pl-PL"/>
        </w:rPr>
        <w:t xml:space="preserve"> dróg </w:t>
      </w:r>
      <w:r w:rsidR="00F36660">
        <w:rPr>
          <w:szCs w:val="24"/>
          <w:lang w:val="pl-PL"/>
        </w:rPr>
        <w:t xml:space="preserve">samorządowych </w:t>
      </w:r>
      <w:r w:rsidR="00D257CC" w:rsidRPr="00DF70FB">
        <w:rPr>
          <w:szCs w:val="24"/>
          <w:lang w:val="pl-PL"/>
        </w:rPr>
        <w:t>o ni</w:t>
      </w:r>
      <w:r w:rsidR="00F36660">
        <w:rPr>
          <w:szCs w:val="24"/>
          <w:lang w:val="pl-PL"/>
        </w:rPr>
        <w:t>ższych standardach technicznych i </w:t>
      </w:r>
      <w:r w:rsidR="001906C5">
        <w:rPr>
          <w:szCs w:val="24"/>
          <w:lang w:val="pl-PL"/>
        </w:rPr>
        <w:t xml:space="preserve">limitach </w:t>
      </w:r>
      <w:r w:rsidR="00D257CC" w:rsidRPr="00DF70FB">
        <w:rPr>
          <w:szCs w:val="24"/>
          <w:lang w:val="pl-PL"/>
        </w:rPr>
        <w:t>prędkościach.</w:t>
      </w:r>
      <w:r w:rsidR="002942D3">
        <w:rPr>
          <w:szCs w:val="24"/>
          <w:lang w:val="pl-PL"/>
        </w:rPr>
        <w:t xml:space="preserve"> </w:t>
      </w:r>
      <w:r w:rsidR="001906C5">
        <w:rPr>
          <w:szCs w:val="24"/>
          <w:lang w:val="pl-PL"/>
        </w:rPr>
        <w:t>W</w:t>
      </w:r>
      <w:r w:rsidR="00D257CC" w:rsidRPr="00DF70FB">
        <w:rPr>
          <w:szCs w:val="24"/>
          <w:lang w:val="pl-PL"/>
        </w:rPr>
        <w:t xml:space="preserve">ładze samorządowe </w:t>
      </w:r>
      <w:r w:rsidRPr="00DF70FB">
        <w:rPr>
          <w:szCs w:val="24"/>
          <w:lang w:val="pl-PL"/>
        </w:rPr>
        <w:t>twierdzą</w:t>
      </w:r>
      <w:r w:rsidR="00D257CC" w:rsidRPr="00DF70FB">
        <w:rPr>
          <w:szCs w:val="24"/>
          <w:lang w:val="pl-PL"/>
        </w:rPr>
        <w:t xml:space="preserve">, że </w:t>
      </w:r>
      <w:r w:rsidR="001906C5">
        <w:rPr>
          <w:szCs w:val="24"/>
          <w:lang w:val="pl-PL"/>
        </w:rPr>
        <w:t>są</w:t>
      </w:r>
      <w:r w:rsidR="00D257CC" w:rsidRPr="00DF70FB">
        <w:rPr>
          <w:szCs w:val="24"/>
          <w:lang w:val="pl-PL"/>
        </w:rPr>
        <w:t xml:space="preserve"> zmuszone ignorować </w:t>
      </w:r>
      <w:r w:rsidRPr="00DF70FB">
        <w:rPr>
          <w:szCs w:val="24"/>
          <w:lang w:val="pl-PL"/>
        </w:rPr>
        <w:t>standardy techniczne</w:t>
      </w:r>
      <w:r w:rsidR="00D257CC" w:rsidRPr="00DF70FB">
        <w:rPr>
          <w:szCs w:val="24"/>
          <w:lang w:val="pl-PL"/>
        </w:rPr>
        <w:t>.</w:t>
      </w:r>
      <w:r w:rsidR="002942D3">
        <w:rPr>
          <w:szCs w:val="24"/>
          <w:lang w:val="pl-PL"/>
        </w:rPr>
        <w:t xml:space="preserve"> </w:t>
      </w:r>
    </w:p>
    <w:p w:rsidR="00D257CC" w:rsidRPr="00DF70FB" w:rsidRDefault="00D257CC" w:rsidP="006C0144">
      <w:pPr>
        <w:spacing w:after="120" w:line="240" w:lineRule="auto"/>
        <w:rPr>
          <w:szCs w:val="24"/>
          <w:lang w:val="pl-PL"/>
        </w:rPr>
      </w:pPr>
      <w:r w:rsidRPr="00DF70FB">
        <w:rPr>
          <w:b/>
          <w:szCs w:val="24"/>
          <w:lang w:val="pl-PL"/>
        </w:rPr>
        <w:t>Zalecenie R26:</w:t>
      </w:r>
      <w:r w:rsidR="002942D3">
        <w:rPr>
          <w:szCs w:val="24"/>
          <w:lang w:val="pl-PL"/>
        </w:rPr>
        <w:t xml:space="preserve"> </w:t>
      </w:r>
      <w:r w:rsidR="0046205A">
        <w:rPr>
          <w:szCs w:val="24"/>
          <w:lang w:val="pl-PL"/>
        </w:rPr>
        <w:t xml:space="preserve">Co do zasady zaleca się </w:t>
      </w:r>
      <w:r w:rsidRPr="00DF70FB">
        <w:rPr>
          <w:szCs w:val="24"/>
          <w:lang w:val="pl-PL"/>
        </w:rPr>
        <w:t>utrzymani</w:t>
      </w:r>
      <w:r w:rsidR="0046205A">
        <w:rPr>
          <w:szCs w:val="24"/>
          <w:lang w:val="pl-PL"/>
        </w:rPr>
        <w:t>e</w:t>
      </w:r>
      <w:r w:rsidRPr="00DF70FB">
        <w:rPr>
          <w:szCs w:val="24"/>
          <w:lang w:val="pl-PL"/>
        </w:rPr>
        <w:t xml:space="preserve"> </w:t>
      </w:r>
      <w:r w:rsidR="0054700F" w:rsidRPr="00DF70FB">
        <w:rPr>
          <w:szCs w:val="24"/>
          <w:lang w:val="pl-PL"/>
        </w:rPr>
        <w:t>jedn</w:t>
      </w:r>
      <w:r w:rsidR="0046205A">
        <w:rPr>
          <w:szCs w:val="24"/>
          <w:lang w:val="pl-PL"/>
        </w:rPr>
        <w:t>o</w:t>
      </w:r>
      <w:r w:rsidR="00307A7A">
        <w:rPr>
          <w:szCs w:val="24"/>
          <w:lang w:val="pl-PL"/>
        </w:rPr>
        <w:t>litego</w:t>
      </w:r>
      <w:r w:rsidR="0046205A">
        <w:rPr>
          <w:szCs w:val="24"/>
          <w:lang w:val="pl-PL"/>
        </w:rPr>
        <w:t xml:space="preserve"> </w:t>
      </w:r>
      <w:r w:rsidR="00024099" w:rsidRPr="00DF70FB">
        <w:rPr>
          <w:szCs w:val="24"/>
          <w:lang w:val="pl-PL"/>
        </w:rPr>
        <w:t>zestaw</w:t>
      </w:r>
      <w:r w:rsidR="0046205A">
        <w:rPr>
          <w:szCs w:val="24"/>
          <w:lang w:val="pl-PL"/>
        </w:rPr>
        <w:t>u</w:t>
      </w:r>
      <w:r w:rsidR="00024099" w:rsidRPr="00DF70FB">
        <w:rPr>
          <w:szCs w:val="24"/>
          <w:lang w:val="pl-PL"/>
        </w:rPr>
        <w:t xml:space="preserve"> </w:t>
      </w:r>
      <w:r w:rsidR="0054700F" w:rsidRPr="00DF70FB">
        <w:rPr>
          <w:szCs w:val="24"/>
          <w:lang w:val="pl-PL"/>
        </w:rPr>
        <w:t>standardów</w:t>
      </w:r>
      <w:r w:rsidR="00307A7A">
        <w:rPr>
          <w:szCs w:val="24"/>
          <w:lang w:val="pl-PL"/>
        </w:rPr>
        <w:t xml:space="preserve"> technicznych</w:t>
      </w:r>
      <w:r w:rsidR="00024099" w:rsidRPr="00DF70FB">
        <w:rPr>
          <w:szCs w:val="24"/>
          <w:lang w:val="pl-PL"/>
        </w:rPr>
        <w:t xml:space="preserve">. </w:t>
      </w:r>
      <w:r w:rsidR="0046205A">
        <w:rPr>
          <w:szCs w:val="24"/>
          <w:lang w:val="pl-PL"/>
        </w:rPr>
        <w:t>O</w:t>
      </w:r>
      <w:r w:rsidRPr="00DF70FB">
        <w:rPr>
          <w:szCs w:val="24"/>
          <w:lang w:val="pl-PL"/>
        </w:rPr>
        <w:t xml:space="preserve">bawy władz samorządowych należy </w:t>
      </w:r>
      <w:r w:rsidR="0046205A">
        <w:rPr>
          <w:szCs w:val="24"/>
          <w:lang w:val="pl-PL"/>
        </w:rPr>
        <w:t>jednak wziąć pod uwagę. M</w:t>
      </w:r>
      <w:r w:rsidRPr="00DF70FB">
        <w:rPr>
          <w:szCs w:val="24"/>
          <w:lang w:val="pl-PL"/>
        </w:rPr>
        <w:t>ożna to zrob</w:t>
      </w:r>
      <w:r w:rsidR="0046205A">
        <w:rPr>
          <w:szCs w:val="24"/>
          <w:lang w:val="pl-PL"/>
        </w:rPr>
        <w:t>ić w </w:t>
      </w:r>
      <w:r w:rsidRPr="00DF70FB">
        <w:rPr>
          <w:szCs w:val="24"/>
          <w:lang w:val="pl-PL"/>
        </w:rPr>
        <w:t>następujących sposób:</w:t>
      </w:r>
    </w:p>
    <w:p w:rsidR="00D257CC" w:rsidRPr="00DF70FB" w:rsidRDefault="00D257CC" w:rsidP="00D257CC">
      <w:pPr>
        <w:numPr>
          <w:ilvl w:val="0"/>
          <w:numId w:val="15"/>
        </w:numPr>
        <w:spacing w:after="240" w:line="240" w:lineRule="auto"/>
        <w:contextualSpacing/>
        <w:rPr>
          <w:szCs w:val="24"/>
          <w:lang w:val="pl-PL"/>
        </w:rPr>
      </w:pPr>
      <w:r w:rsidRPr="00DF70FB">
        <w:rPr>
          <w:szCs w:val="24"/>
          <w:lang w:val="pl-PL"/>
        </w:rPr>
        <w:t xml:space="preserve">Zwiększyć wrażliwość na </w:t>
      </w:r>
      <w:r w:rsidR="0054700F" w:rsidRPr="00DF70FB">
        <w:rPr>
          <w:szCs w:val="24"/>
          <w:lang w:val="pl-PL"/>
        </w:rPr>
        <w:t xml:space="preserve">rozwiązania dotyczące dróg o niskim standardzie (niskich prędkościach), </w:t>
      </w:r>
      <w:r w:rsidRPr="00DF70FB">
        <w:rPr>
          <w:szCs w:val="24"/>
          <w:lang w:val="pl-PL"/>
        </w:rPr>
        <w:t xml:space="preserve">o dużym </w:t>
      </w:r>
      <w:r w:rsidR="0054700F" w:rsidRPr="00DF70FB">
        <w:rPr>
          <w:szCs w:val="24"/>
          <w:lang w:val="pl-PL"/>
        </w:rPr>
        <w:t xml:space="preserve">natężeniu </w:t>
      </w:r>
      <w:r w:rsidRPr="00DF70FB">
        <w:rPr>
          <w:szCs w:val="24"/>
          <w:lang w:val="pl-PL"/>
        </w:rPr>
        <w:t>ruchu pieszych</w:t>
      </w:r>
      <w:r w:rsidR="0054700F" w:rsidRPr="00DF70FB">
        <w:rPr>
          <w:szCs w:val="24"/>
          <w:lang w:val="pl-PL"/>
        </w:rPr>
        <w:t xml:space="preserve">, </w:t>
      </w:r>
      <w:r w:rsidRPr="00DF70FB">
        <w:rPr>
          <w:szCs w:val="24"/>
          <w:lang w:val="pl-PL"/>
        </w:rPr>
        <w:t xml:space="preserve">oraz </w:t>
      </w:r>
      <w:r w:rsidR="0054700F" w:rsidRPr="00DF70FB">
        <w:rPr>
          <w:szCs w:val="24"/>
          <w:lang w:val="pl-PL"/>
        </w:rPr>
        <w:t xml:space="preserve">takich </w:t>
      </w:r>
      <w:r w:rsidR="0046205A" w:rsidRPr="00DF70FB">
        <w:rPr>
          <w:szCs w:val="24"/>
          <w:lang w:val="pl-PL"/>
        </w:rPr>
        <w:t>gdzie</w:t>
      </w:r>
      <w:r w:rsidR="0054700F" w:rsidRPr="00DF70FB">
        <w:rPr>
          <w:szCs w:val="24"/>
          <w:lang w:val="pl-PL"/>
        </w:rPr>
        <w:t xml:space="preserve"> </w:t>
      </w:r>
      <w:r w:rsidR="0046205A" w:rsidRPr="00DF70FB">
        <w:rPr>
          <w:szCs w:val="24"/>
          <w:lang w:val="pl-PL"/>
        </w:rPr>
        <w:t>występują</w:t>
      </w:r>
      <w:r w:rsidR="0054700F" w:rsidRPr="00DF70FB">
        <w:rPr>
          <w:szCs w:val="24"/>
          <w:lang w:val="pl-PL"/>
        </w:rPr>
        <w:t xml:space="preserve"> </w:t>
      </w:r>
      <w:r w:rsidRPr="00DF70FB">
        <w:rPr>
          <w:szCs w:val="24"/>
          <w:lang w:val="pl-PL"/>
        </w:rPr>
        <w:t xml:space="preserve">inne </w:t>
      </w:r>
      <w:r w:rsidR="0054700F" w:rsidRPr="00DF70FB">
        <w:rPr>
          <w:szCs w:val="24"/>
          <w:lang w:val="pl-PL"/>
        </w:rPr>
        <w:t xml:space="preserve">specyficzne </w:t>
      </w:r>
      <w:r w:rsidRPr="00DF70FB">
        <w:rPr>
          <w:szCs w:val="24"/>
          <w:lang w:val="pl-PL"/>
        </w:rPr>
        <w:t>sytuacje drogowe;</w:t>
      </w:r>
    </w:p>
    <w:p w:rsidR="00D257CC" w:rsidRPr="00DF70FB" w:rsidRDefault="0046205A" w:rsidP="001268E4">
      <w:pPr>
        <w:numPr>
          <w:ilvl w:val="0"/>
          <w:numId w:val="15"/>
        </w:numPr>
        <w:spacing w:line="240" w:lineRule="auto"/>
        <w:rPr>
          <w:szCs w:val="24"/>
          <w:lang w:val="pl-PL"/>
        </w:rPr>
      </w:pPr>
      <w:r>
        <w:rPr>
          <w:szCs w:val="24"/>
          <w:lang w:val="pl-PL"/>
        </w:rPr>
        <w:t>Konsultacje</w:t>
      </w:r>
      <w:r w:rsidR="00307A7A">
        <w:rPr>
          <w:szCs w:val="24"/>
          <w:lang w:val="pl-PL"/>
        </w:rPr>
        <w:t xml:space="preserve"> standardów technicznych </w:t>
      </w:r>
      <w:r w:rsidR="00D257CC" w:rsidRPr="00DF70FB">
        <w:rPr>
          <w:szCs w:val="24"/>
          <w:lang w:val="pl-PL"/>
        </w:rPr>
        <w:t>pomiędzy GDDKiA</w:t>
      </w:r>
      <w:r w:rsidR="00DA49D6">
        <w:rPr>
          <w:szCs w:val="24"/>
          <w:lang w:val="pl-PL"/>
        </w:rPr>
        <w:t xml:space="preserve"> i</w:t>
      </w:r>
      <w:r w:rsidR="00D257CC" w:rsidRPr="00DF70FB">
        <w:rPr>
          <w:szCs w:val="24"/>
          <w:lang w:val="pl-PL"/>
        </w:rPr>
        <w:t xml:space="preserve"> wszystkimi szczeblami władz samorządowych.</w:t>
      </w:r>
      <w:r w:rsidR="002942D3">
        <w:rPr>
          <w:szCs w:val="24"/>
          <w:lang w:val="pl-PL"/>
        </w:rPr>
        <w:t xml:space="preserve"> </w:t>
      </w:r>
      <w:r w:rsidR="00D257CC" w:rsidRPr="00DF70FB">
        <w:rPr>
          <w:szCs w:val="24"/>
          <w:lang w:val="pl-PL"/>
        </w:rPr>
        <w:t>(GDDKiA zobowiązała się przeprowadzić kon</w:t>
      </w:r>
      <w:r w:rsidR="00332341">
        <w:rPr>
          <w:szCs w:val="24"/>
          <w:lang w:val="pl-PL"/>
        </w:rPr>
        <w:t>sultacje z </w:t>
      </w:r>
      <w:r w:rsidR="00D257CC" w:rsidRPr="00DF70FB">
        <w:rPr>
          <w:szCs w:val="24"/>
          <w:lang w:val="pl-PL"/>
        </w:rPr>
        <w:t>władzami samorządowymi).</w:t>
      </w:r>
      <w:r w:rsidR="002942D3">
        <w:rPr>
          <w:szCs w:val="24"/>
          <w:lang w:val="pl-PL"/>
        </w:rPr>
        <w:t xml:space="preserve"> </w:t>
      </w:r>
    </w:p>
    <w:p w:rsidR="00D257CC" w:rsidRPr="00DF70FB" w:rsidRDefault="00D257CC" w:rsidP="00D257CC">
      <w:pPr>
        <w:spacing w:after="240" w:line="240" w:lineRule="auto"/>
        <w:rPr>
          <w:color w:val="000000"/>
          <w:szCs w:val="24"/>
          <w:lang w:val="pl-PL"/>
        </w:rPr>
      </w:pPr>
      <w:r w:rsidRPr="00DF70FB">
        <w:rPr>
          <w:b/>
          <w:color w:val="000000"/>
          <w:szCs w:val="24"/>
          <w:lang w:val="pl-PL"/>
        </w:rPr>
        <w:t>Zalecenie R27:</w:t>
      </w:r>
      <w:r w:rsidR="002942D3">
        <w:rPr>
          <w:color w:val="000000"/>
          <w:szCs w:val="24"/>
          <w:lang w:val="pl-PL"/>
        </w:rPr>
        <w:t xml:space="preserve"> </w:t>
      </w:r>
      <w:r w:rsidRPr="00DF70FB">
        <w:rPr>
          <w:color w:val="000000"/>
          <w:szCs w:val="24"/>
          <w:lang w:val="pl-PL"/>
        </w:rPr>
        <w:t xml:space="preserve">Należy dokonać przeglądu i weryfikacji polityki planowania </w:t>
      </w:r>
      <w:r w:rsidR="0054700F" w:rsidRPr="00DF70FB">
        <w:rPr>
          <w:color w:val="000000"/>
          <w:szCs w:val="24"/>
          <w:lang w:val="pl-PL"/>
        </w:rPr>
        <w:t>przestrzennego</w:t>
      </w:r>
      <w:r w:rsidR="002942D3">
        <w:rPr>
          <w:color w:val="000000"/>
          <w:szCs w:val="24"/>
          <w:lang w:val="pl-PL"/>
        </w:rPr>
        <w:t xml:space="preserve"> </w:t>
      </w:r>
      <w:r w:rsidR="0054700F" w:rsidRPr="00DF70FB">
        <w:rPr>
          <w:color w:val="000000"/>
          <w:szCs w:val="24"/>
          <w:lang w:val="pl-PL"/>
        </w:rPr>
        <w:t xml:space="preserve">z uwzględnieniem </w:t>
      </w:r>
      <w:r w:rsidRPr="00DF70FB">
        <w:rPr>
          <w:color w:val="000000"/>
          <w:szCs w:val="24"/>
          <w:lang w:val="pl-PL"/>
        </w:rPr>
        <w:t xml:space="preserve">wpływu na bezpieczeństwo ruchu drogowego, szczególnie w </w:t>
      </w:r>
      <w:r w:rsidR="00B47C0C">
        <w:rPr>
          <w:color w:val="000000"/>
          <w:szCs w:val="24"/>
          <w:lang w:val="pl-PL"/>
        </w:rPr>
        <w:t>związku z </w:t>
      </w:r>
      <w:r w:rsidR="0054700F" w:rsidRPr="00DF70FB">
        <w:rPr>
          <w:color w:val="000000"/>
          <w:szCs w:val="24"/>
          <w:lang w:val="pl-PL"/>
        </w:rPr>
        <w:t xml:space="preserve">koniecznością </w:t>
      </w:r>
      <w:r w:rsidRPr="00DF70FB">
        <w:rPr>
          <w:color w:val="000000"/>
          <w:szCs w:val="24"/>
          <w:lang w:val="pl-PL"/>
        </w:rPr>
        <w:t>zapewnienia bezpiecznego</w:t>
      </w:r>
      <w:r w:rsidR="002942D3">
        <w:rPr>
          <w:color w:val="000000"/>
          <w:szCs w:val="24"/>
          <w:lang w:val="pl-PL"/>
        </w:rPr>
        <w:t xml:space="preserve"> </w:t>
      </w:r>
      <w:r w:rsidRPr="00DF70FB">
        <w:rPr>
          <w:color w:val="000000"/>
          <w:szCs w:val="24"/>
          <w:lang w:val="pl-PL"/>
        </w:rPr>
        <w:t>ruchu piesz</w:t>
      </w:r>
      <w:r w:rsidR="00B47C0C">
        <w:rPr>
          <w:color w:val="000000"/>
          <w:szCs w:val="24"/>
          <w:lang w:val="pl-PL"/>
        </w:rPr>
        <w:t>ych</w:t>
      </w:r>
      <w:r w:rsidRPr="00DF70FB">
        <w:rPr>
          <w:color w:val="000000"/>
          <w:szCs w:val="24"/>
          <w:lang w:val="pl-PL"/>
        </w:rPr>
        <w:t xml:space="preserve"> i ruchu pojazdów</w:t>
      </w:r>
      <w:r w:rsidR="0054700F" w:rsidRPr="00DF70FB">
        <w:rPr>
          <w:color w:val="000000"/>
          <w:szCs w:val="24"/>
          <w:lang w:val="pl-PL"/>
        </w:rPr>
        <w:t xml:space="preserve"> na </w:t>
      </w:r>
      <w:r w:rsidR="00B47C0C">
        <w:rPr>
          <w:color w:val="000000"/>
          <w:szCs w:val="24"/>
          <w:lang w:val="pl-PL"/>
        </w:rPr>
        <w:t>terenach zabudowanych</w:t>
      </w:r>
      <w:r w:rsidRPr="00DF70FB">
        <w:rPr>
          <w:color w:val="000000"/>
          <w:szCs w:val="24"/>
          <w:lang w:val="pl-PL"/>
        </w:rPr>
        <w:t xml:space="preserve">. Trzeba </w:t>
      </w:r>
      <w:r w:rsidRPr="00DF70FB">
        <w:rPr>
          <w:szCs w:val="24"/>
          <w:lang w:val="pl-PL"/>
        </w:rPr>
        <w:t>zagwarantować</w:t>
      </w:r>
      <w:r w:rsidRPr="00DF70FB">
        <w:rPr>
          <w:color w:val="000000"/>
          <w:szCs w:val="24"/>
          <w:lang w:val="pl-PL"/>
        </w:rPr>
        <w:t xml:space="preserve">, </w:t>
      </w:r>
      <w:r w:rsidR="0054700F" w:rsidRPr="00DF70FB">
        <w:rPr>
          <w:color w:val="000000"/>
          <w:szCs w:val="24"/>
          <w:lang w:val="pl-PL"/>
        </w:rPr>
        <w:t>aby</w:t>
      </w:r>
      <w:r w:rsidRPr="00DF70FB">
        <w:rPr>
          <w:color w:val="000000"/>
          <w:szCs w:val="24"/>
          <w:lang w:val="pl-PL"/>
        </w:rPr>
        <w:t xml:space="preserve"> na każdym </w:t>
      </w:r>
      <w:r w:rsidR="00E9234E">
        <w:rPr>
          <w:color w:val="000000"/>
          <w:szCs w:val="24"/>
          <w:lang w:val="pl-PL"/>
        </w:rPr>
        <w:t>poziomie podejmowania decyzji o </w:t>
      </w:r>
      <w:r w:rsidRPr="00DF70FB">
        <w:rPr>
          <w:color w:val="000000"/>
          <w:szCs w:val="24"/>
          <w:lang w:val="pl-PL"/>
        </w:rPr>
        <w:t>zagospo</w:t>
      </w:r>
      <w:r w:rsidR="00332341">
        <w:rPr>
          <w:color w:val="000000"/>
          <w:szCs w:val="24"/>
          <w:lang w:val="pl-PL"/>
        </w:rPr>
        <w:t>darowaniu przestrzennym terenów</w:t>
      </w:r>
      <w:r w:rsidRPr="00DF70FB">
        <w:rPr>
          <w:color w:val="000000"/>
          <w:szCs w:val="24"/>
          <w:lang w:val="pl-PL"/>
        </w:rPr>
        <w:t xml:space="preserve"> brane </w:t>
      </w:r>
      <w:r w:rsidR="0054700F" w:rsidRPr="00DF70FB">
        <w:rPr>
          <w:color w:val="000000"/>
          <w:szCs w:val="24"/>
          <w:lang w:val="pl-PL"/>
        </w:rPr>
        <w:t xml:space="preserve">było </w:t>
      </w:r>
      <w:r w:rsidRPr="00DF70FB">
        <w:rPr>
          <w:color w:val="000000"/>
          <w:szCs w:val="24"/>
          <w:lang w:val="pl-PL"/>
        </w:rPr>
        <w:t xml:space="preserve">pod uwagę bezpieczeństwo pieszych, szczególnie w terenach miejskich w pobliżu szkół, sklepów </w:t>
      </w:r>
      <w:r w:rsidR="002268FF" w:rsidRPr="00DF70FB">
        <w:rPr>
          <w:color w:val="000000"/>
          <w:szCs w:val="24"/>
          <w:lang w:val="pl-PL"/>
        </w:rPr>
        <w:t>czy</w:t>
      </w:r>
      <w:r w:rsidRPr="00DF70FB">
        <w:rPr>
          <w:color w:val="000000"/>
          <w:szCs w:val="24"/>
          <w:lang w:val="pl-PL"/>
        </w:rPr>
        <w:t xml:space="preserve"> ośrodków zdrowia.</w:t>
      </w:r>
    </w:p>
    <w:p w:rsidR="00D257CC" w:rsidRPr="00DF70FB" w:rsidRDefault="00D257CC" w:rsidP="00D257CC">
      <w:pPr>
        <w:pStyle w:val="Heading2"/>
        <w:rPr>
          <w:lang w:val="pl-PL"/>
        </w:rPr>
      </w:pPr>
      <w:r w:rsidRPr="00DF70FB">
        <w:rPr>
          <w:i/>
          <w:lang w:val="pl-PL"/>
        </w:rPr>
        <w:t xml:space="preserve"> </w:t>
      </w:r>
      <w:bookmarkStart w:id="57" w:name="_Toc363054581"/>
      <w:r w:rsidRPr="00DF70FB">
        <w:rPr>
          <w:lang w:val="pl-PL"/>
        </w:rPr>
        <w:t>Kontrola prędkości</w:t>
      </w:r>
      <w:bookmarkEnd w:id="57"/>
      <w:r w:rsidR="002942D3">
        <w:rPr>
          <w:lang w:val="pl-PL"/>
        </w:rPr>
        <w:t xml:space="preserve"> </w:t>
      </w:r>
    </w:p>
    <w:p w:rsidR="00D257CC" w:rsidRPr="00DF70FB" w:rsidRDefault="00D257CC" w:rsidP="00B80130">
      <w:pPr>
        <w:spacing w:after="240" w:line="240" w:lineRule="auto"/>
        <w:rPr>
          <w:szCs w:val="24"/>
          <w:lang w:val="pl-PL"/>
        </w:rPr>
      </w:pPr>
      <w:r w:rsidRPr="00DF70FB">
        <w:rPr>
          <w:szCs w:val="24"/>
          <w:lang w:val="pl-PL"/>
        </w:rPr>
        <w:t>Prawie połowa polskich k</w:t>
      </w:r>
      <w:r w:rsidR="00934957">
        <w:rPr>
          <w:szCs w:val="24"/>
          <w:lang w:val="pl-PL"/>
        </w:rPr>
        <w:t>ierowców przekracza ograniczenia</w:t>
      </w:r>
      <w:r w:rsidRPr="00DF70FB">
        <w:rPr>
          <w:szCs w:val="24"/>
          <w:lang w:val="pl-PL"/>
        </w:rPr>
        <w:t xml:space="preserve"> prędkości, a nadmierna prędkość lub brak dostosowania prędkości do panujących warunków na drodze jest przyczyną jednej trzeciej </w:t>
      </w:r>
      <w:r w:rsidR="002268FF" w:rsidRPr="00DF70FB">
        <w:rPr>
          <w:szCs w:val="24"/>
          <w:lang w:val="pl-PL"/>
        </w:rPr>
        <w:t xml:space="preserve">wypadków </w:t>
      </w:r>
      <w:r w:rsidRPr="00DF70FB">
        <w:rPr>
          <w:szCs w:val="24"/>
          <w:lang w:val="pl-PL"/>
        </w:rPr>
        <w:t xml:space="preserve">z ofiarami śmiertelnymi. Potrzeba </w:t>
      </w:r>
      <w:r w:rsidR="002268FF" w:rsidRPr="00DF70FB">
        <w:rPr>
          <w:szCs w:val="24"/>
          <w:lang w:val="pl-PL"/>
        </w:rPr>
        <w:t xml:space="preserve">nadzoru nad </w:t>
      </w:r>
      <w:r w:rsidRPr="00DF70FB">
        <w:rPr>
          <w:szCs w:val="24"/>
          <w:lang w:val="pl-PL"/>
        </w:rPr>
        <w:t>prędkości</w:t>
      </w:r>
      <w:r w:rsidR="002268FF" w:rsidRPr="00DF70FB">
        <w:rPr>
          <w:szCs w:val="24"/>
          <w:lang w:val="pl-PL"/>
        </w:rPr>
        <w:t>ą</w:t>
      </w:r>
      <w:r w:rsidRPr="00DF70FB">
        <w:rPr>
          <w:szCs w:val="24"/>
          <w:lang w:val="pl-PL"/>
        </w:rPr>
        <w:t xml:space="preserve"> jest słusznie podkreślona w </w:t>
      </w:r>
      <w:r w:rsidR="00C702DC" w:rsidRPr="00DF70FB">
        <w:rPr>
          <w:szCs w:val="24"/>
          <w:lang w:val="pl-PL"/>
        </w:rPr>
        <w:t>Narod</w:t>
      </w:r>
      <w:r w:rsidRPr="00DF70FB">
        <w:rPr>
          <w:szCs w:val="24"/>
          <w:lang w:val="pl-PL"/>
        </w:rPr>
        <w:t xml:space="preserve">owym Programie </w:t>
      </w:r>
      <w:r w:rsidRPr="00DF70FB">
        <w:rPr>
          <w:color w:val="000000"/>
          <w:szCs w:val="24"/>
          <w:lang w:val="pl-PL"/>
        </w:rPr>
        <w:t>Bezpieczeństwa</w:t>
      </w:r>
      <w:r w:rsidRPr="00DF70FB">
        <w:rPr>
          <w:szCs w:val="24"/>
          <w:lang w:val="pl-PL"/>
        </w:rPr>
        <w:t xml:space="preserve"> Ruchu Drogowego. Korzyści </w:t>
      </w:r>
      <w:r w:rsidR="00332341" w:rsidRPr="00DF70FB">
        <w:rPr>
          <w:szCs w:val="24"/>
          <w:lang w:val="pl-PL"/>
        </w:rPr>
        <w:t xml:space="preserve">bezpieczeństwa ruchu drogowego </w:t>
      </w:r>
      <w:r w:rsidR="00332341">
        <w:rPr>
          <w:szCs w:val="24"/>
          <w:lang w:val="pl-PL"/>
        </w:rPr>
        <w:t xml:space="preserve">wynikające ze stosowania fotoradarów i innych urządzeń do pomiaru prędkości </w:t>
      </w:r>
      <w:r w:rsidRPr="00DF70FB">
        <w:rPr>
          <w:szCs w:val="24"/>
          <w:lang w:val="pl-PL"/>
        </w:rPr>
        <w:t xml:space="preserve">są niezaprzeczalne (patrz wcześniejsze </w:t>
      </w:r>
      <w:r w:rsidR="002268FF" w:rsidRPr="00DF70FB">
        <w:rPr>
          <w:szCs w:val="24"/>
          <w:lang w:val="pl-PL"/>
        </w:rPr>
        <w:t xml:space="preserve">fragmenty i odniesienia do </w:t>
      </w:r>
      <w:r w:rsidRPr="00DF70FB">
        <w:rPr>
          <w:szCs w:val="24"/>
          <w:lang w:val="pl-PL"/>
        </w:rPr>
        <w:t>dowo</w:t>
      </w:r>
      <w:r w:rsidR="00024099" w:rsidRPr="00DF70FB">
        <w:rPr>
          <w:szCs w:val="24"/>
          <w:lang w:val="pl-PL"/>
        </w:rPr>
        <w:t>dów). Lepsz</w:t>
      </w:r>
      <w:r w:rsidR="002268FF" w:rsidRPr="00DF70FB">
        <w:rPr>
          <w:szCs w:val="24"/>
          <w:lang w:val="pl-PL"/>
        </w:rPr>
        <w:t xml:space="preserve">y nadzór nad </w:t>
      </w:r>
      <w:r w:rsidR="00024099" w:rsidRPr="00DF70FB">
        <w:rPr>
          <w:szCs w:val="24"/>
          <w:lang w:val="pl-PL"/>
        </w:rPr>
        <w:t>prędkości</w:t>
      </w:r>
      <w:r w:rsidR="002268FF" w:rsidRPr="00DF70FB">
        <w:rPr>
          <w:szCs w:val="24"/>
          <w:lang w:val="pl-PL"/>
        </w:rPr>
        <w:t>ą</w:t>
      </w:r>
      <w:r w:rsidR="00024099" w:rsidRPr="00DF70FB">
        <w:rPr>
          <w:szCs w:val="24"/>
          <w:lang w:val="pl-PL"/>
        </w:rPr>
        <w:t xml:space="preserve"> uzyskan</w:t>
      </w:r>
      <w:r w:rsidR="002268FF" w:rsidRPr="00DF70FB">
        <w:rPr>
          <w:szCs w:val="24"/>
          <w:lang w:val="pl-PL"/>
        </w:rPr>
        <w:t>y</w:t>
      </w:r>
      <w:r w:rsidR="00024099" w:rsidRPr="00DF70FB">
        <w:rPr>
          <w:szCs w:val="24"/>
          <w:lang w:val="pl-PL"/>
        </w:rPr>
        <w:t xml:space="preserve"> za pomocą</w:t>
      </w:r>
      <w:r w:rsidRPr="00DF70FB">
        <w:rPr>
          <w:szCs w:val="24"/>
          <w:lang w:val="pl-PL"/>
        </w:rPr>
        <w:t xml:space="preserve"> zmniejszenia </w:t>
      </w:r>
      <w:r w:rsidR="002268FF" w:rsidRPr="00DF70FB">
        <w:rPr>
          <w:szCs w:val="24"/>
          <w:lang w:val="pl-PL"/>
        </w:rPr>
        <w:t xml:space="preserve">limitów </w:t>
      </w:r>
      <w:r w:rsidRPr="00DF70FB">
        <w:rPr>
          <w:szCs w:val="24"/>
          <w:lang w:val="pl-PL"/>
        </w:rPr>
        <w:t>prędkości i egzekwowani</w:t>
      </w:r>
      <w:r w:rsidR="002268FF" w:rsidRPr="00DF70FB">
        <w:rPr>
          <w:szCs w:val="24"/>
          <w:lang w:val="pl-PL"/>
        </w:rPr>
        <w:t>a</w:t>
      </w:r>
      <w:r w:rsidRPr="00DF70FB">
        <w:rPr>
          <w:szCs w:val="24"/>
          <w:lang w:val="pl-PL"/>
        </w:rPr>
        <w:t xml:space="preserve"> </w:t>
      </w:r>
      <w:r w:rsidR="002268FF" w:rsidRPr="00DF70FB">
        <w:rPr>
          <w:szCs w:val="24"/>
          <w:lang w:val="pl-PL"/>
        </w:rPr>
        <w:t xml:space="preserve">ich </w:t>
      </w:r>
      <w:r w:rsidRPr="00DF70FB">
        <w:rPr>
          <w:szCs w:val="24"/>
          <w:lang w:val="pl-PL"/>
        </w:rPr>
        <w:t xml:space="preserve">przestrzegania, przyniesie duże i </w:t>
      </w:r>
      <w:r w:rsidR="002268FF" w:rsidRPr="00DF70FB">
        <w:rPr>
          <w:szCs w:val="24"/>
          <w:lang w:val="pl-PL"/>
        </w:rPr>
        <w:t xml:space="preserve">bardzo szybkie </w:t>
      </w:r>
      <w:r w:rsidRPr="00DF70FB">
        <w:rPr>
          <w:szCs w:val="24"/>
          <w:lang w:val="pl-PL"/>
        </w:rPr>
        <w:t>korzyści dla bezpieczeństwa ruchu drogowego i będzie stanowić uzupełnienie programu modernizacji infrastruktury</w:t>
      </w:r>
      <w:r w:rsidR="00024099" w:rsidRPr="00DF70FB">
        <w:rPr>
          <w:szCs w:val="24"/>
          <w:lang w:val="pl-PL"/>
        </w:rPr>
        <w:t xml:space="preserve">. </w:t>
      </w:r>
      <w:r w:rsidRPr="00DF70FB">
        <w:rPr>
          <w:szCs w:val="24"/>
          <w:lang w:val="pl-PL"/>
        </w:rPr>
        <w:t>D</w:t>
      </w:r>
      <w:r w:rsidR="002268FF" w:rsidRPr="00DF70FB">
        <w:rPr>
          <w:szCs w:val="24"/>
          <w:lang w:val="pl-PL"/>
        </w:rPr>
        <w:t>odatkowe</w:t>
      </w:r>
      <w:r w:rsidRPr="00DF70FB">
        <w:rPr>
          <w:szCs w:val="24"/>
          <w:lang w:val="pl-PL"/>
        </w:rPr>
        <w:t xml:space="preserve"> zaleceni</w:t>
      </w:r>
      <w:r w:rsidR="00934957">
        <w:rPr>
          <w:szCs w:val="24"/>
          <w:lang w:val="pl-PL"/>
        </w:rPr>
        <w:t>a,</w:t>
      </w:r>
      <w:r w:rsidRPr="00DF70FB">
        <w:rPr>
          <w:szCs w:val="24"/>
          <w:lang w:val="pl-PL"/>
        </w:rPr>
        <w:t xml:space="preserve"> odnośnie szczegółowej kontroli prędkości</w:t>
      </w:r>
      <w:r w:rsidR="00934957">
        <w:rPr>
          <w:szCs w:val="24"/>
          <w:lang w:val="pl-PL"/>
        </w:rPr>
        <w:t>,</w:t>
      </w:r>
      <w:r w:rsidRPr="00DF70FB">
        <w:rPr>
          <w:szCs w:val="24"/>
          <w:lang w:val="pl-PL"/>
        </w:rPr>
        <w:t xml:space="preserve"> przedstawiono w Załączniku 9.</w:t>
      </w:r>
    </w:p>
    <w:p w:rsidR="00D257CC" w:rsidRPr="00DF70FB" w:rsidRDefault="00D257CC" w:rsidP="00B80130">
      <w:pPr>
        <w:spacing w:after="240" w:line="240" w:lineRule="auto"/>
        <w:rPr>
          <w:i/>
          <w:szCs w:val="24"/>
          <w:u w:val="single"/>
          <w:lang w:val="pl-PL"/>
        </w:rPr>
      </w:pPr>
      <w:r w:rsidRPr="00DF70FB">
        <w:rPr>
          <w:b/>
          <w:i/>
          <w:color w:val="000000"/>
          <w:lang w:val="pl-PL"/>
        </w:rPr>
        <w:t>Etap tworzenia</w:t>
      </w:r>
    </w:p>
    <w:p w:rsidR="00D257CC" w:rsidRPr="00DF70FB" w:rsidRDefault="00D257CC" w:rsidP="00B80130">
      <w:pPr>
        <w:spacing w:after="240" w:line="240" w:lineRule="auto"/>
        <w:rPr>
          <w:szCs w:val="24"/>
          <w:lang w:val="pl-PL"/>
        </w:rPr>
      </w:pPr>
      <w:r w:rsidRPr="00DF70FB">
        <w:rPr>
          <w:b/>
          <w:szCs w:val="24"/>
          <w:lang w:val="pl-PL"/>
        </w:rPr>
        <w:t xml:space="preserve">Zalecenie T24: </w:t>
      </w:r>
      <w:r w:rsidRPr="00DF70FB">
        <w:rPr>
          <w:szCs w:val="24"/>
          <w:lang w:val="pl-PL"/>
        </w:rPr>
        <w:t>Należy</w:t>
      </w:r>
      <w:r w:rsidRPr="00DF70FB">
        <w:rPr>
          <w:b/>
          <w:szCs w:val="24"/>
          <w:lang w:val="pl-PL"/>
        </w:rPr>
        <w:t xml:space="preserve"> </w:t>
      </w:r>
      <w:r w:rsidRPr="00DF70FB">
        <w:rPr>
          <w:color w:val="000000"/>
          <w:szCs w:val="24"/>
          <w:lang w:val="pl-PL"/>
        </w:rPr>
        <w:t>dokonać</w:t>
      </w:r>
      <w:r w:rsidRPr="00DF70FB">
        <w:rPr>
          <w:b/>
          <w:szCs w:val="24"/>
          <w:lang w:val="pl-PL"/>
        </w:rPr>
        <w:t xml:space="preserve"> </w:t>
      </w:r>
      <w:r w:rsidRPr="00DF70FB">
        <w:rPr>
          <w:szCs w:val="24"/>
          <w:lang w:val="pl-PL"/>
        </w:rPr>
        <w:t xml:space="preserve">przeglądu ograniczeń prędkości </w:t>
      </w:r>
      <w:r w:rsidR="00822EE8">
        <w:rPr>
          <w:szCs w:val="24"/>
          <w:lang w:val="pl-PL"/>
        </w:rPr>
        <w:t xml:space="preserve">i </w:t>
      </w:r>
      <w:r w:rsidRPr="00DF70FB">
        <w:rPr>
          <w:szCs w:val="24"/>
          <w:lang w:val="pl-PL"/>
        </w:rPr>
        <w:t xml:space="preserve">prędkości podróżnych oraz sporządzić program systematycznego obniżania prędkości w </w:t>
      </w:r>
      <w:r w:rsidR="002268FF" w:rsidRPr="00DF70FB">
        <w:rPr>
          <w:szCs w:val="24"/>
          <w:lang w:val="pl-PL"/>
        </w:rPr>
        <w:t xml:space="preserve">odpowiednich </w:t>
      </w:r>
      <w:r w:rsidR="00822EE8">
        <w:rPr>
          <w:szCs w:val="24"/>
          <w:lang w:val="pl-PL"/>
        </w:rPr>
        <w:t xml:space="preserve">miejscach, </w:t>
      </w:r>
      <w:r w:rsidR="00822EE8" w:rsidRPr="00822EE8">
        <w:rPr>
          <w:lang w:val="pl-PL"/>
        </w:rPr>
        <w:t>w</w:t>
      </w:r>
      <w:r w:rsidR="00822EE8">
        <w:rPr>
          <w:lang w:val="pl-PL"/>
        </w:rPr>
        <w:t> </w:t>
      </w:r>
      <w:r w:rsidRPr="00822EE8">
        <w:rPr>
          <w:lang w:val="pl-PL"/>
        </w:rPr>
        <w:t>połączeniu</w:t>
      </w:r>
      <w:r w:rsidRPr="00DF70FB">
        <w:rPr>
          <w:szCs w:val="24"/>
          <w:lang w:val="pl-PL"/>
        </w:rPr>
        <w:t xml:space="preserve"> z </w:t>
      </w:r>
      <w:r w:rsidR="002268FF" w:rsidRPr="00DF70FB">
        <w:rPr>
          <w:szCs w:val="24"/>
          <w:lang w:val="pl-PL"/>
        </w:rPr>
        <w:t xml:space="preserve">nadzorem </w:t>
      </w:r>
      <w:r w:rsidR="00822EE8">
        <w:rPr>
          <w:szCs w:val="24"/>
          <w:lang w:val="pl-PL"/>
        </w:rPr>
        <w:t xml:space="preserve">nad </w:t>
      </w:r>
      <w:r w:rsidRPr="00DF70FB">
        <w:rPr>
          <w:szCs w:val="24"/>
          <w:lang w:val="pl-PL"/>
        </w:rPr>
        <w:t>prędkości</w:t>
      </w:r>
      <w:r w:rsidR="002268FF" w:rsidRPr="00DF70FB">
        <w:rPr>
          <w:szCs w:val="24"/>
          <w:lang w:val="pl-PL"/>
        </w:rPr>
        <w:t>ą</w:t>
      </w:r>
      <w:r w:rsidR="00822EE8">
        <w:rPr>
          <w:szCs w:val="24"/>
          <w:lang w:val="pl-PL"/>
        </w:rPr>
        <w:t xml:space="preserve">. Doprowadzi to </w:t>
      </w:r>
      <w:r w:rsidR="002268FF" w:rsidRPr="00DF70FB">
        <w:rPr>
          <w:szCs w:val="24"/>
          <w:lang w:val="pl-PL"/>
        </w:rPr>
        <w:t>do zmniejszenia prędkości podróżnych</w:t>
      </w:r>
      <w:r w:rsidRPr="00DF70FB">
        <w:rPr>
          <w:szCs w:val="24"/>
          <w:lang w:val="pl-PL"/>
        </w:rPr>
        <w:t>, zgodnie z charakterem drogi</w:t>
      </w:r>
      <w:r w:rsidR="00512F89">
        <w:rPr>
          <w:szCs w:val="24"/>
          <w:lang w:val="pl-PL"/>
        </w:rPr>
        <w:t xml:space="preserve">, </w:t>
      </w:r>
      <w:r w:rsidR="002268FF" w:rsidRPr="00DF70FB">
        <w:rPr>
          <w:szCs w:val="24"/>
          <w:lang w:val="pl-PL"/>
        </w:rPr>
        <w:t xml:space="preserve">jej parametrami </w:t>
      </w:r>
      <w:r w:rsidR="00512F89">
        <w:rPr>
          <w:szCs w:val="24"/>
          <w:lang w:val="pl-PL"/>
        </w:rPr>
        <w:t xml:space="preserve"> i </w:t>
      </w:r>
      <w:r w:rsidR="00822EE8">
        <w:rPr>
          <w:szCs w:val="24"/>
          <w:lang w:val="pl-PL"/>
        </w:rPr>
        <w:t>w oparciu o</w:t>
      </w:r>
      <w:r w:rsidR="002268FF" w:rsidRPr="00DF70FB">
        <w:rPr>
          <w:szCs w:val="24"/>
          <w:lang w:val="pl-PL"/>
        </w:rPr>
        <w:t xml:space="preserve"> </w:t>
      </w:r>
      <w:r w:rsidRPr="00DF70FB">
        <w:rPr>
          <w:szCs w:val="24"/>
          <w:lang w:val="pl-PL"/>
        </w:rPr>
        <w:t>dobr</w:t>
      </w:r>
      <w:r w:rsidR="002268FF" w:rsidRPr="00DF70FB">
        <w:rPr>
          <w:szCs w:val="24"/>
          <w:lang w:val="pl-PL"/>
        </w:rPr>
        <w:t>e</w:t>
      </w:r>
      <w:r w:rsidRPr="00DF70FB">
        <w:rPr>
          <w:szCs w:val="24"/>
          <w:lang w:val="pl-PL"/>
        </w:rPr>
        <w:t xml:space="preserve"> </w:t>
      </w:r>
      <w:r w:rsidR="002268FF" w:rsidRPr="00DF70FB">
        <w:rPr>
          <w:szCs w:val="24"/>
          <w:lang w:val="pl-PL"/>
        </w:rPr>
        <w:t xml:space="preserve">praktyki </w:t>
      </w:r>
      <w:r w:rsidRPr="00DF70FB">
        <w:rPr>
          <w:szCs w:val="24"/>
          <w:lang w:val="pl-PL"/>
        </w:rPr>
        <w:t>międzynarodow</w:t>
      </w:r>
      <w:r w:rsidR="002268FF" w:rsidRPr="00DF70FB">
        <w:rPr>
          <w:szCs w:val="24"/>
          <w:lang w:val="pl-PL"/>
        </w:rPr>
        <w:t>e</w:t>
      </w:r>
      <w:r w:rsidRPr="00DF70FB">
        <w:rPr>
          <w:szCs w:val="24"/>
          <w:lang w:val="pl-PL"/>
        </w:rPr>
        <w:t>.</w:t>
      </w:r>
    </w:p>
    <w:p w:rsidR="00D257CC" w:rsidRPr="00DF70FB" w:rsidRDefault="00D257CC" w:rsidP="00B80130">
      <w:pPr>
        <w:spacing w:after="240" w:line="240" w:lineRule="auto"/>
        <w:rPr>
          <w:szCs w:val="24"/>
          <w:lang w:val="pl-PL"/>
        </w:rPr>
      </w:pPr>
      <w:r w:rsidRPr="00DF70FB">
        <w:rPr>
          <w:b/>
          <w:szCs w:val="24"/>
          <w:lang w:val="pl-PL"/>
        </w:rPr>
        <w:t xml:space="preserve">Zalecenie T25: </w:t>
      </w:r>
      <w:r w:rsidRPr="00DF70FB">
        <w:rPr>
          <w:szCs w:val="24"/>
          <w:lang w:val="pl-PL"/>
        </w:rPr>
        <w:t>Należy</w:t>
      </w:r>
      <w:r w:rsidRPr="00DF70FB">
        <w:rPr>
          <w:b/>
          <w:szCs w:val="24"/>
          <w:lang w:val="pl-PL"/>
        </w:rPr>
        <w:t xml:space="preserve"> </w:t>
      </w:r>
      <w:r w:rsidRPr="00DF70FB">
        <w:rPr>
          <w:szCs w:val="24"/>
          <w:lang w:val="pl-PL"/>
        </w:rPr>
        <w:t xml:space="preserve">przeprowadzić publiczne konsultacje oraz </w:t>
      </w:r>
      <w:r w:rsidR="00024099" w:rsidRPr="00DF70FB">
        <w:rPr>
          <w:szCs w:val="24"/>
          <w:lang w:val="pl-PL"/>
        </w:rPr>
        <w:t xml:space="preserve">szeroko </w:t>
      </w:r>
      <w:r w:rsidR="00822EE8">
        <w:rPr>
          <w:szCs w:val="24"/>
          <w:lang w:val="pl-PL"/>
        </w:rPr>
        <w:t>poinformować o </w:t>
      </w:r>
      <w:r w:rsidRPr="00DF70FB">
        <w:rPr>
          <w:szCs w:val="24"/>
          <w:lang w:val="pl-PL"/>
        </w:rPr>
        <w:t>propozycja</w:t>
      </w:r>
      <w:r w:rsidR="00024099" w:rsidRPr="00DF70FB">
        <w:rPr>
          <w:szCs w:val="24"/>
          <w:lang w:val="pl-PL"/>
        </w:rPr>
        <w:t>ch</w:t>
      </w:r>
      <w:r w:rsidRPr="00DF70FB">
        <w:rPr>
          <w:szCs w:val="24"/>
          <w:lang w:val="pl-PL"/>
        </w:rPr>
        <w:t xml:space="preserve"> </w:t>
      </w:r>
      <w:r w:rsidR="002268FF" w:rsidRPr="00DF70FB">
        <w:rPr>
          <w:szCs w:val="24"/>
          <w:lang w:val="pl-PL"/>
        </w:rPr>
        <w:t xml:space="preserve">nadzoru nad </w:t>
      </w:r>
      <w:r w:rsidRPr="00DF70FB">
        <w:rPr>
          <w:szCs w:val="24"/>
          <w:lang w:val="pl-PL"/>
        </w:rPr>
        <w:t>prędkości</w:t>
      </w:r>
      <w:r w:rsidR="002268FF" w:rsidRPr="00DF70FB">
        <w:rPr>
          <w:szCs w:val="24"/>
          <w:lang w:val="pl-PL"/>
        </w:rPr>
        <w:t>ą</w:t>
      </w:r>
      <w:r w:rsidR="00D31566">
        <w:rPr>
          <w:szCs w:val="24"/>
          <w:lang w:val="pl-PL"/>
        </w:rPr>
        <w:t>. P</w:t>
      </w:r>
      <w:r w:rsidRPr="00DF70FB">
        <w:rPr>
          <w:color w:val="000000"/>
          <w:szCs w:val="24"/>
          <w:lang w:val="pl-PL"/>
        </w:rPr>
        <w:t>odanie</w:t>
      </w:r>
      <w:r w:rsidRPr="00DF70FB">
        <w:rPr>
          <w:szCs w:val="24"/>
          <w:lang w:val="pl-PL"/>
        </w:rPr>
        <w:t xml:space="preserve"> </w:t>
      </w:r>
      <w:r w:rsidR="00822EE8">
        <w:rPr>
          <w:szCs w:val="24"/>
          <w:lang w:val="pl-PL"/>
        </w:rPr>
        <w:t>informacji o ryzyku związanym z </w:t>
      </w:r>
      <w:r w:rsidRPr="00DF70FB">
        <w:rPr>
          <w:szCs w:val="24"/>
          <w:lang w:val="pl-PL"/>
        </w:rPr>
        <w:t>nadmierną prędkością</w:t>
      </w:r>
      <w:r w:rsidR="00024099" w:rsidRPr="00DF70FB">
        <w:rPr>
          <w:szCs w:val="24"/>
          <w:lang w:val="pl-PL"/>
        </w:rPr>
        <w:t>, kryteri</w:t>
      </w:r>
      <w:r w:rsidR="00E11ADC">
        <w:rPr>
          <w:szCs w:val="24"/>
          <w:lang w:val="pl-PL"/>
        </w:rPr>
        <w:t>ów</w:t>
      </w:r>
      <w:r w:rsidR="00024099" w:rsidRPr="00DF70FB">
        <w:rPr>
          <w:szCs w:val="24"/>
          <w:lang w:val="pl-PL"/>
        </w:rPr>
        <w:t xml:space="preserve"> </w:t>
      </w:r>
      <w:r w:rsidR="002268FF" w:rsidRPr="00DF70FB">
        <w:rPr>
          <w:szCs w:val="24"/>
          <w:lang w:val="pl-PL"/>
        </w:rPr>
        <w:t xml:space="preserve">wykorzystywanych do decyzji o </w:t>
      </w:r>
      <w:r w:rsidR="00024099" w:rsidRPr="00DF70FB">
        <w:rPr>
          <w:szCs w:val="24"/>
          <w:lang w:val="pl-PL"/>
        </w:rPr>
        <w:t>ograniczeni</w:t>
      </w:r>
      <w:r w:rsidR="002268FF" w:rsidRPr="00DF70FB">
        <w:rPr>
          <w:szCs w:val="24"/>
          <w:lang w:val="pl-PL"/>
        </w:rPr>
        <w:t>ach</w:t>
      </w:r>
      <w:r w:rsidRPr="00DF70FB">
        <w:rPr>
          <w:szCs w:val="24"/>
          <w:lang w:val="pl-PL"/>
        </w:rPr>
        <w:t xml:space="preserve"> prędkości</w:t>
      </w:r>
      <w:r w:rsidR="00D31566">
        <w:rPr>
          <w:szCs w:val="24"/>
          <w:lang w:val="pl-PL"/>
        </w:rPr>
        <w:t xml:space="preserve">, </w:t>
      </w:r>
      <w:r w:rsidR="00E11ADC">
        <w:rPr>
          <w:szCs w:val="24"/>
          <w:lang w:val="pl-PL"/>
        </w:rPr>
        <w:t>lokalizacji</w:t>
      </w:r>
      <w:r w:rsidRPr="00DF70FB">
        <w:rPr>
          <w:szCs w:val="24"/>
          <w:lang w:val="pl-PL"/>
        </w:rPr>
        <w:t xml:space="preserve"> fotoradarów</w:t>
      </w:r>
      <w:r w:rsidR="002261A1" w:rsidRPr="00DF70FB">
        <w:rPr>
          <w:szCs w:val="24"/>
          <w:lang w:val="pl-PL"/>
        </w:rPr>
        <w:t xml:space="preserve"> i </w:t>
      </w:r>
      <w:r w:rsidRPr="00DF70FB">
        <w:rPr>
          <w:szCs w:val="24"/>
          <w:lang w:val="pl-PL"/>
        </w:rPr>
        <w:t>pr</w:t>
      </w:r>
      <w:r w:rsidR="002261A1" w:rsidRPr="00DF70FB">
        <w:rPr>
          <w:szCs w:val="24"/>
          <w:lang w:val="pl-PL"/>
        </w:rPr>
        <w:t xml:space="preserve">zewidywanych </w:t>
      </w:r>
      <w:r w:rsidRPr="00DF70FB">
        <w:rPr>
          <w:szCs w:val="24"/>
          <w:lang w:val="pl-PL"/>
        </w:rPr>
        <w:t>korzyści</w:t>
      </w:r>
      <w:r w:rsidR="00D31566">
        <w:rPr>
          <w:szCs w:val="24"/>
          <w:lang w:val="pl-PL"/>
        </w:rPr>
        <w:t xml:space="preserve"> pozwoli</w:t>
      </w:r>
      <w:r w:rsidRPr="00DF70FB">
        <w:rPr>
          <w:szCs w:val="24"/>
          <w:lang w:val="pl-PL"/>
        </w:rPr>
        <w:t xml:space="preserve"> uzyskać </w:t>
      </w:r>
      <w:r w:rsidR="002261A1" w:rsidRPr="00DF70FB">
        <w:rPr>
          <w:szCs w:val="24"/>
          <w:lang w:val="pl-PL"/>
        </w:rPr>
        <w:t xml:space="preserve">jak najszersze </w:t>
      </w:r>
      <w:r w:rsidRPr="00DF70FB">
        <w:rPr>
          <w:szCs w:val="24"/>
          <w:lang w:val="pl-PL"/>
        </w:rPr>
        <w:t>poparcie opinii publicznej i mediów.</w:t>
      </w:r>
    </w:p>
    <w:p w:rsidR="00024099" w:rsidRPr="00DF70FB" w:rsidRDefault="00D257CC" w:rsidP="00B80130">
      <w:pPr>
        <w:spacing w:after="240" w:line="240" w:lineRule="auto"/>
        <w:rPr>
          <w:szCs w:val="24"/>
          <w:lang w:val="pl-PL"/>
        </w:rPr>
      </w:pPr>
      <w:r w:rsidRPr="00DF70FB">
        <w:rPr>
          <w:b/>
          <w:szCs w:val="24"/>
          <w:lang w:val="pl-PL"/>
        </w:rPr>
        <w:lastRenderedPageBreak/>
        <w:t>Zalecenie T26:</w:t>
      </w:r>
      <w:r w:rsidRPr="00DF70FB">
        <w:rPr>
          <w:szCs w:val="24"/>
          <w:lang w:val="pl-PL"/>
        </w:rPr>
        <w:t xml:space="preserve"> Należy rozpocząć wdrażanie programu </w:t>
      </w:r>
      <w:r w:rsidR="00822EE8" w:rsidRPr="00DF70FB">
        <w:rPr>
          <w:szCs w:val="24"/>
          <w:lang w:val="pl-PL"/>
        </w:rPr>
        <w:t>obniżania limitów</w:t>
      </w:r>
      <w:r w:rsidR="002261A1" w:rsidRPr="00DF70FB">
        <w:rPr>
          <w:szCs w:val="24"/>
          <w:lang w:val="pl-PL"/>
        </w:rPr>
        <w:t xml:space="preserve"> </w:t>
      </w:r>
      <w:r w:rsidRPr="00DF70FB">
        <w:rPr>
          <w:szCs w:val="24"/>
          <w:lang w:val="pl-PL"/>
        </w:rPr>
        <w:t>prędkości oraz zwiększ</w:t>
      </w:r>
      <w:r w:rsidR="00D31566">
        <w:rPr>
          <w:szCs w:val="24"/>
          <w:lang w:val="pl-PL"/>
        </w:rPr>
        <w:t>enia</w:t>
      </w:r>
      <w:r w:rsidRPr="00DF70FB">
        <w:rPr>
          <w:szCs w:val="24"/>
          <w:lang w:val="pl-PL"/>
        </w:rPr>
        <w:t xml:space="preserve"> </w:t>
      </w:r>
      <w:r w:rsidR="002261A1" w:rsidRPr="00DF70FB">
        <w:rPr>
          <w:szCs w:val="24"/>
          <w:lang w:val="pl-PL"/>
        </w:rPr>
        <w:t xml:space="preserve">nadzoru nad prędkością </w:t>
      </w:r>
      <w:r w:rsidRPr="00DF70FB">
        <w:rPr>
          <w:szCs w:val="24"/>
          <w:lang w:val="pl-PL"/>
        </w:rPr>
        <w:t xml:space="preserve">w miejscach wysokiego ryzyka </w:t>
      </w:r>
      <w:r w:rsidR="002261A1" w:rsidRPr="00DF70FB">
        <w:rPr>
          <w:szCs w:val="24"/>
          <w:lang w:val="pl-PL"/>
        </w:rPr>
        <w:t xml:space="preserve">wystąpienia wypadków </w:t>
      </w:r>
      <w:r w:rsidRPr="00DF70FB">
        <w:rPr>
          <w:szCs w:val="24"/>
          <w:lang w:val="pl-PL"/>
        </w:rPr>
        <w:t xml:space="preserve">spowodowanych nadmierną prędkością, aby </w:t>
      </w:r>
      <w:r w:rsidR="002261A1" w:rsidRPr="00DF70FB">
        <w:rPr>
          <w:szCs w:val="24"/>
          <w:lang w:val="pl-PL"/>
        </w:rPr>
        <w:t xml:space="preserve">móc wykazać się </w:t>
      </w:r>
      <w:r w:rsidRPr="00DF70FB">
        <w:rPr>
          <w:szCs w:val="24"/>
          <w:lang w:val="pl-PL"/>
        </w:rPr>
        <w:t>szybk</w:t>
      </w:r>
      <w:r w:rsidR="002261A1" w:rsidRPr="00DF70FB">
        <w:rPr>
          <w:szCs w:val="24"/>
          <w:lang w:val="pl-PL"/>
        </w:rPr>
        <w:t xml:space="preserve">imi pozytywnymi </w:t>
      </w:r>
      <w:r w:rsidRPr="00DF70FB">
        <w:rPr>
          <w:szCs w:val="24"/>
          <w:lang w:val="pl-PL"/>
        </w:rPr>
        <w:t xml:space="preserve">efektami. Trzeba </w:t>
      </w:r>
      <w:r w:rsidR="002261A1" w:rsidRPr="00DF70FB">
        <w:rPr>
          <w:szCs w:val="24"/>
          <w:lang w:val="pl-PL"/>
        </w:rPr>
        <w:t xml:space="preserve">przy tym </w:t>
      </w:r>
      <w:r w:rsidRPr="00DF70FB">
        <w:rPr>
          <w:szCs w:val="24"/>
          <w:lang w:val="pl-PL"/>
        </w:rPr>
        <w:t xml:space="preserve">zwracać szczególną </w:t>
      </w:r>
      <w:r w:rsidRPr="00DF70FB">
        <w:rPr>
          <w:color w:val="000000"/>
          <w:szCs w:val="24"/>
          <w:lang w:val="pl-PL"/>
        </w:rPr>
        <w:t>uwagę</w:t>
      </w:r>
      <w:r w:rsidRPr="00DF70FB">
        <w:rPr>
          <w:szCs w:val="24"/>
          <w:lang w:val="pl-PL"/>
        </w:rPr>
        <w:t xml:space="preserve"> na wprowadz</w:t>
      </w:r>
      <w:r w:rsidR="002261A1" w:rsidRPr="00DF70FB">
        <w:rPr>
          <w:szCs w:val="24"/>
          <w:lang w:val="pl-PL"/>
        </w:rPr>
        <w:t>a</w:t>
      </w:r>
      <w:r w:rsidRPr="00DF70FB">
        <w:rPr>
          <w:szCs w:val="24"/>
          <w:lang w:val="pl-PL"/>
        </w:rPr>
        <w:t xml:space="preserve">nie ograniczeń prędkości i </w:t>
      </w:r>
      <w:r w:rsidR="002261A1" w:rsidRPr="00DF70FB">
        <w:rPr>
          <w:szCs w:val="24"/>
          <w:lang w:val="pl-PL"/>
        </w:rPr>
        <w:t xml:space="preserve">nadzór </w:t>
      </w:r>
      <w:r w:rsidRPr="00DF70FB">
        <w:rPr>
          <w:szCs w:val="24"/>
          <w:lang w:val="pl-PL"/>
        </w:rPr>
        <w:t xml:space="preserve">w miejscach </w:t>
      </w:r>
      <w:r w:rsidR="002261A1" w:rsidRPr="00DF70FB">
        <w:rPr>
          <w:szCs w:val="24"/>
          <w:lang w:val="pl-PL"/>
        </w:rPr>
        <w:t xml:space="preserve">o szczególnej aktywności </w:t>
      </w:r>
      <w:r w:rsidRPr="00DF70FB">
        <w:rPr>
          <w:szCs w:val="24"/>
          <w:lang w:val="pl-PL"/>
        </w:rPr>
        <w:t xml:space="preserve">pieszych. </w:t>
      </w:r>
    </w:p>
    <w:p w:rsidR="00D257CC" w:rsidRPr="00DF70FB" w:rsidRDefault="00D257CC" w:rsidP="00B80130">
      <w:pPr>
        <w:spacing w:after="240" w:line="240" w:lineRule="auto"/>
        <w:rPr>
          <w:b/>
          <w:i/>
          <w:color w:val="000000"/>
          <w:lang w:val="pl-PL"/>
        </w:rPr>
      </w:pPr>
      <w:r w:rsidRPr="00DF70FB">
        <w:rPr>
          <w:b/>
          <w:i/>
          <w:color w:val="000000"/>
          <w:lang w:val="pl-PL"/>
        </w:rPr>
        <w:t>Etap rozwoju</w:t>
      </w:r>
    </w:p>
    <w:p w:rsidR="00D257CC" w:rsidRPr="00DF70FB" w:rsidRDefault="00D257CC" w:rsidP="00B80130">
      <w:pPr>
        <w:spacing w:after="240" w:line="240" w:lineRule="auto"/>
        <w:rPr>
          <w:szCs w:val="24"/>
          <w:lang w:val="pl-PL"/>
        </w:rPr>
      </w:pPr>
      <w:r w:rsidRPr="00DF70FB">
        <w:rPr>
          <w:b/>
          <w:szCs w:val="24"/>
          <w:lang w:val="pl-PL"/>
        </w:rPr>
        <w:t xml:space="preserve">Zalecenie R28: </w:t>
      </w:r>
      <w:r w:rsidRPr="00DF70FB">
        <w:rPr>
          <w:szCs w:val="24"/>
          <w:lang w:val="pl-PL"/>
        </w:rPr>
        <w:t>Należy</w:t>
      </w:r>
      <w:r w:rsidRPr="00DF70FB">
        <w:rPr>
          <w:b/>
          <w:szCs w:val="24"/>
          <w:lang w:val="pl-PL"/>
        </w:rPr>
        <w:t xml:space="preserve"> </w:t>
      </w:r>
      <w:r w:rsidRPr="00DF70FB">
        <w:rPr>
          <w:szCs w:val="24"/>
          <w:lang w:val="pl-PL"/>
        </w:rPr>
        <w:t xml:space="preserve">w pełni wdrożyć program </w:t>
      </w:r>
      <w:r w:rsidR="002261A1" w:rsidRPr="00DF70FB">
        <w:rPr>
          <w:szCs w:val="24"/>
          <w:lang w:val="pl-PL"/>
        </w:rPr>
        <w:t xml:space="preserve">nadzoru nad </w:t>
      </w:r>
      <w:r w:rsidRPr="00DF70FB">
        <w:rPr>
          <w:szCs w:val="24"/>
          <w:lang w:val="pl-PL"/>
        </w:rPr>
        <w:t>prędkości</w:t>
      </w:r>
      <w:r w:rsidR="002261A1" w:rsidRPr="00DF70FB">
        <w:rPr>
          <w:szCs w:val="24"/>
          <w:lang w:val="pl-PL"/>
        </w:rPr>
        <w:t>ą</w:t>
      </w:r>
      <w:r w:rsidRPr="00DF70FB">
        <w:rPr>
          <w:szCs w:val="24"/>
          <w:lang w:val="pl-PL"/>
        </w:rPr>
        <w:t xml:space="preserve"> na drogach krajowych. </w:t>
      </w:r>
      <w:r w:rsidR="00512F89">
        <w:rPr>
          <w:szCs w:val="24"/>
          <w:lang w:val="pl-PL"/>
        </w:rPr>
        <w:t>Samorządy</w:t>
      </w:r>
      <w:r w:rsidRPr="00DF70FB">
        <w:rPr>
          <w:szCs w:val="24"/>
          <w:lang w:val="pl-PL"/>
        </w:rPr>
        <w:t xml:space="preserve"> </w:t>
      </w:r>
      <w:r w:rsidR="00C750CF">
        <w:rPr>
          <w:szCs w:val="24"/>
          <w:lang w:val="pl-PL"/>
        </w:rPr>
        <w:t>niechętnie</w:t>
      </w:r>
      <w:r w:rsidRPr="00DF70FB">
        <w:rPr>
          <w:szCs w:val="24"/>
          <w:lang w:val="pl-PL"/>
        </w:rPr>
        <w:t xml:space="preserve"> </w:t>
      </w:r>
      <w:r w:rsidR="00C750CF">
        <w:rPr>
          <w:szCs w:val="24"/>
          <w:lang w:val="pl-PL"/>
        </w:rPr>
        <w:t xml:space="preserve">instalują </w:t>
      </w:r>
      <w:r w:rsidRPr="00DF70FB">
        <w:rPr>
          <w:color w:val="000000"/>
          <w:szCs w:val="24"/>
          <w:lang w:val="pl-PL"/>
        </w:rPr>
        <w:t>fotoradar</w:t>
      </w:r>
      <w:r w:rsidR="00C750CF">
        <w:rPr>
          <w:color w:val="000000"/>
          <w:szCs w:val="24"/>
          <w:lang w:val="pl-PL"/>
        </w:rPr>
        <w:t>y</w:t>
      </w:r>
      <w:r w:rsidRPr="00DF70FB">
        <w:rPr>
          <w:szCs w:val="24"/>
          <w:lang w:val="pl-PL"/>
        </w:rPr>
        <w:t xml:space="preserve"> z</w:t>
      </w:r>
      <w:r w:rsidR="00C750CF">
        <w:rPr>
          <w:szCs w:val="24"/>
          <w:lang w:val="pl-PL"/>
        </w:rPr>
        <w:t>e względów p</w:t>
      </w:r>
      <w:r w:rsidRPr="00DF70FB">
        <w:rPr>
          <w:szCs w:val="24"/>
          <w:lang w:val="pl-PL"/>
        </w:rPr>
        <w:t>olitycznych.</w:t>
      </w:r>
      <w:r w:rsidR="002942D3">
        <w:rPr>
          <w:szCs w:val="24"/>
          <w:lang w:val="pl-PL"/>
        </w:rPr>
        <w:t xml:space="preserve"> </w:t>
      </w:r>
      <w:r w:rsidR="00512F89">
        <w:rPr>
          <w:szCs w:val="24"/>
          <w:lang w:val="pl-PL"/>
        </w:rPr>
        <w:t>Obawy o </w:t>
      </w:r>
      <w:r w:rsidRPr="00DF70FB">
        <w:rPr>
          <w:szCs w:val="24"/>
          <w:lang w:val="pl-PL"/>
        </w:rPr>
        <w:t xml:space="preserve">utratę popularności </w:t>
      </w:r>
      <w:r w:rsidR="0033162E">
        <w:rPr>
          <w:szCs w:val="24"/>
          <w:lang w:val="pl-PL"/>
        </w:rPr>
        <w:t>wśród lokalnych wyborców wygrywają z </w:t>
      </w:r>
      <w:r w:rsidRPr="00DF70FB">
        <w:rPr>
          <w:szCs w:val="24"/>
          <w:lang w:val="pl-PL"/>
        </w:rPr>
        <w:t xml:space="preserve">argumentem </w:t>
      </w:r>
      <w:r w:rsidR="0033162E">
        <w:rPr>
          <w:szCs w:val="24"/>
          <w:lang w:val="pl-PL"/>
        </w:rPr>
        <w:t>ochrony</w:t>
      </w:r>
      <w:r w:rsidR="002261A1" w:rsidRPr="00DF70FB">
        <w:rPr>
          <w:szCs w:val="24"/>
          <w:lang w:val="pl-PL"/>
        </w:rPr>
        <w:t xml:space="preserve"> </w:t>
      </w:r>
      <w:r w:rsidRPr="00DF70FB">
        <w:rPr>
          <w:szCs w:val="24"/>
          <w:lang w:val="pl-PL"/>
        </w:rPr>
        <w:t xml:space="preserve">życia ludzkiego i </w:t>
      </w:r>
      <w:r w:rsidR="002261A1" w:rsidRPr="00DF70FB">
        <w:rPr>
          <w:szCs w:val="24"/>
          <w:lang w:val="pl-PL"/>
        </w:rPr>
        <w:t>unikaniem obrażeń</w:t>
      </w:r>
      <w:r w:rsidRPr="00DF70FB">
        <w:rPr>
          <w:szCs w:val="24"/>
          <w:lang w:val="pl-PL"/>
        </w:rPr>
        <w:t>.</w:t>
      </w:r>
      <w:r w:rsidR="002942D3">
        <w:rPr>
          <w:szCs w:val="24"/>
          <w:lang w:val="pl-PL"/>
        </w:rPr>
        <w:t xml:space="preserve"> </w:t>
      </w:r>
    </w:p>
    <w:p w:rsidR="00D257CC" w:rsidRPr="00DF70FB" w:rsidRDefault="00D257CC" w:rsidP="0033162E">
      <w:pPr>
        <w:spacing w:after="120" w:line="240" w:lineRule="auto"/>
        <w:rPr>
          <w:szCs w:val="24"/>
          <w:lang w:val="pl-PL"/>
        </w:rPr>
      </w:pPr>
      <w:r w:rsidRPr="00DF70FB">
        <w:rPr>
          <w:b/>
          <w:szCs w:val="24"/>
          <w:lang w:val="pl-PL"/>
        </w:rPr>
        <w:t>Zalecenie R29:</w:t>
      </w:r>
      <w:r w:rsidR="002942D3">
        <w:rPr>
          <w:szCs w:val="24"/>
          <w:lang w:val="pl-PL"/>
        </w:rPr>
        <w:t xml:space="preserve"> </w:t>
      </w:r>
      <w:r w:rsidR="00332341">
        <w:rPr>
          <w:szCs w:val="24"/>
          <w:lang w:val="pl-PL"/>
        </w:rPr>
        <w:t>Powszechmość i skuteczność nadzoru nad przestrzeganiem</w:t>
      </w:r>
      <w:r w:rsidRPr="00DF70FB">
        <w:rPr>
          <w:szCs w:val="24"/>
          <w:lang w:val="pl-PL"/>
        </w:rPr>
        <w:t xml:space="preserve"> ograniczeń prędkości ma podstawowe znaczenie dla bezpieczeństwa </w:t>
      </w:r>
      <w:r w:rsidRPr="00DF70FB">
        <w:rPr>
          <w:color w:val="000000"/>
          <w:szCs w:val="24"/>
          <w:lang w:val="pl-PL"/>
        </w:rPr>
        <w:t>ruchu</w:t>
      </w:r>
      <w:r w:rsidRPr="00DF70FB">
        <w:rPr>
          <w:szCs w:val="24"/>
          <w:lang w:val="pl-PL"/>
        </w:rPr>
        <w:t xml:space="preserve"> drogowego na drogach zarządzanych przez wszystkie szczeble władzy. Należy zachęcać do stosowania </w:t>
      </w:r>
      <w:r w:rsidR="00332341">
        <w:rPr>
          <w:szCs w:val="24"/>
          <w:lang w:val="pl-PL"/>
        </w:rPr>
        <w:t xml:space="preserve">fotoradarów i innych urządzeń do pomiaru prędkości </w:t>
      </w:r>
      <w:r w:rsidRPr="00DF70FB">
        <w:rPr>
          <w:szCs w:val="24"/>
          <w:lang w:val="pl-PL"/>
        </w:rPr>
        <w:t xml:space="preserve">na większą skalę </w:t>
      </w:r>
      <w:r w:rsidR="002261A1" w:rsidRPr="00DF70FB">
        <w:rPr>
          <w:szCs w:val="24"/>
          <w:lang w:val="pl-PL"/>
        </w:rPr>
        <w:t xml:space="preserve">na </w:t>
      </w:r>
      <w:r w:rsidRPr="00DF70FB">
        <w:rPr>
          <w:szCs w:val="24"/>
          <w:lang w:val="pl-PL"/>
        </w:rPr>
        <w:t>każdy</w:t>
      </w:r>
      <w:r w:rsidR="002261A1" w:rsidRPr="00DF70FB">
        <w:rPr>
          <w:szCs w:val="24"/>
          <w:lang w:val="pl-PL"/>
        </w:rPr>
        <w:t>m</w:t>
      </w:r>
      <w:r w:rsidRPr="00DF70FB">
        <w:rPr>
          <w:szCs w:val="24"/>
          <w:lang w:val="pl-PL"/>
        </w:rPr>
        <w:t xml:space="preserve"> szczebl</w:t>
      </w:r>
      <w:r w:rsidR="002261A1" w:rsidRPr="00DF70FB">
        <w:rPr>
          <w:szCs w:val="24"/>
          <w:lang w:val="pl-PL"/>
        </w:rPr>
        <w:t>u</w:t>
      </w:r>
      <w:r w:rsidRPr="00DF70FB">
        <w:rPr>
          <w:szCs w:val="24"/>
          <w:lang w:val="pl-PL"/>
        </w:rPr>
        <w:t xml:space="preserve"> władzy w tym m.in. poprzez:</w:t>
      </w:r>
    </w:p>
    <w:p w:rsidR="00D257CC" w:rsidRPr="00DF70FB" w:rsidRDefault="002261A1" w:rsidP="00D257CC">
      <w:pPr>
        <w:numPr>
          <w:ilvl w:val="0"/>
          <w:numId w:val="16"/>
        </w:numPr>
        <w:spacing w:after="240" w:line="240" w:lineRule="auto"/>
        <w:contextualSpacing/>
        <w:rPr>
          <w:szCs w:val="24"/>
          <w:lang w:val="pl-PL"/>
        </w:rPr>
      </w:pPr>
      <w:r w:rsidRPr="00DF70FB">
        <w:rPr>
          <w:szCs w:val="24"/>
          <w:lang w:val="pl-PL"/>
        </w:rPr>
        <w:t>Lepsze</w:t>
      </w:r>
      <w:r w:rsidR="00D257CC" w:rsidRPr="00DF70FB">
        <w:rPr>
          <w:szCs w:val="24"/>
          <w:lang w:val="pl-PL"/>
        </w:rPr>
        <w:t xml:space="preserve"> </w:t>
      </w:r>
      <w:r w:rsidR="0033162E" w:rsidRPr="00DF70FB">
        <w:rPr>
          <w:szCs w:val="24"/>
          <w:lang w:val="pl-PL"/>
        </w:rPr>
        <w:t>nagłaśniani</w:t>
      </w:r>
      <w:r w:rsidR="0033162E">
        <w:rPr>
          <w:szCs w:val="24"/>
          <w:lang w:val="pl-PL"/>
        </w:rPr>
        <w:t>e</w:t>
      </w:r>
      <w:r w:rsidR="00D257CC" w:rsidRPr="00DF70FB">
        <w:rPr>
          <w:szCs w:val="24"/>
          <w:lang w:val="pl-PL"/>
        </w:rPr>
        <w:t xml:space="preserve"> związku </w:t>
      </w:r>
      <w:r w:rsidR="0033162E">
        <w:rPr>
          <w:szCs w:val="24"/>
          <w:lang w:val="pl-PL"/>
        </w:rPr>
        <w:t>przyczynowo-</w:t>
      </w:r>
      <w:r w:rsidR="0033162E" w:rsidRPr="00DF70FB">
        <w:rPr>
          <w:szCs w:val="24"/>
          <w:lang w:val="pl-PL"/>
        </w:rPr>
        <w:t>skutkowego</w:t>
      </w:r>
      <w:r w:rsidR="00D257CC" w:rsidRPr="00DF70FB">
        <w:rPr>
          <w:szCs w:val="24"/>
          <w:lang w:val="pl-PL"/>
        </w:rPr>
        <w:t xml:space="preserve"> </w:t>
      </w:r>
      <w:r w:rsidRPr="00DF70FB">
        <w:rPr>
          <w:szCs w:val="24"/>
          <w:lang w:val="pl-PL"/>
        </w:rPr>
        <w:t xml:space="preserve">pomiędzy </w:t>
      </w:r>
      <w:r w:rsidR="00D257CC" w:rsidRPr="00DF70FB">
        <w:rPr>
          <w:szCs w:val="24"/>
          <w:lang w:val="pl-PL"/>
        </w:rPr>
        <w:t>prędkości</w:t>
      </w:r>
      <w:r w:rsidRPr="00DF70FB">
        <w:rPr>
          <w:szCs w:val="24"/>
          <w:lang w:val="pl-PL"/>
        </w:rPr>
        <w:t>ą</w:t>
      </w:r>
      <w:r w:rsidR="0033162E">
        <w:rPr>
          <w:szCs w:val="24"/>
          <w:lang w:val="pl-PL"/>
        </w:rPr>
        <w:t xml:space="preserve"> i </w:t>
      </w:r>
      <w:r w:rsidR="00D257CC" w:rsidRPr="00DF70FB">
        <w:rPr>
          <w:szCs w:val="24"/>
          <w:lang w:val="pl-PL"/>
        </w:rPr>
        <w:t>wypadk</w:t>
      </w:r>
      <w:r w:rsidRPr="00DF70FB">
        <w:rPr>
          <w:szCs w:val="24"/>
          <w:lang w:val="pl-PL"/>
        </w:rPr>
        <w:t>ami</w:t>
      </w:r>
      <w:r w:rsidR="00D257CC" w:rsidRPr="00DF70FB">
        <w:rPr>
          <w:szCs w:val="24"/>
          <w:lang w:val="pl-PL"/>
        </w:rPr>
        <w:t xml:space="preserve">; </w:t>
      </w:r>
    </w:p>
    <w:p w:rsidR="00D257CC" w:rsidRPr="00DF70FB" w:rsidRDefault="0033162E" w:rsidP="00D257CC">
      <w:pPr>
        <w:numPr>
          <w:ilvl w:val="0"/>
          <w:numId w:val="16"/>
        </w:numPr>
        <w:spacing w:after="240" w:line="240" w:lineRule="auto"/>
        <w:contextualSpacing/>
        <w:rPr>
          <w:szCs w:val="24"/>
          <w:lang w:val="pl-PL"/>
        </w:rPr>
      </w:pPr>
      <w:r>
        <w:rPr>
          <w:szCs w:val="24"/>
          <w:lang w:val="pl-PL"/>
        </w:rPr>
        <w:t>Lepsze</w:t>
      </w:r>
      <w:r w:rsidR="002261A1" w:rsidRPr="00DF70FB">
        <w:rPr>
          <w:szCs w:val="24"/>
          <w:lang w:val="pl-PL"/>
        </w:rPr>
        <w:t xml:space="preserve"> </w:t>
      </w:r>
      <w:r w:rsidR="00D257CC" w:rsidRPr="00DF70FB">
        <w:rPr>
          <w:szCs w:val="24"/>
          <w:lang w:val="pl-PL"/>
        </w:rPr>
        <w:t>nagł</w:t>
      </w:r>
      <w:r w:rsidR="002261A1" w:rsidRPr="00DF70FB">
        <w:rPr>
          <w:szCs w:val="24"/>
          <w:lang w:val="pl-PL"/>
        </w:rPr>
        <w:t>a</w:t>
      </w:r>
      <w:r>
        <w:rPr>
          <w:szCs w:val="24"/>
          <w:lang w:val="pl-PL"/>
        </w:rPr>
        <w:t>śnianie</w:t>
      </w:r>
      <w:r w:rsidR="00D257CC" w:rsidRPr="00DF70FB">
        <w:rPr>
          <w:szCs w:val="24"/>
          <w:lang w:val="pl-PL"/>
        </w:rPr>
        <w:t xml:space="preserve"> kosztów </w:t>
      </w:r>
      <w:r w:rsidR="002261A1" w:rsidRPr="00DF70FB">
        <w:rPr>
          <w:szCs w:val="24"/>
          <w:lang w:val="pl-PL"/>
        </w:rPr>
        <w:t xml:space="preserve">wypadków spowodowanych nadmierną </w:t>
      </w:r>
      <w:r w:rsidR="00D257CC" w:rsidRPr="00DF70FB">
        <w:rPr>
          <w:szCs w:val="24"/>
          <w:lang w:val="pl-PL"/>
        </w:rPr>
        <w:t>prędkości</w:t>
      </w:r>
      <w:r w:rsidR="002261A1" w:rsidRPr="00DF70FB">
        <w:rPr>
          <w:szCs w:val="24"/>
          <w:lang w:val="pl-PL"/>
        </w:rPr>
        <w:t>ą</w:t>
      </w:r>
      <w:r w:rsidR="00D257CC" w:rsidRPr="00DF70FB">
        <w:rPr>
          <w:szCs w:val="24"/>
          <w:lang w:val="pl-PL"/>
        </w:rPr>
        <w:t xml:space="preserve">; </w:t>
      </w:r>
    </w:p>
    <w:p w:rsidR="00D257CC" w:rsidRPr="00DF70FB" w:rsidRDefault="002261A1" w:rsidP="00D257CC">
      <w:pPr>
        <w:numPr>
          <w:ilvl w:val="0"/>
          <w:numId w:val="16"/>
        </w:numPr>
        <w:spacing w:after="240" w:line="240" w:lineRule="auto"/>
        <w:contextualSpacing/>
        <w:rPr>
          <w:szCs w:val="24"/>
          <w:lang w:val="pl-PL"/>
        </w:rPr>
      </w:pPr>
      <w:r w:rsidRPr="00DF70FB">
        <w:rPr>
          <w:szCs w:val="24"/>
          <w:lang w:val="pl-PL"/>
        </w:rPr>
        <w:t>Przyjęcie o</w:t>
      </w:r>
      <w:r w:rsidR="00D257CC" w:rsidRPr="00DF70FB">
        <w:rPr>
          <w:szCs w:val="24"/>
          <w:lang w:val="pl-PL"/>
        </w:rPr>
        <w:t>dpowiedzialnoś</w:t>
      </w:r>
      <w:r w:rsidRPr="00DF70FB">
        <w:rPr>
          <w:szCs w:val="24"/>
          <w:lang w:val="pl-PL"/>
        </w:rPr>
        <w:t>ci</w:t>
      </w:r>
      <w:r w:rsidR="00D257CC" w:rsidRPr="00DF70FB">
        <w:rPr>
          <w:szCs w:val="24"/>
          <w:lang w:val="pl-PL"/>
        </w:rPr>
        <w:t xml:space="preserve"> za bezpieczeństwo ruchu drogowego przez władze samorządowe;</w:t>
      </w:r>
    </w:p>
    <w:p w:rsidR="00D257CC" w:rsidRPr="00DF70FB" w:rsidRDefault="00D257CC" w:rsidP="00D257CC">
      <w:pPr>
        <w:numPr>
          <w:ilvl w:val="0"/>
          <w:numId w:val="16"/>
        </w:numPr>
        <w:spacing w:after="240" w:line="240" w:lineRule="auto"/>
        <w:contextualSpacing/>
        <w:rPr>
          <w:szCs w:val="24"/>
          <w:lang w:val="pl-PL"/>
        </w:rPr>
      </w:pPr>
      <w:r w:rsidRPr="00DF70FB">
        <w:rPr>
          <w:szCs w:val="24"/>
          <w:lang w:val="pl-PL"/>
        </w:rPr>
        <w:t xml:space="preserve">Zapewnienie finansowania w </w:t>
      </w:r>
      <w:r w:rsidR="00512F89">
        <w:rPr>
          <w:szCs w:val="24"/>
          <w:lang w:val="pl-PL"/>
        </w:rPr>
        <w:t>pod warunkiem</w:t>
      </w:r>
      <w:r w:rsidRPr="00DF70FB">
        <w:rPr>
          <w:szCs w:val="24"/>
          <w:lang w:val="pl-PL"/>
        </w:rPr>
        <w:t xml:space="preserve"> </w:t>
      </w:r>
      <w:r w:rsidR="00CC6B5A" w:rsidRPr="00DF70FB">
        <w:rPr>
          <w:szCs w:val="24"/>
          <w:lang w:val="pl-PL"/>
        </w:rPr>
        <w:t xml:space="preserve">doboru </w:t>
      </w:r>
      <w:r w:rsidR="00512F89">
        <w:rPr>
          <w:szCs w:val="24"/>
          <w:lang w:val="pl-PL"/>
        </w:rPr>
        <w:t>właściwych działań i </w:t>
      </w:r>
      <w:r w:rsidR="00CC6B5A" w:rsidRPr="00DF70FB">
        <w:rPr>
          <w:szCs w:val="24"/>
          <w:lang w:val="pl-PL"/>
        </w:rPr>
        <w:t>osiąganych efektów</w:t>
      </w:r>
      <w:r w:rsidR="0033162E" w:rsidRPr="0033162E">
        <w:rPr>
          <w:szCs w:val="24"/>
          <w:lang w:val="pl-PL"/>
        </w:rPr>
        <w:t xml:space="preserve"> </w:t>
      </w:r>
      <w:r w:rsidR="0033162E" w:rsidRPr="00DF70FB">
        <w:rPr>
          <w:szCs w:val="24"/>
          <w:lang w:val="pl-PL"/>
        </w:rPr>
        <w:t>w zakresie bezpieczeństwa ruchu drogowego</w:t>
      </w:r>
      <w:r w:rsidRPr="00DF70FB">
        <w:rPr>
          <w:szCs w:val="24"/>
          <w:lang w:val="pl-PL"/>
        </w:rPr>
        <w:t>;</w:t>
      </w:r>
    </w:p>
    <w:p w:rsidR="00D257CC" w:rsidRPr="00DF70FB" w:rsidRDefault="00D257CC" w:rsidP="001268E4">
      <w:pPr>
        <w:numPr>
          <w:ilvl w:val="0"/>
          <w:numId w:val="16"/>
        </w:numPr>
        <w:spacing w:line="240" w:lineRule="auto"/>
        <w:rPr>
          <w:szCs w:val="24"/>
          <w:lang w:val="pl-PL"/>
        </w:rPr>
      </w:pPr>
      <w:r w:rsidRPr="00DF70FB">
        <w:rPr>
          <w:szCs w:val="24"/>
          <w:lang w:val="pl-PL"/>
        </w:rPr>
        <w:t xml:space="preserve">Przeznaczanie funduszy zebranych </w:t>
      </w:r>
      <w:r w:rsidR="00CC6B5A" w:rsidRPr="00DF70FB">
        <w:rPr>
          <w:szCs w:val="24"/>
          <w:lang w:val="pl-PL"/>
        </w:rPr>
        <w:t xml:space="preserve">z wideorejestratorów </w:t>
      </w:r>
      <w:r w:rsidRPr="00DF70FB">
        <w:rPr>
          <w:szCs w:val="24"/>
          <w:lang w:val="pl-PL"/>
        </w:rPr>
        <w:t xml:space="preserve">na </w:t>
      </w:r>
      <w:r w:rsidR="00CC6B5A" w:rsidRPr="00DF70FB">
        <w:rPr>
          <w:szCs w:val="24"/>
          <w:lang w:val="pl-PL"/>
        </w:rPr>
        <w:t xml:space="preserve">działania </w:t>
      </w:r>
      <w:r w:rsidRPr="00DF70FB">
        <w:rPr>
          <w:szCs w:val="24"/>
          <w:lang w:val="pl-PL"/>
        </w:rPr>
        <w:t xml:space="preserve">związane z bezpieczeństwem ruchu drogowego na wszystkich szczeblach </w:t>
      </w:r>
      <w:r w:rsidR="00CC6B5A" w:rsidRPr="00DF70FB">
        <w:rPr>
          <w:szCs w:val="24"/>
          <w:lang w:val="pl-PL"/>
        </w:rPr>
        <w:t>władzy publicznej</w:t>
      </w:r>
      <w:r w:rsidRPr="00DF70FB">
        <w:rPr>
          <w:szCs w:val="24"/>
          <w:lang w:val="pl-PL"/>
        </w:rPr>
        <w:t>;</w:t>
      </w:r>
    </w:p>
    <w:p w:rsidR="00D257CC" w:rsidRPr="00DF70FB" w:rsidRDefault="00D257CC" w:rsidP="00B80130">
      <w:pPr>
        <w:spacing w:after="240" w:line="240" w:lineRule="auto"/>
        <w:rPr>
          <w:lang w:val="pl-PL"/>
        </w:rPr>
      </w:pPr>
      <w:r w:rsidRPr="00DF70FB">
        <w:rPr>
          <w:lang w:val="pl-PL"/>
        </w:rPr>
        <w:t>Centralna administracja rządowa powinna współpracować z władzami samorządowymi na terenach</w:t>
      </w:r>
      <w:r w:rsidR="00024099" w:rsidRPr="00DF70FB">
        <w:rPr>
          <w:lang w:val="pl-PL"/>
        </w:rPr>
        <w:t>,</w:t>
      </w:r>
      <w:r w:rsidRPr="00DF70FB">
        <w:rPr>
          <w:lang w:val="pl-PL"/>
        </w:rPr>
        <w:t xml:space="preserve"> gdzie nie są stosowane fotoradary, by przekon</w:t>
      </w:r>
      <w:r w:rsidR="00CC6B5A" w:rsidRPr="00DF70FB">
        <w:rPr>
          <w:lang w:val="pl-PL"/>
        </w:rPr>
        <w:t>ywa</w:t>
      </w:r>
      <w:r w:rsidRPr="00DF70FB">
        <w:rPr>
          <w:lang w:val="pl-PL"/>
        </w:rPr>
        <w:t xml:space="preserve">ć </w:t>
      </w:r>
      <w:r w:rsidR="00CC6B5A" w:rsidRPr="00DF70FB">
        <w:rPr>
          <w:lang w:val="pl-PL"/>
        </w:rPr>
        <w:t xml:space="preserve">samorządy </w:t>
      </w:r>
      <w:r w:rsidRPr="00DF70FB">
        <w:rPr>
          <w:lang w:val="pl-PL"/>
        </w:rPr>
        <w:t xml:space="preserve">o </w:t>
      </w:r>
      <w:r w:rsidR="00CC6B5A" w:rsidRPr="00DF70FB">
        <w:rPr>
          <w:lang w:val="pl-PL"/>
        </w:rPr>
        <w:t xml:space="preserve">ich </w:t>
      </w:r>
      <w:r w:rsidRPr="00DF70FB">
        <w:rPr>
          <w:lang w:val="pl-PL"/>
        </w:rPr>
        <w:t>korzyściach</w:t>
      </w:r>
      <w:r w:rsidR="00CC6B5A" w:rsidRPr="00DF70FB">
        <w:rPr>
          <w:lang w:val="pl-PL"/>
        </w:rPr>
        <w:t xml:space="preserve"> dla </w:t>
      </w:r>
      <w:r w:rsidR="006C0144" w:rsidRPr="00DF70FB">
        <w:rPr>
          <w:lang w:val="pl-PL"/>
        </w:rPr>
        <w:t>bezpieczeństwa</w:t>
      </w:r>
      <w:r w:rsidR="00CC6B5A" w:rsidRPr="00DF70FB">
        <w:rPr>
          <w:lang w:val="pl-PL"/>
        </w:rPr>
        <w:t xml:space="preserve"> </w:t>
      </w:r>
      <w:r w:rsidR="006C0144">
        <w:rPr>
          <w:lang w:val="pl-PL"/>
        </w:rPr>
        <w:t>d</w:t>
      </w:r>
      <w:r w:rsidR="00CC6B5A" w:rsidRPr="00DF70FB">
        <w:rPr>
          <w:lang w:val="pl-PL"/>
        </w:rPr>
        <w:t>rogowego</w:t>
      </w:r>
      <w:r w:rsidRPr="00DF70FB">
        <w:rPr>
          <w:lang w:val="pl-PL"/>
        </w:rPr>
        <w:t>.</w:t>
      </w:r>
      <w:r w:rsidR="002942D3">
        <w:rPr>
          <w:lang w:val="pl-PL"/>
        </w:rPr>
        <w:t xml:space="preserve"> </w:t>
      </w:r>
      <w:r w:rsidRPr="00DF70FB">
        <w:rPr>
          <w:lang w:val="pl-PL"/>
        </w:rPr>
        <w:t xml:space="preserve">W ostateczności </w:t>
      </w:r>
      <w:r w:rsidR="00CC6B5A" w:rsidRPr="00DF70FB">
        <w:rPr>
          <w:lang w:val="pl-PL"/>
        </w:rPr>
        <w:t xml:space="preserve">można pokusić się też o szeroko nagłaśniane </w:t>
      </w:r>
      <w:r w:rsidR="006C0144">
        <w:rPr>
          <w:lang w:val="pl-PL"/>
        </w:rPr>
        <w:t>instalacje</w:t>
      </w:r>
      <w:r w:rsidR="00CC6B5A" w:rsidRPr="00DF70FB">
        <w:rPr>
          <w:lang w:val="pl-PL"/>
        </w:rPr>
        <w:t xml:space="preserve"> nowych </w:t>
      </w:r>
      <w:r w:rsidR="006C0144" w:rsidRPr="00DF70FB">
        <w:rPr>
          <w:lang w:val="pl-PL"/>
        </w:rPr>
        <w:t>wideorejestratorów</w:t>
      </w:r>
      <w:r w:rsidR="00CC6B5A" w:rsidRPr="00DF70FB">
        <w:rPr>
          <w:lang w:val="pl-PL"/>
        </w:rPr>
        <w:t xml:space="preserve"> na drogach samorządowych, finansowane przez władze centralne</w:t>
      </w:r>
      <w:r w:rsidR="006C0144">
        <w:rPr>
          <w:lang w:val="pl-PL"/>
        </w:rPr>
        <w:t>. W</w:t>
      </w:r>
      <w:r w:rsidRPr="00DF70FB">
        <w:rPr>
          <w:lang w:val="pl-PL"/>
        </w:rPr>
        <w:t xml:space="preserve"> takim </w:t>
      </w:r>
      <w:r w:rsidRPr="00DF70FB">
        <w:rPr>
          <w:color w:val="000000"/>
          <w:szCs w:val="24"/>
          <w:lang w:val="pl-PL"/>
        </w:rPr>
        <w:t>przypadku</w:t>
      </w:r>
      <w:r w:rsidRPr="00DF70FB">
        <w:rPr>
          <w:lang w:val="pl-PL"/>
        </w:rPr>
        <w:t xml:space="preserve"> </w:t>
      </w:r>
      <w:r w:rsidR="006C0144" w:rsidRPr="00DF70FB">
        <w:rPr>
          <w:lang w:val="pl-PL"/>
        </w:rPr>
        <w:t xml:space="preserve">przychody z mandatów </w:t>
      </w:r>
      <w:r w:rsidRPr="00DF70FB">
        <w:rPr>
          <w:lang w:val="pl-PL"/>
        </w:rPr>
        <w:t>powinny zasilać krajowy, rządowy program bezpieczeństwa ruchu drogowego.</w:t>
      </w:r>
      <w:r w:rsidR="002942D3">
        <w:rPr>
          <w:lang w:val="pl-PL"/>
        </w:rPr>
        <w:t xml:space="preserve"> </w:t>
      </w:r>
      <w:r w:rsidRPr="00DF70FB">
        <w:rPr>
          <w:lang w:val="pl-PL"/>
        </w:rPr>
        <w:t>Efektem t</w:t>
      </w:r>
      <w:r w:rsidR="00CC6B5A" w:rsidRPr="00DF70FB">
        <w:rPr>
          <w:lang w:val="pl-PL"/>
        </w:rPr>
        <w:t xml:space="preserve">akich działań </w:t>
      </w:r>
      <w:r w:rsidRPr="00DF70FB">
        <w:rPr>
          <w:lang w:val="pl-PL"/>
        </w:rPr>
        <w:t>b</w:t>
      </w:r>
      <w:r w:rsidR="00512F89">
        <w:rPr>
          <w:lang w:val="pl-PL"/>
        </w:rPr>
        <w:t>yła</w:t>
      </w:r>
      <w:r w:rsidR="00CC6B5A" w:rsidRPr="00DF70FB">
        <w:rPr>
          <w:lang w:val="pl-PL"/>
        </w:rPr>
        <w:t xml:space="preserve">by </w:t>
      </w:r>
      <w:r w:rsidR="006C0144">
        <w:rPr>
          <w:lang w:val="pl-PL"/>
        </w:rPr>
        <w:t>obecność</w:t>
      </w:r>
      <w:r w:rsidRPr="00DF70FB">
        <w:rPr>
          <w:lang w:val="pl-PL"/>
        </w:rPr>
        <w:t xml:space="preserve"> fotoradarów na </w:t>
      </w:r>
      <w:r w:rsidR="006C0144">
        <w:rPr>
          <w:lang w:val="pl-PL"/>
        </w:rPr>
        <w:t>terenie podlegającym władzom lokalnym, ale</w:t>
      </w:r>
      <w:r w:rsidR="00CC6B5A" w:rsidRPr="00DF70FB">
        <w:rPr>
          <w:lang w:val="pl-PL"/>
        </w:rPr>
        <w:t xml:space="preserve"> </w:t>
      </w:r>
      <w:r w:rsidR="006C0144">
        <w:rPr>
          <w:lang w:val="pl-PL"/>
        </w:rPr>
        <w:t>przychody z </w:t>
      </w:r>
      <w:r w:rsidR="008722C4" w:rsidRPr="00DF70FB">
        <w:rPr>
          <w:lang w:val="pl-PL"/>
        </w:rPr>
        <w:t xml:space="preserve">mandatów nie </w:t>
      </w:r>
      <w:r w:rsidR="00CC6B5A" w:rsidRPr="00DF70FB">
        <w:rPr>
          <w:lang w:val="pl-PL"/>
        </w:rPr>
        <w:t xml:space="preserve">byłyby </w:t>
      </w:r>
      <w:r w:rsidR="0077417C" w:rsidRPr="00DF70FB">
        <w:rPr>
          <w:lang w:val="pl-PL"/>
        </w:rPr>
        <w:t>wykorzystywane na lokalne potrzeby związane z bezpieczeństwem drogowym</w:t>
      </w:r>
      <w:r w:rsidRPr="00DF70FB">
        <w:rPr>
          <w:lang w:val="pl-PL"/>
        </w:rPr>
        <w:t xml:space="preserve">. </w:t>
      </w:r>
    </w:p>
    <w:p w:rsidR="00D257CC" w:rsidRPr="00DF70FB" w:rsidRDefault="00D257CC" w:rsidP="00D257CC">
      <w:pPr>
        <w:pStyle w:val="Heading2"/>
        <w:rPr>
          <w:lang w:val="pl-PL"/>
        </w:rPr>
      </w:pPr>
      <w:bookmarkStart w:id="58" w:name="_Toc363054582"/>
      <w:r w:rsidRPr="00DF70FB">
        <w:rPr>
          <w:lang w:val="pl-PL"/>
        </w:rPr>
        <w:t>Użytkownicy dróg</w:t>
      </w:r>
      <w:bookmarkEnd w:id="58"/>
      <w:r w:rsidRPr="00DF70FB">
        <w:rPr>
          <w:lang w:val="pl-PL"/>
        </w:rPr>
        <w:t xml:space="preserve"> </w:t>
      </w:r>
    </w:p>
    <w:p w:rsidR="002C083E" w:rsidRPr="00332341" w:rsidRDefault="00D257CC" w:rsidP="00332341">
      <w:pPr>
        <w:spacing w:after="240" w:line="240" w:lineRule="auto"/>
        <w:rPr>
          <w:szCs w:val="24"/>
          <w:lang w:val="pl-PL"/>
        </w:rPr>
      </w:pPr>
      <w:r w:rsidRPr="00DF70FB">
        <w:rPr>
          <w:szCs w:val="24"/>
          <w:lang w:val="pl-PL"/>
        </w:rPr>
        <w:t xml:space="preserve">Egzekwowanie przestrzegania przepisów wraz z </w:t>
      </w:r>
      <w:r w:rsidR="0077417C" w:rsidRPr="00DF70FB">
        <w:rPr>
          <w:szCs w:val="24"/>
          <w:lang w:val="pl-PL"/>
        </w:rPr>
        <w:t xml:space="preserve">towarzyszącymi </w:t>
      </w:r>
      <w:r w:rsidRPr="00DF70FB">
        <w:rPr>
          <w:szCs w:val="24"/>
          <w:lang w:val="pl-PL"/>
        </w:rPr>
        <w:t>publiczn</w:t>
      </w:r>
      <w:r w:rsidR="0077417C" w:rsidRPr="00DF70FB">
        <w:rPr>
          <w:szCs w:val="24"/>
          <w:lang w:val="pl-PL"/>
        </w:rPr>
        <w:t xml:space="preserve">ymi </w:t>
      </w:r>
      <w:r w:rsidR="00512F89">
        <w:rPr>
          <w:szCs w:val="24"/>
          <w:lang w:val="pl-PL"/>
        </w:rPr>
        <w:t xml:space="preserve">kampaniami </w:t>
      </w:r>
      <w:r w:rsidR="0077417C" w:rsidRPr="00DF70FB">
        <w:rPr>
          <w:szCs w:val="24"/>
          <w:lang w:val="pl-PL"/>
        </w:rPr>
        <w:t>wspierającymi takie działania</w:t>
      </w:r>
      <w:r w:rsidRPr="00DF70FB">
        <w:rPr>
          <w:szCs w:val="24"/>
          <w:lang w:val="pl-PL"/>
        </w:rPr>
        <w:t xml:space="preserve"> jest kluczowym czynnikiem wpływającym na pomyślną zmianę zachowań. Zobowiązanie dotyczące zwiększenia zatrudnienia w </w:t>
      </w:r>
      <w:r w:rsidR="007F4FAB" w:rsidRPr="00DF70FB">
        <w:rPr>
          <w:szCs w:val="24"/>
          <w:lang w:val="pl-PL"/>
        </w:rPr>
        <w:t>Policji Drogowej tak</w:t>
      </w:r>
      <w:r w:rsidRPr="00DF70FB">
        <w:rPr>
          <w:szCs w:val="24"/>
          <w:lang w:val="pl-PL"/>
        </w:rPr>
        <w:t>, aby stanowiła 10% ogó</w:t>
      </w:r>
      <w:r w:rsidR="006C0144">
        <w:rPr>
          <w:szCs w:val="24"/>
          <w:lang w:val="pl-PL"/>
        </w:rPr>
        <w:t>lnego</w:t>
      </w:r>
      <w:r w:rsidR="006C0144" w:rsidRPr="006C0144">
        <w:rPr>
          <w:szCs w:val="24"/>
          <w:lang w:val="pl-PL"/>
        </w:rPr>
        <w:t xml:space="preserve"> </w:t>
      </w:r>
      <w:r w:rsidR="006C0144" w:rsidRPr="00DF70FB">
        <w:rPr>
          <w:szCs w:val="24"/>
          <w:lang w:val="pl-PL"/>
        </w:rPr>
        <w:t>zatrudnienia</w:t>
      </w:r>
      <w:r w:rsidRPr="00DF70FB">
        <w:rPr>
          <w:szCs w:val="24"/>
          <w:lang w:val="pl-PL"/>
        </w:rPr>
        <w:t xml:space="preserve"> w Policji </w:t>
      </w:r>
      <w:r w:rsidR="006C0144">
        <w:rPr>
          <w:szCs w:val="24"/>
          <w:lang w:val="pl-PL"/>
        </w:rPr>
        <w:t>wpłynie na</w:t>
      </w:r>
      <w:r w:rsidRPr="00DF70FB">
        <w:rPr>
          <w:szCs w:val="24"/>
          <w:lang w:val="pl-PL"/>
        </w:rPr>
        <w:t xml:space="preserve"> </w:t>
      </w:r>
      <w:r w:rsidRPr="00DF70FB">
        <w:rPr>
          <w:color w:val="000000"/>
          <w:szCs w:val="24"/>
          <w:lang w:val="pl-PL"/>
        </w:rPr>
        <w:t>bezpieczeństw</w:t>
      </w:r>
      <w:r w:rsidR="006C0144">
        <w:rPr>
          <w:color w:val="000000"/>
          <w:szCs w:val="24"/>
          <w:lang w:val="pl-PL"/>
        </w:rPr>
        <w:t>o</w:t>
      </w:r>
      <w:r w:rsidRPr="00DF70FB">
        <w:rPr>
          <w:szCs w:val="24"/>
          <w:lang w:val="pl-PL"/>
        </w:rPr>
        <w:t xml:space="preserve"> </w:t>
      </w:r>
      <w:r w:rsidRPr="00DF70FB">
        <w:rPr>
          <w:lang w:val="pl-PL"/>
        </w:rPr>
        <w:t>ruchu</w:t>
      </w:r>
      <w:r w:rsidRPr="00DF70FB">
        <w:rPr>
          <w:szCs w:val="24"/>
          <w:lang w:val="pl-PL"/>
        </w:rPr>
        <w:t xml:space="preserve"> drogowego</w:t>
      </w:r>
      <w:r w:rsidR="006C0144">
        <w:rPr>
          <w:szCs w:val="24"/>
          <w:lang w:val="pl-PL"/>
        </w:rPr>
        <w:t xml:space="preserve">. </w:t>
      </w:r>
      <w:r w:rsidR="007F4FAB" w:rsidRPr="00DF70FB">
        <w:rPr>
          <w:szCs w:val="24"/>
          <w:lang w:val="pl-PL"/>
        </w:rPr>
        <w:t>P</w:t>
      </w:r>
      <w:r w:rsidRPr="00DF70FB">
        <w:rPr>
          <w:szCs w:val="24"/>
          <w:lang w:val="pl-PL"/>
        </w:rPr>
        <w:t>olicja na różnych szczeblach donosi o postępach w realizacji tego celu. Nadal jednak słychać opinie osób</w:t>
      </w:r>
      <w:r w:rsidR="00512F89" w:rsidRPr="00512F89">
        <w:rPr>
          <w:szCs w:val="24"/>
          <w:lang w:val="pl-PL"/>
        </w:rPr>
        <w:t xml:space="preserve"> </w:t>
      </w:r>
      <w:r w:rsidR="00512F89" w:rsidRPr="00DF70FB">
        <w:rPr>
          <w:szCs w:val="24"/>
          <w:lang w:val="pl-PL"/>
        </w:rPr>
        <w:t>zaniepokojonych</w:t>
      </w:r>
      <w:r w:rsidRPr="00DF70FB">
        <w:rPr>
          <w:szCs w:val="24"/>
          <w:lang w:val="pl-PL"/>
        </w:rPr>
        <w:t xml:space="preserve">, że w </w:t>
      </w:r>
      <w:r w:rsidR="007F4FAB" w:rsidRPr="00DF70FB">
        <w:rPr>
          <w:szCs w:val="24"/>
          <w:lang w:val="pl-PL"/>
        </w:rPr>
        <w:t>P</w:t>
      </w:r>
      <w:r w:rsidRPr="00DF70FB">
        <w:rPr>
          <w:szCs w:val="24"/>
          <w:lang w:val="pl-PL"/>
        </w:rPr>
        <w:t xml:space="preserve">olicji </w:t>
      </w:r>
      <w:r w:rsidR="0077417C" w:rsidRPr="00DF70FB">
        <w:rPr>
          <w:szCs w:val="24"/>
          <w:lang w:val="pl-PL"/>
        </w:rPr>
        <w:t xml:space="preserve">zdarza się </w:t>
      </w:r>
      <w:r w:rsidRPr="00DF70FB">
        <w:rPr>
          <w:szCs w:val="24"/>
          <w:lang w:val="pl-PL"/>
        </w:rPr>
        <w:t>korupcja</w:t>
      </w:r>
      <w:r w:rsidR="007F4FAB" w:rsidRPr="00DF70FB">
        <w:rPr>
          <w:szCs w:val="24"/>
          <w:lang w:val="pl-PL"/>
        </w:rPr>
        <w:t xml:space="preserve">, </w:t>
      </w:r>
      <w:r w:rsidR="008722C4" w:rsidRPr="00DF70FB">
        <w:rPr>
          <w:szCs w:val="24"/>
          <w:lang w:val="pl-PL"/>
        </w:rPr>
        <w:t>któr</w:t>
      </w:r>
      <w:r w:rsidR="0077417C" w:rsidRPr="00DF70FB">
        <w:rPr>
          <w:szCs w:val="24"/>
          <w:lang w:val="pl-PL"/>
        </w:rPr>
        <w:t>a</w:t>
      </w:r>
      <w:r w:rsidR="007F4FAB" w:rsidRPr="00DF70FB">
        <w:rPr>
          <w:szCs w:val="24"/>
          <w:lang w:val="pl-PL"/>
        </w:rPr>
        <w:t xml:space="preserve"> może </w:t>
      </w:r>
      <w:r w:rsidR="0077417C" w:rsidRPr="00DF70FB">
        <w:rPr>
          <w:szCs w:val="24"/>
          <w:lang w:val="pl-PL"/>
        </w:rPr>
        <w:t xml:space="preserve">wywoływać </w:t>
      </w:r>
      <w:r w:rsidR="007F4FAB" w:rsidRPr="00DF70FB">
        <w:rPr>
          <w:szCs w:val="24"/>
          <w:lang w:val="pl-PL"/>
        </w:rPr>
        <w:t xml:space="preserve">wśród </w:t>
      </w:r>
      <w:r w:rsidR="008722C4" w:rsidRPr="00DF70FB">
        <w:rPr>
          <w:szCs w:val="24"/>
          <w:lang w:val="pl-PL"/>
        </w:rPr>
        <w:t>opinii publicznej</w:t>
      </w:r>
      <w:r w:rsidR="0077417C" w:rsidRPr="00DF70FB">
        <w:rPr>
          <w:szCs w:val="24"/>
          <w:lang w:val="pl-PL"/>
        </w:rPr>
        <w:t xml:space="preserve"> poczucie</w:t>
      </w:r>
      <w:r w:rsidR="007F4FAB" w:rsidRPr="00DF70FB">
        <w:rPr>
          <w:szCs w:val="24"/>
          <w:lang w:val="pl-PL"/>
        </w:rPr>
        <w:t>, ż</w:t>
      </w:r>
      <w:r w:rsidR="0077417C" w:rsidRPr="00DF70FB">
        <w:rPr>
          <w:szCs w:val="24"/>
          <w:lang w:val="pl-PL"/>
        </w:rPr>
        <w:t>e</w:t>
      </w:r>
      <w:r w:rsidRPr="00DF70FB">
        <w:rPr>
          <w:szCs w:val="24"/>
          <w:lang w:val="pl-PL"/>
        </w:rPr>
        <w:t xml:space="preserve"> można uniknąć płacenia </w:t>
      </w:r>
      <w:r w:rsidR="007F4FAB" w:rsidRPr="00DF70FB">
        <w:rPr>
          <w:szCs w:val="24"/>
          <w:lang w:val="pl-PL"/>
        </w:rPr>
        <w:t>mandatów</w:t>
      </w:r>
      <w:r w:rsidRPr="00DF70FB">
        <w:rPr>
          <w:szCs w:val="24"/>
          <w:lang w:val="pl-PL"/>
        </w:rPr>
        <w:t xml:space="preserve">. </w:t>
      </w:r>
      <w:r w:rsidR="007F4FAB" w:rsidRPr="00DF70FB">
        <w:rPr>
          <w:szCs w:val="24"/>
          <w:lang w:val="pl-PL"/>
        </w:rPr>
        <w:t xml:space="preserve">Taki </w:t>
      </w:r>
      <w:r w:rsidRPr="00DF70FB">
        <w:rPr>
          <w:szCs w:val="24"/>
          <w:lang w:val="pl-PL"/>
        </w:rPr>
        <w:t>społeczny odbiór</w:t>
      </w:r>
      <w:r w:rsidR="007F4FAB" w:rsidRPr="00DF70FB">
        <w:rPr>
          <w:szCs w:val="24"/>
          <w:lang w:val="pl-PL"/>
        </w:rPr>
        <w:t xml:space="preserve"> szkodzi</w:t>
      </w:r>
      <w:r w:rsidRPr="00DF70FB">
        <w:rPr>
          <w:szCs w:val="24"/>
          <w:lang w:val="pl-PL"/>
        </w:rPr>
        <w:t xml:space="preserve"> bezpieczeństwu ruchu drogowego. Kara jedynie wtedy działa i odstrasza przed popełnianiem wykroczeń, gdy jest </w:t>
      </w:r>
      <w:r w:rsidR="006C0144">
        <w:rPr>
          <w:szCs w:val="24"/>
          <w:lang w:val="pl-PL"/>
        </w:rPr>
        <w:t>postrzegana</w:t>
      </w:r>
      <w:r w:rsidR="006C0144" w:rsidRPr="00DF70FB">
        <w:rPr>
          <w:szCs w:val="24"/>
          <w:lang w:val="pl-PL"/>
        </w:rPr>
        <w:t xml:space="preserve"> </w:t>
      </w:r>
      <w:r w:rsidR="006C0144">
        <w:rPr>
          <w:szCs w:val="24"/>
          <w:lang w:val="pl-PL"/>
        </w:rPr>
        <w:t>jako</w:t>
      </w:r>
      <w:r w:rsidRPr="00DF70FB">
        <w:rPr>
          <w:szCs w:val="24"/>
          <w:lang w:val="pl-PL"/>
        </w:rPr>
        <w:t xml:space="preserve"> nieunikniona. D</w:t>
      </w:r>
      <w:r w:rsidR="0077417C" w:rsidRPr="00DF70FB">
        <w:rPr>
          <w:szCs w:val="24"/>
          <w:lang w:val="pl-PL"/>
        </w:rPr>
        <w:t xml:space="preserve">odatkowe </w:t>
      </w:r>
      <w:r w:rsidRPr="00DF70FB">
        <w:rPr>
          <w:szCs w:val="24"/>
          <w:lang w:val="pl-PL"/>
        </w:rPr>
        <w:t xml:space="preserve">szczegółowe zalecenia na ten temat znajdują się w Załączniku </w:t>
      </w:r>
      <w:r w:rsidR="00512F89">
        <w:rPr>
          <w:szCs w:val="24"/>
          <w:lang w:val="pl-PL"/>
        </w:rPr>
        <w:t>nr</w:t>
      </w:r>
      <w:r w:rsidR="007F4FAB" w:rsidRPr="00DF70FB">
        <w:rPr>
          <w:szCs w:val="24"/>
          <w:lang w:val="pl-PL"/>
        </w:rPr>
        <w:t xml:space="preserve"> </w:t>
      </w:r>
      <w:r w:rsidRPr="00DF70FB">
        <w:rPr>
          <w:szCs w:val="24"/>
          <w:lang w:val="pl-PL"/>
        </w:rPr>
        <w:t>9.</w:t>
      </w:r>
    </w:p>
    <w:p w:rsidR="00D257CC" w:rsidRPr="00DF70FB" w:rsidRDefault="00D257CC" w:rsidP="00B80130">
      <w:pPr>
        <w:spacing w:after="240" w:line="240" w:lineRule="auto"/>
        <w:rPr>
          <w:b/>
          <w:i/>
          <w:color w:val="000000"/>
          <w:lang w:val="pl-PL"/>
        </w:rPr>
      </w:pPr>
      <w:r w:rsidRPr="00DF70FB">
        <w:rPr>
          <w:b/>
          <w:i/>
          <w:color w:val="000000"/>
          <w:lang w:val="pl-PL"/>
        </w:rPr>
        <w:lastRenderedPageBreak/>
        <w:t>Etap tworzenia</w:t>
      </w:r>
    </w:p>
    <w:p w:rsidR="00D257CC" w:rsidRPr="00DF70FB" w:rsidRDefault="00D257CC" w:rsidP="00B80130">
      <w:pPr>
        <w:spacing w:after="240" w:line="240" w:lineRule="auto"/>
        <w:rPr>
          <w:szCs w:val="24"/>
          <w:lang w:val="pl-PL"/>
        </w:rPr>
      </w:pPr>
      <w:r w:rsidRPr="00DF70FB">
        <w:rPr>
          <w:b/>
          <w:szCs w:val="24"/>
          <w:lang w:val="pl-PL"/>
        </w:rPr>
        <w:t xml:space="preserve">Zalecenie T27: </w:t>
      </w:r>
      <w:r w:rsidRPr="00DF70FB">
        <w:rPr>
          <w:szCs w:val="24"/>
          <w:lang w:val="pl-PL"/>
        </w:rPr>
        <w:t>Należy</w:t>
      </w:r>
      <w:r w:rsidRPr="00DF70FB">
        <w:rPr>
          <w:b/>
          <w:szCs w:val="24"/>
          <w:lang w:val="pl-PL"/>
        </w:rPr>
        <w:t xml:space="preserve"> </w:t>
      </w:r>
      <w:r w:rsidRPr="00DF70FB">
        <w:rPr>
          <w:szCs w:val="24"/>
          <w:lang w:val="pl-PL"/>
        </w:rPr>
        <w:t xml:space="preserve">opracować </w:t>
      </w:r>
      <w:r w:rsidRPr="00DF70FB">
        <w:rPr>
          <w:lang w:val="pl-PL"/>
        </w:rPr>
        <w:t>strategię</w:t>
      </w:r>
      <w:r w:rsidRPr="00DF70FB">
        <w:rPr>
          <w:szCs w:val="24"/>
          <w:lang w:val="pl-PL"/>
        </w:rPr>
        <w:t xml:space="preserve"> komunikacyjną i poinformować opinię publiczną</w:t>
      </w:r>
      <w:r w:rsidR="00512F89">
        <w:rPr>
          <w:szCs w:val="24"/>
          <w:lang w:val="pl-PL"/>
        </w:rPr>
        <w:t xml:space="preserve">, aby </w:t>
      </w:r>
      <w:r w:rsidR="006C0144">
        <w:rPr>
          <w:szCs w:val="24"/>
          <w:lang w:val="pl-PL"/>
        </w:rPr>
        <w:t>zwiększ</w:t>
      </w:r>
      <w:r w:rsidR="00512F89">
        <w:rPr>
          <w:szCs w:val="24"/>
          <w:lang w:val="pl-PL"/>
        </w:rPr>
        <w:t>yć</w:t>
      </w:r>
      <w:r w:rsidRPr="00DF70FB">
        <w:rPr>
          <w:szCs w:val="24"/>
          <w:lang w:val="pl-PL"/>
        </w:rPr>
        <w:t xml:space="preserve"> świadomość ryzyka oraz zmaksymalizować korzyści płynące z odstraszającego charakteru kar</w:t>
      </w:r>
      <w:r w:rsidR="006C0144">
        <w:rPr>
          <w:szCs w:val="24"/>
          <w:lang w:val="pl-PL"/>
        </w:rPr>
        <w:t>.</w:t>
      </w:r>
      <w:r w:rsidRPr="00DF70FB">
        <w:rPr>
          <w:szCs w:val="24"/>
          <w:lang w:val="pl-PL"/>
        </w:rPr>
        <w:t xml:space="preserve"> </w:t>
      </w:r>
      <w:r w:rsidR="006C0144">
        <w:rPr>
          <w:szCs w:val="24"/>
          <w:lang w:val="pl-PL"/>
        </w:rPr>
        <w:t>R</w:t>
      </w:r>
      <w:r w:rsidR="0077417C" w:rsidRPr="00DF70FB">
        <w:rPr>
          <w:szCs w:val="24"/>
          <w:lang w:val="pl-PL"/>
        </w:rPr>
        <w:t xml:space="preserve">ównocześnie </w:t>
      </w:r>
      <w:r w:rsidR="006C0144">
        <w:rPr>
          <w:szCs w:val="24"/>
          <w:lang w:val="pl-PL"/>
        </w:rPr>
        <w:t xml:space="preserve">powinno się </w:t>
      </w:r>
      <w:r w:rsidRPr="00DF70FB">
        <w:rPr>
          <w:szCs w:val="24"/>
          <w:lang w:val="pl-PL"/>
        </w:rPr>
        <w:t>zwiększ</w:t>
      </w:r>
      <w:r w:rsidR="006C0144">
        <w:rPr>
          <w:szCs w:val="24"/>
          <w:lang w:val="pl-PL"/>
        </w:rPr>
        <w:t>yć</w:t>
      </w:r>
      <w:r w:rsidRPr="00DF70FB">
        <w:rPr>
          <w:szCs w:val="24"/>
          <w:lang w:val="pl-PL"/>
        </w:rPr>
        <w:t xml:space="preserve"> </w:t>
      </w:r>
      <w:r w:rsidR="0077417C" w:rsidRPr="00DF70FB">
        <w:rPr>
          <w:szCs w:val="24"/>
          <w:lang w:val="pl-PL"/>
        </w:rPr>
        <w:t>nadzór nad</w:t>
      </w:r>
      <w:r w:rsidRPr="00DF70FB">
        <w:rPr>
          <w:szCs w:val="24"/>
          <w:lang w:val="pl-PL"/>
        </w:rPr>
        <w:t xml:space="preserve"> egzekwowani</w:t>
      </w:r>
      <w:r w:rsidR="0077417C" w:rsidRPr="00DF70FB">
        <w:rPr>
          <w:szCs w:val="24"/>
          <w:lang w:val="pl-PL"/>
        </w:rPr>
        <w:t>em</w:t>
      </w:r>
      <w:r w:rsidRPr="00DF70FB">
        <w:rPr>
          <w:szCs w:val="24"/>
          <w:lang w:val="pl-PL"/>
        </w:rPr>
        <w:t xml:space="preserve"> przestrzegania przepisów, </w:t>
      </w:r>
      <w:r w:rsidR="0077417C" w:rsidRPr="00DF70FB">
        <w:rPr>
          <w:szCs w:val="24"/>
          <w:lang w:val="pl-PL"/>
        </w:rPr>
        <w:t xml:space="preserve">koncentrując się na ograniczonej liczbie rodzajów niebezpiecznych </w:t>
      </w:r>
      <w:r w:rsidRPr="00DF70FB">
        <w:rPr>
          <w:szCs w:val="24"/>
          <w:lang w:val="pl-PL"/>
        </w:rPr>
        <w:t>zachowań.</w:t>
      </w:r>
    </w:p>
    <w:p w:rsidR="00D257CC" w:rsidRPr="00DF70FB" w:rsidRDefault="00D257CC" w:rsidP="006C0144">
      <w:pPr>
        <w:spacing w:after="120" w:line="240" w:lineRule="auto"/>
        <w:rPr>
          <w:b/>
          <w:szCs w:val="24"/>
          <w:lang w:val="pl-PL"/>
        </w:rPr>
      </w:pPr>
      <w:r w:rsidRPr="00DF70FB">
        <w:rPr>
          <w:b/>
          <w:szCs w:val="24"/>
          <w:lang w:val="pl-PL"/>
        </w:rPr>
        <w:t xml:space="preserve">Zalecenie T28: </w:t>
      </w:r>
      <w:r w:rsidRPr="00DF70FB">
        <w:rPr>
          <w:szCs w:val="24"/>
          <w:lang w:val="pl-PL"/>
        </w:rPr>
        <w:t>Planowanemu</w:t>
      </w:r>
      <w:r w:rsidRPr="00DF70FB">
        <w:rPr>
          <w:b/>
          <w:szCs w:val="24"/>
          <w:lang w:val="pl-PL"/>
        </w:rPr>
        <w:t xml:space="preserve"> </w:t>
      </w:r>
      <w:r w:rsidRPr="00DF70FB">
        <w:rPr>
          <w:lang w:val="pl-PL"/>
        </w:rPr>
        <w:t>wzrostowi</w:t>
      </w:r>
      <w:r w:rsidRPr="00DF70FB">
        <w:rPr>
          <w:szCs w:val="24"/>
          <w:lang w:val="pl-PL"/>
        </w:rPr>
        <w:t xml:space="preserve"> zatrudnienia w </w:t>
      </w:r>
      <w:r w:rsidR="005738C7" w:rsidRPr="00DF70FB">
        <w:rPr>
          <w:szCs w:val="24"/>
          <w:lang w:val="pl-PL"/>
        </w:rPr>
        <w:t xml:space="preserve">Policji Drogowej </w:t>
      </w:r>
      <w:r w:rsidRPr="00DF70FB">
        <w:rPr>
          <w:szCs w:val="24"/>
          <w:lang w:val="pl-PL"/>
        </w:rPr>
        <w:t>powinno towarzyszyć</w:t>
      </w:r>
      <w:r w:rsidRPr="00DF70FB">
        <w:rPr>
          <w:b/>
          <w:szCs w:val="24"/>
          <w:lang w:val="pl-PL"/>
        </w:rPr>
        <w:t>:</w:t>
      </w:r>
    </w:p>
    <w:p w:rsidR="00D257CC" w:rsidRPr="00DF70FB" w:rsidRDefault="0077417C" w:rsidP="00D257CC">
      <w:pPr>
        <w:numPr>
          <w:ilvl w:val="0"/>
          <w:numId w:val="26"/>
        </w:numPr>
        <w:spacing w:after="240" w:line="240" w:lineRule="auto"/>
        <w:contextualSpacing/>
        <w:rPr>
          <w:szCs w:val="24"/>
          <w:lang w:val="pl-PL"/>
        </w:rPr>
      </w:pPr>
      <w:r w:rsidRPr="00DF70FB">
        <w:rPr>
          <w:szCs w:val="24"/>
          <w:lang w:val="pl-PL"/>
        </w:rPr>
        <w:t>Alokowanie k</w:t>
      </w:r>
      <w:r w:rsidR="00D257CC" w:rsidRPr="00DF70FB">
        <w:rPr>
          <w:szCs w:val="24"/>
          <w:lang w:val="pl-PL"/>
        </w:rPr>
        <w:t>onkretn</w:t>
      </w:r>
      <w:r w:rsidRPr="00DF70FB">
        <w:rPr>
          <w:szCs w:val="24"/>
          <w:lang w:val="pl-PL"/>
        </w:rPr>
        <w:t>ych</w:t>
      </w:r>
      <w:r w:rsidR="00D257CC" w:rsidRPr="00DF70FB">
        <w:rPr>
          <w:szCs w:val="24"/>
          <w:lang w:val="pl-PL"/>
        </w:rPr>
        <w:t xml:space="preserve"> dodatkow</w:t>
      </w:r>
      <w:r w:rsidRPr="00DF70FB">
        <w:rPr>
          <w:szCs w:val="24"/>
          <w:lang w:val="pl-PL"/>
        </w:rPr>
        <w:t>ych</w:t>
      </w:r>
      <w:r w:rsidR="00D257CC" w:rsidRPr="00DF70FB">
        <w:rPr>
          <w:szCs w:val="24"/>
          <w:lang w:val="pl-PL"/>
        </w:rPr>
        <w:t xml:space="preserve"> zasobów w tym pojazdów, urządzeń do egzekwowania przestrzegania </w:t>
      </w:r>
      <w:r w:rsidR="003A2853">
        <w:rPr>
          <w:szCs w:val="24"/>
          <w:lang w:val="pl-PL"/>
        </w:rPr>
        <w:t xml:space="preserve">limitów </w:t>
      </w:r>
      <w:r w:rsidR="00D257CC" w:rsidRPr="00DF70FB">
        <w:rPr>
          <w:szCs w:val="24"/>
          <w:lang w:val="pl-PL"/>
        </w:rPr>
        <w:t xml:space="preserve">prędkości oraz </w:t>
      </w:r>
      <w:r w:rsidR="00B80130" w:rsidRPr="00DF70FB">
        <w:rPr>
          <w:szCs w:val="24"/>
          <w:lang w:val="pl-PL"/>
        </w:rPr>
        <w:t>pełne wyposażenie w </w:t>
      </w:r>
      <w:r w:rsidR="005738C7" w:rsidRPr="00DF70FB">
        <w:rPr>
          <w:szCs w:val="24"/>
          <w:lang w:val="pl-PL"/>
        </w:rPr>
        <w:t>alkomaty i narkotestery</w:t>
      </w:r>
      <w:r w:rsidR="00514D54" w:rsidRPr="00DF70FB">
        <w:rPr>
          <w:szCs w:val="24"/>
          <w:lang w:val="pl-PL"/>
        </w:rPr>
        <w:t>,</w:t>
      </w:r>
      <w:r w:rsidR="005738C7" w:rsidRPr="00DF70FB">
        <w:rPr>
          <w:szCs w:val="24"/>
          <w:lang w:val="pl-PL"/>
        </w:rPr>
        <w:t xml:space="preserve"> umożliwiające prowadzenie regularnych</w:t>
      </w:r>
      <w:r w:rsidR="00D257CC" w:rsidRPr="00DF70FB">
        <w:rPr>
          <w:szCs w:val="24"/>
          <w:lang w:val="pl-PL"/>
        </w:rPr>
        <w:t xml:space="preserve"> </w:t>
      </w:r>
      <w:r w:rsidR="005738C7" w:rsidRPr="00DF70FB">
        <w:rPr>
          <w:szCs w:val="24"/>
          <w:lang w:val="pl-PL"/>
        </w:rPr>
        <w:t>kontroli kierowców</w:t>
      </w:r>
    </w:p>
    <w:p w:rsidR="00512F89" w:rsidRDefault="00D257CC" w:rsidP="00D257CC">
      <w:pPr>
        <w:numPr>
          <w:ilvl w:val="0"/>
          <w:numId w:val="26"/>
        </w:numPr>
        <w:spacing w:after="240" w:line="240" w:lineRule="auto"/>
        <w:contextualSpacing/>
        <w:rPr>
          <w:szCs w:val="24"/>
          <w:lang w:val="pl-PL"/>
        </w:rPr>
      </w:pPr>
      <w:r w:rsidRPr="00DF70FB">
        <w:rPr>
          <w:szCs w:val="24"/>
          <w:lang w:val="pl-PL"/>
        </w:rPr>
        <w:t>Energiczne ściganie i wal</w:t>
      </w:r>
      <w:r w:rsidR="0077417C" w:rsidRPr="00DF70FB">
        <w:rPr>
          <w:szCs w:val="24"/>
          <w:lang w:val="pl-PL"/>
        </w:rPr>
        <w:t>ka</w:t>
      </w:r>
      <w:r w:rsidRPr="00DF70FB">
        <w:rPr>
          <w:szCs w:val="24"/>
          <w:lang w:val="pl-PL"/>
        </w:rPr>
        <w:t xml:space="preserve"> z korupcją. </w:t>
      </w:r>
    </w:p>
    <w:p w:rsidR="00D257CC" w:rsidRPr="00DF70FB" w:rsidRDefault="00D257CC" w:rsidP="001268E4">
      <w:pPr>
        <w:numPr>
          <w:ilvl w:val="0"/>
          <w:numId w:val="26"/>
        </w:numPr>
        <w:spacing w:line="240" w:lineRule="auto"/>
        <w:rPr>
          <w:szCs w:val="24"/>
          <w:lang w:val="pl-PL"/>
        </w:rPr>
      </w:pPr>
      <w:r w:rsidRPr="00DF70FB">
        <w:rPr>
          <w:szCs w:val="24"/>
          <w:lang w:val="pl-PL"/>
        </w:rPr>
        <w:t xml:space="preserve">Monitoring i </w:t>
      </w:r>
      <w:r w:rsidR="0077417C" w:rsidRPr="00DF70FB">
        <w:rPr>
          <w:szCs w:val="24"/>
          <w:lang w:val="pl-PL"/>
        </w:rPr>
        <w:t>analiza ilości</w:t>
      </w:r>
      <w:r w:rsidRPr="00DF70FB">
        <w:rPr>
          <w:szCs w:val="24"/>
          <w:lang w:val="pl-PL"/>
        </w:rPr>
        <w:t xml:space="preserve"> wydawanych mandatów mogą być </w:t>
      </w:r>
      <w:r w:rsidR="00512F89">
        <w:rPr>
          <w:szCs w:val="24"/>
          <w:lang w:val="pl-PL"/>
        </w:rPr>
        <w:t xml:space="preserve">także </w:t>
      </w:r>
      <w:r w:rsidRPr="00DF70FB">
        <w:rPr>
          <w:szCs w:val="24"/>
          <w:lang w:val="pl-PL"/>
        </w:rPr>
        <w:t>pomocne.</w:t>
      </w:r>
    </w:p>
    <w:p w:rsidR="00D257CC" w:rsidRPr="00DF70FB" w:rsidRDefault="00D257CC" w:rsidP="00B80130">
      <w:pPr>
        <w:spacing w:after="240" w:line="240" w:lineRule="auto"/>
        <w:rPr>
          <w:b/>
          <w:i/>
          <w:color w:val="000000"/>
          <w:lang w:val="pl-PL"/>
        </w:rPr>
      </w:pPr>
      <w:r w:rsidRPr="00DF70FB">
        <w:rPr>
          <w:b/>
          <w:i/>
          <w:color w:val="000000"/>
          <w:lang w:val="pl-PL"/>
        </w:rPr>
        <w:t>Etap rozwoju</w:t>
      </w:r>
    </w:p>
    <w:p w:rsidR="00D257CC" w:rsidRPr="00DF70FB" w:rsidRDefault="00D257CC" w:rsidP="003A2853">
      <w:pPr>
        <w:spacing w:after="120" w:line="240" w:lineRule="auto"/>
        <w:rPr>
          <w:szCs w:val="24"/>
          <w:lang w:val="pl-PL"/>
        </w:rPr>
      </w:pPr>
      <w:r w:rsidRPr="00DF70FB">
        <w:rPr>
          <w:szCs w:val="24"/>
          <w:lang w:val="pl-PL"/>
        </w:rPr>
        <w:t>Nawet w programach mających na celu zmianę zachowań kierowców pojawiają się poważne problemy</w:t>
      </w:r>
      <w:r w:rsidR="003A2853">
        <w:rPr>
          <w:szCs w:val="24"/>
          <w:lang w:val="pl-PL"/>
        </w:rPr>
        <w:t>,</w:t>
      </w:r>
      <w:r w:rsidRPr="00DF70FB">
        <w:rPr>
          <w:szCs w:val="24"/>
          <w:lang w:val="pl-PL"/>
        </w:rPr>
        <w:t xml:space="preserve"> w tym m.in.: </w:t>
      </w:r>
    </w:p>
    <w:p w:rsidR="00D257CC" w:rsidRPr="00DF70FB" w:rsidRDefault="00D257CC" w:rsidP="00D257CC">
      <w:pPr>
        <w:numPr>
          <w:ilvl w:val="0"/>
          <w:numId w:val="17"/>
        </w:numPr>
        <w:spacing w:after="240" w:line="240" w:lineRule="auto"/>
        <w:contextualSpacing/>
        <w:rPr>
          <w:szCs w:val="24"/>
          <w:lang w:val="pl-PL"/>
        </w:rPr>
      </w:pPr>
      <w:r w:rsidRPr="00DF70FB">
        <w:rPr>
          <w:szCs w:val="24"/>
          <w:lang w:val="pl-PL"/>
        </w:rPr>
        <w:t xml:space="preserve">Brak działań podejmowanych na podstawie </w:t>
      </w:r>
      <w:r w:rsidR="00514D54" w:rsidRPr="00DF70FB">
        <w:rPr>
          <w:szCs w:val="24"/>
          <w:lang w:val="pl-PL"/>
        </w:rPr>
        <w:t>faktów</w:t>
      </w:r>
      <w:r w:rsidRPr="00DF70FB">
        <w:rPr>
          <w:szCs w:val="24"/>
          <w:lang w:val="pl-PL"/>
        </w:rPr>
        <w:t>, preferowane są wybory emocjonaln</w:t>
      </w:r>
      <w:r w:rsidR="00D16CCE" w:rsidRPr="00DF70FB">
        <w:rPr>
          <w:szCs w:val="24"/>
          <w:lang w:val="pl-PL"/>
        </w:rPr>
        <w:t>i</w:t>
      </w:r>
      <w:r w:rsidRPr="00DF70FB">
        <w:rPr>
          <w:szCs w:val="24"/>
          <w:lang w:val="pl-PL"/>
        </w:rPr>
        <w:t xml:space="preserve">e i </w:t>
      </w:r>
      <w:r w:rsidR="003A2853">
        <w:rPr>
          <w:szCs w:val="24"/>
          <w:lang w:val="pl-PL"/>
        </w:rPr>
        <w:t>wydatki</w:t>
      </w:r>
      <w:r w:rsidRPr="00DF70FB">
        <w:rPr>
          <w:szCs w:val="24"/>
          <w:lang w:val="pl-PL"/>
        </w:rPr>
        <w:t xml:space="preserve"> wygodne ze względów politycznych; </w:t>
      </w:r>
    </w:p>
    <w:p w:rsidR="0058011E" w:rsidRPr="0058011E" w:rsidRDefault="0058011E" w:rsidP="00D257CC">
      <w:pPr>
        <w:numPr>
          <w:ilvl w:val="0"/>
          <w:numId w:val="17"/>
        </w:numPr>
        <w:spacing w:after="240" w:line="240" w:lineRule="auto"/>
        <w:contextualSpacing/>
        <w:rPr>
          <w:szCs w:val="24"/>
          <w:lang w:val="pl-PL"/>
        </w:rPr>
      </w:pPr>
      <w:r w:rsidRPr="0058011E">
        <w:rPr>
          <w:rFonts w:eastAsia="Calibri"/>
          <w:color w:val="000000"/>
          <w:szCs w:val="24"/>
          <w:lang w:val="pl-PL" w:eastAsia="pl-PL"/>
        </w:rPr>
        <w:t>Bezpodstawna wiara, że wyłącznie edukacja zagwarantuje zmianę ugruntowanych zachowań osób dorosłych i dorastających</w:t>
      </w:r>
      <w:r>
        <w:rPr>
          <w:rStyle w:val="FootnoteReference"/>
          <w:rFonts w:eastAsia="Calibri"/>
          <w:color w:val="000000"/>
          <w:szCs w:val="24"/>
          <w:lang w:val="pl-PL" w:eastAsia="pl-PL"/>
        </w:rPr>
        <w:footnoteReference w:id="60"/>
      </w:r>
      <w:r>
        <w:rPr>
          <w:rFonts w:eastAsia="Calibri"/>
          <w:color w:val="000000"/>
          <w:szCs w:val="24"/>
          <w:lang w:val="pl-PL" w:eastAsia="pl-PL"/>
        </w:rPr>
        <w:t>;</w:t>
      </w:r>
    </w:p>
    <w:p w:rsidR="00D257CC" w:rsidRPr="00DF70FB" w:rsidRDefault="00D257CC" w:rsidP="00D257CC">
      <w:pPr>
        <w:numPr>
          <w:ilvl w:val="0"/>
          <w:numId w:val="17"/>
        </w:numPr>
        <w:spacing w:after="240" w:line="240" w:lineRule="auto"/>
        <w:contextualSpacing/>
        <w:rPr>
          <w:szCs w:val="24"/>
          <w:lang w:val="pl-PL"/>
        </w:rPr>
      </w:pPr>
      <w:r w:rsidRPr="00DF70FB">
        <w:rPr>
          <w:szCs w:val="24"/>
          <w:lang w:val="pl-PL"/>
        </w:rPr>
        <w:t xml:space="preserve">Nieskoordynowane programy edukacyjne w zakresie bezpieczeństwa ruchu drogowego prowadzone przez wiele instytucji (patrz </w:t>
      </w:r>
      <w:r w:rsidR="00514D54" w:rsidRPr="00DF70FB">
        <w:rPr>
          <w:szCs w:val="24"/>
          <w:lang w:val="pl-PL"/>
        </w:rPr>
        <w:t>Rozdział</w:t>
      </w:r>
      <w:r w:rsidRPr="00DF70FB">
        <w:rPr>
          <w:szCs w:val="24"/>
          <w:lang w:val="pl-PL"/>
        </w:rPr>
        <w:t xml:space="preserve"> 4);</w:t>
      </w:r>
    </w:p>
    <w:p w:rsidR="00D257CC" w:rsidRPr="00DF70FB" w:rsidRDefault="00D257CC" w:rsidP="00D257CC">
      <w:pPr>
        <w:numPr>
          <w:ilvl w:val="0"/>
          <w:numId w:val="17"/>
        </w:numPr>
        <w:spacing w:after="240" w:line="240" w:lineRule="auto"/>
        <w:contextualSpacing/>
        <w:rPr>
          <w:szCs w:val="24"/>
          <w:lang w:val="pl-PL"/>
        </w:rPr>
      </w:pPr>
      <w:r w:rsidRPr="00DF70FB">
        <w:rPr>
          <w:szCs w:val="24"/>
          <w:lang w:val="pl-PL"/>
        </w:rPr>
        <w:t xml:space="preserve">Uwaga zbytnio skoncentrowana na małych dzieciach zamiast na tej grupie </w:t>
      </w:r>
      <w:r w:rsidR="003A2853" w:rsidRPr="00DF70FB">
        <w:rPr>
          <w:szCs w:val="24"/>
          <w:lang w:val="pl-PL"/>
        </w:rPr>
        <w:t>wiekowej, w której</w:t>
      </w:r>
      <w:r w:rsidRPr="00DF70FB">
        <w:rPr>
          <w:szCs w:val="24"/>
          <w:lang w:val="pl-PL"/>
        </w:rPr>
        <w:t xml:space="preserve"> zmiana zachowania przyniosłaby największe korzyści; </w:t>
      </w:r>
    </w:p>
    <w:p w:rsidR="00D257CC" w:rsidRPr="00DF70FB" w:rsidRDefault="00D257CC" w:rsidP="00D257CC">
      <w:pPr>
        <w:numPr>
          <w:ilvl w:val="0"/>
          <w:numId w:val="17"/>
        </w:numPr>
        <w:spacing w:after="240" w:line="240" w:lineRule="auto"/>
        <w:contextualSpacing/>
        <w:rPr>
          <w:szCs w:val="24"/>
          <w:lang w:val="pl-PL"/>
        </w:rPr>
      </w:pPr>
      <w:r w:rsidRPr="00DF70FB">
        <w:rPr>
          <w:szCs w:val="24"/>
          <w:lang w:val="pl-PL"/>
        </w:rPr>
        <w:t xml:space="preserve">Uczenie </w:t>
      </w:r>
      <w:r w:rsidR="00D16CCE" w:rsidRPr="00DF70FB">
        <w:rPr>
          <w:szCs w:val="24"/>
          <w:lang w:val="pl-PL"/>
        </w:rPr>
        <w:t xml:space="preserve">zbyt młodych </w:t>
      </w:r>
      <w:r w:rsidRPr="00DF70FB">
        <w:rPr>
          <w:szCs w:val="24"/>
          <w:lang w:val="pl-PL"/>
        </w:rPr>
        <w:t>dzieci jazdy na motorowerach może zwiększyć ryzyko (</w:t>
      </w:r>
      <w:r w:rsidR="00D16CCE" w:rsidRPr="00DF70FB">
        <w:rPr>
          <w:szCs w:val="24"/>
          <w:lang w:val="pl-PL"/>
        </w:rPr>
        <w:t xml:space="preserve">podczas </w:t>
      </w:r>
      <w:r w:rsidRPr="00DF70FB">
        <w:rPr>
          <w:szCs w:val="24"/>
          <w:lang w:val="pl-PL"/>
        </w:rPr>
        <w:t>jazd</w:t>
      </w:r>
      <w:r w:rsidR="00D16CCE" w:rsidRPr="00DF70FB">
        <w:rPr>
          <w:szCs w:val="24"/>
          <w:lang w:val="pl-PL"/>
        </w:rPr>
        <w:t>y</w:t>
      </w:r>
      <w:r w:rsidRPr="00DF70FB">
        <w:rPr>
          <w:szCs w:val="24"/>
          <w:lang w:val="pl-PL"/>
        </w:rPr>
        <w:t xml:space="preserve"> na motorowerze), co </w:t>
      </w:r>
      <w:r w:rsidR="00A36E0A" w:rsidRPr="00DF70FB">
        <w:rPr>
          <w:szCs w:val="24"/>
          <w:lang w:val="pl-PL"/>
        </w:rPr>
        <w:t xml:space="preserve">może </w:t>
      </w:r>
      <w:r w:rsidRPr="00DF70FB">
        <w:rPr>
          <w:szCs w:val="24"/>
          <w:lang w:val="pl-PL"/>
        </w:rPr>
        <w:t>przeważy</w:t>
      </w:r>
      <w:r w:rsidR="00A36E0A" w:rsidRPr="00DF70FB">
        <w:rPr>
          <w:szCs w:val="24"/>
          <w:lang w:val="pl-PL"/>
        </w:rPr>
        <w:t>ć</w:t>
      </w:r>
      <w:r w:rsidRPr="00DF70FB">
        <w:rPr>
          <w:szCs w:val="24"/>
          <w:lang w:val="pl-PL"/>
        </w:rPr>
        <w:t xml:space="preserve"> wszelkie (nieudowodnione) korzyści ze szkolenia;</w:t>
      </w:r>
    </w:p>
    <w:p w:rsidR="00D257CC" w:rsidRPr="00DF70FB" w:rsidRDefault="00D257CC" w:rsidP="001268E4">
      <w:pPr>
        <w:numPr>
          <w:ilvl w:val="0"/>
          <w:numId w:val="17"/>
        </w:numPr>
        <w:spacing w:line="240" w:lineRule="auto"/>
        <w:rPr>
          <w:szCs w:val="24"/>
          <w:lang w:val="pl-PL"/>
        </w:rPr>
      </w:pPr>
      <w:r w:rsidRPr="00DF70FB">
        <w:rPr>
          <w:szCs w:val="24"/>
          <w:lang w:val="pl-PL"/>
        </w:rPr>
        <w:t>Koncentracja na i jednocześnie wiara w szkolenia zwiększające umi</w:t>
      </w:r>
      <w:r w:rsidR="00512F89">
        <w:rPr>
          <w:szCs w:val="24"/>
          <w:lang w:val="pl-PL"/>
        </w:rPr>
        <w:t>ejętności prowadzenia samochodu, które w rzeczywistości n</w:t>
      </w:r>
      <w:r w:rsidRPr="00DF70FB">
        <w:rPr>
          <w:szCs w:val="24"/>
          <w:lang w:val="pl-PL"/>
        </w:rPr>
        <w:t>ie zwiększa</w:t>
      </w:r>
      <w:r w:rsidR="00512F89">
        <w:rPr>
          <w:szCs w:val="24"/>
          <w:lang w:val="pl-PL"/>
        </w:rPr>
        <w:t>ją</w:t>
      </w:r>
      <w:r w:rsidRPr="00DF70FB">
        <w:rPr>
          <w:szCs w:val="24"/>
          <w:lang w:val="pl-PL"/>
        </w:rPr>
        <w:t xml:space="preserve"> bezpieczeństwa.</w:t>
      </w:r>
    </w:p>
    <w:p w:rsidR="00D257CC" w:rsidRPr="00DF70FB" w:rsidRDefault="00D257CC" w:rsidP="00B80130">
      <w:pPr>
        <w:spacing w:after="240" w:line="240" w:lineRule="auto"/>
        <w:rPr>
          <w:szCs w:val="24"/>
          <w:lang w:val="pl-PL"/>
        </w:rPr>
      </w:pPr>
      <w:r w:rsidRPr="00DF70FB">
        <w:rPr>
          <w:b/>
          <w:szCs w:val="24"/>
          <w:lang w:val="pl-PL"/>
        </w:rPr>
        <w:t>Zalecenie R30:</w:t>
      </w:r>
      <w:r w:rsidR="002942D3">
        <w:rPr>
          <w:b/>
          <w:szCs w:val="24"/>
          <w:lang w:val="pl-PL"/>
        </w:rPr>
        <w:t xml:space="preserve"> </w:t>
      </w:r>
      <w:r w:rsidRPr="00DF70FB">
        <w:rPr>
          <w:szCs w:val="24"/>
          <w:lang w:val="pl-PL"/>
        </w:rPr>
        <w:t>Programy</w:t>
      </w:r>
      <w:r w:rsidRPr="00DF70FB">
        <w:rPr>
          <w:b/>
          <w:szCs w:val="24"/>
          <w:lang w:val="pl-PL"/>
        </w:rPr>
        <w:t xml:space="preserve"> </w:t>
      </w:r>
      <w:r w:rsidRPr="00DF70FB">
        <w:rPr>
          <w:szCs w:val="24"/>
          <w:lang w:val="pl-PL"/>
        </w:rPr>
        <w:t>mające</w:t>
      </w:r>
      <w:r w:rsidRPr="00DF70FB">
        <w:rPr>
          <w:b/>
          <w:szCs w:val="24"/>
          <w:lang w:val="pl-PL"/>
        </w:rPr>
        <w:t xml:space="preserve"> </w:t>
      </w:r>
      <w:r w:rsidRPr="00DF70FB">
        <w:rPr>
          <w:szCs w:val="24"/>
          <w:lang w:val="pl-PL"/>
        </w:rPr>
        <w:t xml:space="preserve">na celu zmianę zachowań kierowców i polityka w tym zakresie muszą się opierać na potwierdzonych dowodach, gdyż w obecnym złożonym świecie “oczywiste </w:t>
      </w:r>
      <w:r w:rsidR="00D16CCE" w:rsidRPr="00DF70FB">
        <w:rPr>
          <w:szCs w:val="24"/>
          <w:lang w:val="pl-PL"/>
        </w:rPr>
        <w:t>rozwiązania</w:t>
      </w:r>
      <w:r w:rsidRPr="00DF70FB">
        <w:rPr>
          <w:szCs w:val="24"/>
          <w:lang w:val="pl-PL"/>
        </w:rPr>
        <w:t xml:space="preserve">” często się nie sprawdzają, </w:t>
      </w:r>
      <w:r w:rsidR="00D16CCE" w:rsidRPr="00DF70FB">
        <w:rPr>
          <w:szCs w:val="24"/>
          <w:lang w:val="pl-PL"/>
        </w:rPr>
        <w:t xml:space="preserve">a co gorsza </w:t>
      </w:r>
      <w:r w:rsidRPr="00DF70FB">
        <w:rPr>
          <w:szCs w:val="24"/>
          <w:lang w:val="pl-PL"/>
        </w:rPr>
        <w:t xml:space="preserve">czasami </w:t>
      </w:r>
      <w:r w:rsidR="00D16CCE" w:rsidRPr="00DF70FB">
        <w:rPr>
          <w:szCs w:val="24"/>
          <w:lang w:val="pl-PL"/>
        </w:rPr>
        <w:t xml:space="preserve">powodują </w:t>
      </w:r>
      <w:r w:rsidRPr="00DF70FB">
        <w:rPr>
          <w:szCs w:val="24"/>
          <w:lang w:val="pl-PL"/>
        </w:rPr>
        <w:t>szkod</w:t>
      </w:r>
      <w:r w:rsidR="00B908FA" w:rsidRPr="00DF70FB">
        <w:rPr>
          <w:szCs w:val="24"/>
          <w:lang w:val="pl-PL"/>
        </w:rPr>
        <w:t>y</w:t>
      </w:r>
      <w:r w:rsidRPr="00DF70FB">
        <w:rPr>
          <w:szCs w:val="24"/>
          <w:lang w:val="pl-PL"/>
        </w:rPr>
        <w:t>.</w:t>
      </w:r>
    </w:p>
    <w:p w:rsidR="00D257CC" w:rsidRPr="00DF70FB" w:rsidRDefault="00D257CC" w:rsidP="00B80130">
      <w:pPr>
        <w:spacing w:after="0" w:line="240" w:lineRule="auto"/>
        <w:rPr>
          <w:lang w:val="pl-PL"/>
        </w:rPr>
      </w:pPr>
      <w:r w:rsidRPr="00DF70FB">
        <w:rPr>
          <w:b/>
          <w:lang w:val="pl-PL"/>
        </w:rPr>
        <w:t xml:space="preserve">Zalecenie R31: </w:t>
      </w:r>
      <w:r w:rsidRPr="00DF70FB">
        <w:rPr>
          <w:lang w:val="pl-PL"/>
        </w:rPr>
        <w:t>Treść</w:t>
      </w:r>
      <w:r w:rsidRPr="00DF70FB">
        <w:rPr>
          <w:b/>
          <w:lang w:val="pl-PL"/>
        </w:rPr>
        <w:t xml:space="preserve"> </w:t>
      </w:r>
      <w:r w:rsidRPr="00DF70FB">
        <w:rPr>
          <w:lang w:val="pl-PL"/>
        </w:rPr>
        <w:t>i realizacja</w:t>
      </w:r>
      <w:r w:rsidRPr="00DF70FB">
        <w:rPr>
          <w:b/>
          <w:lang w:val="pl-PL"/>
        </w:rPr>
        <w:t xml:space="preserve"> </w:t>
      </w:r>
      <w:r w:rsidRPr="00DF70FB">
        <w:rPr>
          <w:lang w:val="pl-PL"/>
        </w:rPr>
        <w:t>programów edukacyjnych na temat bezpieczeństwa na dro</w:t>
      </w:r>
      <w:r w:rsidR="003A2853">
        <w:rPr>
          <w:lang w:val="pl-PL"/>
        </w:rPr>
        <w:t>gach</w:t>
      </w:r>
      <w:r w:rsidRPr="00DF70FB">
        <w:rPr>
          <w:lang w:val="pl-PL"/>
        </w:rPr>
        <w:t xml:space="preserve"> w szkołach podstawowych powinny być zweryfikowane pod kątem zwiększenia koordynacji działań i </w:t>
      </w:r>
      <w:r w:rsidR="003A2853" w:rsidRPr="00DF70FB">
        <w:rPr>
          <w:lang w:val="pl-PL"/>
        </w:rPr>
        <w:t>stworzenia</w:t>
      </w:r>
      <w:r w:rsidRPr="00DF70FB">
        <w:rPr>
          <w:lang w:val="pl-PL"/>
        </w:rPr>
        <w:t xml:space="preserve"> lepszego programu </w:t>
      </w:r>
      <w:r w:rsidR="00B908FA" w:rsidRPr="00DF70FB">
        <w:rPr>
          <w:lang w:val="pl-PL"/>
        </w:rPr>
        <w:t>zajęć</w:t>
      </w:r>
      <w:r w:rsidR="003A2853">
        <w:rPr>
          <w:lang w:val="pl-PL"/>
        </w:rPr>
        <w:t>. G</w:t>
      </w:r>
      <w:r w:rsidRPr="00DF70FB">
        <w:rPr>
          <w:lang w:val="pl-PL"/>
        </w:rPr>
        <w:t xml:space="preserve">łównym adresatami powinny być starsze dzieci, które są bardziej narażone na ryzyko. </w:t>
      </w:r>
    </w:p>
    <w:p w:rsidR="00D257CC" w:rsidRPr="00DF70FB" w:rsidRDefault="00D257CC" w:rsidP="00D257CC">
      <w:pPr>
        <w:pStyle w:val="Heading2"/>
        <w:rPr>
          <w:lang w:val="pl-PL"/>
        </w:rPr>
      </w:pPr>
      <w:bookmarkStart w:id="59" w:name="_Toc363054583"/>
      <w:r w:rsidRPr="00DF70FB">
        <w:rPr>
          <w:lang w:val="pl-PL"/>
        </w:rPr>
        <w:t>Pojazdy</w:t>
      </w:r>
      <w:bookmarkEnd w:id="59"/>
    </w:p>
    <w:p w:rsidR="00D257CC" w:rsidRPr="00DF70FB" w:rsidRDefault="00D257CC" w:rsidP="00B80130">
      <w:pPr>
        <w:spacing w:after="240" w:line="240" w:lineRule="auto"/>
        <w:rPr>
          <w:lang w:val="pl-PL"/>
        </w:rPr>
      </w:pPr>
      <w:r w:rsidRPr="00DF70FB">
        <w:rPr>
          <w:color w:val="000000"/>
          <w:lang w:val="pl-PL"/>
        </w:rPr>
        <w:t xml:space="preserve">Podstawowy problem z potencjałem zarządzania </w:t>
      </w:r>
      <w:r w:rsidR="00B908FA" w:rsidRPr="00DF70FB">
        <w:rPr>
          <w:color w:val="000000"/>
          <w:lang w:val="pl-PL"/>
        </w:rPr>
        <w:t xml:space="preserve">bezpieczeństwem pojazdów </w:t>
      </w:r>
      <w:r w:rsidRPr="00DF70FB">
        <w:rPr>
          <w:color w:val="000000"/>
          <w:lang w:val="pl-PL"/>
        </w:rPr>
        <w:t>polega na tym, że uważa się</w:t>
      </w:r>
      <w:r w:rsidR="007F4FAB" w:rsidRPr="00DF70FB">
        <w:rPr>
          <w:color w:val="000000"/>
          <w:lang w:val="pl-PL"/>
        </w:rPr>
        <w:t>,</w:t>
      </w:r>
      <w:r w:rsidRPr="00DF70FB">
        <w:rPr>
          <w:color w:val="000000"/>
          <w:lang w:val="pl-PL"/>
        </w:rPr>
        <w:t xml:space="preserve"> iż na </w:t>
      </w:r>
      <w:r w:rsidRPr="00DF70FB">
        <w:rPr>
          <w:lang w:val="pl-PL"/>
        </w:rPr>
        <w:t xml:space="preserve">bezpieczeństwo ruchu drogowego główny wpływ mają awarie pojazdów </w:t>
      </w:r>
      <w:r w:rsidRPr="00DF70FB">
        <w:rPr>
          <w:lang w:val="pl-PL"/>
        </w:rPr>
        <w:lastRenderedPageBreak/>
        <w:t xml:space="preserve">powodujące wypadki, natomiast </w:t>
      </w:r>
      <w:r w:rsidR="003A2853" w:rsidRPr="00DF70FB">
        <w:rPr>
          <w:lang w:val="pl-PL"/>
        </w:rPr>
        <w:t>nie docenia</w:t>
      </w:r>
      <w:r w:rsidRPr="00DF70FB">
        <w:rPr>
          <w:lang w:val="pl-PL"/>
        </w:rPr>
        <w:t xml:space="preserve"> się </w:t>
      </w:r>
      <w:r w:rsidRPr="00DF70FB">
        <w:rPr>
          <w:szCs w:val="24"/>
          <w:lang w:val="pl-PL"/>
        </w:rPr>
        <w:t>pozytywnego</w:t>
      </w:r>
      <w:r w:rsidRPr="00DF70FB">
        <w:rPr>
          <w:lang w:val="pl-PL"/>
        </w:rPr>
        <w:t xml:space="preserve"> wpływu podwyższonych standardów </w:t>
      </w:r>
      <w:r w:rsidR="00B908FA" w:rsidRPr="00DF70FB">
        <w:rPr>
          <w:lang w:val="pl-PL"/>
        </w:rPr>
        <w:t xml:space="preserve">bezpieczeństwa </w:t>
      </w:r>
      <w:r w:rsidRPr="00DF70FB">
        <w:rPr>
          <w:lang w:val="pl-PL"/>
        </w:rPr>
        <w:t xml:space="preserve">pojazdów, które </w:t>
      </w:r>
      <w:r w:rsidR="003A2853">
        <w:rPr>
          <w:lang w:val="pl-PL"/>
        </w:rPr>
        <w:t>zmniejszają</w:t>
      </w:r>
      <w:r w:rsidRPr="00DF70FB">
        <w:rPr>
          <w:lang w:val="pl-PL"/>
        </w:rPr>
        <w:t xml:space="preserve"> </w:t>
      </w:r>
      <w:r w:rsidR="00B908FA" w:rsidRPr="00DF70FB">
        <w:rPr>
          <w:lang w:val="pl-PL"/>
        </w:rPr>
        <w:t xml:space="preserve">ryzyko </w:t>
      </w:r>
      <w:r w:rsidRPr="00DF70FB">
        <w:rPr>
          <w:lang w:val="pl-PL"/>
        </w:rPr>
        <w:t xml:space="preserve">kolizji i </w:t>
      </w:r>
      <w:r w:rsidR="00B908FA" w:rsidRPr="00DF70FB">
        <w:rPr>
          <w:lang w:val="pl-PL"/>
        </w:rPr>
        <w:t>obrażeń</w:t>
      </w:r>
      <w:r w:rsidR="003A2853">
        <w:rPr>
          <w:lang w:val="pl-PL"/>
        </w:rPr>
        <w:t xml:space="preserve">. Podobnie </w:t>
      </w:r>
      <w:r w:rsidR="00B908FA" w:rsidRPr="00DF70FB">
        <w:rPr>
          <w:lang w:val="pl-PL"/>
        </w:rPr>
        <w:t xml:space="preserve">niedoceniana jest </w:t>
      </w:r>
      <w:r w:rsidRPr="00DF70FB">
        <w:rPr>
          <w:lang w:val="pl-PL"/>
        </w:rPr>
        <w:t>potrzeb</w:t>
      </w:r>
      <w:r w:rsidR="00B908FA" w:rsidRPr="00DF70FB">
        <w:rPr>
          <w:lang w:val="pl-PL"/>
        </w:rPr>
        <w:t>a</w:t>
      </w:r>
      <w:r w:rsidRPr="00DF70FB">
        <w:rPr>
          <w:lang w:val="pl-PL"/>
        </w:rPr>
        <w:t xml:space="preserve"> podwyższenia standardów bezpieczeństwa całe</w:t>
      </w:r>
      <w:r w:rsidR="003A2853">
        <w:rPr>
          <w:lang w:val="pl-PL"/>
        </w:rPr>
        <w:t xml:space="preserve">j floty </w:t>
      </w:r>
      <w:r w:rsidRPr="00DF70FB">
        <w:rPr>
          <w:lang w:val="pl-PL"/>
        </w:rPr>
        <w:t>samochodowe</w:t>
      </w:r>
      <w:r w:rsidR="003A2853">
        <w:rPr>
          <w:lang w:val="pl-PL"/>
        </w:rPr>
        <w:t>j</w:t>
      </w:r>
      <w:r w:rsidRPr="00DF70FB">
        <w:rPr>
          <w:lang w:val="pl-PL"/>
        </w:rPr>
        <w:t xml:space="preserve"> w Polsce. </w:t>
      </w:r>
      <w:r w:rsidR="003A2853">
        <w:rPr>
          <w:lang w:val="pl-PL"/>
        </w:rPr>
        <w:t>Jest</w:t>
      </w:r>
      <w:r w:rsidRPr="00DF70FB">
        <w:rPr>
          <w:lang w:val="pl-PL"/>
        </w:rPr>
        <w:t xml:space="preserve"> to duża </w:t>
      </w:r>
      <w:r w:rsidR="00257FEA" w:rsidRPr="00DF70FB">
        <w:rPr>
          <w:lang w:val="pl-PL"/>
        </w:rPr>
        <w:t xml:space="preserve">niewykorzystywana </w:t>
      </w:r>
      <w:r w:rsidRPr="00DF70FB">
        <w:rPr>
          <w:lang w:val="pl-PL"/>
        </w:rPr>
        <w:t>szansa.</w:t>
      </w:r>
    </w:p>
    <w:p w:rsidR="00D257CC" w:rsidRPr="00DF70FB" w:rsidRDefault="00D257CC" w:rsidP="00512F89">
      <w:pPr>
        <w:spacing w:after="240" w:line="240" w:lineRule="auto"/>
        <w:rPr>
          <w:b/>
          <w:i/>
          <w:color w:val="000000"/>
          <w:lang w:val="pl-PL"/>
        </w:rPr>
      </w:pPr>
      <w:r w:rsidRPr="00DF70FB">
        <w:rPr>
          <w:b/>
          <w:i/>
          <w:color w:val="000000"/>
          <w:lang w:val="pl-PL"/>
        </w:rPr>
        <w:t>Etap rozwoju</w:t>
      </w:r>
    </w:p>
    <w:p w:rsidR="00D257CC" w:rsidRPr="00DF70FB" w:rsidRDefault="00D257CC" w:rsidP="00B80130">
      <w:pPr>
        <w:spacing w:after="240" w:line="240" w:lineRule="auto"/>
        <w:rPr>
          <w:szCs w:val="24"/>
          <w:lang w:val="pl-PL"/>
        </w:rPr>
      </w:pPr>
      <w:r w:rsidRPr="00DF70FB">
        <w:rPr>
          <w:b/>
          <w:szCs w:val="24"/>
          <w:lang w:val="pl-PL"/>
        </w:rPr>
        <w:t>Zalecenie R32:</w:t>
      </w:r>
      <w:r w:rsidR="002942D3">
        <w:rPr>
          <w:szCs w:val="24"/>
          <w:lang w:val="pl-PL"/>
        </w:rPr>
        <w:t xml:space="preserve"> </w:t>
      </w:r>
      <w:r w:rsidR="00AC146D" w:rsidRPr="00DF70FB">
        <w:rPr>
          <w:szCs w:val="24"/>
          <w:lang w:val="pl-PL"/>
        </w:rPr>
        <w:t>W</w:t>
      </w:r>
      <w:r w:rsidR="00257FEA" w:rsidRPr="00DF70FB">
        <w:rPr>
          <w:szCs w:val="24"/>
          <w:lang w:val="pl-PL"/>
        </w:rPr>
        <w:t xml:space="preserve">e władzach publicznych </w:t>
      </w:r>
      <w:r w:rsidR="00FE283C">
        <w:rPr>
          <w:szCs w:val="24"/>
          <w:lang w:val="pl-PL"/>
        </w:rPr>
        <w:t>bardziej doceniane powinny być:</w:t>
      </w:r>
    </w:p>
    <w:p w:rsidR="00D257CC" w:rsidRPr="00DF70FB" w:rsidRDefault="00193438" w:rsidP="00D257CC">
      <w:pPr>
        <w:numPr>
          <w:ilvl w:val="0"/>
          <w:numId w:val="19"/>
        </w:numPr>
        <w:spacing w:after="240" w:line="240" w:lineRule="auto"/>
        <w:contextualSpacing/>
        <w:rPr>
          <w:szCs w:val="24"/>
          <w:lang w:val="pl-PL"/>
        </w:rPr>
      </w:pPr>
      <w:r>
        <w:rPr>
          <w:szCs w:val="24"/>
          <w:lang w:val="pl-PL"/>
        </w:rPr>
        <w:t>wartość</w:t>
      </w:r>
      <w:r w:rsidR="00257FEA" w:rsidRPr="00DF70FB">
        <w:rPr>
          <w:szCs w:val="24"/>
          <w:lang w:val="pl-PL"/>
        </w:rPr>
        <w:t xml:space="preserve"> </w:t>
      </w:r>
      <w:r w:rsidR="00D257CC" w:rsidRPr="00DF70FB">
        <w:rPr>
          <w:szCs w:val="24"/>
          <w:lang w:val="pl-PL"/>
        </w:rPr>
        <w:t>bezpieczn</w:t>
      </w:r>
      <w:r>
        <w:rPr>
          <w:szCs w:val="24"/>
          <w:lang w:val="pl-PL"/>
        </w:rPr>
        <w:t>ych</w:t>
      </w:r>
      <w:r w:rsidR="00D257CC" w:rsidRPr="00DF70FB">
        <w:rPr>
          <w:szCs w:val="24"/>
          <w:lang w:val="pl-PL"/>
        </w:rPr>
        <w:t xml:space="preserve"> samochod</w:t>
      </w:r>
      <w:r>
        <w:rPr>
          <w:szCs w:val="24"/>
          <w:lang w:val="pl-PL"/>
        </w:rPr>
        <w:t>ów</w:t>
      </w:r>
      <w:r w:rsidR="00D257CC" w:rsidRPr="00DF70FB">
        <w:rPr>
          <w:szCs w:val="24"/>
          <w:lang w:val="pl-PL"/>
        </w:rPr>
        <w:t>, jako źród</w:t>
      </w:r>
      <w:r>
        <w:rPr>
          <w:szCs w:val="24"/>
          <w:lang w:val="pl-PL"/>
        </w:rPr>
        <w:t>ło</w:t>
      </w:r>
      <w:r w:rsidR="00D257CC" w:rsidRPr="00DF70FB">
        <w:rPr>
          <w:szCs w:val="24"/>
          <w:lang w:val="pl-PL"/>
        </w:rPr>
        <w:t xml:space="preserve"> większego bezpieczeństwa ruchu drogowego</w:t>
      </w:r>
      <w:r w:rsidR="00EA54E2">
        <w:rPr>
          <w:szCs w:val="24"/>
          <w:lang w:val="pl-PL"/>
        </w:rPr>
        <w:t>, p</w:t>
      </w:r>
      <w:r w:rsidR="00D257CC" w:rsidRPr="00DF70FB">
        <w:rPr>
          <w:szCs w:val="24"/>
          <w:lang w:val="pl-PL"/>
        </w:rPr>
        <w:t>ojazd</w:t>
      </w:r>
      <w:r w:rsidR="00257FEA" w:rsidRPr="00DF70FB">
        <w:rPr>
          <w:szCs w:val="24"/>
          <w:lang w:val="pl-PL"/>
        </w:rPr>
        <w:t>y</w:t>
      </w:r>
      <w:r w:rsidR="00D257CC" w:rsidRPr="00DF70FB">
        <w:rPr>
          <w:szCs w:val="24"/>
          <w:lang w:val="pl-PL"/>
        </w:rPr>
        <w:t xml:space="preserve"> z wysokimi ocenami EuroNCAP, które zapewniają znacznie </w:t>
      </w:r>
      <w:r w:rsidR="00257FEA" w:rsidRPr="00DF70FB">
        <w:rPr>
          <w:szCs w:val="24"/>
          <w:lang w:val="pl-PL"/>
        </w:rPr>
        <w:t xml:space="preserve">lepszą </w:t>
      </w:r>
      <w:r w:rsidR="00D257CC" w:rsidRPr="00DF70FB">
        <w:rPr>
          <w:szCs w:val="24"/>
          <w:lang w:val="pl-PL"/>
        </w:rPr>
        <w:t xml:space="preserve">ochronę w </w:t>
      </w:r>
      <w:r w:rsidR="00257FEA" w:rsidRPr="00DF70FB">
        <w:rPr>
          <w:szCs w:val="24"/>
          <w:lang w:val="pl-PL"/>
        </w:rPr>
        <w:t xml:space="preserve">razie </w:t>
      </w:r>
      <w:r w:rsidR="00D257CC" w:rsidRPr="00DF70FB">
        <w:rPr>
          <w:szCs w:val="24"/>
          <w:lang w:val="pl-PL"/>
        </w:rPr>
        <w:t>wypadku drogowego niż pojazdy</w:t>
      </w:r>
      <w:r>
        <w:rPr>
          <w:szCs w:val="24"/>
          <w:lang w:val="pl-PL"/>
        </w:rPr>
        <w:t xml:space="preserve"> z niższymi ocenami, zwiększają</w:t>
      </w:r>
      <w:r w:rsidR="00D257CC" w:rsidRPr="00DF70FB">
        <w:rPr>
          <w:szCs w:val="24"/>
          <w:lang w:val="pl-PL"/>
        </w:rPr>
        <w:t xml:space="preserve"> znacznie szansę </w:t>
      </w:r>
      <w:r>
        <w:rPr>
          <w:szCs w:val="24"/>
          <w:lang w:val="pl-PL"/>
        </w:rPr>
        <w:t>przeżycia</w:t>
      </w:r>
      <w:r w:rsidR="00D257CC" w:rsidRPr="00DF70FB">
        <w:rPr>
          <w:szCs w:val="24"/>
          <w:lang w:val="pl-PL"/>
        </w:rPr>
        <w:t xml:space="preserve"> </w:t>
      </w:r>
      <w:r>
        <w:rPr>
          <w:szCs w:val="24"/>
          <w:lang w:val="pl-PL"/>
        </w:rPr>
        <w:t>ograniczając</w:t>
      </w:r>
      <w:r w:rsidR="00257FEA" w:rsidRPr="00DF70FB">
        <w:rPr>
          <w:szCs w:val="24"/>
          <w:lang w:val="pl-PL"/>
        </w:rPr>
        <w:t xml:space="preserve"> </w:t>
      </w:r>
      <w:r w:rsidR="00D257CC" w:rsidRPr="00DF70FB">
        <w:rPr>
          <w:szCs w:val="24"/>
          <w:lang w:val="pl-PL"/>
        </w:rPr>
        <w:t>obraże</w:t>
      </w:r>
      <w:r w:rsidR="00257FEA" w:rsidRPr="00DF70FB">
        <w:rPr>
          <w:szCs w:val="24"/>
          <w:lang w:val="pl-PL"/>
        </w:rPr>
        <w:t>nia</w:t>
      </w:r>
      <w:r w:rsidR="00D257CC" w:rsidRPr="00DF70FB">
        <w:rPr>
          <w:szCs w:val="24"/>
          <w:lang w:val="pl-PL"/>
        </w:rPr>
        <w:t>;</w:t>
      </w:r>
    </w:p>
    <w:p w:rsidR="00D257CC" w:rsidRPr="00DF70FB" w:rsidRDefault="00257FEA" w:rsidP="001268E4">
      <w:pPr>
        <w:numPr>
          <w:ilvl w:val="0"/>
          <w:numId w:val="19"/>
        </w:numPr>
        <w:spacing w:line="240" w:lineRule="auto"/>
        <w:ind w:left="749" w:hanging="389"/>
        <w:rPr>
          <w:szCs w:val="24"/>
          <w:lang w:val="pl-PL"/>
        </w:rPr>
      </w:pPr>
      <w:r w:rsidRPr="00DF70FB">
        <w:rPr>
          <w:szCs w:val="24"/>
          <w:lang w:val="pl-PL"/>
        </w:rPr>
        <w:t>m</w:t>
      </w:r>
      <w:r w:rsidR="00D257CC" w:rsidRPr="00DF70FB">
        <w:rPr>
          <w:szCs w:val="24"/>
          <w:lang w:val="pl-PL"/>
        </w:rPr>
        <w:t>echanizm</w:t>
      </w:r>
      <w:r w:rsidR="00193438">
        <w:rPr>
          <w:szCs w:val="24"/>
          <w:lang w:val="pl-PL"/>
        </w:rPr>
        <w:t>y</w:t>
      </w:r>
      <w:r w:rsidR="00D257CC" w:rsidRPr="00DF70FB">
        <w:rPr>
          <w:szCs w:val="24"/>
          <w:lang w:val="pl-PL"/>
        </w:rPr>
        <w:t xml:space="preserve"> </w:t>
      </w:r>
      <w:r w:rsidRPr="00DF70FB">
        <w:rPr>
          <w:szCs w:val="24"/>
          <w:lang w:val="pl-PL"/>
        </w:rPr>
        <w:t>dostę</w:t>
      </w:r>
      <w:r w:rsidR="00863A01" w:rsidRPr="00DF70FB">
        <w:rPr>
          <w:szCs w:val="24"/>
          <w:lang w:val="pl-PL"/>
        </w:rPr>
        <w:t>p</w:t>
      </w:r>
      <w:r w:rsidRPr="00DF70FB">
        <w:rPr>
          <w:szCs w:val="24"/>
          <w:lang w:val="pl-PL"/>
        </w:rPr>
        <w:t>n</w:t>
      </w:r>
      <w:r w:rsidR="00193438">
        <w:rPr>
          <w:szCs w:val="24"/>
          <w:lang w:val="pl-PL"/>
        </w:rPr>
        <w:t>e</w:t>
      </w:r>
      <w:r w:rsidRPr="00DF70FB">
        <w:rPr>
          <w:szCs w:val="24"/>
          <w:lang w:val="pl-PL"/>
        </w:rPr>
        <w:t xml:space="preserve"> w ram</w:t>
      </w:r>
      <w:r w:rsidR="00863A01" w:rsidRPr="00DF70FB">
        <w:rPr>
          <w:szCs w:val="24"/>
          <w:lang w:val="pl-PL"/>
        </w:rPr>
        <w:t>a</w:t>
      </w:r>
      <w:r w:rsidRPr="00DF70FB">
        <w:rPr>
          <w:szCs w:val="24"/>
          <w:lang w:val="pl-PL"/>
        </w:rPr>
        <w:t xml:space="preserve">ch </w:t>
      </w:r>
      <w:r w:rsidR="00D257CC" w:rsidRPr="00DF70FB">
        <w:rPr>
          <w:szCs w:val="24"/>
          <w:lang w:val="pl-PL"/>
        </w:rPr>
        <w:t xml:space="preserve">polityki </w:t>
      </w:r>
      <w:r w:rsidR="00863A01" w:rsidRPr="00DF70FB">
        <w:rPr>
          <w:szCs w:val="24"/>
          <w:lang w:val="pl-PL"/>
        </w:rPr>
        <w:t>bezp</w:t>
      </w:r>
      <w:r w:rsidRPr="00DF70FB">
        <w:rPr>
          <w:szCs w:val="24"/>
          <w:lang w:val="pl-PL"/>
        </w:rPr>
        <w:t>i</w:t>
      </w:r>
      <w:r w:rsidR="00863A01" w:rsidRPr="00DF70FB">
        <w:rPr>
          <w:szCs w:val="24"/>
          <w:lang w:val="pl-PL"/>
        </w:rPr>
        <w:t>e</w:t>
      </w:r>
      <w:r w:rsidRPr="00DF70FB">
        <w:rPr>
          <w:szCs w:val="24"/>
          <w:lang w:val="pl-PL"/>
        </w:rPr>
        <w:t>czeństwa</w:t>
      </w:r>
      <w:r w:rsidR="00193438">
        <w:rPr>
          <w:szCs w:val="24"/>
          <w:lang w:val="pl-PL"/>
        </w:rPr>
        <w:t>,</w:t>
      </w:r>
      <w:r w:rsidRPr="00DF70FB">
        <w:rPr>
          <w:szCs w:val="24"/>
          <w:lang w:val="pl-PL"/>
        </w:rPr>
        <w:t xml:space="preserve"> </w:t>
      </w:r>
      <w:r w:rsidR="00D257CC" w:rsidRPr="00DF70FB">
        <w:rPr>
          <w:szCs w:val="24"/>
          <w:lang w:val="pl-PL"/>
        </w:rPr>
        <w:t xml:space="preserve">dzięki którym </w:t>
      </w:r>
      <w:r w:rsidRPr="00DF70FB">
        <w:rPr>
          <w:szCs w:val="24"/>
          <w:lang w:val="pl-PL"/>
        </w:rPr>
        <w:t xml:space="preserve">flota </w:t>
      </w:r>
      <w:r w:rsidR="00D257CC" w:rsidRPr="00DF70FB">
        <w:rPr>
          <w:szCs w:val="24"/>
          <w:lang w:val="pl-PL"/>
        </w:rPr>
        <w:t>samochodow</w:t>
      </w:r>
      <w:r w:rsidRPr="00DF70FB">
        <w:rPr>
          <w:szCs w:val="24"/>
          <w:lang w:val="pl-PL"/>
        </w:rPr>
        <w:t>a</w:t>
      </w:r>
      <w:r w:rsidR="00D257CC" w:rsidRPr="00DF70FB">
        <w:rPr>
          <w:szCs w:val="24"/>
          <w:lang w:val="pl-PL"/>
        </w:rPr>
        <w:t xml:space="preserve"> może być bezpieczniejsz</w:t>
      </w:r>
      <w:r w:rsidRPr="00DF70FB">
        <w:rPr>
          <w:szCs w:val="24"/>
          <w:lang w:val="pl-PL"/>
        </w:rPr>
        <w:t>a</w:t>
      </w:r>
      <w:r w:rsidR="00D257CC" w:rsidRPr="00DF70FB">
        <w:rPr>
          <w:szCs w:val="24"/>
          <w:lang w:val="pl-PL"/>
        </w:rPr>
        <w:t>.</w:t>
      </w:r>
    </w:p>
    <w:p w:rsidR="00D257CC" w:rsidRPr="00DF70FB" w:rsidRDefault="00D257CC" w:rsidP="001268E4">
      <w:pPr>
        <w:spacing w:after="120" w:line="240" w:lineRule="auto"/>
        <w:rPr>
          <w:szCs w:val="24"/>
          <w:lang w:val="pl-PL"/>
        </w:rPr>
      </w:pPr>
      <w:r w:rsidRPr="00DF70FB">
        <w:rPr>
          <w:b/>
          <w:szCs w:val="24"/>
          <w:lang w:val="pl-PL"/>
        </w:rPr>
        <w:t xml:space="preserve">Zalecenie R33: </w:t>
      </w:r>
      <w:r w:rsidRPr="00DF70FB">
        <w:rPr>
          <w:szCs w:val="24"/>
          <w:lang w:val="pl-PL"/>
        </w:rPr>
        <w:t>Polityka</w:t>
      </w:r>
      <w:r w:rsidRPr="00DF70FB">
        <w:rPr>
          <w:b/>
          <w:szCs w:val="24"/>
          <w:lang w:val="pl-PL"/>
        </w:rPr>
        <w:t xml:space="preserve"> </w:t>
      </w:r>
      <w:r w:rsidR="00AC146D" w:rsidRPr="00DF70FB">
        <w:rPr>
          <w:szCs w:val="24"/>
          <w:lang w:val="pl-PL"/>
        </w:rPr>
        <w:t xml:space="preserve">zakupowa </w:t>
      </w:r>
      <w:r w:rsidR="00EA54E2">
        <w:rPr>
          <w:szCs w:val="24"/>
          <w:lang w:val="pl-PL"/>
        </w:rPr>
        <w:t>władz</w:t>
      </w:r>
      <w:r w:rsidRPr="00DF70FB">
        <w:rPr>
          <w:szCs w:val="24"/>
          <w:lang w:val="pl-PL"/>
        </w:rPr>
        <w:t xml:space="preserve"> dotycząca samochodów służbowych powinna preferować bezpieczniejsze pojazdy i pozwalać na zakup tylko najbezpieczniejszych samochodów, z najwyższymi ocenami EuroNCAP</w:t>
      </w:r>
      <w:r w:rsidR="008139AD">
        <w:rPr>
          <w:szCs w:val="24"/>
          <w:lang w:val="pl-PL"/>
        </w:rPr>
        <w:t>. Pozwoli to:</w:t>
      </w:r>
    </w:p>
    <w:p w:rsidR="00D257CC" w:rsidRPr="00DF70FB" w:rsidRDefault="006C3A95" w:rsidP="00D257CC">
      <w:pPr>
        <w:numPr>
          <w:ilvl w:val="0"/>
          <w:numId w:val="29"/>
        </w:numPr>
        <w:spacing w:after="240" w:line="240" w:lineRule="auto"/>
        <w:contextualSpacing/>
        <w:rPr>
          <w:szCs w:val="24"/>
          <w:lang w:val="pl-PL"/>
        </w:rPr>
      </w:pPr>
      <w:r>
        <w:rPr>
          <w:szCs w:val="24"/>
          <w:lang w:val="pl-PL"/>
        </w:rPr>
        <w:t>z</w:t>
      </w:r>
      <w:r w:rsidR="00D257CC" w:rsidRPr="00DF70FB">
        <w:rPr>
          <w:szCs w:val="24"/>
          <w:lang w:val="pl-PL"/>
        </w:rPr>
        <w:t>większ</w:t>
      </w:r>
      <w:r w:rsidR="008139AD">
        <w:rPr>
          <w:szCs w:val="24"/>
          <w:lang w:val="pl-PL"/>
        </w:rPr>
        <w:t>yć</w:t>
      </w:r>
      <w:r w:rsidR="00D257CC" w:rsidRPr="00DF70FB">
        <w:rPr>
          <w:szCs w:val="24"/>
          <w:lang w:val="pl-PL"/>
        </w:rPr>
        <w:t xml:space="preserve"> bezpieczeńst</w:t>
      </w:r>
      <w:r w:rsidR="008139AD">
        <w:rPr>
          <w:szCs w:val="24"/>
          <w:lang w:val="pl-PL"/>
        </w:rPr>
        <w:t>wo</w:t>
      </w:r>
      <w:r w:rsidR="00D257CC" w:rsidRPr="00DF70FB">
        <w:rPr>
          <w:szCs w:val="24"/>
          <w:lang w:val="pl-PL"/>
        </w:rPr>
        <w:t xml:space="preserve"> urzędników państwowych, </w:t>
      </w:r>
      <w:r w:rsidR="008139AD">
        <w:rPr>
          <w:szCs w:val="24"/>
          <w:lang w:val="pl-PL"/>
        </w:rPr>
        <w:t>a tym samym wpłynie korzystnie na</w:t>
      </w:r>
      <w:r w:rsidR="00257FEA" w:rsidRPr="00DF70FB">
        <w:rPr>
          <w:szCs w:val="24"/>
          <w:lang w:val="pl-PL"/>
        </w:rPr>
        <w:t xml:space="preserve"> </w:t>
      </w:r>
      <w:r w:rsidR="00D257CC" w:rsidRPr="00DF70FB">
        <w:rPr>
          <w:szCs w:val="24"/>
          <w:lang w:val="pl-PL"/>
        </w:rPr>
        <w:t>bezpieczeństw</w:t>
      </w:r>
      <w:r w:rsidR="00257FEA" w:rsidRPr="00DF70FB">
        <w:rPr>
          <w:szCs w:val="24"/>
          <w:lang w:val="pl-PL"/>
        </w:rPr>
        <w:t>o</w:t>
      </w:r>
      <w:r w:rsidR="00D257CC" w:rsidRPr="00DF70FB">
        <w:rPr>
          <w:szCs w:val="24"/>
          <w:lang w:val="pl-PL"/>
        </w:rPr>
        <w:t xml:space="preserve"> ruchu drogowego i </w:t>
      </w:r>
      <w:r w:rsidR="008139AD">
        <w:rPr>
          <w:szCs w:val="24"/>
          <w:lang w:val="pl-PL"/>
        </w:rPr>
        <w:t>warunki pracy.</w:t>
      </w:r>
    </w:p>
    <w:p w:rsidR="00D257CC" w:rsidRPr="00DF70FB" w:rsidRDefault="006C3A95" w:rsidP="00D257CC">
      <w:pPr>
        <w:numPr>
          <w:ilvl w:val="0"/>
          <w:numId w:val="29"/>
        </w:numPr>
        <w:spacing w:after="240" w:line="240" w:lineRule="auto"/>
        <w:contextualSpacing/>
        <w:rPr>
          <w:szCs w:val="24"/>
          <w:lang w:val="pl-PL"/>
        </w:rPr>
      </w:pPr>
      <w:r>
        <w:rPr>
          <w:szCs w:val="24"/>
          <w:lang w:val="pl-PL"/>
        </w:rPr>
        <w:t>w</w:t>
      </w:r>
      <w:r w:rsidR="00D257CC" w:rsidRPr="00DF70FB">
        <w:rPr>
          <w:szCs w:val="24"/>
          <w:lang w:val="pl-PL"/>
        </w:rPr>
        <w:t>ysła</w:t>
      </w:r>
      <w:r w:rsidR="008139AD">
        <w:rPr>
          <w:szCs w:val="24"/>
          <w:lang w:val="pl-PL"/>
        </w:rPr>
        <w:t>ć</w:t>
      </w:r>
      <w:r w:rsidR="00D257CC" w:rsidRPr="00DF70FB">
        <w:rPr>
          <w:szCs w:val="24"/>
          <w:lang w:val="pl-PL"/>
        </w:rPr>
        <w:t xml:space="preserve"> </w:t>
      </w:r>
      <w:r w:rsidR="008139AD">
        <w:rPr>
          <w:szCs w:val="24"/>
          <w:lang w:val="pl-PL"/>
        </w:rPr>
        <w:t>komunikat</w:t>
      </w:r>
      <w:r w:rsidR="00C834DC" w:rsidRPr="00DF70FB">
        <w:rPr>
          <w:szCs w:val="24"/>
          <w:lang w:val="pl-PL"/>
        </w:rPr>
        <w:t xml:space="preserve"> </w:t>
      </w:r>
      <w:r w:rsidR="00D257CC" w:rsidRPr="00DF70FB">
        <w:rPr>
          <w:szCs w:val="24"/>
          <w:lang w:val="pl-PL"/>
        </w:rPr>
        <w:t>do społecz</w:t>
      </w:r>
      <w:r w:rsidR="00AC146D" w:rsidRPr="00DF70FB">
        <w:rPr>
          <w:szCs w:val="24"/>
          <w:lang w:val="pl-PL"/>
        </w:rPr>
        <w:t>eństwa</w:t>
      </w:r>
      <w:r w:rsidR="00D257CC" w:rsidRPr="00DF70FB">
        <w:rPr>
          <w:szCs w:val="24"/>
          <w:lang w:val="pl-PL"/>
        </w:rPr>
        <w:t>, że bezpieczeństwo ruchu drogowego ma znaczenie</w:t>
      </w:r>
      <w:r>
        <w:rPr>
          <w:szCs w:val="24"/>
          <w:lang w:val="pl-PL"/>
        </w:rPr>
        <w:t>,</w:t>
      </w:r>
      <w:r w:rsidR="00D257CC" w:rsidRPr="00DF70FB">
        <w:rPr>
          <w:szCs w:val="24"/>
          <w:lang w:val="pl-PL"/>
        </w:rPr>
        <w:t xml:space="preserve"> i że wybór bezpiecznego pojazdu przyczyni się do zwiększenia bezpieczeństwa ruchu drogowego;</w:t>
      </w:r>
    </w:p>
    <w:p w:rsidR="00D257CC" w:rsidRPr="00DF70FB" w:rsidRDefault="006C3A95" w:rsidP="00D257CC">
      <w:pPr>
        <w:numPr>
          <w:ilvl w:val="0"/>
          <w:numId w:val="29"/>
        </w:numPr>
        <w:spacing w:after="240" w:line="240" w:lineRule="auto"/>
        <w:contextualSpacing/>
        <w:rPr>
          <w:szCs w:val="24"/>
          <w:lang w:val="pl-PL"/>
        </w:rPr>
      </w:pPr>
      <w:r>
        <w:rPr>
          <w:szCs w:val="24"/>
          <w:lang w:val="pl-PL"/>
        </w:rPr>
        <w:t>na poprawę</w:t>
      </w:r>
      <w:r w:rsidR="00D257CC" w:rsidRPr="00DF70FB">
        <w:rPr>
          <w:szCs w:val="24"/>
          <w:lang w:val="pl-PL"/>
        </w:rPr>
        <w:t xml:space="preserve"> jakości </w:t>
      </w:r>
      <w:r w:rsidR="00C834DC" w:rsidRPr="00DF70FB">
        <w:rPr>
          <w:szCs w:val="24"/>
          <w:lang w:val="pl-PL"/>
        </w:rPr>
        <w:t xml:space="preserve">używanych </w:t>
      </w:r>
      <w:r w:rsidR="00D257CC" w:rsidRPr="00DF70FB">
        <w:rPr>
          <w:szCs w:val="24"/>
          <w:lang w:val="pl-PL"/>
        </w:rPr>
        <w:t xml:space="preserve">samochodów, ponieważ </w:t>
      </w:r>
      <w:r w:rsidR="00EA54E2">
        <w:rPr>
          <w:szCs w:val="24"/>
          <w:lang w:val="pl-PL"/>
        </w:rPr>
        <w:t>władze</w:t>
      </w:r>
      <w:r w:rsidR="00D257CC" w:rsidRPr="00DF70FB">
        <w:rPr>
          <w:szCs w:val="24"/>
          <w:lang w:val="pl-PL"/>
        </w:rPr>
        <w:t xml:space="preserve"> </w:t>
      </w:r>
      <w:r w:rsidR="00C834DC" w:rsidRPr="00DF70FB">
        <w:rPr>
          <w:szCs w:val="24"/>
          <w:lang w:val="pl-PL"/>
        </w:rPr>
        <w:t xml:space="preserve">regularnie </w:t>
      </w:r>
      <w:r w:rsidR="00EA54E2">
        <w:rPr>
          <w:szCs w:val="24"/>
          <w:lang w:val="pl-PL"/>
        </w:rPr>
        <w:t xml:space="preserve">sprzedają </w:t>
      </w:r>
      <w:r w:rsidR="00D257CC" w:rsidRPr="00DF70FB">
        <w:rPr>
          <w:szCs w:val="24"/>
          <w:lang w:val="pl-PL"/>
        </w:rPr>
        <w:t>samochody na rynku</w:t>
      </w:r>
      <w:r w:rsidR="00C834DC" w:rsidRPr="00DF70FB">
        <w:rPr>
          <w:szCs w:val="24"/>
          <w:lang w:val="pl-PL"/>
        </w:rPr>
        <w:t xml:space="preserve"> wtórnym</w:t>
      </w:r>
      <w:r w:rsidR="00D257CC" w:rsidRPr="00DF70FB">
        <w:rPr>
          <w:szCs w:val="24"/>
          <w:lang w:val="pl-PL"/>
        </w:rPr>
        <w:t xml:space="preserve">; </w:t>
      </w:r>
    </w:p>
    <w:p w:rsidR="00D257CC" w:rsidRPr="00DF70FB" w:rsidRDefault="006C3A95" w:rsidP="001268E4">
      <w:pPr>
        <w:numPr>
          <w:ilvl w:val="0"/>
          <w:numId w:val="26"/>
        </w:numPr>
        <w:spacing w:line="240" w:lineRule="auto"/>
        <w:rPr>
          <w:szCs w:val="24"/>
          <w:lang w:val="pl-PL"/>
        </w:rPr>
      </w:pPr>
      <w:r>
        <w:rPr>
          <w:szCs w:val="24"/>
          <w:lang w:val="pl-PL"/>
        </w:rPr>
        <w:t>w</w:t>
      </w:r>
      <w:r w:rsidRPr="00DF70FB">
        <w:rPr>
          <w:szCs w:val="24"/>
          <w:lang w:val="pl-PL"/>
        </w:rPr>
        <w:t>ywrz</w:t>
      </w:r>
      <w:r>
        <w:rPr>
          <w:szCs w:val="24"/>
          <w:lang w:val="pl-PL"/>
        </w:rPr>
        <w:t xml:space="preserve">eć </w:t>
      </w:r>
      <w:r w:rsidR="00D257CC" w:rsidRPr="00DF70FB">
        <w:rPr>
          <w:szCs w:val="24"/>
          <w:lang w:val="pl-PL"/>
        </w:rPr>
        <w:t>na koncernach samochodowych</w:t>
      </w:r>
      <w:r w:rsidR="00EA54E2">
        <w:rPr>
          <w:szCs w:val="24"/>
          <w:lang w:val="pl-PL"/>
        </w:rPr>
        <w:t xml:space="preserve"> dodatkowy nacisk na </w:t>
      </w:r>
      <w:r w:rsidR="00D257CC" w:rsidRPr="00DF70FB">
        <w:rPr>
          <w:szCs w:val="24"/>
          <w:lang w:val="pl-PL"/>
        </w:rPr>
        <w:t>produk</w:t>
      </w:r>
      <w:r>
        <w:rPr>
          <w:szCs w:val="24"/>
          <w:lang w:val="pl-PL"/>
        </w:rPr>
        <w:t>cję bezpiecznych</w:t>
      </w:r>
      <w:r w:rsidR="00D257CC" w:rsidRPr="00DF70FB">
        <w:rPr>
          <w:szCs w:val="24"/>
          <w:lang w:val="pl-PL"/>
        </w:rPr>
        <w:t xml:space="preserve"> s</w:t>
      </w:r>
      <w:r>
        <w:rPr>
          <w:szCs w:val="24"/>
          <w:lang w:val="pl-PL"/>
        </w:rPr>
        <w:t>amochodów</w:t>
      </w:r>
      <w:r w:rsidR="00D257CC" w:rsidRPr="00DF70FB">
        <w:rPr>
          <w:szCs w:val="24"/>
          <w:lang w:val="pl-PL"/>
        </w:rPr>
        <w:t>.</w:t>
      </w:r>
    </w:p>
    <w:p w:rsidR="00D257CC" w:rsidRPr="00DF70FB" w:rsidRDefault="00D257CC" w:rsidP="00B80130">
      <w:pPr>
        <w:spacing w:after="240" w:line="240" w:lineRule="auto"/>
        <w:rPr>
          <w:lang w:val="pl-PL"/>
        </w:rPr>
      </w:pPr>
      <w:r w:rsidRPr="00DF70FB">
        <w:rPr>
          <w:b/>
          <w:lang w:val="pl-PL"/>
        </w:rPr>
        <w:t xml:space="preserve">Zalecenie R34: </w:t>
      </w:r>
      <w:r w:rsidRPr="00DF70FB">
        <w:rPr>
          <w:lang w:val="pl-PL"/>
        </w:rPr>
        <w:t>Promowanie ocen EuroNCAP oraz bezpieczeństwa samochodów wśród opinii publicznej</w:t>
      </w:r>
      <w:r w:rsidR="006C3A95">
        <w:rPr>
          <w:lang w:val="pl-PL"/>
        </w:rPr>
        <w:t>,</w:t>
      </w:r>
      <w:r w:rsidRPr="00DF70FB">
        <w:rPr>
          <w:lang w:val="pl-PL"/>
        </w:rPr>
        <w:t xml:space="preserve"> jako </w:t>
      </w:r>
      <w:r w:rsidR="00C834DC" w:rsidRPr="00DF70FB">
        <w:rPr>
          <w:lang w:val="pl-PL"/>
        </w:rPr>
        <w:t xml:space="preserve">istotnego </w:t>
      </w:r>
      <w:r w:rsidRPr="00DF70FB">
        <w:rPr>
          <w:lang w:val="pl-PL"/>
        </w:rPr>
        <w:t>czynnika branego pod uwagę przy wyborze samochodu i zapewnienie pełnej dostępności tych ocen.</w:t>
      </w:r>
    </w:p>
    <w:p w:rsidR="00D257CC" w:rsidRPr="00DF70FB" w:rsidRDefault="00D257CC" w:rsidP="00D257CC">
      <w:pPr>
        <w:pStyle w:val="Heading2"/>
        <w:rPr>
          <w:lang w:val="pl-PL"/>
        </w:rPr>
      </w:pPr>
      <w:bookmarkStart w:id="60" w:name="_Toc363054584"/>
      <w:r w:rsidRPr="00DF70FB">
        <w:rPr>
          <w:lang w:val="pl-PL"/>
        </w:rPr>
        <w:t>Ratownictwo i opieka powypadkowa</w:t>
      </w:r>
      <w:bookmarkEnd w:id="60"/>
    </w:p>
    <w:p w:rsidR="00D257CC" w:rsidRPr="00DF70FB" w:rsidRDefault="00D257CC" w:rsidP="00B80130">
      <w:pPr>
        <w:spacing w:after="240" w:line="240" w:lineRule="auto"/>
        <w:rPr>
          <w:b/>
          <w:i/>
          <w:color w:val="000000"/>
          <w:lang w:val="pl-PL"/>
        </w:rPr>
      </w:pPr>
      <w:r w:rsidRPr="00DF70FB">
        <w:rPr>
          <w:b/>
          <w:i/>
          <w:color w:val="000000"/>
          <w:lang w:val="pl-PL"/>
        </w:rPr>
        <w:t>Etap rozwoju</w:t>
      </w:r>
    </w:p>
    <w:p w:rsidR="00D257CC" w:rsidRPr="00DF70FB" w:rsidRDefault="00D257CC" w:rsidP="006C3A95">
      <w:pPr>
        <w:spacing w:after="120" w:line="240" w:lineRule="auto"/>
        <w:rPr>
          <w:szCs w:val="24"/>
          <w:lang w:val="pl-PL"/>
        </w:rPr>
      </w:pPr>
      <w:r w:rsidRPr="00DF70FB">
        <w:rPr>
          <w:b/>
          <w:szCs w:val="24"/>
          <w:lang w:val="pl-PL"/>
        </w:rPr>
        <w:t>Zalecenie R35:</w:t>
      </w:r>
      <w:r w:rsidR="002942D3">
        <w:rPr>
          <w:szCs w:val="24"/>
          <w:lang w:val="pl-PL"/>
        </w:rPr>
        <w:t xml:space="preserve"> </w:t>
      </w:r>
      <w:r w:rsidRPr="00DF70FB">
        <w:rPr>
          <w:szCs w:val="24"/>
          <w:lang w:val="pl-PL"/>
        </w:rPr>
        <w:t>Czas rea</w:t>
      </w:r>
      <w:r w:rsidR="006C3A95">
        <w:rPr>
          <w:szCs w:val="24"/>
          <w:lang w:val="pl-PL"/>
        </w:rPr>
        <w:t>kcji</w:t>
      </w:r>
      <w:r w:rsidRPr="00DF70FB">
        <w:rPr>
          <w:szCs w:val="24"/>
          <w:lang w:val="pl-PL"/>
        </w:rPr>
        <w:t xml:space="preserve"> służb ratowniczych jest rozsądny, lecz potencjał zarządczy można by było zwiększyć poprzez:</w:t>
      </w:r>
    </w:p>
    <w:p w:rsidR="00D257CC" w:rsidRPr="00DF70FB" w:rsidRDefault="006C3A95" w:rsidP="00D257CC">
      <w:pPr>
        <w:numPr>
          <w:ilvl w:val="0"/>
          <w:numId w:val="18"/>
        </w:numPr>
        <w:spacing w:after="240" w:line="240" w:lineRule="auto"/>
        <w:contextualSpacing/>
        <w:rPr>
          <w:szCs w:val="24"/>
          <w:lang w:val="pl-PL"/>
        </w:rPr>
      </w:pPr>
      <w:r>
        <w:rPr>
          <w:szCs w:val="24"/>
          <w:lang w:val="pl-PL"/>
        </w:rPr>
        <w:t>w</w:t>
      </w:r>
      <w:r w:rsidR="00D257CC" w:rsidRPr="00DF70FB">
        <w:rPr>
          <w:szCs w:val="24"/>
          <w:lang w:val="pl-PL"/>
        </w:rPr>
        <w:t>spółpracę pomiędzy poszczególnymi służbami, aby zapewnić stosowanie jednego numeru alarmowego.</w:t>
      </w:r>
    </w:p>
    <w:p w:rsidR="00D257CC" w:rsidRPr="00DF70FB" w:rsidRDefault="006C3A95" w:rsidP="00D257CC">
      <w:pPr>
        <w:numPr>
          <w:ilvl w:val="0"/>
          <w:numId w:val="18"/>
        </w:numPr>
        <w:spacing w:after="240" w:line="240" w:lineRule="auto"/>
        <w:contextualSpacing/>
        <w:rPr>
          <w:szCs w:val="24"/>
          <w:lang w:val="pl-PL"/>
        </w:rPr>
      </w:pPr>
      <w:r>
        <w:rPr>
          <w:szCs w:val="24"/>
          <w:lang w:val="pl-PL"/>
        </w:rPr>
        <w:t>l</w:t>
      </w:r>
      <w:r w:rsidR="00D257CC" w:rsidRPr="00DF70FB">
        <w:rPr>
          <w:szCs w:val="24"/>
          <w:lang w:val="pl-PL"/>
        </w:rPr>
        <w:t>epsz</w:t>
      </w:r>
      <w:r>
        <w:rPr>
          <w:szCs w:val="24"/>
          <w:lang w:val="pl-PL"/>
        </w:rPr>
        <w:t>ą koordynację</w:t>
      </w:r>
      <w:r w:rsidR="00D257CC" w:rsidRPr="00DF70FB">
        <w:rPr>
          <w:szCs w:val="24"/>
          <w:lang w:val="pl-PL"/>
        </w:rPr>
        <w:t xml:space="preserve"> systemów powiadamiania każdej </w:t>
      </w:r>
      <w:r w:rsidR="005738C7" w:rsidRPr="00DF70FB">
        <w:rPr>
          <w:szCs w:val="24"/>
          <w:lang w:val="pl-PL"/>
        </w:rPr>
        <w:t xml:space="preserve">ze </w:t>
      </w:r>
      <w:r w:rsidR="00D257CC" w:rsidRPr="00DF70FB">
        <w:rPr>
          <w:szCs w:val="24"/>
          <w:lang w:val="pl-PL"/>
        </w:rPr>
        <w:t>służ</w:t>
      </w:r>
      <w:r w:rsidR="005738C7" w:rsidRPr="00DF70FB">
        <w:rPr>
          <w:szCs w:val="24"/>
          <w:lang w:val="pl-PL"/>
        </w:rPr>
        <w:t>b</w:t>
      </w:r>
      <w:r w:rsidR="00D257CC" w:rsidRPr="00DF70FB">
        <w:rPr>
          <w:szCs w:val="24"/>
          <w:lang w:val="pl-PL"/>
        </w:rPr>
        <w:t xml:space="preserve"> – </w:t>
      </w:r>
      <w:r w:rsidR="005738C7" w:rsidRPr="00DF70FB">
        <w:rPr>
          <w:szCs w:val="24"/>
          <w:lang w:val="pl-PL"/>
        </w:rPr>
        <w:t>P</w:t>
      </w:r>
      <w:r w:rsidR="00D257CC" w:rsidRPr="00DF70FB">
        <w:rPr>
          <w:szCs w:val="24"/>
          <w:lang w:val="pl-PL"/>
        </w:rPr>
        <w:t xml:space="preserve">ogotowia </w:t>
      </w:r>
      <w:r w:rsidR="005738C7" w:rsidRPr="00DF70FB">
        <w:rPr>
          <w:szCs w:val="24"/>
          <w:lang w:val="pl-PL"/>
        </w:rPr>
        <w:t>R</w:t>
      </w:r>
      <w:r w:rsidR="00D257CC" w:rsidRPr="00DF70FB">
        <w:rPr>
          <w:szCs w:val="24"/>
          <w:lang w:val="pl-PL"/>
        </w:rPr>
        <w:t xml:space="preserve">atunkowego, </w:t>
      </w:r>
      <w:r w:rsidR="005738C7" w:rsidRPr="00DF70FB">
        <w:rPr>
          <w:szCs w:val="24"/>
          <w:lang w:val="pl-PL"/>
        </w:rPr>
        <w:t>S</w:t>
      </w:r>
      <w:r w:rsidR="00D257CC" w:rsidRPr="00DF70FB">
        <w:rPr>
          <w:szCs w:val="24"/>
          <w:lang w:val="pl-PL"/>
        </w:rPr>
        <w:t xml:space="preserve">traży </w:t>
      </w:r>
      <w:r w:rsidR="005738C7" w:rsidRPr="00DF70FB">
        <w:rPr>
          <w:szCs w:val="24"/>
          <w:lang w:val="pl-PL"/>
        </w:rPr>
        <w:t>P</w:t>
      </w:r>
      <w:r w:rsidR="00D257CC" w:rsidRPr="00DF70FB">
        <w:rPr>
          <w:szCs w:val="24"/>
          <w:lang w:val="pl-PL"/>
        </w:rPr>
        <w:t xml:space="preserve">ożarnej i </w:t>
      </w:r>
      <w:r w:rsidR="005738C7" w:rsidRPr="00DF70FB">
        <w:rPr>
          <w:szCs w:val="24"/>
          <w:lang w:val="pl-PL"/>
        </w:rPr>
        <w:t>P</w:t>
      </w:r>
      <w:r w:rsidR="00D257CC" w:rsidRPr="00DF70FB">
        <w:rPr>
          <w:szCs w:val="24"/>
          <w:lang w:val="pl-PL"/>
        </w:rPr>
        <w:t xml:space="preserve">olicji </w:t>
      </w:r>
    </w:p>
    <w:p w:rsidR="00D257CC" w:rsidRPr="00DF70FB" w:rsidRDefault="006C3A95" w:rsidP="001268E4">
      <w:pPr>
        <w:numPr>
          <w:ilvl w:val="0"/>
          <w:numId w:val="18"/>
        </w:numPr>
        <w:spacing w:line="240" w:lineRule="auto"/>
        <w:rPr>
          <w:szCs w:val="24"/>
          <w:lang w:val="pl-PL"/>
        </w:rPr>
      </w:pPr>
      <w:r>
        <w:rPr>
          <w:szCs w:val="24"/>
          <w:lang w:val="pl-PL"/>
        </w:rPr>
        <w:t>b</w:t>
      </w:r>
      <w:r w:rsidR="00D257CC" w:rsidRPr="00DF70FB">
        <w:rPr>
          <w:szCs w:val="24"/>
          <w:lang w:val="pl-PL"/>
        </w:rPr>
        <w:t>ardziej klarowne wytyczne dotyczące współpracy na miejscu wypadku głównych służb ratowniczych.</w:t>
      </w:r>
    </w:p>
    <w:p w:rsidR="00D257CC" w:rsidRPr="00DF70FB" w:rsidRDefault="00D257CC" w:rsidP="00B80130">
      <w:pPr>
        <w:spacing w:after="240" w:line="240" w:lineRule="auto"/>
        <w:rPr>
          <w:szCs w:val="24"/>
          <w:lang w:val="pl-PL"/>
        </w:rPr>
      </w:pPr>
      <w:r w:rsidRPr="00DF70FB">
        <w:rPr>
          <w:b/>
          <w:lang w:val="pl-PL"/>
        </w:rPr>
        <w:t>Zalecenie R36:</w:t>
      </w:r>
      <w:r w:rsidR="002942D3">
        <w:rPr>
          <w:lang w:val="pl-PL"/>
        </w:rPr>
        <w:t xml:space="preserve"> </w:t>
      </w:r>
      <w:r w:rsidRPr="00DF70FB">
        <w:rPr>
          <w:lang w:val="pl-PL"/>
        </w:rPr>
        <w:t xml:space="preserve">Przegląd świadczenia pomocy w nagłych wypadkach poprzez analizę </w:t>
      </w:r>
      <w:r w:rsidR="00C834DC" w:rsidRPr="00DF70FB">
        <w:rPr>
          <w:lang w:val="pl-PL"/>
        </w:rPr>
        <w:t xml:space="preserve">danych </w:t>
      </w:r>
      <w:r w:rsidR="00EA54E2">
        <w:rPr>
          <w:lang w:val="pl-PL"/>
        </w:rPr>
        <w:t xml:space="preserve">na temat </w:t>
      </w:r>
      <w:r w:rsidRPr="00DF70FB">
        <w:rPr>
          <w:lang w:val="pl-PL"/>
        </w:rPr>
        <w:t xml:space="preserve">ofiar wypadków </w:t>
      </w:r>
      <w:r w:rsidR="00C834DC" w:rsidRPr="00DF70FB">
        <w:rPr>
          <w:lang w:val="pl-PL"/>
        </w:rPr>
        <w:t xml:space="preserve">oraz </w:t>
      </w:r>
      <w:r w:rsidRPr="00DF70FB">
        <w:rPr>
          <w:lang w:val="pl-PL"/>
        </w:rPr>
        <w:t>innych istotnych danych</w:t>
      </w:r>
      <w:r w:rsidR="00EA54E2">
        <w:rPr>
          <w:lang w:val="pl-PL"/>
        </w:rPr>
        <w:t xml:space="preserve"> pochodzących z systemu ochrony zdrowia</w:t>
      </w:r>
      <w:r w:rsidRPr="00DF70FB">
        <w:rPr>
          <w:lang w:val="pl-PL"/>
        </w:rPr>
        <w:t>.</w:t>
      </w:r>
    </w:p>
    <w:p w:rsidR="00D257CC" w:rsidRPr="00DF70FB" w:rsidRDefault="00D257CC" w:rsidP="00D257CC">
      <w:pPr>
        <w:pStyle w:val="Heading1"/>
        <w:ind w:left="720" w:hanging="634"/>
        <w:rPr>
          <w:lang w:val="pl-PL"/>
        </w:rPr>
      </w:pPr>
      <w:bookmarkStart w:id="61" w:name="_Toc363054585"/>
      <w:r w:rsidRPr="00DF70FB">
        <w:rPr>
          <w:lang w:val="pl-PL"/>
        </w:rPr>
        <w:lastRenderedPageBreak/>
        <w:t>ZALECENIA OD</w:t>
      </w:r>
      <w:r w:rsidR="00BC6489">
        <w:rPr>
          <w:lang w:val="pl-PL"/>
        </w:rPr>
        <w:t>NOŚNIE ZWIĘKSZENIA POTENCJAŁU W </w:t>
      </w:r>
      <w:r w:rsidRPr="00DF70FB">
        <w:rPr>
          <w:lang w:val="pl-PL"/>
        </w:rPr>
        <w:t>ZAKRESIE ORIENTACJI NA WYNIKI</w:t>
      </w:r>
      <w:bookmarkEnd w:id="61"/>
    </w:p>
    <w:p w:rsidR="00D257CC" w:rsidRPr="00DF70FB" w:rsidRDefault="00D257CC" w:rsidP="00B80130">
      <w:pPr>
        <w:spacing w:after="240" w:line="240" w:lineRule="auto"/>
        <w:rPr>
          <w:color w:val="000000"/>
          <w:szCs w:val="24"/>
          <w:lang w:val="pl-PL"/>
        </w:rPr>
      </w:pPr>
      <w:r w:rsidRPr="00DF70FB">
        <w:rPr>
          <w:szCs w:val="24"/>
          <w:lang w:val="pl-PL"/>
        </w:rPr>
        <w:t xml:space="preserve">Krytyczne znaczenie orientacji na </w:t>
      </w:r>
      <w:r w:rsidR="00BC6489" w:rsidRPr="00DF70FB">
        <w:rPr>
          <w:szCs w:val="24"/>
          <w:lang w:val="pl-PL"/>
        </w:rPr>
        <w:t>wyniki, aby</w:t>
      </w:r>
      <w:r w:rsidR="00863A01" w:rsidRPr="00DF70FB">
        <w:rPr>
          <w:szCs w:val="24"/>
          <w:lang w:val="pl-PL"/>
        </w:rPr>
        <w:t xml:space="preserve"> z sukcesem zarządzać </w:t>
      </w:r>
      <w:r w:rsidRPr="00DF70FB">
        <w:rPr>
          <w:szCs w:val="24"/>
          <w:lang w:val="pl-PL"/>
        </w:rPr>
        <w:t xml:space="preserve">bezpieczeństwem ruchu drogowego zostało podkreślone w </w:t>
      </w:r>
      <w:r w:rsidRPr="00DF70FB">
        <w:rPr>
          <w:i/>
          <w:szCs w:val="24"/>
          <w:lang w:val="pl-PL"/>
        </w:rPr>
        <w:t>Raporcie Światowym</w:t>
      </w:r>
      <w:r w:rsidRPr="00DF70FB">
        <w:rPr>
          <w:szCs w:val="24"/>
          <w:lang w:val="pl-PL"/>
        </w:rPr>
        <w:t xml:space="preserve"> wydanym przez Świ</w:t>
      </w:r>
      <w:r w:rsidR="008722C4" w:rsidRPr="00DF70FB">
        <w:rPr>
          <w:szCs w:val="24"/>
          <w:lang w:val="pl-PL"/>
        </w:rPr>
        <w:t>atową Organizację Zdrowia (WHO)</w:t>
      </w:r>
      <w:r w:rsidRPr="00DF70FB">
        <w:rPr>
          <w:szCs w:val="24"/>
          <w:lang w:val="pl-PL"/>
        </w:rPr>
        <w:t xml:space="preserve"> i jest kluczowy</w:t>
      </w:r>
      <w:r w:rsidR="008524DF">
        <w:rPr>
          <w:szCs w:val="24"/>
          <w:lang w:val="pl-PL"/>
        </w:rPr>
        <w:t>m</w:t>
      </w:r>
      <w:r w:rsidRPr="00DF70FB">
        <w:rPr>
          <w:szCs w:val="24"/>
          <w:lang w:val="pl-PL"/>
        </w:rPr>
        <w:t xml:space="preserve"> element</w:t>
      </w:r>
      <w:r w:rsidR="008524DF">
        <w:rPr>
          <w:szCs w:val="24"/>
          <w:lang w:val="pl-PL"/>
        </w:rPr>
        <w:t>em</w:t>
      </w:r>
      <w:r w:rsidRPr="00DF70FB">
        <w:rPr>
          <w:szCs w:val="24"/>
          <w:lang w:val="pl-PL"/>
        </w:rPr>
        <w:t xml:space="preserve"> krajowych wytycznych dotyczących wdrażania zaleceń </w:t>
      </w:r>
      <w:r w:rsidRPr="00DF70FB">
        <w:rPr>
          <w:i/>
          <w:szCs w:val="24"/>
          <w:lang w:val="pl-PL"/>
        </w:rPr>
        <w:t>Raportu Światowego</w:t>
      </w:r>
      <w:r w:rsidR="008524DF">
        <w:rPr>
          <w:i/>
          <w:szCs w:val="24"/>
          <w:lang w:val="pl-PL"/>
        </w:rPr>
        <w:t>.</w:t>
      </w:r>
      <w:r w:rsidRPr="00DF70FB">
        <w:rPr>
          <w:szCs w:val="24"/>
          <w:lang w:val="pl-PL"/>
        </w:rPr>
        <w:t xml:space="preserve"> </w:t>
      </w:r>
      <w:r w:rsidR="008524DF">
        <w:rPr>
          <w:szCs w:val="24"/>
          <w:lang w:val="pl-PL"/>
        </w:rPr>
        <w:t>M</w:t>
      </w:r>
      <w:r w:rsidRPr="00DF70FB">
        <w:rPr>
          <w:szCs w:val="24"/>
          <w:lang w:val="pl-PL"/>
        </w:rPr>
        <w:t xml:space="preserve">owa </w:t>
      </w:r>
      <w:r w:rsidR="008524DF">
        <w:rPr>
          <w:szCs w:val="24"/>
          <w:lang w:val="pl-PL"/>
        </w:rPr>
        <w:t xml:space="preserve">w nich </w:t>
      </w:r>
      <w:r w:rsidRPr="00DF70FB">
        <w:rPr>
          <w:szCs w:val="24"/>
          <w:lang w:val="pl-PL"/>
        </w:rPr>
        <w:t xml:space="preserve">o tym, że </w:t>
      </w:r>
      <w:r w:rsidR="00863A01" w:rsidRPr="00DF70FB">
        <w:rPr>
          <w:szCs w:val="24"/>
          <w:lang w:val="pl-PL"/>
        </w:rPr>
        <w:t xml:space="preserve">kluczowym </w:t>
      </w:r>
      <w:r w:rsidRPr="00DF70FB">
        <w:rPr>
          <w:szCs w:val="24"/>
          <w:lang w:val="pl-PL"/>
        </w:rPr>
        <w:t xml:space="preserve">elementem systemu zarządzania bezpieczeństwem ruchu </w:t>
      </w:r>
      <w:r w:rsidRPr="00DF70FB">
        <w:rPr>
          <w:lang w:val="pl-PL"/>
        </w:rPr>
        <w:t>drogowego</w:t>
      </w:r>
      <w:r w:rsidRPr="00DF70FB">
        <w:rPr>
          <w:szCs w:val="24"/>
          <w:lang w:val="pl-PL"/>
        </w:rPr>
        <w:t xml:space="preserve"> jest “</w:t>
      </w:r>
      <w:r w:rsidR="00863A01" w:rsidRPr="00DF70FB">
        <w:rPr>
          <w:szCs w:val="24"/>
          <w:lang w:val="pl-PL"/>
        </w:rPr>
        <w:t xml:space="preserve">określenie </w:t>
      </w:r>
      <w:r w:rsidRPr="00DF70FB">
        <w:rPr>
          <w:szCs w:val="24"/>
          <w:lang w:val="pl-PL"/>
        </w:rPr>
        <w:t>pożądanych rezultatów i ich przedstawienie</w:t>
      </w:r>
      <w:r w:rsidR="008524DF">
        <w:rPr>
          <w:szCs w:val="24"/>
          <w:lang w:val="pl-PL"/>
        </w:rPr>
        <w:t>,</w:t>
      </w:r>
      <w:r w:rsidRPr="00DF70FB">
        <w:rPr>
          <w:szCs w:val="24"/>
          <w:lang w:val="pl-PL"/>
        </w:rPr>
        <w:t xml:space="preserve"> jako celów w postaci końcowych wyników</w:t>
      </w:r>
      <w:r w:rsidR="00863A01" w:rsidRPr="00DF70FB">
        <w:rPr>
          <w:szCs w:val="24"/>
          <w:lang w:val="pl-PL"/>
        </w:rPr>
        <w:t xml:space="preserve"> ogólnych</w:t>
      </w:r>
      <w:r w:rsidRPr="00DF70FB">
        <w:rPr>
          <w:szCs w:val="24"/>
          <w:lang w:val="pl-PL"/>
        </w:rPr>
        <w:t xml:space="preserve">, wyników </w:t>
      </w:r>
      <w:r w:rsidR="00863A01" w:rsidRPr="00DF70FB">
        <w:rPr>
          <w:szCs w:val="24"/>
          <w:lang w:val="pl-PL"/>
        </w:rPr>
        <w:t xml:space="preserve">pośrednich </w:t>
      </w:r>
      <w:r w:rsidRPr="00DF70FB">
        <w:rPr>
          <w:szCs w:val="24"/>
          <w:lang w:val="pl-PL"/>
        </w:rPr>
        <w:t xml:space="preserve">i </w:t>
      </w:r>
      <w:r w:rsidR="00863A01" w:rsidRPr="00DF70FB">
        <w:rPr>
          <w:szCs w:val="24"/>
          <w:lang w:val="pl-PL"/>
        </w:rPr>
        <w:t xml:space="preserve">rezultatów </w:t>
      </w:r>
      <w:r w:rsidRPr="00DF70FB">
        <w:rPr>
          <w:szCs w:val="24"/>
          <w:lang w:val="pl-PL"/>
        </w:rPr>
        <w:t>wyjściowych (str. 12).”</w:t>
      </w:r>
    </w:p>
    <w:p w:rsidR="00D257CC" w:rsidRPr="00DF70FB" w:rsidRDefault="00FB3A57" w:rsidP="00D257CC">
      <w:pPr>
        <w:pStyle w:val="Heading2"/>
        <w:rPr>
          <w:lang w:val="pl-PL"/>
        </w:rPr>
      </w:pPr>
      <w:bookmarkStart w:id="62" w:name="_Toc363054586"/>
      <w:r w:rsidRPr="00DF70FB">
        <w:rPr>
          <w:lang w:val="pl-PL"/>
        </w:rPr>
        <w:t xml:space="preserve">Dane dotyczące </w:t>
      </w:r>
      <w:r w:rsidR="00D257CC" w:rsidRPr="00DF70FB">
        <w:rPr>
          <w:lang w:val="pl-PL"/>
        </w:rPr>
        <w:t>wynik</w:t>
      </w:r>
      <w:r w:rsidRPr="00DF70FB">
        <w:rPr>
          <w:lang w:val="pl-PL"/>
        </w:rPr>
        <w:t>ów końcowych (ogólnych)</w:t>
      </w:r>
      <w:bookmarkEnd w:id="62"/>
    </w:p>
    <w:p w:rsidR="00D257CC" w:rsidRPr="00DF70FB" w:rsidRDefault="00D257CC" w:rsidP="00B80130">
      <w:pPr>
        <w:spacing w:after="240" w:line="240" w:lineRule="auto"/>
        <w:rPr>
          <w:szCs w:val="24"/>
          <w:lang w:val="pl-PL"/>
        </w:rPr>
      </w:pPr>
      <w:r w:rsidRPr="00DF70FB">
        <w:rPr>
          <w:szCs w:val="24"/>
          <w:lang w:val="pl-PL"/>
        </w:rPr>
        <w:t>W</w:t>
      </w:r>
      <w:r w:rsidR="008524DF">
        <w:rPr>
          <w:szCs w:val="24"/>
          <w:lang w:val="pl-PL"/>
        </w:rPr>
        <w:t>e</w:t>
      </w:r>
      <w:r w:rsidR="00863A01" w:rsidRPr="00DF70FB">
        <w:rPr>
          <w:szCs w:val="24"/>
          <w:lang w:val="pl-PL"/>
        </w:rPr>
        <w:t xml:space="preserve"> </w:t>
      </w:r>
      <w:r w:rsidR="008524DF" w:rsidRPr="00DF70FB">
        <w:rPr>
          <w:szCs w:val="24"/>
          <w:lang w:val="pl-PL"/>
        </w:rPr>
        <w:t>wcześniejszej</w:t>
      </w:r>
      <w:r w:rsidR="00863A01" w:rsidRPr="00DF70FB">
        <w:rPr>
          <w:szCs w:val="24"/>
          <w:lang w:val="pl-PL"/>
        </w:rPr>
        <w:t xml:space="preserve"> części raportu w </w:t>
      </w:r>
      <w:r w:rsidRPr="00DF70FB">
        <w:rPr>
          <w:szCs w:val="24"/>
          <w:lang w:val="pl-PL"/>
        </w:rPr>
        <w:t xml:space="preserve">rozdziale dotyczącym badań i </w:t>
      </w:r>
      <w:r w:rsidR="00863A01" w:rsidRPr="00DF70FB">
        <w:rPr>
          <w:szCs w:val="24"/>
          <w:lang w:val="pl-PL"/>
        </w:rPr>
        <w:t xml:space="preserve">analiz </w:t>
      </w:r>
      <w:r w:rsidR="005738C7" w:rsidRPr="00DF70FB">
        <w:rPr>
          <w:szCs w:val="24"/>
          <w:lang w:val="pl-PL"/>
        </w:rPr>
        <w:t>można</w:t>
      </w:r>
      <w:r w:rsidRPr="00DF70FB">
        <w:rPr>
          <w:szCs w:val="24"/>
          <w:lang w:val="pl-PL"/>
        </w:rPr>
        <w:t xml:space="preserve"> znaleźć</w:t>
      </w:r>
      <w:r w:rsidR="00332341">
        <w:rPr>
          <w:szCs w:val="24"/>
          <w:lang w:val="pl-PL"/>
        </w:rPr>
        <w:t xml:space="preserve"> </w:t>
      </w:r>
      <w:r w:rsidRPr="00DF70FB">
        <w:rPr>
          <w:szCs w:val="24"/>
          <w:lang w:val="pl-PL"/>
        </w:rPr>
        <w:t xml:space="preserve">powiązane </w:t>
      </w:r>
      <w:r w:rsidR="00863A01" w:rsidRPr="00DF70FB">
        <w:rPr>
          <w:szCs w:val="24"/>
          <w:lang w:val="pl-PL"/>
        </w:rPr>
        <w:t xml:space="preserve">z tym rozdziałem </w:t>
      </w:r>
      <w:r w:rsidR="008524DF">
        <w:rPr>
          <w:szCs w:val="24"/>
          <w:lang w:val="pl-PL"/>
        </w:rPr>
        <w:t>zalecenia. W</w:t>
      </w:r>
      <w:r w:rsidRPr="00DF70FB">
        <w:rPr>
          <w:szCs w:val="24"/>
          <w:lang w:val="pl-PL"/>
        </w:rPr>
        <w:t xml:space="preserve"> </w:t>
      </w:r>
      <w:r w:rsidR="00514D54" w:rsidRPr="00DF70FB">
        <w:rPr>
          <w:szCs w:val="24"/>
          <w:lang w:val="pl-PL"/>
        </w:rPr>
        <w:t>z</w:t>
      </w:r>
      <w:r w:rsidRPr="00DF70FB">
        <w:rPr>
          <w:szCs w:val="24"/>
          <w:lang w:val="pl-PL"/>
        </w:rPr>
        <w:t>ałączniku 5</w:t>
      </w:r>
      <w:r w:rsidR="008524DF" w:rsidRPr="00DF70FB">
        <w:rPr>
          <w:szCs w:val="24"/>
          <w:lang w:val="pl-PL"/>
        </w:rPr>
        <w:t xml:space="preserve"> </w:t>
      </w:r>
      <w:r w:rsidRPr="00DF70FB">
        <w:rPr>
          <w:szCs w:val="24"/>
          <w:lang w:val="pl-PL"/>
        </w:rPr>
        <w:t xml:space="preserve">znajdują się </w:t>
      </w:r>
      <w:r w:rsidR="008524DF">
        <w:rPr>
          <w:szCs w:val="24"/>
          <w:lang w:val="pl-PL"/>
        </w:rPr>
        <w:t xml:space="preserve">natomiast </w:t>
      </w:r>
      <w:r w:rsidRPr="00DF70FB">
        <w:rPr>
          <w:szCs w:val="24"/>
          <w:lang w:val="pl-PL"/>
        </w:rPr>
        <w:t>szczegółowe zalecenia dotyczące systemów danych.</w:t>
      </w:r>
      <w:r w:rsidR="002942D3">
        <w:rPr>
          <w:szCs w:val="24"/>
          <w:lang w:val="pl-PL"/>
        </w:rPr>
        <w:t xml:space="preserve"> </w:t>
      </w:r>
    </w:p>
    <w:p w:rsidR="00D257CC" w:rsidRPr="00DF70FB" w:rsidRDefault="00D257CC" w:rsidP="00B80130">
      <w:pPr>
        <w:spacing w:after="240" w:line="240" w:lineRule="auto"/>
        <w:rPr>
          <w:b/>
          <w:i/>
          <w:color w:val="000000"/>
          <w:lang w:val="pl-PL"/>
        </w:rPr>
      </w:pPr>
      <w:r w:rsidRPr="00DF70FB">
        <w:rPr>
          <w:b/>
          <w:i/>
          <w:color w:val="000000"/>
          <w:lang w:val="pl-PL"/>
        </w:rPr>
        <w:t>Etap tworzenia</w:t>
      </w:r>
    </w:p>
    <w:p w:rsidR="00D257CC" w:rsidRPr="00DF70FB" w:rsidRDefault="00D257CC" w:rsidP="00816D28">
      <w:pPr>
        <w:spacing w:after="120" w:line="240" w:lineRule="auto"/>
        <w:rPr>
          <w:szCs w:val="24"/>
          <w:lang w:val="pl-PL"/>
        </w:rPr>
      </w:pPr>
      <w:r w:rsidRPr="00DF70FB">
        <w:rPr>
          <w:b/>
          <w:szCs w:val="24"/>
          <w:lang w:val="pl-PL"/>
        </w:rPr>
        <w:t>Zalecenie T29:</w:t>
      </w:r>
      <w:r w:rsidRPr="00DF70FB">
        <w:rPr>
          <w:szCs w:val="24"/>
          <w:lang w:val="pl-PL"/>
        </w:rPr>
        <w:t xml:space="preserve"> Aby dostarczyć </w:t>
      </w:r>
      <w:r w:rsidR="008421B4">
        <w:rPr>
          <w:szCs w:val="24"/>
          <w:lang w:val="pl-PL"/>
        </w:rPr>
        <w:t>danych do wiarygodnej</w:t>
      </w:r>
      <w:r w:rsidRPr="00DF70FB">
        <w:rPr>
          <w:szCs w:val="24"/>
          <w:lang w:val="pl-PL"/>
        </w:rPr>
        <w:t xml:space="preserve"> oceny </w:t>
      </w:r>
      <w:r w:rsidR="00863A01" w:rsidRPr="00DF70FB">
        <w:rPr>
          <w:szCs w:val="24"/>
          <w:lang w:val="pl-PL"/>
        </w:rPr>
        <w:t xml:space="preserve">śmiertelności w </w:t>
      </w:r>
      <w:r w:rsidRPr="00DF70FB">
        <w:rPr>
          <w:szCs w:val="24"/>
          <w:lang w:val="pl-PL"/>
        </w:rPr>
        <w:t>wypadk</w:t>
      </w:r>
      <w:r w:rsidR="00863A01" w:rsidRPr="00DF70FB">
        <w:rPr>
          <w:szCs w:val="24"/>
          <w:lang w:val="pl-PL"/>
        </w:rPr>
        <w:t>ach</w:t>
      </w:r>
      <w:r w:rsidRPr="00DF70FB">
        <w:rPr>
          <w:szCs w:val="24"/>
          <w:lang w:val="pl-PL"/>
        </w:rPr>
        <w:t xml:space="preserve"> drogowych oraz na potrzeby oceny konkretnych </w:t>
      </w:r>
      <w:r w:rsidR="00514D54" w:rsidRPr="00DF70FB">
        <w:rPr>
          <w:lang w:val="pl-PL"/>
        </w:rPr>
        <w:t>działań</w:t>
      </w:r>
      <w:r w:rsidR="00514D54" w:rsidRPr="00DF70FB">
        <w:rPr>
          <w:szCs w:val="24"/>
          <w:lang w:val="pl-PL"/>
        </w:rPr>
        <w:t xml:space="preserve"> w zakresie poprawy bezpieczeństwa ruchu drogowego</w:t>
      </w:r>
      <w:r w:rsidRPr="00DF70FB">
        <w:rPr>
          <w:szCs w:val="24"/>
          <w:lang w:val="pl-PL"/>
        </w:rPr>
        <w:t xml:space="preserve">, które mogą dotyczyć pojazdów, użytkowników, prędkości lub dróg, należy zapewnić, </w:t>
      </w:r>
      <w:r w:rsidR="00863A01" w:rsidRPr="00DF70FB">
        <w:rPr>
          <w:szCs w:val="24"/>
          <w:lang w:val="pl-PL"/>
        </w:rPr>
        <w:t xml:space="preserve">aby </w:t>
      </w:r>
      <w:r w:rsidR="002308FF" w:rsidRPr="00DF70FB">
        <w:rPr>
          <w:szCs w:val="24"/>
          <w:lang w:val="pl-PL"/>
        </w:rPr>
        <w:t xml:space="preserve">jak najszybciej </w:t>
      </w:r>
      <w:r w:rsidRPr="00DF70FB">
        <w:rPr>
          <w:szCs w:val="24"/>
          <w:lang w:val="pl-PL"/>
        </w:rPr>
        <w:t xml:space="preserve">dostępne </w:t>
      </w:r>
      <w:r w:rsidR="00863A01" w:rsidRPr="00DF70FB">
        <w:rPr>
          <w:szCs w:val="24"/>
          <w:lang w:val="pl-PL"/>
        </w:rPr>
        <w:t xml:space="preserve">były </w:t>
      </w:r>
      <w:r w:rsidR="00514D54" w:rsidRPr="00DF70FB">
        <w:rPr>
          <w:szCs w:val="24"/>
          <w:lang w:val="pl-PL"/>
        </w:rPr>
        <w:t xml:space="preserve">informacje </w:t>
      </w:r>
      <w:r w:rsidRPr="00DF70FB">
        <w:rPr>
          <w:szCs w:val="24"/>
          <w:lang w:val="pl-PL"/>
        </w:rPr>
        <w:t xml:space="preserve">dotyczące: </w:t>
      </w:r>
    </w:p>
    <w:p w:rsidR="00863A01" w:rsidRPr="00DF70FB" w:rsidRDefault="00863A01" w:rsidP="00863A01">
      <w:pPr>
        <w:numPr>
          <w:ilvl w:val="0"/>
          <w:numId w:val="28"/>
        </w:numPr>
        <w:autoSpaceDE w:val="0"/>
        <w:autoSpaceDN w:val="0"/>
        <w:adjustRightInd w:val="0"/>
        <w:spacing w:after="0" w:line="240" w:lineRule="auto"/>
        <w:contextualSpacing/>
        <w:rPr>
          <w:szCs w:val="24"/>
          <w:lang w:val="pl-PL"/>
        </w:rPr>
      </w:pPr>
      <w:r w:rsidRPr="00DF70FB">
        <w:rPr>
          <w:szCs w:val="24"/>
          <w:lang w:val="pl-PL"/>
        </w:rPr>
        <w:t xml:space="preserve">liczby osób zabitych i rannych w ciągu roku opracowane na podstawie danych pochodzących z różnych źródeł (Policja, </w:t>
      </w:r>
      <w:r w:rsidR="002308FF" w:rsidRPr="00DF70FB">
        <w:rPr>
          <w:szCs w:val="24"/>
          <w:lang w:val="pl-PL"/>
        </w:rPr>
        <w:t>służba zdrowia</w:t>
      </w:r>
      <w:r w:rsidRPr="00DF70FB">
        <w:rPr>
          <w:szCs w:val="24"/>
          <w:lang w:val="pl-PL"/>
        </w:rPr>
        <w:t>,</w:t>
      </w:r>
      <w:r w:rsidR="002308FF" w:rsidRPr="00DF70FB">
        <w:rPr>
          <w:szCs w:val="24"/>
          <w:lang w:val="pl-PL"/>
        </w:rPr>
        <w:t xml:space="preserve"> </w:t>
      </w:r>
      <w:r w:rsidRPr="00DF70FB">
        <w:rPr>
          <w:szCs w:val="24"/>
          <w:lang w:val="pl-PL"/>
        </w:rPr>
        <w:t>etc.)</w:t>
      </w:r>
      <w:r w:rsidR="002308FF" w:rsidRPr="00DF70FB">
        <w:rPr>
          <w:szCs w:val="24"/>
          <w:lang w:val="pl-PL"/>
        </w:rPr>
        <w:t>;</w:t>
      </w:r>
    </w:p>
    <w:p w:rsidR="00D257CC" w:rsidRPr="00DF70FB" w:rsidRDefault="00D257CC" w:rsidP="00D257CC">
      <w:pPr>
        <w:numPr>
          <w:ilvl w:val="0"/>
          <w:numId w:val="28"/>
        </w:numPr>
        <w:autoSpaceDE w:val="0"/>
        <w:autoSpaceDN w:val="0"/>
        <w:adjustRightInd w:val="0"/>
        <w:spacing w:after="0" w:line="240" w:lineRule="auto"/>
        <w:contextualSpacing/>
        <w:rPr>
          <w:szCs w:val="24"/>
          <w:lang w:val="pl-PL"/>
        </w:rPr>
      </w:pPr>
      <w:r w:rsidRPr="00DF70FB">
        <w:rPr>
          <w:szCs w:val="24"/>
          <w:lang w:val="pl-PL"/>
        </w:rPr>
        <w:t xml:space="preserve">liczby osób zabitych i rannych w podziale na wszystkie </w:t>
      </w:r>
      <w:r w:rsidR="002308FF" w:rsidRPr="00DF70FB">
        <w:rPr>
          <w:szCs w:val="24"/>
          <w:lang w:val="pl-PL"/>
        </w:rPr>
        <w:t xml:space="preserve">rodzaje </w:t>
      </w:r>
      <w:r w:rsidRPr="00DF70FB">
        <w:rPr>
          <w:szCs w:val="24"/>
          <w:lang w:val="pl-PL"/>
        </w:rPr>
        <w:t>użytkowników dróg</w:t>
      </w:r>
      <w:r w:rsidR="00514D54" w:rsidRPr="00DF70FB">
        <w:rPr>
          <w:szCs w:val="24"/>
          <w:lang w:val="pl-PL"/>
        </w:rPr>
        <w:t xml:space="preserve"> oraz</w:t>
      </w:r>
      <w:r w:rsidRPr="00DF70FB">
        <w:rPr>
          <w:szCs w:val="24"/>
          <w:lang w:val="pl-PL"/>
        </w:rPr>
        <w:t xml:space="preserve"> grupy wiekowe</w:t>
      </w:r>
      <w:r w:rsidR="002308FF" w:rsidRPr="00DF70FB">
        <w:rPr>
          <w:szCs w:val="24"/>
          <w:lang w:val="pl-PL"/>
        </w:rPr>
        <w:t>;</w:t>
      </w:r>
      <w:r w:rsidRPr="00DF70FB">
        <w:rPr>
          <w:szCs w:val="24"/>
          <w:lang w:val="pl-PL"/>
        </w:rPr>
        <w:t xml:space="preserve"> </w:t>
      </w:r>
    </w:p>
    <w:p w:rsidR="00D257CC" w:rsidRPr="00DF70FB" w:rsidRDefault="00514D54" w:rsidP="00D257CC">
      <w:pPr>
        <w:numPr>
          <w:ilvl w:val="0"/>
          <w:numId w:val="28"/>
        </w:numPr>
        <w:autoSpaceDE w:val="0"/>
        <w:autoSpaceDN w:val="0"/>
        <w:adjustRightInd w:val="0"/>
        <w:spacing w:after="0" w:line="240" w:lineRule="auto"/>
        <w:contextualSpacing/>
        <w:rPr>
          <w:szCs w:val="24"/>
          <w:lang w:val="pl-PL"/>
        </w:rPr>
      </w:pPr>
      <w:r w:rsidRPr="00DF70FB">
        <w:rPr>
          <w:szCs w:val="24"/>
          <w:lang w:val="pl-PL"/>
        </w:rPr>
        <w:t>l</w:t>
      </w:r>
      <w:r w:rsidR="00D257CC" w:rsidRPr="00DF70FB">
        <w:rPr>
          <w:szCs w:val="24"/>
          <w:lang w:val="pl-PL"/>
        </w:rPr>
        <w:t>iczby osób zabitych i rannych w podziale na lokalizacje, cechy drogi, szczegóły pojazdu, oraz szczegóły dotyczące kierowcy</w:t>
      </w:r>
      <w:r w:rsidR="002308FF" w:rsidRPr="00DF70FB">
        <w:rPr>
          <w:szCs w:val="24"/>
          <w:lang w:val="pl-PL"/>
        </w:rPr>
        <w:t>;</w:t>
      </w:r>
    </w:p>
    <w:p w:rsidR="00D257CC" w:rsidRPr="00DF70FB" w:rsidRDefault="00816D28" w:rsidP="001268E4">
      <w:pPr>
        <w:numPr>
          <w:ilvl w:val="0"/>
          <w:numId w:val="26"/>
        </w:numPr>
        <w:spacing w:line="240" w:lineRule="auto"/>
        <w:rPr>
          <w:szCs w:val="24"/>
          <w:lang w:val="pl-PL"/>
        </w:rPr>
      </w:pPr>
      <w:r>
        <w:rPr>
          <w:szCs w:val="24"/>
          <w:lang w:val="pl-PL"/>
        </w:rPr>
        <w:t>czynników związanych</w:t>
      </w:r>
      <w:r w:rsidR="002308FF" w:rsidRPr="00DF70FB">
        <w:rPr>
          <w:szCs w:val="24"/>
          <w:lang w:val="pl-PL"/>
        </w:rPr>
        <w:t xml:space="preserve"> z </w:t>
      </w:r>
      <w:r w:rsidR="00514D54" w:rsidRPr="00DF70FB">
        <w:rPr>
          <w:szCs w:val="24"/>
          <w:lang w:val="pl-PL"/>
        </w:rPr>
        <w:t>p</w:t>
      </w:r>
      <w:r w:rsidR="00D257CC" w:rsidRPr="00DF70FB">
        <w:rPr>
          <w:szCs w:val="24"/>
          <w:lang w:val="pl-PL"/>
        </w:rPr>
        <w:t>rzyczyn</w:t>
      </w:r>
      <w:r w:rsidR="002308FF" w:rsidRPr="00DF70FB">
        <w:rPr>
          <w:szCs w:val="24"/>
          <w:lang w:val="pl-PL"/>
        </w:rPr>
        <w:t>ami</w:t>
      </w:r>
      <w:r w:rsidR="00D257CC" w:rsidRPr="00DF70FB">
        <w:rPr>
          <w:szCs w:val="24"/>
          <w:lang w:val="pl-PL"/>
        </w:rPr>
        <w:t xml:space="preserve"> powstania wypadku np. nadmierna prędkość, jazda pod wpływem alkoholu, organizacja ruchu</w:t>
      </w:r>
      <w:r>
        <w:rPr>
          <w:szCs w:val="24"/>
          <w:lang w:val="pl-PL"/>
        </w:rPr>
        <w:t xml:space="preserve">, </w:t>
      </w:r>
      <w:r w:rsidR="00D257CC" w:rsidRPr="00DF70FB">
        <w:rPr>
          <w:szCs w:val="24"/>
          <w:lang w:val="pl-PL"/>
        </w:rPr>
        <w:t>stan drogi</w:t>
      </w:r>
      <w:r w:rsidR="00514D54" w:rsidRPr="00DF70FB">
        <w:rPr>
          <w:szCs w:val="24"/>
          <w:lang w:val="pl-PL"/>
        </w:rPr>
        <w:t>,</w:t>
      </w:r>
      <w:r w:rsidR="00D257CC" w:rsidRPr="00DF70FB">
        <w:rPr>
          <w:szCs w:val="24"/>
          <w:lang w:val="pl-PL"/>
        </w:rPr>
        <w:t xml:space="preserve"> itd. </w:t>
      </w:r>
    </w:p>
    <w:p w:rsidR="00D257CC" w:rsidRPr="00DF70FB" w:rsidRDefault="00D257CC" w:rsidP="00B80130">
      <w:pPr>
        <w:spacing w:after="240" w:line="240" w:lineRule="auto"/>
        <w:rPr>
          <w:szCs w:val="24"/>
          <w:lang w:val="pl-PL"/>
        </w:rPr>
      </w:pPr>
      <w:r w:rsidRPr="00DF70FB">
        <w:rPr>
          <w:b/>
          <w:szCs w:val="24"/>
          <w:lang w:val="pl-PL"/>
        </w:rPr>
        <w:t>Zalecenie T30:</w:t>
      </w:r>
      <w:r w:rsidR="002942D3">
        <w:rPr>
          <w:szCs w:val="24"/>
          <w:lang w:val="pl-PL"/>
        </w:rPr>
        <w:t xml:space="preserve"> </w:t>
      </w:r>
      <w:r w:rsidR="00132C89">
        <w:rPr>
          <w:szCs w:val="24"/>
          <w:lang w:val="pl-PL"/>
        </w:rPr>
        <w:t>Należy ustalić</w:t>
      </w:r>
      <w:r w:rsidRPr="00DF70FB">
        <w:rPr>
          <w:szCs w:val="24"/>
          <w:lang w:val="pl-PL"/>
        </w:rPr>
        <w:t xml:space="preserve"> </w:t>
      </w:r>
      <w:r w:rsidR="002308FF" w:rsidRPr="00DF70FB">
        <w:rPr>
          <w:szCs w:val="24"/>
          <w:lang w:val="pl-PL"/>
        </w:rPr>
        <w:t>w</w:t>
      </w:r>
      <w:r w:rsidR="00307A7A">
        <w:rPr>
          <w:szCs w:val="24"/>
          <w:lang w:val="pl-PL"/>
        </w:rPr>
        <w:t>artości liczbowe docelowych</w:t>
      </w:r>
      <w:r w:rsidR="002308FF" w:rsidRPr="00DF70FB">
        <w:rPr>
          <w:szCs w:val="24"/>
          <w:lang w:val="pl-PL"/>
        </w:rPr>
        <w:t xml:space="preserve"> </w:t>
      </w:r>
      <w:r w:rsidR="00307A7A">
        <w:rPr>
          <w:szCs w:val="24"/>
          <w:lang w:val="pl-PL"/>
        </w:rPr>
        <w:t>wyników końcowych</w:t>
      </w:r>
    </w:p>
    <w:p w:rsidR="00D257CC" w:rsidRPr="00DF70FB" w:rsidRDefault="002308FF" w:rsidP="00D257CC">
      <w:pPr>
        <w:pStyle w:val="Heading2"/>
        <w:rPr>
          <w:lang w:val="pl-PL"/>
        </w:rPr>
      </w:pPr>
      <w:bookmarkStart w:id="63" w:name="_Toc363054587"/>
      <w:r w:rsidRPr="00DF70FB">
        <w:rPr>
          <w:lang w:val="pl-PL"/>
        </w:rPr>
        <w:t>W</w:t>
      </w:r>
      <w:r w:rsidR="00D257CC" w:rsidRPr="00DF70FB">
        <w:rPr>
          <w:lang w:val="pl-PL"/>
        </w:rPr>
        <w:t>yniki</w:t>
      </w:r>
      <w:r w:rsidRPr="00DF70FB">
        <w:rPr>
          <w:lang w:val="pl-PL"/>
        </w:rPr>
        <w:t xml:space="preserve"> pośrednie</w:t>
      </w:r>
      <w:bookmarkEnd w:id="63"/>
    </w:p>
    <w:p w:rsidR="00D257CC" w:rsidRPr="00DF70FB" w:rsidRDefault="00D257CC" w:rsidP="00816D28">
      <w:pPr>
        <w:spacing w:after="120" w:line="240" w:lineRule="auto"/>
        <w:rPr>
          <w:szCs w:val="24"/>
          <w:lang w:val="pl-PL"/>
        </w:rPr>
      </w:pPr>
      <w:r w:rsidRPr="00DF70FB">
        <w:rPr>
          <w:b/>
          <w:szCs w:val="24"/>
          <w:lang w:val="pl-PL"/>
        </w:rPr>
        <w:t xml:space="preserve">Zalecenie T31: </w:t>
      </w:r>
      <w:r w:rsidRPr="00DF70FB">
        <w:rPr>
          <w:szCs w:val="24"/>
          <w:lang w:val="pl-PL"/>
        </w:rPr>
        <w:t xml:space="preserve">Aby dostarczyć </w:t>
      </w:r>
      <w:r w:rsidR="00514D54" w:rsidRPr="00DF70FB">
        <w:rPr>
          <w:lang w:val="pl-PL"/>
        </w:rPr>
        <w:t>faktów</w:t>
      </w:r>
      <w:r w:rsidRPr="00DF70FB">
        <w:rPr>
          <w:szCs w:val="24"/>
          <w:lang w:val="pl-PL"/>
        </w:rPr>
        <w:t xml:space="preserve"> na potrzeby oceny konkretnych </w:t>
      </w:r>
      <w:r w:rsidR="00514D54" w:rsidRPr="00DF70FB">
        <w:rPr>
          <w:szCs w:val="24"/>
          <w:lang w:val="pl-PL"/>
        </w:rPr>
        <w:t>działań</w:t>
      </w:r>
      <w:r w:rsidRPr="00DF70FB">
        <w:rPr>
          <w:szCs w:val="24"/>
          <w:lang w:val="pl-PL"/>
        </w:rPr>
        <w:t xml:space="preserve">, które mogą dotyczyć pojazdów, użytkowników, prędkości lub dróg, należy zapewnić, </w:t>
      </w:r>
      <w:r w:rsidR="002308FF" w:rsidRPr="00DF70FB">
        <w:rPr>
          <w:szCs w:val="24"/>
          <w:lang w:val="pl-PL"/>
        </w:rPr>
        <w:t xml:space="preserve">aby jak najszybciej </w:t>
      </w:r>
      <w:r w:rsidRPr="00DF70FB">
        <w:rPr>
          <w:szCs w:val="24"/>
          <w:lang w:val="pl-PL"/>
        </w:rPr>
        <w:t xml:space="preserve">dostępne </w:t>
      </w:r>
      <w:r w:rsidR="002308FF" w:rsidRPr="00DF70FB">
        <w:rPr>
          <w:szCs w:val="24"/>
          <w:lang w:val="pl-PL"/>
        </w:rPr>
        <w:t xml:space="preserve">były </w:t>
      </w:r>
      <w:r w:rsidRPr="00DF70FB">
        <w:rPr>
          <w:szCs w:val="24"/>
          <w:lang w:val="pl-PL"/>
        </w:rPr>
        <w:t>dane dotyczące:</w:t>
      </w:r>
    </w:p>
    <w:p w:rsidR="00D257CC" w:rsidRPr="00DF70FB" w:rsidRDefault="00514D54" w:rsidP="00D257CC">
      <w:pPr>
        <w:numPr>
          <w:ilvl w:val="0"/>
          <w:numId w:val="27"/>
        </w:numPr>
        <w:autoSpaceDE w:val="0"/>
        <w:autoSpaceDN w:val="0"/>
        <w:adjustRightInd w:val="0"/>
        <w:spacing w:after="0" w:line="240" w:lineRule="auto"/>
        <w:contextualSpacing/>
        <w:rPr>
          <w:szCs w:val="24"/>
          <w:lang w:val="pl-PL"/>
        </w:rPr>
      </w:pPr>
      <w:r w:rsidRPr="00DF70FB">
        <w:rPr>
          <w:szCs w:val="24"/>
          <w:lang w:val="pl-PL"/>
        </w:rPr>
        <w:t>średniej prędkości pojazdów</w:t>
      </w:r>
      <w:r w:rsidR="00D257CC" w:rsidRPr="00DF70FB">
        <w:rPr>
          <w:szCs w:val="24"/>
          <w:lang w:val="pl-PL"/>
        </w:rPr>
        <w:t>,</w:t>
      </w:r>
    </w:p>
    <w:p w:rsidR="00D257CC" w:rsidRPr="00DF70FB" w:rsidRDefault="005738C7" w:rsidP="00D257CC">
      <w:pPr>
        <w:numPr>
          <w:ilvl w:val="0"/>
          <w:numId w:val="27"/>
        </w:numPr>
        <w:autoSpaceDE w:val="0"/>
        <w:autoSpaceDN w:val="0"/>
        <w:adjustRightInd w:val="0"/>
        <w:spacing w:after="0" w:line="240" w:lineRule="auto"/>
        <w:contextualSpacing/>
        <w:rPr>
          <w:szCs w:val="24"/>
          <w:lang w:val="pl-PL"/>
        </w:rPr>
      </w:pPr>
      <w:r w:rsidRPr="00DF70FB">
        <w:rPr>
          <w:szCs w:val="24"/>
          <w:lang w:val="pl-PL"/>
        </w:rPr>
        <w:t>b</w:t>
      </w:r>
      <w:r w:rsidR="00514D54" w:rsidRPr="00DF70FB">
        <w:rPr>
          <w:szCs w:val="24"/>
          <w:lang w:val="pl-PL"/>
        </w:rPr>
        <w:t>ezpieczeństwa</w:t>
      </w:r>
      <w:r w:rsidR="00D257CC" w:rsidRPr="00DF70FB">
        <w:rPr>
          <w:szCs w:val="24"/>
          <w:lang w:val="pl-PL"/>
        </w:rPr>
        <w:t xml:space="preserve"> infrastruktury (oceny</w:t>
      </w:r>
      <w:r w:rsidR="00432E4E" w:rsidRPr="00DF70FB">
        <w:rPr>
          <w:szCs w:val="24"/>
          <w:lang w:val="pl-PL"/>
        </w:rPr>
        <w:t xml:space="preserve"> stanu dróg</w:t>
      </w:r>
      <w:r w:rsidR="00D257CC" w:rsidRPr="00DF70FB">
        <w:rPr>
          <w:szCs w:val="24"/>
          <w:lang w:val="pl-PL"/>
        </w:rPr>
        <w:t>, obecność barier</w:t>
      </w:r>
      <w:r w:rsidRPr="00DF70FB">
        <w:rPr>
          <w:szCs w:val="24"/>
          <w:lang w:val="pl-PL"/>
        </w:rPr>
        <w:t xml:space="preserve"> ochronnych</w:t>
      </w:r>
      <w:r w:rsidR="00D257CC" w:rsidRPr="00DF70FB">
        <w:rPr>
          <w:szCs w:val="24"/>
          <w:lang w:val="pl-PL"/>
        </w:rPr>
        <w:t xml:space="preserve"> </w:t>
      </w:r>
      <w:r w:rsidR="00816D28">
        <w:rPr>
          <w:szCs w:val="24"/>
          <w:lang w:val="pl-PL"/>
        </w:rPr>
        <w:t>itp.</w:t>
      </w:r>
      <w:r w:rsidR="00D257CC" w:rsidRPr="00DF70FB">
        <w:rPr>
          <w:szCs w:val="24"/>
          <w:lang w:val="pl-PL"/>
        </w:rPr>
        <w:t>)</w:t>
      </w:r>
      <w:r w:rsidR="002308FF" w:rsidRPr="00DF70FB">
        <w:rPr>
          <w:szCs w:val="24"/>
          <w:lang w:val="pl-PL"/>
        </w:rPr>
        <w:t>,</w:t>
      </w:r>
    </w:p>
    <w:p w:rsidR="00D257CC" w:rsidRPr="00DF70FB" w:rsidRDefault="002308FF" w:rsidP="00D257CC">
      <w:pPr>
        <w:numPr>
          <w:ilvl w:val="0"/>
          <w:numId w:val="27"/>
        </w:numPr>
        <w:autoSpaceDE w:val="0"/>
        <w:autoSpaceDN w:val="0"/>
        <w:adjustRightInd w:val="0"/>
        <w:spacing w:after="0" w:line="240" w:lineRule="auto"/>
        <w:contextualSpacing/>
        <w:rPr>
          <w:szCs w:val="24"/>
          <w:lang w:val="pl-PL"/>
        </w:rPr>
      </w:pPr>
      <w:r w:rsidRPr="00DF70FB">
        <w:rPr>
          <w:szCs w:val="24"/>
          <w:lang w:val="pl-PL"/>
        </w:rPr>
        <w:t xml:space="preserve">wskaźniki </w:t>
      </w:r>
      <w:r w:rsidR="00D257CC" w:rsidRPr="00DF70FB">
        <w:rPr>
          <w:szCs w:val="24"/>
          <w:lang w:val="pl-PL"/>
        </w:rPr>
        <w:t>stosowania pasów bezpieczeństwa</w:t>
      </w:r>
      <w:r w:rsidRPr="00DF70FB">
        <w:rPr>
          <w:szCs w:val="24"/>
          <w:lang w:val="pl-PL"/>
        </w:rPr>
        <w:t>,</w:t>
      </w:r>
    </w:p>
    <w:p w:rsidR="00D257CC" w:rsidRPr="00DF70FB" w:rsidRDefault="002308FF" w:rsidP="00D257CC">
      <w:pPr>
        <w:numPr>
          <w:ilvl w:val="0"/>
          <w:numId w:val="27"/>
        </w:numPr>
        <w:autoSpaceDE w:val="0"/>
        <w:autoSpaceDN w:val="0"/>
        <w:adjustRightInd w:val="0"/>
        <w:spacing w:after="0" w:line="240" w:lineRule="auto"/>
        <w:contextualSpacing/>
        <w:rPr>
          <w:szCs w:val="24"/>
          <w:lang w:val="pl-PL"/>
        </w:rPr>
      </w:pPr>
      <w:r w:rsidRPr="00DF70FB">
        <w:rPr>
          <w:szCs w:val="24"/>
          <w:lang w:val="pl-PL"/>
        </w:rPr>
        <w:t xml:space="preserve">wskaźniki </w:t>
      </w:r>
      <w:r w:rsidR="00D257CC" w:rsidRPr="00DF70FB">
        <w:rPr>
          <w:szCs w:val="24"/>
          <w:lang w:val="pl-PL"/>
        </w:rPr>
        <w:t xml:space="preserve">stosowania kasków rowerowych i motocyklowych, </w:t>
      </w:r>
    </w:p>
    <w:p w:rsidR="00D257CC" w:rsidRPr="00DF70FB" w:rsidRDefault="00432E4E" w:rsidP="00D257CC">
      <w:pPr>
        <w:numPr>
          <w:ilvl w:val="0"/>
          <w:numId w:val="27"/>
        </w:numPr>
        <w:autoSpaceDE w:val="0"/>
        <w:autoSpaceDN w:val="0"/>
        <w:adjustRightInd w:val="0"/>
        <w:spacing w:after="0" w:line="240" w:lineRule="auto"/>
        <w:contextualSpacing/>
        <w:rPr>
          <w:szCs w:val="24"/>
          <w:lang w:val="pl-PL"/>
        </w:rPr>
      </w:pPr>
      <w:r w:rsidRPr="00DF70FB">
        <w:rPr>
          <w:szCs w:val="24"/>
          <w:lang w:val="pl-PL"/>
        </w:rPr>
        <w:t xml:space="preserve">ilości kierowców pod wpływem </w:t>
      </w:r>
      <w:r w:rsidR="00D257CC" w:rsidRPr="00DF70FB">
        <w:rPr>
          <w:szCs w:val="24"/>
          <w:lang w:val="pl-PL"/>
        </w:rPr>
        <w:t>alkoholu,</w:t>
      </w:r>
    </w:p>
    <w:p w:rsidR="00432E4E" w:rsidRPr="00DF70FB" w:rsidRDefault="00D257CC" w:rsidP="00D257CC">
      <w:pPr>
        <w:numPr>
          <w:ilvl w:val="0"/>
          <w:numId w:val="27"/>
        </w:numPr>
        <w:autoSpaceDE w:val="0"/>
        <w:autoSpaceDN w:val="0"/>
        <w:adjustRightInd w:val="0"/>
        <w:spacing w:after="0" w:line="240" w:lineRule="auto"/>
        <w:contextualSpacing/>
        <w:rPr>
          <w:szCs w:val="24"/>
          <w:lang w:val="pl-PL"/>
        </w:rPr>
      </w:pPr>
      <w:r w:rsidRPr="00DF70FB">
        <w:rPr>
          <w:szCs w:val="24"/>
          <w:lang w:val="pl-PL"/>
        </w:rPr>
        <w:t xml:space="preserve">standardów bezpieczeństwa </w:t>
      </w:r>
      <w:r w:rsidR="00432E4E" w:rsidRPr="00DF70FB">
        <w:rPr>
          <w:szCs w:val="24"/>
          <w:lang w:val="pl-PL"/>
        </w:rPr>
        <w:t>polskie</w:t>
      </w:r>
      <w:r w:rsidR="00816D28">
        <w:rPr>
          <w:szCs w:val="24"/>
          <w:lang w:val="pl-PL"/>
        </w:rPr>
        <w:t>j</w:t>
      </w:r>
      <w:r w:rsidR="00432E4E" w:rsidRPr="00DF70FB">
        <w:rPr>
          <w:szCs w:val="24"/>
          <w:lang w:val="pl-PL"/>
        </w:rPr>
        <w:t xml:space="preserve"> </w:t>
      </w:r>
      <w:r w:rsidR="00816D28">
        <w:rPr>
          <w:szCs w:val="24"/>
          <w:lang w:val="pl-PL"/>
        </w:rPr>
        <w:t>floty</w:t>
      </w:r>
      <w:r w:rsidRPr="00DF70FB">
        <w:rPr>
          <w:szCs w:val="24"/>
          <w:lang w:val="pl-PL"/>
        </w:rPr>
        <w:t xml:space="preserve"> samochodowe</w:t>
      </w:r>
      <w:r w:rsidR="00816D28">
        <w:rPr>
          <w:szCs w:val="24"/>
          <w:lang w:val="pl-PL"/>
        </w:rPr>
        <w:t>j i</w:t>
      </w:r>
      <w:r w:rsidRPr="00DF70FB">
        <w:rPr>
          <w:szCs w:val="24"/>
          <w:lang w:val="pl-PL"/>
        </w:rPr>
        <w:t xml:space="preserve"> wieku pojazdów, </w:t>
      </w:r>
    </w:p>
    <w:p w:rsidR="00D257CC" w:rsidRPr="00DF70FB" w:rsidRDefault="00432E4E" w:rsidP="001268E4">
      <w:pPr>
        <w:numPr>
          <w:ilvl w:val="0"/>
          <w:numId w:val="26"/>
        </w:numPr>
        <w:spacing w:line="240" w:lineRule="auto"/>
        <w:rPr>
          <w:szCs w:val="24"/>
          <w:lang w:val="pl-PL"/>
        </w:rPr>
      </w:pPr>
      <w:r w:rsidRPr="00DF70FB">
        <w:rPr>
          <w:szCs w:val="24"/>
          <w:lang w:val="pl-PL"/>
        </w:rPr>
        <w:t xml:space="preserve">natężenia </w:t>
      </w:r>
      <w:r w:rsidR="00D257CC" w:rsidRPr="00DF70FB">
        <w:rPr>
          <w:szCs w:val="24"/>
          <w:lang w:val="pl-PL"/>
        </w:rPr>
        <w:t>ruchu</w:t>
      </w:r>
      <w:r w:rsidRPr="00DF70FB">
        <w:rPr>
          <w:szCs w:val="24"/>
          <w:lang w:val="pl-PL"/>
        </w:rPr>
        <w:t xml:space="preserve"> drogowego</w:t>
      </w:r>
      <w:r w:rsidR="00D257CC" w:rsidRPr="00DF70FB">
        <w:rPr>
          <w:szCs w:val="24"/>
          <w:lang w:val="pl-PL"/>
        </w:rPr>
        <w:t>.</w:t>
      </w:r>
    </w:p>
    <w:p w:rsidR="00D257CC" w:rsidRPr="00DF70FB" w:rsidRDefault="00D257CC" w:rsidP="00B80130">
      <w:pPr>
        <w:spacing w:after="240" w:line="240" w:lineRule="auto"/>
        <w:rPr>
          <w:szCs w:val="24"/>
          <w:lang w:val="pl-PL"/>
        </w:rPr>
      </w:pPr>
      <w:r w:rsidRPr="00DF70FB">
        <w:rPr>
          <w:b/>
          <w:szCs w:val="24"/>
          <w:lang w:val="pl-PL"/>
        </w:rPr>
        <w:t xml:space="preserve">Zalecenie T32: </w:t>
      </w:r>
      <w:r w:rsidRPr="00DF70FB">
        <w:rPr>
          <w:szCs w:val="24"/>
          <w:lang w:val="pl-PL"/>
        </w:rPr>
        <w:t xml:space="preserve">Należy ustalić </w:t>
      </w:r>
      <w:r w:rsidR="00307A7A" w:rsidRPr="00DF70FB">
        <w:rPr>
          <w:szCs w:val="24"/>
          <w:lang w:val="pl-PL"/>
        </w:rPr>
        <w:t>w</w:t>
      </w:r>
      <w:r w:rsidR="00307A7A">
        <w:rPr>
          <w:szCs w:val="24"/>
          <w:lang w:val="pl-PL"/>
        </w:rPr>
        <w:t>artości liczbowe docelowych</w:t>
      </w:r>
      <w:r w:rsidR="00307A7A" w:rsidRPr="00DF70FB">
        <w:rPr>
          <w:szCs w:val="24"/>
          <w:lang w:val="pl-PL"/>
        </w:rPr>
        <w:t xml:space="preserve"> </w:t>
      </w:r>
      <w:r w:rsidR="00307A7A">
        <w:rPr>
          <w:szCs w:val="24"/>
          <w:lang w:val="pl-PL"/>
        </w:rPr>
        <w:t>wyników</w:t>
      </w:r>
      <w:r w:rsidR="00132C89">
        <w:rPr>
          <w:szCs w:val="24"/>
          <w:lang w:val="pl-PL"/>
        </w:rPr>
        <w:t xml:space="preserve"> pośrednich</w:t>
      </w:r>
    </w:p>
    <w:p w:rsidR="00D257CC" w:rsidRPr="00DF70FB" w:rsidRDefault="002308FF" w:rsidP="00D257CC">
      <w:pPr>
        <w:pStyle w:val="Heading2"/>
        <w:rPr>
          <w:lang w:val="pl-PL"/>
        </w:rPr>
      </w:pPr>
      <w:bookmarkStart w:id="64" w:name="_Toc363054588"/>
      <w:r w:rsidRPr="00DF70FB">
        <w:rPr>
          <w:lang w:val="pl-PL"/>
        </w:rPr>
        <w:lastRenderedPageBreak/>
        <w:t>Rezultaty działań (wyniki)</w:t>
      </w:r>
      <w:bookmarkEnd w:id="64"/>
    </w:p>
    <w:p w:rsidR="00D257CC" w:rsidRPr="00DF70FB" w:rsidRDefault="002308FF" w:rsidP="00B80130">
      <w:pPr>
        <w:spacing w:after="240" w:line="240" w:lineRule="auto"/>
        <w:rPr>
          <w:szCs w:val="24"/>
          <w:lang w:val="pl-PL"/>
        </w:rPr>
      </w:pPr>
      <w:r w:rsidRPr="00DF70FB">
        <w:rPr>
          <w:szCs w:val="24"/>
          <w:lang w:val="pl-PL"/>
        </w:rPr>
        <w:t xml:space="preserve">Rezultaty działań (wyniki) </w:t>
      </w:r>
      <w:r w:rsidR="00D257CC" w:rsidRPr="00DF70FB">
        <w:rPr>
          <w:szCs w:val="24"/>
          <w:lang w:val="pl-PL"/>
        </w:rPr>
        <w:t xml:space="preserve">będą różne w </w:t>
      </w:r>
      <w:r w:rsidR="00D257CC" w:rsidRPr="00DF70FB">
        <w:rPr>
          <w:lang w:val="pl-PL"/>
        </w:rPr>
        <w:t>zależności</w:t>
      </w:r>
      <w:r w:rsidR="00D257CC" w:rsidRPr="00DF70FB">
        <w:rPr>
          <w:szCs w:val="24"/>
          <w:lang w:val="pl-PL"/>
        </w:rPr>
        <w:t xml:space="preserve"> od projektu. </w:t>
      </w:r>
      <w:r w:rsidRPr="00DF70FB">
        <w:rPr>
          <w:szCs w:val="24"/>
          <w:lang w:val="pl-PL"/>
        </w:rPr>
        <w:t xml:space="preserve">Patrz wcześniejsze </w:t>
      </w:r>
      <w:r w:rsidR="00D257CC" w:rsidRPr="00DF70FB">
        <w:rPr>
          <w:szCs w:val="24"/>
          <w:lang w:val="pl-PL"/>
        </w:rPr>
        <w:t>omówi</w:t>
      </w:r>
      <w:r w:rsidRPr="00DF70FB">
        <w:rPr>
          <w:szCs w:val="24"/>
          <w:lang w:val="pl-PL"/>
        </w:rPr>
        <w:t>enie</w:t>
      </w:r>
      <w:r w:rsidR="00D257CC" w:rsidRPr="00DF70FB">
        <w:rPr>
          <w:szCs w:val="24"/>
          <w:lang w:val="pl-PL"/>
        </w:rPr>
        <w:t xml:space="preserve"> wskaźnik</w:t>
      </w:r>
      <w:r w:rsidR="00FB3A57" w:rsidRPr="00DF70FB">
        <w:rPr>
          <w:szCs w:val="24"/>
          <w:lang w:val="pl-PL"/>
        </w:rPr>
        <w:t>ów</w:t>
      </w:r>
      <w:r w:rsidR="00D257CC" w:rsidRPr="00DF70FB">
        <w:rPr>
          <w:szCs w:val="24"/>
          <w:lang w:val="pl-PL"/>
        </w:rPr>
        <w:t xml:space="preserve"> efektywnościow</w:t>
      </w:r>
      <w:r w:rsidR="00FB3A57" w:rsidRPr="00DF70FB">
        <w:rPr>
          <w:szCs w:val="24"/>
          <w:lang w:val="pl-PL"/>
        </w:rPr>
        <w:t>ych</w:t>
      </w:r>
      <w:r w:rsidR="00D257CC" w:rsidRPr="00DF70FB">
        <w:rPr>
          <w:szCs w:val="24"/>
          <w:lang w:val="pl-PL"/>
        </w:rPr>
        <w:t>.</w:t>
      </w:r>
      <w:r w:rsidR="002942D3">
        <w:rPr>
          <w:szCs w:val="24"/>
          <w:lang w:val="pl-PL"/>
        </w:rPr>
        <w:t xml:space="preserve"> </w:t>
      </w:r>
    </w:p>
    <w:p w:rsidR="00E4425D" w:rsidRPr="00E4425D" w:rsidRDefault="00D257CC" w:rsidP="00B80130">
      <w:pPr>
        <w:spacing w:after="240" w:line="240" w:lineRule="auto"/>
        <w:rPr>
          <w:szCs w:val="24"/>
          <w:lang w:val="pl-PL"/>
        </w:rPr>
      </w:pPr>
      <w:r w:rsidRPr="00DF70FB">
        <w:rPr>
          <w:b/>
          <w:szCs w:val="24"/>
          <w:lang w:val="pl-PL"/>
        </w:rPr>
        <w:t>Zalecenie T33:</w:t>
      </w:r>
      <w:r w:rsidR="002942D3">
        <w:rPr>
          <w:szCs w:val="24"/>
          <w:lang w:val="pl-PL"/>
        </w:rPr>
        <w:t xml:space="preserve"> </w:t>
      </w:r>
      <w:r w:rsidRPr="00DF70FB">
        <w:rPr>
          <w:szCs w:val="24"/>
          <w:lang w:val="pl-PL"/>
        </w:rPr>
        <w:t xml:space="preserve">Na etapie planowania wszystkich </w:t>
      </w:r>
      <w:r w:rsidR="00432E4E" w:rsidRPr="00DF70FB">
        <w:rPr>
          <w:szCs w:val="24"/>
          <w:lang w:val="pl-PL"/>
        </w:rPr>
        <w:t>działań</w:t>
      </w:r>
      <w:r w:rsidRPr="00DF70FB">
        <w:rPr>
          <w:szCs w:val="24"/>
          <w:lang w:val="pl-PL"/>
        </w:rPr>
        <w:t xml:space="preserve"> </w:t>
      </w:r>
      <w:r w:rsidR="00432E4E" w:rsidRPr="00DF70FB">
        <w:rPr>
          <w:szCs w:val="24"/>
          <w:lang w:val="pl-PL"/>
        </w:rPr>
        <w:t xml:space="preserve">właściwe dane </w:t>
      </w:r>
      <w:r w:rsidR="00FB3A57" w:rsidRPr="00DF70FB">
        <w:rPr>
          <w:szCs w:val="24"/>
          <w:lang w:val="pl-PL"/>
        </w:rPr>
        <w:t xml:space="preserve">dotyczące </w:t>
      </w:r>
      <w:r w:rsidR="00E4425D" w:rsidRPr="00DF70FB">
        <w:rPr>
          <w:szCs w:val="24"/>
          <w:lang w:val="pl-PL"/>
        </w:rPr>
        <w:t>wskaźników</w:t>
      </w:r>
      <w:r w:rsidR="00FB3A57" w:rsidRPr="00DF70FB">
        <w:rPr>
          <w:szCs w:val="24"/>
          <w:lang w:val="pl-PL"/>
        </w:rPr>
        <w:t xml:space="preserve"> </w:t>
      </w:r>
      <w:r w:rsidRPr="00DF70FB">
        <w:rPr>
          <w:szCs w:val="24"/>
          <w:lang w:val="pl-PL"/>
        </w:rPr>
        <w:t xml:space="preserve">powinny być uzgodnione </w:t>
      </w:r>
      <w:r w:rsidR="00867B70" w:rsidRPr="00DF70FB">
        <w:rPr>
          <w:szCs w:val="24"/>
          <w:lang w:val="pl-PL"/>
        </w:rPr>
        <w:t>i zebrane</w:t>
      </w:r>
      <w:r w:rsidR="00432E4E" w:rsidRPr="00DF70FB">
        <w:rPr>
          <w:szCs w:val="24"/>
          <w:lang w:val="pl-PL"/>
        </w:rPr>
        <w:t xml:space="preserve"> tak</w:t>
      </w:r>
      <w:r w:rsidR="00867B70" w:rsidRPr="00DF70FB">
        <w:rPr>
          <w:szCs w:val="24"/>
          <w:lang w:val="pl-PL"/>
        </w:rPr>
        <w:t>,</w:t>
      </w:r>
      <w:r w:rsidR="00432E4E" w:rsidRPr="00DF70FB">
        <w:rPr>
          <w:szCs w:val="24"/>
          <w:lang w:val="pl-PL"/>
        </w:rPr>
        <w:t xml:space="preserve"> aby można było dokonać późniejszej analizy porównawczej rezultatów </w:t>
      </w:r>
      <w:r w:rsidR="00E4425D" w:rsidRPr="00DF70FB">
        <w:rPr>
          <w:szCs w:val="24"/>
          <w:lang w:val="pl-PL"/>
        </w:rPr>
        <w:t xml:space="preserve">osiągniętych </w:t>
      </w:r>
      <w:r w:rsidR="00FB3A57" w:rsidRPr="00DF70FB">
        <w:rPr>
          <w:szCs w:val="24"/>
          <w:lang w:val="pl-PL"/>
        </w:rPr>
        <w:t xml:space="preserve">w stosunku do </w:t>
      </w:r>
      <w:r w:rsidR="00432E4E" w:rsidRPr="00DF70FB">
        <w:rPr>
          <w:lang w:val="pl-PL"/>
        </w:rPr>
        <w:t>założ</w:t>
      </w:r>
      <w:r w:rsidR="00FB3A57" w:rsidRPr="00DF70FB">
        <w:rPr>
          <w:lang w:val="pl-PL"/>
        </w:rPr>
        <w:t>onych</w:t>
      </w:r>
      <w:r w:rsidRPr="00DF70FB">
        <w:rPr>
          <w:szCs w:val="24"/>
          <w:lang w:val="pl-PL"/>
        </w:rPr>
        <w:t xml:space="preserve">. Patrz Załącznik 5 dotyczący systemów danych, gdzie znajdują się </w:t>
      </w:r>
      <w:r w:rsidR="00FB3A57" w:rsidRPr="00DF70FB">
        <w:rPr>
          <w:szCs w:val="24"/>
          <w:lang w:val="pl-PL"/>
        </w:rPr>
        <w:t xml:space="preserve">ogólne </w:t>
      </w:r>
      <w:r w:rsidRPr="00DF70FB">
        <w:rPr>
          <w:szCs w:val="24"/>
          <w:lang w:val="pl-PL"/>
        </w:rPr>
        <w:t>zalecenia odnośnie ustalania wskaźników efektywnościowych.</w:t>
      </w:r>
    </w:p>
    <w:p w:rsidR="00D257CC" w:rsidRPr="00DF70FB" w:rsidRDefault="00D257CC" w:rsidP="00B80130">
      <w:pPr>
        <w:spacing w:after="240" w:line="240" w:lineRule="auto"/>
        <w:rPr>
          <w:szCs w:val="24"/>
          <w:lang w:val="pl-PL"/>
        </w:rPr>
      </w:pPr>
      <w:r w:rsidRPr="00DF70FB">
        <w:rPr>
          <w:b/>
          <w:szCs w:val="24"/>
          <w:lang w:val="pl-PL"/>
        </w:rPr>
        <w:t>Zalecenie T34:</w:t>
      </w:r>
      <w:r w:rsidR="002942D3">
        <w:rPr>
          <w:szCs w:val="24"/>
          <w:lang w:val="pl-PL"/>
        </w:rPr>
        <w:t xml:space="preserve"> </w:t>
      </w:r>
      <w:r w:rsidRPr="00DF70FB">
        <w:rPr>
          <w:szCs w:val="24"/>
          <w:lang w:val="pl-PL"/>
        </w:rPr>
        <w:t xml:space="preserve">Należy zorganizować </w:t>
      </w:r>
      <w:r w:rsidRPr="00DF70FB">
        <w:rPr>
          <w:lang w:val="pl-PL"/>
        </w:rPr>
        <w:t>niezależne</w:t>
      </w:r>
      <w:r w:rsidRPr="00DF70FB">
        <w:rPr>
          <w:szCs w:val="24"/>
          <w:lang w:val="pl-PL"/>
        </w:rPr>
        <w:t xml:space="preserve"> audyty programów bezpieczeństwa ruchu drogowego, których wyniki powinny być przes</w:t>
      </w:r>
      <w:r w:rsidR="00FB3A57" w:rsidRPr="00DF70FB">
        <w:rPr>
          <w:szCs w:val="24"/>
          <w:lang w:val="pl-PL"/>
        </w:rPr>
        <w:t>y</w:t>
      </w:r>
      <w:r w:rsidRPr="00DF70FB">
        <w:rPr>
          <w:szCs w:val="24"/>
          <w:lang w:val="pl-PL"/>
        </w:rPr>
        <w:t>łane do Instytucji Wiodącej.</w:t>
      </w:r>
    </w:p>
    <w:p w:rsidR="00D257CC" w:rsidRPr="00DF70FB" w:rsidRDefault="00D257CC" w:rsidP="00B80130">
      <w:pPr>
        <w:spacing w:after="240" w:line="240" w:lineRule="auto"/>
        <w:rPr>
          <w:szCs w:val="24"/>
          <w:lang w:val="pl-PL"/>
        </w:rPr>
      </w:pPr>
      <w:r w:rsidRPr="00DF70FB">
        <w:rPr>
          <w:b/>
          <w:szCs w:val="24"/>
          <w:lang w:val="pl-PL"/>
        </w:rPr>
        <w:t xml:space="preserve">Zalecenie T35: </w:t>
      </w:r>
      <w:r w:rsidR="00132C89">
        <w:rPr>
          <w:szCs w:val="24"/>
          <w:lang w:val="pl-PL"/>
        </w:rPr>
        <w:t>Dla każdego z działań n</w:t>
      </w:r>
      <w:r w:rsidRPr="00DF70FB">
        <w:rPr>
          <w:szCs w:val="24"/>
          <w:lang w:val="pl-PL"/>
        </w:rPr>
        <w:t xml:space="preserve">ależy ustalić </w:t>
      </w:r>
      <w:r w:rsidR="008421B4">
        <w:rPr>
          <w:szCs w:val="24"/>
          <w:lang w:val="pl-PL"/>
        </w:rPr>
        <w:t xml:space="preserve">liczbowe </w:t>
      </w:r>
      <w:r w:rsidR="00132C89">
        <w:rPr>
          <w:szCs w:val="24"/>
          <w:lang w:val="pl-PL"/>
        </w:rPr>
        <w:t>wskaźniki opisujące oczekiwane rezultaty</w:t>
      </w:r>
    </w:p>
    <w:p w:rsidR="00D257CC" w:rsidRPr="00DF70FB" w:rsidRDefault="00D257CC" w:rsidP="00D257CC">
      <w:pPr>
        <w:jc w:val="left"/>
        <w:rPr>
          <w:b/>
          <w:color w:val="548DD4"/>
          <w:kern w:val="32"/>
          <w:sz w:val="28"/>
          <w:szCs w:val="32"/>
          <w:lang w:val="pl-PL" w:eastAsia="de-DE"/>
        </w:rPr>
      </w:pPr>
      <w:r w:rsidRPr="00DF70FB">
        <w:rPr>
          <w:lang w:val="pl-PL"/>
        </w:rPr>
        <w:br w:type="page"/>
      </w:r>
    </w:p>
    <w:p w:rsidR="00D257CC" w:rsidRPr="00DF70FB" w:rsidRDefault="00D257CC" w:rsidP="00D257CC">
      <w:pPr>
        <w:pStyle w:val="Heading1"/>
        <w:rPr>
          <w:lang w:val="pl-PL"/>
        </w:rPr>
      </w:pPr>
      <w:bookmarkStart w:id="65" w:name="_Toc363054589"/>
      <w:r w:rsidRPr="00DF70FB">
        <w:rPr>
          <w:lang w:val="pl-PL"/>
        </w:rPr>
        <w:lastRenderedPageBreak/>
        <w:t>PODSUMOWANIE I WNIOSKI</w:t>
      </w:r>
      <w:bookmarkEnd w:id="65"/>
    </w:p>
    <w:p w:rsidR="00D257CC" w:rsidRPr="00DF70FB" w:rsidRDefault="00D257CC" w:rsidP="00B80130">
      <w:pPr>
        <w:spacing w:after="240" w:line="240" w:lineRule="auto"/>
        <w:rPr>
          <w:lang w:val="pl-PL" w:eastAsia="de-DE"/>
        </w:rPr>
      </w:pPr>
      <w:r w:rsidRPr="00DF70FB">
        <w:rPr>
          <w:lang w:val="pl-PL" w:eastAsia="de-DE"/>
        </w:rPr>
        <w:t xml:space="preserve">Główne wnioski płynące z tego </w:t>
      </w:r>
      <w:r w:rsidR="00496CD6">
        <w:rPr>
          <w:lang w:val="pl-PL" w:eastAsia="de-DE"/>
        </w:rPr>
        <w:t>P</w:t>
      </w:r>
      <w:r w:rsidRPr="00DF70FB">
        <w:rPr>
          <w:lang w:val="pl-PL" w:eastAsia="de-DE"/>
        </w:rPr>
        <w:t xml:space="preserve">rzeglądu potencjału </w:t>
      </w:r>
      <w:r w:rsidRPr="00DF70FB">
        <w:rPr>
          <w:szCs w:val="24"/>
          <w:lang w:val="pl-PL"/>
        </w:rPr>
        <w:t>zarządzania</w:t>
      </w:r>
      <w:r w:rsidRPr="00DF70FB">
        <w:rPr>
          <w:lang w:val="pl-PL" w:eastAsia="de-DE"/>
        </w:rPr>
        <w:t xml:space="preserve"> w zakresie bezpieczeństwa ruchu drogowego w Polsce są następujące:</w:t>
      </w:r>
    </w:p>
    <w:p w:rsidR="00D257CC" w:rsidRPr="00DF70FB" w:rsidRDefault="00867B70" w:rsidP="00D257CC">
      <w:pPr>
        <w:pStyle w:val="ListParagraph"/>
        <w:numPr>
          <w:ilvl w:val="0"/>
          <w:numId w:val="42"/>
        </w:numPr>
        <w:ind w:left="540" w:hanging="540"/>
        <w:jc w:val="both"/>
        <w:rPr>
          <w:rFonts w:ascii="Times New Roman" w:hAnsi="Times New Roman"/>
          <w:lang w:val="pl-PL" w:eastAsia="de-DE"/>
        </w:rPr>
      </w:pPr>
      <w:r w:rsidRPr="00DF70FB">
        <w:rPr>
          <w:rFonts w:ascii="Times New Roman" w:hAnsi="Times New Roman"/>
          <w:lang w:val="pl-PL" w:eastAsia="de-DE"/>
        </w:rPr>
        <w:t>Mimo</w:t>
      </w:r>
      <w:r w:rsidR="00D257CC" w:rsidRPr="00DF70FB">
        <w:rPr>
          <w:rFonts w:ascii="Times New Roman" w:hAnsi="Times New Roman"/>
          <w:lang w:val="pl-PL" w:eastAsia="de-DE"/>
        </w:rPr>
        <w:t xml:space="preserve"> że został poczyniony postęp w zmniejszaniu liczby ofiar śmiertelnych wypadków drogowych, to Polska osiągnęła gorsze wyniki niż pozostał</w:t>
      </w:r>
      <w:r w:rsidRPr="00DF70FB">
        <w:rPr>
          <w:rFonts w:ascii="Times New Roman" w:hAnsi="Times New Roman"/>
          <w:lang w:val="pl-PL" w:eastAsia="de-DE"/>
        </w:rPr>
        <w:t>e</w:t>
      </w:r>
      <w:r w:rsidR="00D257CC" w:rsidRPr="00DF70FB">
        <w:rPr>
          <w:rFonts w:ascii="Times New Roman" w:hAnsi="Times New Roman"/>
          <w:lang w:val="pl-PL" w:eastAsia="de-DE"/>
        </w:rPr>
        <w:t xml:space="preserve"> państwa członkowskie Unii Europejskiej i znajduje się na </w:t>
      </w:r>
      <w:r w:rsidR="00496CD6" w:rsidRPr="00DF70FB">
        <w:rPr>
          <w:rFonts w:ascii="Times New Roman" w:hAnsi="Times New Roman"/>
          <w:lang w:val="pl-PL" w:eastAsia="de-DE"/>
        </w:rPr>
        <w:t>końcu rankingu</w:t>
      </w:r>
      <w:r w:rsidR="00D257CC" w:rsidRPr="00DF70FB">
        <w:rPr>
          <w:rFonts w:ascii="Times New Roman" w:hAnsi="Times New Roman"/>
          <w:lang w:val="pl-PL" w:eastAsia="de-DE"/>
        </w:rPr>
        <w:t xml:space="preserve"> Unii Europejskiej pod względem bezpieczeństwa ruchu drogowego.</w:t>
      </w:r>
    </w:p>
    <w:p w:rsidR="00D257CC" w:rsidRPr="00DF70FB" w:rsidRDefault="00D257CC" w:rsidP="00D257CC">
      <w:pPr>
        <w:spacing w:after="0" w:line="240" w:lineRule="auto"/>
        <w:ind w:left="540" w:hanging="540"/>
        <w:rPr>
          <w:lang w:val="pl-PL" w:eastAsia="de-DE"/>
        </w:rPr>
      </w:pPr>
    </w:p>
    <w:p w:rsidR="00D257CC" w:rsidRPr="00DF70FB" w:rsidRDefault="00D257CC" w:rsidP="00D257CC">
      <w:pPr>
        <w:pStyle w:val="ListParagraph"/>
        <w:numPr>
          <w:ilvl w:val="0"/>
          <w:numId w:val="42"/>
        </w:numPr>
        <w:ind w:left="540" w:hanging="540"/>
        <w:jc w:val="both"/>
        <w:rPr>
          <w:rFonts w:ascii="Times New Roman" w:hAnsi="Times New Roman"/>
          <w:lang w:val="pl-PL" w:eastAsia="de-DE"/>
        </w:rPr>
      </w:pPr>
      <w:r w:rsidRPr="00DF70FB">
        <w:rPr>
          <w:rFonts w:ascii="Times New Roman" w:hAnsi="Times New Roman"/>
          <w:lang w:val="pl-PL" w:eastAsia="de-DE"/>
        </w:rPr>
        <w:t>Główne przyczyny wypadków w Polsce są następujące:</w:t>
      </w:r>
    </w:p>
    <w:p w:rsidR="00D257CC" w:rsidRPr="00DF70FB" w:rsidRDefault="00D257CC" w:rsidP="00D257CC">
      <w:pPr>
        <w:spacing w:after="0" w:line="240" w:lineRule="auto"/>
        <w:rPr>
          <w:lang w:val="pl-PL" w:eastAsia="de-DE"/>
        </w:rPr>
      </w:pPr>
    </w:p>
    <w:p w:rsidR="00E52FF0" w:rsidRPr="00DF70FB" w:rsidRDefault="00E52FF0" w:rsidP="00E52FF0">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Pobocza, które nie wybaczają błędów uczestników ruchu drogowego;</w:t>
      </w:r>
    </w:p>
    <w:p w:rsidR="00E52FF0" w:rsidRPr="00DF70FB" w:rsidRDefault="005738C7" w:rsidP="00E52FF0">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 xml:space="preserve">Niewystarczająca ilość </w:t>
      </w:r>
      <w:r w:rsidR="00E52FF0" w:rsidRPr="00DF70FB">
        <w:rPr>
          <w:rFonts w:ascii="Times New Roman" w:hAnsi="Times New Roman"/>
          <w:lang w:val="pl-PL"/>
        </w:rPr>
        <w:t>barier ochronnych na drogach;</w:t>
      </w:r>
    </w:p>
    <w:p w:rsidR="005738C7" w:rsidRPr="00DF70FB" w:rsidRDefault="005738C7" w:rsidP="00D257CC">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 xml:space="preserve">Brak separacji pasów ruchu, </w:t>
      </w:r>
      <w:r w:rsidR="008421B4">
        <w:rPr>
          <w:rFonts w:ascii="Times New Roman" w:hAnsi="Times New Roman"/>
          <w:lang w:val="pl-PL"/>
        </w:rPr>
        <w:t>co</w:t>
      </w:r>
      <w:r w:rsidRPr="00DF70FB">
        <w:rPr>
          <w:rFonts w:ascii="Times New Roman" w:hAnsi="Times New Roman"/>
          <w:lang w:val="pl-PL"/>
        </w:rPr>
        <w:t xml:space="preserve"> powod</w:t>
      </w:r>
      <w:r w:rsidR="008421B4">
        <w:rPr>
          <w:rFonts w:ascii="Times New Roman" w:hAnsi="Times New Roman"/>
          <w:lang w:val="pl-PL"/>
        </w:rPr>
        <w:t>uje</w:t>
      </w:r>
      <w:r w:rsidRPr="00DF70FB">
        <w:rPr>
          <w:rFonts w:ascii="Times New Roman" w:hAnsi="Times New Roman"/>
          <w:lang w:val="pl-PL"/>
        </w:rPr>
        <w:t xml:space="preserve"> zagrożenie w postaci zderzenia czołowego;</w:t>
      </w:r>
    </w:p>
    <w:p w:rsidR="00D257CC" w:rsidRPr="00DF70FB" w:rsidRDefault="00D257CC" w:rsidP="00D257CC">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 xml:space="preserve">Brak </w:t>
      </w:r>
      <w:r w:rsidR="00FB3A57" w:rsidRPr="00DF70FB">
        <w:rPr>
          <w:rFonts w:ascii="Times New Roman" w:hAnsi="Times New Roman"/>
          <w:lang w:val="pl-PL"/>
        </w:rPr>
        <w:t>rozwiązań</w:t>
      </w:r>
      <w:r w:rsidR="002942D3">
        <w:rPr>
          <w:rFonts w:ascii="Times New Roman" w:hAnsi="Times New Roman"/>
          <w:lang w:val="pl-PL"/>
        </w:rPr>
        <w:t xml:space="preserve"> </w:t>
      </w:r>
      <w:r w:rsidR="00FB3A57" w:rsidRPr="00DF70FB">
        <w:rPr>
          <w:rFonts w:ascii="Times New Roman" w:hAnsi="Times New Roman"/>
          <w:lang w:val="pl-PL"/>
        </w:rPr>
        <w:t xml:space="preserve">zapewniających bezpieczne </w:t>
      </w:r>
      <w:r w:rsidRPr="00DF70FB">
        <w:rPr>
          <w:rFonts w:ascii="Times New Roman" w:hAnsi="Times New Roman"/>
          <w:lang w:val="pl-PL"/>
        </w:rPr>
        <w:t>poruszani</w:t>
      </w:r>
      <w:r w:rsidR="00FB3A57" w:rsidRPr="00DF70FB">
        <w:rPr>
          <w:rFonts w:ascii="Times New Roman" w:hAnsi="Times New Roman"/>
          <w:lang w:val="pl-PL"/>
        </w:rPr>
        <w:t>e</w:t>
      </w:r>
      <w:r w:rsidRPr="00DF70FB">
        <w:rPr>
          <w:rFonts w:ascii="Times New Roman" w:hAnsi="Times New Roman"/>
          <w:lang w:val="pl-PL"/>
        </w:rPr>
        <w:t xml:space="preserve"> się pieszych i rowerzystów;</w:t>
      </w:r>
    </w:p>
    <w:p w:rsidR="00D257CC" w:rsidRPr="00DF70FB" w:rsidRDefault="00FB3A57" w:rsidP="00D257CC">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 xml:space="preserve">Limity </w:t>
      </w:r>
      <w:r w:rsidR="00D257CC" w:rsidRPr="00DF70FB">
        <w:rPr>
          <w:rFonts w:ascii="Times New Roman" w:hAnsi="Times New Roman"/>
          <w:lang w:val="pl-PL"/>
        </w:rPr>
        <w:t>prędkości</w:t>
      </w:r>
      <w:r w:rsidR="00332341">
        <w:rPr>
          <w:rFonts w:ascii="Times New Roman" w:hAnsi="Times New Roman"/>
          <w:lang w:val="pl-PL"/>
        </w:rPr>
        <w:t>,</w:t>
      </w:r>
      <w:r w:rsidR="00D257CC" w:rsidRPr="00DF70FB">
        <w:rPr>
          <w:rFonts w:ascii="Times New Roman" w:hAnsi="Times New Roman"/>
          <w:lang w:val="pl-PL"/>
        </w:rPr>
        <w:t xml:space="preserve"> zarówno </w:t>
      </w:r>
      <w:r w:rsidR="00B80130" w:rsidRPr="00DF70FB">
        <w:rPr>
          <w:rFonts w:ascii="Times New Roman" w:hAnsi="Times New Roman"/>
          <w:lang w:val="pl-PL"/>
        </w:rPr>
        <w:t>w terenie niezabudowanym</w:t>
      </w:r>
      <w:r w:rsidR="002942D3">
        <w:rPr>
          <w:rFonts w:ascii="Times New Roman" w:hAnsi="Times New Roman"/>
          <w:lang w:val="pl-PL"/>
        </w:rPr>
        <w:t xml:space="preserve"> </w:t>
      </w:r>
      <w:r w:rsidR="00B80130" w:rsidRPr="00DF70FB">
        <w:rPr>
          <w:rFonts w:ascii="Times New Roman" w:hAnsi="Times New Roman"/>
          <w:lang w:val="pl-PL"/>
        </w:rPr>
        <w:t>jak i </w:t>
      </w:r>
      <w:r w:rsidR="00D257CC" w:rsidRPr="00DF70FB">
        <w:rPr>
          <w:rFonts w:ascii="Times New Roman" w:hAnsi="Times New Roman"/>
          <w:lang w:val="pl-PL"/>
        </w:rPr>
        <w:t>zabudowanym</w:t>
      </w:r>
      <w:r w:rsidR="00332341">
        <w:rPr>
          <w:rFonts w:ascii="Times New Roman" w:hAnsi="Times New Roman"/>
          <w:lang w:val="pl-PL"/>
        </w:rPr>
        <w:t>,</w:t>
      </w:r>
      <w:r w:rsidR="00D257CC" w:rsidRPr="00DF70FB">
        <w:rPr>
          <w:rFonts w:ascii="Times New Roman" w:hAnsi="Times New Roman"/>
          <w:lang w:val="pl-PL"/>
        </w:rPr>
        <w:t xml:space="preserve"> </w:t>
      </w:r>
      <w:r w:rsidR="008421B4">
        <w:rPr>
          <w:rFonts w:ascii="Times New Roman" w:hAnsi="Times New Roman"/>
          <w:lang w:val="pl-PL"/>
        </w:rPr>
        <w:t xml:space="preserve">są </w:t>
      </w:r>
      <w:r w:rsidR="00D257CC" w:rsidRPr="00DF70FB">
        <w:rPr>
          <w:rFonts w:ascii="Times New Roman" w:hAnsi="Times New Roman"/>
          <w:lang w:val="pl-PL"/>
        </w:rPr>
        <w:t xml:space="preserve">powyżej poziomów </w:t>
      </w:r>
      <w:r w:rsidR="00496CD6" w:rsidRPr="00DF70FB">
        <w:rPr>
          <w:rFonts w:ascii="Times New Roman" w:hAnsi="Times New Roman"/>
          <w:lang w:val="pl-PL"/>
        </w:rPr>
        <w:t>wynikających</w:t>
      </w:r>
      <w:r w:rsidRPr="00DF70FB">
        <w:rPr>
          <w:rFonts w:ascii="Times New Roman" w:hAnsi="Times New Roman"/>
          <w:lang w:val="pl-PL"/>
        </w:rPr>
        <w:t xml:space="preserve"> </w:t>
      </w:r>
      <w:r w:rsidR="00D257CC" w:rsidRPr="00DF70FB">
        <w:rPr>
          <w:rFonts w:ascii="Times New Roman" w:hAnsi="Times New Roman"/>
          <w:lang w:val="pl-PL"/>
        </w:rPr>
        <w:t xml:space="preserve">z </w:t>
      </w:r>
      <w:r w:rsidR="00496CD6" w:rsidRPr="00DF70FB">
        <w:rPr>
          <w:rFonts w:ascii="Times New Roman" w:hAnsi="Times New Roman"/>
          <w:lang w:val="pl-PL"/>
        </w:rPr>
        <w:t>międzynarodowych dobrych</w:t>
      </w:r>
      <w:r w:rsidR="00D257CC" w:rsidRPr="00DF70FB">
        <w:rPr>
          <w:rFonts w:ascii="Times New Roman" w:hAnsi="Times New Roman"/>
          <w:lang w:val="pl-PL"/>
        </w:rPr>
        <w:t xml:space="preserve"> praktyk;</w:t>
      </w:r>
    </w:p>
    <w:p w:rsidR="00D257CC" w:rsidRPr="00DF70FB" w:rsidRDefault="00D257CC" w:rsidP="00D257CC">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 xml:space="preserve">Brak </w:t>
      </w:r>
      <w:r w:rsidR="00FB3A57" w:rsidRPr="00DF70FB">
        <w:rPr>
          <w:rFonts w:ascii="Times New Roman" w:hAnsi="Times New Roman"/>
          <w:lang w:val="pl-PL"/>
        </w:rPr>
        <w:t xml:space="preserve">efektywnego nadzoru nad </w:t>
      </w:r>
      <w:r w:rsidRPr="00DF70FB">
        <w:rPr>
          <w:rFonts w:ascii="Times New Roman" w:hAnsi="Times New Roman"/>
          <w:lang w:val="pl-PL"/>
        </w:rPr>
        <w:t>ogranicze</w:t>
      </w:r>
      <w:r w:rsidR="00FB3A57" w:rsidRPr="00DF70FB">
        <w:rPr>
          <w:rFonts w:ascii="Times New Roman" w:hAnsi="Times New Roman"/>
          <w:lang w:val="pl-PL"/>
        </w:rPr>
        <w:t>niami</w:t>
      </w:r>
      <w:r w:rsidRPr="00DF70FB">
        <w:rPr>
          <w:rFonts w:ascii="Times New Roman" w:hAnsi="Times New Roman"/>
          <w:lang w:val="pl-PL"/>
        </w:rPr>
        <w:t xml:space="preserve"> prędkości </w:t>
      </w:r>
      <w:r w:rsidR="00E52FF0" w:rsidRPr="00DF70FB">
        <w:rPr>
          <w:rFonts w:ascii="Times New Roman" w:hAnsi="Times New Roman"/>
          <w:lang w:val="pl-PL"/>
        </w:rPr>
        <w:t xml:space="preserve">skutkujący stosunkowo </w:t>
      </w:r>
      <w:r w:rsidRPr="00DF70FB">
        <w:rPr>
          <w:rFonts w:ascii="Times New Roman" w:hAnsi="Times New Roman"/>
          <w:lang w:val="pl-PL"/>
        </w:rPr>
        <w:t>duż</w:t>
      </w:r>
      <w:r w:rsidR="00E52FF0" w:rsidRPr="00DF70FB">
        <w:rPr>
          <w:rFonts w:ascii="Times New Roman" w:hAnsi="Times New Roman"/>
          <w:lang w:val="pl-PL"/>
        </w:rPr>
        <w:t>ą liczbą</w:t>
      </w:r>
      <w:r w:rsidRPr="00DF70FB">
        <w:rPr>
          <w:rFonts w:ascii="Times New Roman" w:hAnsi="Times New Roman"/>
          <w:lang w:val="pl-PL"/>
        </w:rPr>
        <w:t xml:space="preserve"> kierowców </w:t>
      </w:r>
      <w:r w:rsidR="00E52FF0" w:rsidRPr="00DF70FB">
        <w:rPr>
          <w:rFonts w:ascii="Times New Roman" w:hAnsi="Times New Roman"/>
          <w:lang w:val="pl-PL"/>
        </w:rPr>
        <w:t xml:space="preserve">przekraczających </w:t>
      </w:r>
      <w:r w:rsidR="00FB3A57" w:rsidRPr="00DF70FB">
        <w:rPr>
          <w:rFonts w:ascii="Times New Roman" w:hAnsi="Times New Roman"/>
          <w:lang w:val="pl-PL"/>
        </w:rPr>
        <w:t xml:space="preserve">dozwoloną </w:t>
      </w:r>
      <w:r w:rsidRPr="00DF70FB">
        <w:rPr>
          <w:rFonts w:ascii="Times New Roman" w:hAnsi="Times New Roman"/>
          <w:lang w:val="pl-PL"/>
        </w:rPr>
        <w:t>prędkość;</w:t>
      </w:r>
    </w:p>
    <w:p w:rsidR="00D257CC" w:rsidRPr="00DF70FB" w:rsidRDefault="00D257CC" w:rsidP="00D257CC">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Niski wskaźnik stosowania pasów bezpieczeństwa i fotelików dziecięcych;</w:t>
      </w:r>
    </w:p>
    <w:p w:rsidR="00D257CC" w:rsidRPr="00DF70FB" w:rsidRDefault="00D257CC" w:rsidP="00D257CC">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Ryzykowne zachowania kierowców takie jak jazda samochodem po spożyciu alkoholu, korzystanie z telefonu komórkowego w czasie jazdy;</w:t>
      </w:r>
    </w:p>
    <w:p w:rsidR="00D257CC" w:rsidRPr="00DF70FB" w:rsidRDefault="00D257CC" w:rsidP="00D257CC">
      <w:pPr>
        <w:pStyle w:val="ListParagraph"/>
        <w:numPr>
          <w:ilvl w:val="0"/>
          <w:numId w:val="41"/>
        </w:numPr>
        <w:tabs>
          <w:tab w:val="left" w:pos="810"/>
        </w:tabs>
        <w:ind w:left="810" w:hanging="450"/>
        <w:jc w:val="both"/>
        <w:rPr>
          <w:rFonts w:ascii="Times New Roman" w:hAnsi="Times New Roman"/>
          <w:lang w:val="pl-PL"/>
        </w:rPr>
      </w:pPr>
      <w:r w:rsidRPr="00DF70FB">
        <w:rPr>
          <w:rFonts w:ascii="Times New Roman" w:hAnsi="Times New Roman"/>
          <w:lang w:val="pl-PL"/>
        </w:rPr>
        <w:t xml:space="preserve">Wysoki średni wiek pojazdów i brak nowoczesnych </w:t>
      </w:r>
      <w:r w:rsidR="00E52FF0" w:rsidRPr="00DF70FB">
        <w:rPr>
          <w:rFonts w:ascii="Times New Roman" w:hAnsi="Times New Roman"/>
          <w:lang w:val="pl-PL"/>
        </w:rPr>
        <w:t xml:space="preserve">systemów </w:t>
      </w:r>
      <w:r w:rsidRPr="00DF70FB">
        <w:rPr>
          <w:rFonts w:ascii="Times New Roman" w:hAnsi="Times New Roman"/>
          <w:lang w:val="pl-PL"/>
        </w:rPr>
        <w:t>bezpieczeństwa</w:t>
      </w:r>
      <w:r w:rsidR="00B80130" w:rsidRPr="00DF70FB">
        <w:rPr>
          <w:rFonts w:ascii="Times New Roman" w:hAnsi="Times New Roman"/>
          <w:lang w:val="pl-PL"/>
        </w:rPr>
        <w:t xml:space="preserve"> w </w:t>
      </w:r>
      <w:r w:rsidR="00E52FF0" w:rsidRPr="00DF70FB">
        <w:rPr>
          <w:rFonts w:ascii="Times New Roman" w:hAnsi="Times New Roman"/>
          <w:lang w:val="pl-PL"/>
        </w:rPr>
        <w:t>pojazdach</w:t>
      </w:r>
      <w:r w:rsidRPr="00DF70FB">
        <w:rPr>
          <w:rFonts w:ascii="Times New Roman" w:hAnsi="Times New Roman"/>
          <w:lang w:val="pl-PL"/>
        </w:rPr>
        <w:t>.</w:t>
      </w:r>
    </w:p>
    <w:p w:rsidR="00D257CC" w:rsidRPr="00DF70FB" w:rsidRDefault="00D257CC" w:rsidP="00D257CC">
      <w:pPr>
        <w:tabs>
          <w:tab w:val="left" w:pos="810"/>
        </w:tabs>
        <w:spacing w:after="0" w:line="240" w:lineRule="auto"/>
        <w:ind w:left="810" w:hanging="450"/>
        <w:rPr>
          <w:szCs w:val="24"/>
          <w:lang w:val="pl-PL"/>
        </w:rPr>
      </w:pPr>
    </w:p>
    <w:p w:rsidR="00D257CC" w:rsidRPr="00DF70FB" w:rsidRDefault="00496CD6" w:rsidP="00D257CC">
      <w:pPr>
        <w:pStyle w:val="ListParagraph"/>
        <w:numPr>
          <w:ilvl w:val="0"/>
          <w:numId w:val="42"/>
        </w:numPr>
        <w:ind w:left="630" w:hanging="630"/>
        <w:jc w:val="both"/>
        <w:rPr>
          <w:rFonts w:ascii="Times New Roman" w:hAnsi="Times New Roman"/>
          <w:lang w:val="pl-PL" w:eastAsia="de-DE"/>
        </w:rPr>
      </w:pPr>
      <w:bookmarkStart w:id="66" w:name="_Toc353167902"/>
      <w:r>
        <w:rPr>
          <w:rFonts w:ascii="Times New Roman" w:hAnsi="Times New Roman"/>
          <w:lang w:val="pl-PL" w:eastAsia="de-DE"/>
        </w:rPr>
        <w:t xml:space="preserve">Dostępność </w:t>
      </w:r>
      <w:r w:rsidR="008421B4">
        <w:rPr>
          <w:rFonts w:ascii="Times New Roman" w:hAnsi="Times New Roman"/>
          <w:lang w:val="pl-PL" w:eastAsia="de-DE"/>
        </w:rPr>
        <w:t xml:space="preserve">i wiarygodność </w:t>
      </w:r>
      <w:r>
        <w:rPr>
          <w:rFonts w:ascii="Times New Roman" w:hAnsi="Times New Roman"/>
          <w:lang w:val="pl-PL" w:eastAsia="de-DE"/>
        </w:rPr>
        <w:t xml:space="preserve">danych jest </w:t>
      </w:r>
      <w:r w:rsidR="008421B4">
        <w:rPr>
          <w:rFonts w:ascii="Times New Roman" w:hAnsi="Times New Roman"/>
          <w:lang w:val="pl-PL" w:eastAsia="de-DE"/>
        </w:rPr>
        <w:t xml:space="preserve">kluczowa </w:t>
      </w:r>
      <w:r>
        <w:rPr>
          <w:rFonts w:ascii="Times New Roman" w:hAnsi="Times New Roman"/>
          <w:lang w:val="pl-PL" w:eastAsia="de-DE"/>
        </w:rPr>
        <w:t xml:space="preserve">dla </w:t>
      </w:r>
      <w:r w:rsidR="00E52FF0" w:rsidRPr="00DF70FB">
        <w:rPr>
          <w:rFonts w:ascii="Times New Roman" w:hAnsi="Times New Roman"/>
          <w:lang w:val="pl-PL" w:eastAsia="de-DE"/>
        </w:rPr>
        <w:t>poprawy bezpieczeństwa drogowego</w:t>
      </w:r>
      <w:r w:rsidR="00993007">
        <w:rPr>
          <w:rFonts w:ascii="Times New Roman" w:hAnsi="Times New Roman"/>
          <w:lang w:val="pl-PL" w:eastAsia="de-DE"/>
        </w:rPr>
        <w:t xml:space="preserve">. </w:t>
      </w:r>
      <w:r w:rsidR="00177A3F" w:rsidRPr="00DF70FB">
        <w:rPr>
          <w:rFonts w:ascii="Times New Roman" w:hAnsi="Times New Roman"/>
          <w:lang w:val="pl-PL" w:eastAsia="de-DE"/>
        </w:rPr>
        <w:t xml:space="preserve">W Polsce brakuje </w:t>
      </w:r>
      <w:r w:rsidR="00D257CC" w:rsidRPr="00DF70FB">
        <w:rPr>
          <w:rFonts w:ascii="Times New Roman" w:hAnsi="Times New Roman"/>
          <w:lang w:val="pl-PL" w:eastAsia="de-DE"/>
        </w:rPr>
        <w:t>koordynacji źródeł danych</w:t>
      </w:r>
      <w:r w:rsidR="00993007">
        <w:rPr>
          <w:rFonts w:ascii="Times New Roman" w:hAnsi="Times New Roman"/>
          <w:lang w:val="pl-PL" w:eastAsia="de-DE"/>
        </w:rPr>
        <w:t>,</w:t>
      </w:r>
      <w:r w:rsidR="00D257CC" w:rsidRPr="00DF70FB">
        <w:rPr>
          <w:rFonts w:ascii="Times New Roman" w:hAnsi="Times New Roman"/>
          <w:lang w:val="pl-PL" w:eastAsia="de-DE"/>
        </w:rPr>
        <w:t xml:space="preserve"> </w:t>
      </w:r>
      <w:r w:rsidR="00177A3F" w:rsidRPr="00DF70FB">
        <w:rPr>
          <w:rFonts w:ascii="Times New Roman" w:hAnsi="Times New Roman"/>
          <w:lang w:val="pl-PL" w:eastAsia="de-DE"/>
        </w:rPr>
        <w:t xml:space="preserve">jak również </w:t>
      </w:r>
      <w:r w:rsidR="00993007" w:rsidRPr="00DF70FB">
        <w:rPr>
          <w:rFonts w:ascii="Times New Roman" w:hAnsi="Times New Roman"/>
          <w:lang w:val="pl-PL" w:eastAsia="de-DE"/>
        </w:rPr>
        <w:t>dostęp</w:t>
      </w:r>
      <w:r w:rsidR="00177A3F" w:rsidRPr="00DF70FB">
        <w:rPr>
          <w:rFonts w:ascii="Times New Roman" w:hAnsi="Times New Roman"/>
          <w:lang w:val="pl-PL" w:eastAsia="de-DE"/>
        </w:rPr>
        <w:t xml:space="preserve"> do nich </w:t>
      </w:r>
      <w:r w:rsidR="00993007">
        <w:rPr>
          <w:rFonts w:ascii="Times New Roman" w:hAnsi="Times New Roman"/>
          <w:lang w:val="pl-PL" w:eastAsia="de-DE"/>
        </w:rPr>
        <w:t xml:space="preserve">jest ograniczony </w:t>
      </w:r>
      <w:r w:rsidR="00177A3F" w:rsidRPr="00DF70FB">
        <w:rPr>
          <w:rFonts w:ascii="Times New Roman" w:hAnsi="Times New Roman"/>
          <w:lang w:val="pl-PL" w:eastAsia="de-DE"/>
        </w:rPr>
        <w:t xml:space="preserve">na niższych </w:t>
      </w:r>
      <w:r w:rsidR="00D257CC" w:rsidRPr="00DF70FB">
        <w:rPr>
          <w:rFonts w:ascii="Times New Roman" w:hAnsi="Times New Roman"/>
          <w:lang w:val="pl-PL" w:eastAsia="de-DE"/>
        </w:rPr>
        <w:t xml:space="preserve">szczeblach </w:t>
      </w:r>
      <w:r w:rsidR="00177A3F" w:rsidRPr="00DF70FB">
        <w:rPr>
          <w:rFonts w:ascii="Times New Roman" w:hAnsi="Times New Roman"/>
          <w:lang w:val="pl-PL" w:eastAsia="de-DE"/>
        </w:rPr>
        <w:t>administracji</w:t>
      </w:r>
      <w:r w:rsidR="00D257CC" w:rsidRPr="00DF70FB">
        <w:rPr>
          <w:rFonts w:ascii="Times New Roman" w:hAnsi="Times New Roman"/>
          <w:lang w:val="pl-PL" w:eastAsia="de-DE"/>
        </w:rPr>
        <w:t xml:space="preserve">. </w:t>
      </w:r>
      <w:bookmarkEnd w:id="66"/>
      <w:r w:rsidR="00993007">
        <w:rPr>
          <w:rFonts w:ascii="Times New Roman" w:hAnsi="Times New Roman"/>
          <w:lang w:val="pl-PL" w:eastAsia="de-DE"/>
        </w:rPr>
        <w:t xml:space="preserve">Brak odpowiedniej bazy danych, która mogłaby posłużyć do </w:t>
      </w:r>
      <w:r w:rsidR="00D257CC" w:rsidRPr="00DF70FB">
        <w:rPr>
          <w:rFonts w:ascii="Times New Roman" w:hAnsi="Times New Roman"/>
          <w:lang w:val="pl-PL" w:eastAsia="de-DE"/>
        </w:rPr>
        <w:t xml:space="preserve">opracowywania polityki i monitoringu działań przekłada się na </w:t>
      </w:r>
      <w:r w:rsidR="00867B70" w:rsidRPr="00DF70FB">
        <w:rPr>
          <w:rFonts w:ascii="Times New Roman" w:hAnsi="Times New Roman"/>
          <w:lang w:val="pl-PL" w:eastAsia="de-DE"/>
        </w:rPr>
        <w:t xml:space="preserve">niezrozumienie </w:t>
      </w:r>
      <w:r w:rsidR="00D257CC" w:rsidRPr="00DF70FB">
        <w:rPr>
          <w:rFonts w:ascii="Times New Roman" w:hAnsi="Times New Roman"/>
          <w:lang w:val="pl-PL" w:eastAsia="de-DE"/>
        </w:rPr>
        <w:t xml:space="preserve">efektów polityki i </w:t>
      </w:r>
      <w:r w:rsidR="00993007">
        <w:rPr>
          <w:rFonts w:ascii="Times New Roman" w:hAnsi="Times New Roman"/>
          <w:lang w:val="pl-PL" w:eastAsia="de-DE"/>
        </w:rPr>
        <w:t xml:space="preserve">brak poparcia dla </w:t>
      </w:r>
      <w:r w:rsidR="00D257CC" w:rsidRPr="00DF70FB">
        <w:rPr>
          <w:rFonts w:ascii="Times New Roman" w:hAnsi="Times New Roman"/>
          <w:lang w:val="pl-PL" w:eastAsia="de-DE"/>
        </w:rPr>
        <w:t>wdrażan</w:t>
      </w:r>
      <w:r w:rsidR="00993007">
        <w:rPr>
          <w:rFonts w:ascii="Times New Roman" w:hAnsi="Times New Roman"/>
          <w:lang w:val="pl-PL" w:eastAsia="de-DE"/>
        </w:rPr>
        <w:t>ych</w:t>
      </w:r>
      <w:r w:rsidR="00D257CC" w:rsidRPr="00DF70FB">
        <w:rPr>
          <w:rFonts w:ascii="Times New Roman" w:hAnsi="Times New Roman"/>
          <w:lang w:val="pl-PL" w:eastAsia="de-DE"/>
        </w:rPr>
        <w:t xml:space="preserve"> działań na wszystkich szczeblach władzy. Aby wyjść na przeciw temu problemowi</w:t>
      </w:r>
      <w:r w:rsidR="00993007">
        <w:rPr>
          <w:rFonts w:ascii="Times New Roman" w:hAnsi="Times New Roman"/>
          <w:lang w:val="pl-PL" w:eastAsia="de-DE"/>
        </w:rPr>
        <w:t xml:space="preserve"> prowadzon</w:t>
      </w:r>
      <w:r w:rsidR="008421B4">
        <w:rPr>
          <w:rFonts w:ascii="Times New Roman" w:hAnsi="Times New Roman"/>
          <w:lang w:val="pl-PL" w:eastAsia="de-DE"/>
        </w:rPr>
        <w:t>a</w:t>
      </w:r>
      <w:r w:rsidR="00993007">
        <w:rPr>
          <w:rFonts w:ascii="Times New Roman" w:hAnsi="Times New Roman"/>
          <w:lang w:val="pl-PL" w:eastAsia="de-DE"/>
        </w:rPr>
        <w:t xml:space="preserve"> jest</w:t>
      </w:r>
      <w:r w:rsidR="008421B4">
        <w:rPr>
          <w:rFonts w:ascii="Times New Roman" w:hAnsi="Times New Roman"/>
          <w:lang w:val="pl-PL" w:eastAsia="de-DE"/>
        </w:rPr>
        <w:t xml:space="preserve"> dodatkowa</w:t>
      </w:r>
      <w:r w:rsidR="00D257CC" w:rsidRPr="00DF70FB">
        <w:rPr>
          <w:rFonts w:ascii="Times New Roman" w:hAnsi="Times New Roman"/>
          <w:lang w:val="pl-PL" w:eastAsia="de-DE"/>
        </w:rPr>
        <w:t xml:space="preserve"> </w:t>
      </w:r>
      <w:r w:rsidR="008421B4">
        <w:rPr>
          <w:rFonts w:ascii="Times New Roman" w:hAnsi="Times New Roman"/>
          <w:lang w:val="pl-PL" w:eastAsia="de-DE"/>
        </w:rPr>
        <w:t>analiza, która</w:t>
      </w:r>
      <w:r w:rsidR="00D257CC" w:rsidRPr="00DF70FB">
        <w:rPr>
          <w:rFonts w:ascii="Times New Roman" w:hAnsi="Times New Roman"/>
          <w:lang w:val="pl-PL" w:eastAsia="de-DE"/>
        </w:rPr>
        <w:t xml:space="preserve"> ma ustalić bardziej szczegółowe zalecenia. </w:t>
      </w:r>
      <w:r w:rsidR="00D257CC" w:rsidRPr="00DF70FB">
        <w:rPr>
          <w:rFonts w:ascii="Times New Roman" w:hAnsi="Times New Roman"/>
          <w:lang w:val="pl-PL"/>
        </w:rPr>
        <w:t>Za</w:t>
      </w:r>
      <w:r w:rsidR="00B80130" w:rsidRPr="00DF70FB">
        <w:rPr>
          <w:rFonts w:ascii="Times New Roman" w:hAnsi="Times New Roman"/>
          <w:lang w:val="pl-PL"/>
        </w:rPr>
        <w:t xml:space="preserve">kres </w:t>
      </w:r>
      <w:r w:rsidR="008421B4">
        <w:rPr>
          <w:rFonts w:ascii="Times New Roman" w:hAnsi="Times New Roman"/>
          <w:lang w:val="pl-PL"/>
        </w:rPr>
        <w:t xml:space="preserve">analizy </w:t>
      </w:r>
      <w:r w:rsidR="00B80130" w:rsidRPr="00DF70FB">
        <w:rPr>
          <w:rFonts w:ascii="Times New Roman" w:hAnsi="Times New Roman"/>
          <w:lang w:val="pl-PL"/>
        </w:rPr>
        <w:t>opisany został w </w:t>
      </w:r>
      <w:r w:rsidR="00993007">
        <w:rPr>
          <w:rFonts w:ascii="Times New Roman" w:hAnsi="Times New Roman"/>
          <w:lang w:val="pl-PL"/>
        </w:rPr>
        <w:t>Z</w:t>
      </w:r>
      <w:r w:rsidR="00D257CC" w:rsidRPr="00DF70FB">
        <w:rPr>
          <w:rFonts w:ascii="Times New Roman" w:hAnsi="Times New Roman"/>
          <w:lang w:val="pl-PL"/>
        </w:rPr>
        <w:t>ałączniku 5.</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 xml:space="preserve">Nie istnieje dobrze zorganizowana i dobrze wyposażona </w:t>
      </w:r>
      <w:r w:rsidR="00177A3F" w:rsidRPr="00DF70FB">
        <w:rPr>
          <w:rFonts w:ascii="Times New Roman" w:hAnsi="Times New Roman"/>
          <w:lang w:val="pl-PL" w:eastAsia="de-DE"/>
        </w:rPr>
        <w:t xml:space="preserve">Instytucja </w:t>
      </w:r>
      <w:r w:rsidRPr="00DF70FB">
        <w:rPr>
          <w:rFonts w:ascii="Times New Roman" w:hAnsi="Times New Roman"/>
          <w:lang w:val="pl-PL" w:eastAsia="de-DE"/>
        </w:rPr>
        <w:t>Wiodąca</w:t>
      </w:r>
      <w:r w:rsidR="00B96DEF">
        <w:rPr>
          <w:rFonts w:ascii="Times New Roman" w:hAnsi="Times New Roman"/>
          <w:lang w:val="pl-PL" w:eastAsia="de-DE"/>
        </w:rPr>
        <w:t>.</w:t>
      </w:r>
      <w:r w:rsidRPr="00DF70FB">
        <w:rPr>
          <w:rFonts w:ascii="Times New Roman" w:hAnsi="Times New Roman"/>
          <w:lang w:val="pl-PL" w:eastAsia="de-DE"/>
        </w:rPr>
        <w:t xml:space="preserve"> </w:t>
      </w:r>
      <w:r w:rsidR="00B96DEF">
        <w:rPr>
          <w:rFonts w:ascii="Times New Roman" w:hAnsi="Times New Roman"/>
          <w:lang w:val="pl-PL" w:eastAsia="de-DE"/>
        </w:rPr>
        <w:t>J</w:t>
      </w:r>
      <w:r w:rsidRPr="00DF70FB">
        <w:rPr>
          <w:rFonts w:ascii="Times New Roman" w:hAnsi="Times New Roman"/>
          <w:lang w:val="pl-PL" w:eastAsia="de-DE"/>
        </w:rPr>
        <w:t xml:space="preserve">ej brak przyczynił się do </w:t>
      </w:r>
      <w:r w:rsidR="00CA4033" w:rsidRPr="00DF70FB">
        <w:rPr>
          <w:rFonts w:ascii="Times New Roman" w:hAnsi="Times New Roman"/>
          <w:lang w:val="pl-PL" w:eastAsia="de-DE"/>
        </w:rPr>
        <w:t xml:space="preserve">niepowodzenia w </w:t>
      </w:r>
      <w:r w:rsidRPr="00DF70FB">
        <w:rPr>
          <w:rFonts w:ascii="Times New Roman" w:hAnsi="Times New Roman"/>
          <w:lang w:val="pl-PL" w:eastAsia="de-DE"/>
        </w:rPr>
        <w:t xml:space="preserve">realizacji poprzedniego programu bezpieczeństwa ruchu drogowego pod nazwą GAMBIT. Sedno problemu polega na sposobie </w:t>
      </w:r>
      <w:r w:rsidR="00CA4033" w:rsidRPr="00DF70FB">
        <w:rPr>
          <w:rFonts w:ascii="Times New Roman" w:hAnsi="Times New Roman"/>
          <w:lang w:val="pl-PL" w:eastAsia="de-DE"/>
        </w:rPr>
        <w:t xml:space="preserve">zarządzania </w:t>
      </w:r>
      <w:r w:rsidRPr="00DF70FB">
        <w:rPr>
          <w:rFonts w:ascii="Times New Roman" w:hAnsi="Times New Roman"/>
          <w:lang w:val="pl-PL" w:eastAsia="de-DE"/>
        </w:rPr>
        <w:t>bezpieczeństw</w:t>
      </w:r>
      <w:r w:rsidR="00CA4033" w:rsidRPr="00DF70FB">
        <w:rPr>
          <w:rFonts w:ascii="Times New Roman" w:hAnsi="Times New Roman"/>
          <w:lang w:val="pl-PL" w:eastAsia="de-DE"/>
        </w:rPr>
        <w:t>em</w:t>
      </w:r>
      <w:r w:rsidRPr="00DF70FB">
        <w:rPr>
          <w:rFonts w:ascii="Times New Roman" w:hAnsi="Times New Roman"/>
          <w:lang w:val="pl-PL" w:eastAsia="de-DE"/>
        </w:rPr>
        <w:t xml:space="preserve"> ruchu drogowego bez jasno wytyczonego przywództwa, odpowiedzialności przed zwierzchnikami</w:t>
      </w:r>
      <w:r w:rsidR="00CA4033" w:rsidRPr="00DF70FB">
        <w:rPr>
          <w:rFonts w:ascii="Times New Roman" w:hAnsi="Times New Roman"/>
          <w:lang w:val="pl-PL" w:eastAsia="de-DE"/>
        </w:rPr>
        <w:t xml:space="preserve"> za efekty prowadzonych działań</w:t>
      </w:r>
      <w:r w:rsidRPr="00DF70FB">
        <w:rPr>
          <w:rFonts w:ascii="Times New Roman" w:hAnsi="Times New Roman"/>
          <w:lang w:val="pl-PL" w:eastAsia="de-DE"/>
        </w:rPr>
        <w:t xml:space="preserve">, odpowiedzialności za zadania czy też bez właściwej koordynacji pomiędzy </w:t>
      </w:r>
      <w:r w:rsidR="00B96DEF" w:rsidRPr="00DF70FB">
        <w:rPr>
          <w:rFonts w:ascii="Times New Roman" w:hAnsi="Times New Roman"/>
          <w:lang w:val="pl-PL" w:eastAsia="de-DE"/>
        </w:rPr>
        <w:t>różnymi</w:t>
      </w:r>
      <w:r w:rsidR="00CA4033" w:rsidRPr="00DF70FB">
        <w:rPr>
          <w:rFonts w:ascii="Times New Roman" w:hAnsi="Times New Roman"/>
          <w:lang w:val="pl-PL" w:eastAsia="de-DE"/>
        </w:rPr>
        <w:t xml:space="preserve"> </w:t>
      </w:r>
      <w:r w:rsidRPr="00DF70FB">
        <w:rPr>
          <w:rFonts w:ascii="Times New Roman" w:hAnsi="Times New Roman"/>
          <w:lang w:val="pl-PL" w:eastAsia="de-DE"/>
        </w:rPr>
        <w:t>szczebl</w:t>
      </w:r>
      <w:r w:rsidR="00177A3F" w:rsidRPr="00DF70FB">
        <w:rPr>
          <w:rFonts w:ascii="Times New Roman" w:hAnsi="Times New Roman"/>
          <w:lang w:val="pl-PL" w:eastAsia="de-DE"/>
        </w:rPr>
        <w:t xml:space="preserve">ami </w:t>
      </w:r>
      <w:r w:rsidR="00CA4033" w:rsidRPr="00DF70FB">
        <w:rPr>
          <w:rFonts w:ascii="Times New Roman" w:hAnsi="Times New Roman"/>
          <w:lang w:val="pl-PL" w:eastAsia="de-DE"/>
        </w:rPr>
        <w:t xml:space="preserve">władz </w:t>
      </w:r>
      <w:r w:rsidR="00177A3F" w:rsidRPr="00DF70FB">
        <w:rPr>
          <w:rFonts w:ascii="Times New Roman" w:hAnsi="Times New Roman"/>
          <w:lang w:val="pl-PL" w:eastAsia="de-DE"/>
        </w:rPr>
        <w:t xml:space="preserve">oraz </w:t>
      </w:r>
      <w:r w:rsidRPr="00DF70FB">
        <w:rPr>
          <w:rFonts w:ascii="Times New Roman" w:hAnsi="Times New Roman"/>
          <w:lang w:val="pl-PL" w:eastAsia="de-DE"/>
        </w:rPr>
        <w:t xml:space="preserve">wystarczających zasobów </w:t>
      </w:r>
      <w:r w:rsidR="00CA4033" w:rsidRPr="00DF70FB">
        <w:rPr>
          <w:rFonts w:ascii="Times New Roman" w:hAnsi="Times New Roman"/>
          <w:lang w:val="pl-PL" w:eastAsia="de-DE"/>
        </w:rPr>
        <w:t xml:space="preserve">niezbędnych do </w:t>
      </w:r>
      <w:r w:rsidRPr="00DF70FB">
        <w:rPr>
          <w:rFonts w:ascii="Times New Roman" w:hAnsi="Times New Roman"/>
          <w:lang w:val="pl-PL" w:eastAsia="de-DE"/>
        </w:rPr>
        <w:t>pro</w:t>
      </w:r>
      <w:r w:rsidR="00867B70" w:rsidRPr="00DF70FB">
        <w:rPr>
          <w:rFonts w:ascii="Times New Roman" w:hAnsi="Times New Roman"/>
          <w:lang w:val="pl-PL" w:eastAsia="de-DE"/>
        </w:rPr>
        <w:t>wadzeni</w:t>
      </w:r>
      <w:r w:rsidR="00CA4033" w:rsidRPr="00DF70FB">
        <w:rPr>
          <w:rFonts w:ascii="Times New Roman" w:hAnsi="Times New Roman"/>
          <w:lang w:val="pl-PL" w:eastAsia="de-DE"/>
        </w:rPr>
        <w:t>a</w:t>
      </w:r>
      <w:r w:rsidR="00867B70" w:rsidRPr="00DF70FB">
        <w:rPr>
          <w:rFonts w:ascii="Times New Roman" w:hAnsi="Times New Roman"/>
          <w:lang w:val="pl-PL" w:eastAsia="de-DE"/>
        </w:rPr>
        <w:t xml:space="preserve"> działalności w obszarze</w:t>
      </w:r>
      <w:r w:rsidRPr="00DF70FB">
        <w:rPr>
          <w:rFonts w:ascii="Times New Roman" w:hAnsi="Times New Roman"/>
          <w:lang w:val="pl-PL" w:eastAsia="de-DE"/>
        </w:rPr>
        <w:t xml:space="preserve"> bezpieczeństwa ruchu drogowego.</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 xml:space="preserve">Zdecentralizowany system sprawowania władzy stworzył potrzebę koordynacji, która nie została w pełni uwzględniona. Brak wyraźnego przywództwa ze strony </w:t>
      </w:r>
      <w:r w:rsidR="00177A3F" w:rsidRPr="00DF70FB">
        <w:rPr>
          <w:rFonts w:ascii="Times New Roman" w:hAnsi="Times New Roman"/>
          <w:lang w:val="pl-PL" w:eastAsia="de-DE"/>
        </w:rPr>
        <w:t xml:space="preserve">Instytucji </w:t>
      </w:r>
      <w:r w:rsidRPr="00DF70FB">
        <w:rPr>
          <w:rFonts w:ascii="Times New Roman" w:hAnsi="Times New Roman"/>
          <w:lang w:val="pl-PL" w:eastAsia="de-DE"/>
        </w:rPr>
        <w:t xml:space="preserve">Wiodącej na szczeblu centralnym spowodował z kolei brak efektywnej współpracy partnerskiej pomiędzy różnymi szczeblami </w:t>
      </w:r>
      <w:r w:rsidR="006A4C43">
        <w:rPr>
          <w:rFonts w:ascii="Times New Roman" w:hAnsi="Times New Roman"/>
          <w:lang w:val="pl-PL" w:eastAsia="de-DE"/>
        </w:rPr>
        <w:t>władz.</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lastRenderedPageBreak/>
        <w:t>Istniejące ramy regulacyjno-prawne dla bezpieczeństwa ruchu drogowego nie pasują do bieżących potrzeb</w:t>
      </w:r>
      <w:r w:rsidR="006A4C43">
        <w:rPr>
          <w:rFonts w:ascii="Times New Roman" w:hAnsi="Times New Roman"/>
          <w:lang w:val="pl-PL" w:eastAsia="de-DE"/>
        </w:rPr>
        <w:t xml:space="preserve"> oraz </w:t>
      </w:r>
      <w:r w:rsidRPr="00DF70FB">
        <w:rPr>
          <w:rFonts w:ascii="Times New Roman" w:hAnsi="Times New Roman"/>
          <w:lang w:val="pl-PL" w:eastAsia="de-DE"/>
        </w:rPr>
        <w:t xml:space="preserve">nie są korygowane odpowiednio i wystarczająco szybko </w:t>
      </w:r>
      <w:r w:rsidR="006A4C43">
        <w:rPr>
          <w:rFonts w:ascii="Times New Roman" w:hAnsi="Times New Roman"/>
          <w:lang w:val="pl-PL" w:eastAsia="de-DE"/>
        </w:rPr>
        <w:t>w </w:t>
      </w:r>
      <w:r w:rsidR="00CA4033" w:rsidRPr="00DF70FB">
        <w:rPr>
          <w:rFonts w:ascii="Times New Roman" w:hAnsi="Times New Roman"/>
          <w:lang w:val="pl-PL" w:eastAsia="de-DE"/>
        </w:rPr>
        <w:t xml:space="preserve">stosunku </w:t>
      </w:r>
      <w:r w:rsidRPr="00DF70FB">
        <w:rPr>
          <w:rFonts w:ascii="Times New Roman" w:hAnsi="Times New Roman"/>
          <w:lang w:val="pl-PL" w:eastAsia="de-DE"/>
        </w:rPr>
        <w:t>do zmieniających się warunków.</w:t>
      </w:r>
    </w:p>
    <w:p w:rsidR="00D257CC" w:rsidRPr="00DF70FB" w:rsidRDefault="00D257CC" w:rsidP="00D257CC">
      <w:pPr>
        <w:spacing w:after="0" w:line="240" w:lineRule="auto"/>
        <w:ind w:left="630" w:hanging="630"/>
        <w:rPr>
          <w:lang w:val="pl-PL"/>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Brak jest systematycznej strategii komunikacyjnej mającej na celu</w:t>
      </w:r>
      <w:r w:rsidR="006A4C43">
        <w:rPr>
          <w:rFonts w:ascii="Times New Roman" w:hAnsi="Times New Roman"/>
          <w:lang w:val="pl-PL" w:eastAsia="de-DE"/>
        </w:rPr>
        <w:t>:</w:t>
      </w:r>
      <w:r w:rsidRPr="00DF70FB">
        <w:rPr>
          <w:rFonts w:ascii="Times New Roman" w:hAnsi="Times New Roman"/>
          <w:lang w:val="pl-PL" w:eastAsia="de-DE"/>
        </w:rPr>
        <w:t xml:space="preserve"> promowanie </w:t>
      </w:r>
      <w:r w:rsidR="006A4C43">
        <w:rPr>
          <w:rFonts w:ascii="Times New Roman" w:hAnsi="Times New Roman"/>
          <w:lang w:val="pl-PL" w:eastAsia="de-DE"/>
        </w:rPr>
        <w:t>konieczności</w:t>
      </w:r>
      <w:r w:rsidR="00CA4033" w:rsidRPr="00DF70FB">
        <w:rPr>
          <w:rFonts w:ascii="Times New Roman" w:hAnsi="Times New Roman"/>
          <w:lang w:val="pl-PL" w:eastAsia="de-DE"/>
        </w:rPr>
        <w:t xml:space="preserve"> poprawy </w:t>
      </w:r>
      <w:r w:rsidRPr="00DF70FB">
        <w:rPr>
          <w:rFonts w:ascii="Times New Roman" w:hAnsi="Times New Roman"/>
          <w:lang w:val="pl-PL" w:eastAsia="de-DE"/>
        </w:rPr>
        <w:t>bezpiecz</w:t>
      </w:r>
      <w:r w:rsidR="006A4C43">
        <w:rPr>
          <w:rFonts w:ascii="Times New Roman" w:hAnsi="Times New Roman"/>
          <w:lang w:val="pl-PL" w:eastAsia="de-DE"/>
        </w:rPr>
        <w:t>eństwa ruchu drogowego, zwiększenie</w:t>
      </w:r>
      <w:r w:rsidRPr="00DF70FB">
        <w:rPr>
          <w:rFonts w:ascii="Times New Roman" w:hAnsi="Times New Roman"/>
          <w:lang w:val="pl-PL" w:eastAsia="de-DE"/>
        </w:rPr>
        <w:t xml:space="preserve"> świadomości zagrożeń oraz kształtowanie właściwych zachowań na drodze. </w:t>
      </w:r>
      <w:r w:rsidR="00177A3F" w:rsidRPr="00DF70FB">
        <w:rPr>
          <w:rFonts w:ascii="Times New Roman" w:hAnsi="Times New Roman"/>
          <w:lang w:val="pl-PL" w:eastAsia="de-DE"/>
        </w:rPr>
        <w:t>Można również zaobserwować ograniczone zainteresowanie</w:t>
      </w:r>
      <w:r w:rsidRPr="00DF70FB">
        <w:rPr>
          <w:rFonts w:ascii="Times New Roman" w:hAnsi="Times New Roman"/>
          <w:lang w:val="pl-PL" w:eastAsia="de-DE"/>
        </w:rPr>
        <w:t xml:space="preserve"> </w:t>
      </w:r>
      <w:r w:rsidR="006A4C43" w:rsidRPr="00DF70FB">
        <w:rPr>
          <w:rFonts w:ascii="Times New Roman" w:hAnsi="Times New Roman"/>
          <w:lang w:val="pl-PL" w:eastAsia="de-DE"/>
        </w:rPr>
        <w:t xml:space="preserve">opinii publicznej </w:t>
      </w:r>
      <w:r w:rsidRPr="00DF70FB">
        <w:rPr>
          <w:rFonts w:ascii="Times New Roman" w:hAnsi="Times New Roman"/>
          <w:lang w:val="pl-PL" w:eastAsia="de-DE"/>
        </w:rPr>
        <w:t>zwiększenie</w:t>
      </w:r>
      <w:r w:rsidR="006A4C43">
        <w:rPr>
          <w:rFonts w:ascii="Times New Roman" w:hAnsi="Times New Roman"/>
          <w:lang w:val="pl-PL" w:eastAsia="de-DE"/>
        </w:rPr>
        <w:t>m</w:t>
      </w:r>
      <w:r w:rsidRPr="00DF70FB">
        <w:rPr>
          <w:rFonts w:ascii="Times New Roman" w:hAnsi="Times New Roman"/>
          <w:lang w:val="pl-PL" w:eastAsia="de-DE"/>
        </w:rPr>
        <w:t xml:space="preserve"> bezpieczeństwa ruchu drogowego w Polsce. </w:t>
      </w:r>
      <w:r w:rsidR="00177A3F" w:rsidRPr="00DF70FB">
        <w:rPr>
          <w:rFonts w:ascii="Times New Roman" w:hAnsi="Times New Roman"/>
          <w:lang w:val="pl-PL" w:eastAsia="de-DE"/>
        </w:rPr>
        <w:t>Nie</w:t>
      </w:r>
      <w:r w:rsidR="00CA4033" w:rsidRPr="00DF70FB">
        <w:rPr>
          <w:rFonts w:ascii="Times New Roman" w:hAnsi="Times New Roman"/>
          <w:lang w:val="pl-PL" w:eastAsia="de-DE"/>
        </w:rPr>
        <w:t xml:space="preserve">dostrzegalna </w:t>
      </w:r>
      <w:r w:rsidRPr="00DF70FB">
        <w:rPr>
          <w:rFonts w:ascii="Times New Roman" w:hAnsi="Times New Roman"/>
          <w:lang w:val="pl-PL" w:eastAsia="de-DE"/>
        </w:rPr>
        <w:t xml:space="preserve">jest </w:t>
      </w:r>
      <w:r w:rsidR="00177A3F" w:rsidRPr="00DF70FB">
        <w:rPr>
          <w:rFonts w:ascii="Times New Roman" w:hAnsi="Times New Roman"/>
          <w:lang w:val="pl-PL" w:eastAsia="de-DE"/>
        </w:rPr>
        <w:t xml:space="preserve">również </w:t>
      </w:r>
      <w:r w:rsidRPr="00DF70FB">
        <w:rPr>
          <w:rFonts w:ascii="Times New Roman" w:hAnsi="Times New Roman"/>
          <w:lang w:val="pl-PL" w:eastAsia="de-DE"/>
        </w:rPr>
        <w:t>presj</w:t>
      </w:r>
      <w:r w:rsidR="00177A3F" w:rsidRPr="00DF70FB">
        <w:rPr>
          <w:rFonts w:ascii="Times New Roman" w:hAnsi="Times New Roman"/>
          <w:lang w:val="pl-PL" w:eastAsia="de-DE"/>
        </w:rPr>
        <w:t>a</w:t>
      </w:r>
      <w:r w:rsidRPr="00DF70FB">
        <w:rPr>
          <w:rFonts w:ascii="Times New Roman" w:hAnsi="Times New Roman"/>
          <w:lang w:val="pl-PL" w:eastAsia="de-DE"/>
        </w:rPr>
        <w:t xml:space="preserve"> ze strony społeczeństwa</w:t>
      </w:r>
      <w:r w:rsidR="00177A3F" w:rsidRPr="00DF70FB">
        <w:rPr>
          <w:rFonts w:ascii="Times New Roman" w:hAnsi="Times New Roman"/>
          <w:lang w:val="pl-PL" w:eastAsia="de-DE"/>
        </w:rPr>
        <w:t>, która wym</w:t>
      </w:r>
      <w:r w:rsidR="006A4C43">
        <w:rPr>
          <w:rFonts w:ascii="Times New Roman" w:hAnsi="Times New Roman"/>
          <w:lang w:val="pl-PL" w:eastAsia="de-DE"/>
        </w:rPr>
        <w:t>usiłaby</w:t>
      </w:r>
      <w:r w:rsidR="00177A3F" w:rsidRPr="00DF70FB">
        <w:rPr>
          <w:rFonts w:ascii="Times New Roman" w:hAnsi="Times New Roman"/>
          <w:lang w:val="pl-PL" w:eastAsia="de-DE"/>
        </w:rPr>
        <w:t xml:space="preserve"> na administracji działania mające na celu </w:t>
      </w:r>
      <w:r w:rsidRPr="00DF70FB">
        <w:rPr>
          <w:rFonts w:ascii="Times New Roman" w:hAnsi="Times New Roman"/>
          <w:lang w:val="pl-PL" w:eastAsia="de-DE"/>
        </w:rPr>
        <w:t xml:space="preserve">zmniejszenie zagrożeń </w:t>
      </w:r>
      <w:r w:rsidR="00177A3F" w:rsidRPr="00DF70FB">
        <w:rPr>
          <w:rFonts w:ascii="Times New Roman" w:hAnsi="Times New Roman"/>
          <w:lang w:val="pl-PL" w:eastAsia="de-DE"/>
        </w:rPr>
        <w:t>w ruchu drogowym</w:t>
      </w:r>
      <w:r w:rsidRPr="00DF70FB">
        <w:rPr>
          <w:rFonts w:ascii="Times New Roman" w:hAnsi="Times New Roman"/>
          <w:lang w:val="pl-PL" w:eastAsia="de-DE"/>
        </w:rPr>
        <w:t>.</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 xml:space="preserve">Istniejący potencjał w zakresie podejmowania </w:t>
      </w:r>
      <w:r w:rsidR="00CA4033" w:rsidRPr="00DF70FB">
        <w:rPr>
          <w:rFonts w:ascii="Times New Roman" w:hAnsi="Times New Roman"/>
          <w:lang w:val="pl-PL" w:eastAsia="de-DE"/>
        </w:rPr>
        <w:t>działań</w:t>
      </w:r>
      <w:r w:rsidRPr="00DF70FB">
        <w:rPr>
          <w:rFonts w:ascii="Times New Roman" w:hAnsi="Times New Roman"/>
          <w:lang w:val="pl-PL" w:eastAsia="de-DE"/>
        </w:rPr>
        <w:t>, które będą efektywne kosztowo</w:t>
      </w:r>
      <w:r w:rsidR="00CA4033" w:rsidRPr="00DF70FB">
        <w:rPr>
          <w:rFonts w:ascii="Times New Roman" w:hAnsi="Times New Roman"/>
          <w:lang w:val="pl-PL" w:eastAsia="de-DE"/>
        </w:rPr>
        <w:t>,</w:t>
      </w:r>
      <w:r w:rsidRPr="00DF70FB">
        <w:rPr>
          <w:rFonts w:ascii="Times New Roman" w:hAnsi="Times New Roman"/>
          <w:lang w:val="pl-PL" w:eastAsia="de-DE"/>
        </w:rPr>
        <w:t xml:space="preserve"> będą bazować na danych </w:t>
      </w:r>
      <w:r w:rsidR="00177A3F" w:rsidRPr="00DF70FB">
        <w:rPr>
          <w:rFonts w:ascii="Times New Roman" w:hAnsi="Times New Roman"/>
          <w:lang w:val="pl-PL" w:eastAsia="de-DE"/>
        </w:rPr>
        <w:t xml:space="preserve">i faktach </w:t>
      </w:r>
      <w:r w:rsidR="00CA4033" w:rsidRPr="00DF70FB">
        <w:rPr>
          <w:rFonts w:ascii="Times New Roman" w:hAnsi="Times New Roman"/>
          <w:lang w:val="pl-PL" w:eastAsia="de-DE"/>
        </w:rPr>
        <w:t>oraz opierać się na analizie</w:t>
      </w:r>
      <w:r w:rsidR="00152381">
        <w:rPr>
          <w:rFonts w:ascii="Times New Roman" w:hAnsi="Times New Roman"/>
          <w:lang w:val="pl-PL" w:eastAsia="de-DE"/>
        </w:rPr>
        <w:t xml:space="preserve"> kosztów i </w:t>
      </w:r>
      <w:r w:rsidRPr="00DF70FB">
        <w:rPr>
          <w:rFonts w:ascii="Times New Roman" w:hAnsi="Times New Roman"/>
          <w:lang w:val="pl-PL" w:eastAsia="de-DE"/>
        </w:rPr>
        <w:t>korzyści jest ogranic</w:t>
      </w:r>
      <w:r w:rsidR="006A4C43">
        <w:rPr>
          <w:rFonts w:ascii="Times New Roman" w:hAnsi="Times New Roman"/>
          <w:lang w:val="pl-PL" w:eastAsia="de-DE"/>
        </w:rPr>
        <w:t>zony z powodu braku koordynacji. S</w:t>
      </w:r>
      <w:r w:rsidR="00CA4033" w:rsidRPr="00DF70FB">
        <w:rPr>
          <w:rFonts w:ascii="Times New Roman" w:hAnsi="Times New Roman"/>
          <w:lang w:val="pl-PL" w:eastAsia="de-DE"/>
        </w:rPr>
        <w:t>kutkuje</w:t>
      </w:r>
      <w:r w:rsidR="006A4C43">
        <w:rPr>
          <w:rFonts w:ascii="Times New Roman" w:hAnsi="Times New Roman"/>
          <w:lang w:val="pl-PL" w:eastAsia="de-DE"/>
        </w:rPr>
        <w:t xml:space="preserve"> to z kolei</w:t>
      </w:r>
      <w:r w:rsidR="00CA4033" w:rsidRPr="00DF70FB">
        <w:rPr>
          <w:rFonts w:ascii="Times New Roman" w:hAnsi="Times New Roman"/>
          <w:lang w:val="pl-PL" w:eastAsia="de-DE"/>
        </w:rPr>
        <w:t xml:space="preserve"> </w:t>
      </w:r>
      <w:r w:rsidRPr="00DF70FB">
        <w:rPr>
          <w:rFonts w:ascii="Times New Roman" w:hAnsi="Times New Roman"/>
          <w:lang w:val="pl-PL" w:eastAsia="de-DE"/>
        </w:rPr>
        <w:t>brak</w:t>
      </w:r>
      <w:r w:rsidR="00CA4033" w:rsidRPr="00DF70FB">
        <w:rPr>
          <w:rFonts w:ascii="Times New Roman" w:hAnsi="Times New Roman"/>
          <w:lang w:val="pl-PL" w:eastAsia="de-DE"/>
        </w:rPr>
        <w:t>iem</w:t>
      </w:r>
      <w:r w:rsidR="006A4C43">
        <w:rPr>
          <w:rFonts w:ascii="Times New Roman" w:hAnsi="Times New Roman"/>
          <w:lang w:val="pl-PL" w:eastAsia="de-DE"/>
        </w:rPr>
        <w:t>:</w:t>
      </w:r>
      <w:r w:rsidRPr="00DF70FB">
        <w:rPr>
          <w:rFonts w:ascii="Times New Roman" w:hAnsi="Times New Roman"/>
          <w:lang w:val="pl-PL" w:eastAsia="de-DE"/>
        </w:rPr>
        <w:t xml:space="preserve"> współpracy partnerskiej, rozpowszechni</w:t>
      </w:r>
      <w:r w:rsidR="00CA4033" w:rsidRPr="00DF70FB">
        <w:rPr>
          <w:rFonts w:ascii="Times New Roman" w:hAnsi="Times New Roman"/>
          <w:lang w:val="pl-PL" w:eastAsia="de-DE"/>
        </w:rPr>
        <w:t xml:space="preserve">ania </w:t>
      </w:r>
      <w:r w:rsidRPr="00DF70FB">
        <w:rPr>
          <w:rFonts w:ascii="Times New Roman" w:hAnsi="Times New Roman"/>
          <w:lang w:val="pl-PL" w:eastAsia="de-DE"/>
        </w:rPr>
        <w:t>dobr</w:t>
      </w:r>
      <w:r w:rsidR="00CA4033" w:rsidRPr="00DF70FB">
        <w:rPr>
          <w:rFonts w:ascii="Times New Roman" w:hAnsi="Times New Roman"/>
          <w:lang w:val="pl-PL" w:eastAsia="de-DE"/>
        </w:rPr>
        <w:t>ych</w:t>
      </w:r>
      <w:r w:rsidRPr="00DF70FB">
        <w:rPr>
          <w:rFonts w:ascii="Times New Roman" w:hAnsi="Times New Roman"/>
          <w:lang w:val="pl-PL" w:eastAsia="de-DE"/>
        </w:rPr>
        <w:t xml:space="preserve"> praktyk oraz dzielenia się wiedzą i zasobami.</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Słaba jakość infrastruktury drogowej w stosunku</w:t>
      </w:r>
      <w:r w:rsidR="006A4C43">
        <w:rPr>
          <w:rFonts w:ascii="Times New Roman" w:hAnsi="Times New Roman"/>
          <w:lang w:val="pl-PL" w:eastAsia="de-DE"/>
        </w:rPr>
        <w:t xml:space="preserve"> do standardów międzynarodowych, </w:t>
      </w:r>
      <w:r w:rsidRPr="00DF70FB">
        <w:rPr>
          <w:rFonts w:ascii="Times New Roman" w:hAnsi="Times New Roman"/>
          <w:lang w:val="pl-PL" w:eastAsia="de-DE"/>
        </w:rPr>
        <w:t>wysoki średni wiek pojazdów</w:t>
      </w:r>
      <w:r w:rsidR="006A4C43">
        <w:rPr>
          <w:rFonts w:ascii="Times New Roman" w:hAnsi="Times New Roman"/>
          <w:lang w:val="pl-PL" w:eastAsia="de-DE"/>
        </w:rPr>
        <w:t xml:space="preserve"> </w:t>
      </w:r>
      <w:r w:rsidR="0058122F" w:rsidRPr="00DF70FB">
        <w:rPr>
          <w:rFonts w:ascii="Times New Roman" w:hAnsi="Times New Roman"/>
          <w:lang w:val="pl-PL" w:eastAsia="de-DE"/>
        </w:rPr>
        <w:t>oraz</w:t>
      </w:r>
      <w:r w:rsidR="002942D3">
        <w:rPr>
          <w:rFonts w:ascii="Times New Roman" w:hAnsi="Times New Roman"/>
          <w:lang w:val="pl-PL" w:eastAsia="de-DE"/>
        </w:rPr>
        <w:t xml:space="preserve"> </w:t>
      </w:r>
      <w:r w:rsidRPr="00DF70FB">
        <w:rPr>
          <w:rFonts w:ascii="Times New Roman" w:hAnsi="Times New Roman"/>
          <w:lang w:val="pl-PL" w:eastAsia="de-DE"/>
        </w:rPr>
        <w:t>słab</w:t>
      </w:r>
      <w:r w:rsidR="0058122F" w:rsidRPr="00DF70FB">
        <w:rPr>
          <w:rFonts w:ascii="Times New Roman" w:hAnsi="Times New Roman"/>
          <w:lang w:val="pl-PL" w:eastAsia="de-DE"/>
        </w:rPr>
        <w:t>e</w:t>
      </w:r>
      <w:r w:rsidR="002942D3">
        <w:rPr>
          <w:rFonts w:ascii="Times New Roman" w:hAnsi="Times New Roman"/>
          <w:lang w:val="pl-PL" w:eastAsia="de-DE"/>
        </w:rPr>
        <w:t xml:space="preserve"> </w:t>
      </w:r>
      <w:r w:rsidRPr="00DF70FB">
        <w:rPr>
          <w:rFonts w:ascii="Times New Roman" w:hAnsi="Times New Roman"/>
          <w:lang w:val="pl-PL" w:eastAsia="de-DE"/>
        </w:rPr>
        <w:t>przestrzeganie przepisów kodeksu drogowego przyczyniają się do wysokiej liczby osób zabitych i rannych w wypadkach drogowych.</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Niezbędne są usprawnienia w koordynacji pracy służb ratowniczych oraz powypadkowej opieki medycznej.</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FE36F1"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Wyraźne</w:t>
      </w:r>
      <w:r w:rsidR="00D257CC" w:rsidRPr="00DF70FB">
        <w:rPr>
          <w:rFonts w:ascii="Times New Roman" w:hAnsi="Times New Roman"/>
          <w:lang w:val="pl-PL" w:eastAsia="de-DE"/>
        </w:rPr>
        <w:t xml:space="preserve"> ukierunkowanie na wyniki jest utrudniane przez niedo</w:t>
      </w:r>
      <w:r w:rsidR="0058122F" w:rsidRPr="00DF70FB">
        <w:rPr>
          <w:rFonts w:ascii="Times New Roman" w:hAnsi="Times New Roman"/>
          <w:lang w:val="pl-PL" w:eastAsia="de-DE"/>
        </w:rPr>
        <w:t xml:space="preserve">kładność </w:t>
      </w:r>
      <w:r w:rsidR="00D257CC" w:rsidRPr="00DF70FB">
        <w:rPr>
          <w:rFonts w:ascii="Times New Roman" w:hAnsi="Times New Roman"/>
          <w:lang w:val="pl-PL" w:eastAsia="de-DE"/>
        </w:rPr>
        <w:t>danych o </w:t>
      </w:r>
      <w:r w:rsidR="00B279B4" w:rsidRPr="00DF70FB">
        <w:rPr>
          <w:rFonts w:ascii="Times New Roman" w:hAnsi="Times New Roman"/>
          <w:lang w:val="pl-PL" w:eastAsia="de-DE"/>
        </w:rPr>
        <w:t xml:space="preserve">przyczynach i skutkach </w:t>
      </w:r>
      <w:r w:rsidR="00D257CC" w:rsidRPr="00DF70FB">
        <w:rPr>
          <w:rFonts w:ascii="Times New Roman" w:hAnsi="Times New Roman"/>
          <w:lang w:val="pl-PL" w:eastAsia="de-DE"/>
        </w:rPr>
        <w:t>wypadk</w:t>
      </w:r>
      <w:r w:rsidR="00B279B4" w:rsidRPr="00DF70FB">
        <w:rPr>
          <w:rFonts w:ascii="Times New Roman" w:hAnsi="Times New Roman"/>
          <w:lang w:val="pl-PL" w:eastAsia="de-DE"/>
        </w:rPr>
        <w:t>ów drogowych</w:t>
      </w:r>
      <w:r w:rsidR="00D257CC" w:rsidRPr="00DF70FB">
        <w:rPr>
          <w:rFonts w:ascii="Times New Roman" w:hAnsi="Times New Roman"/>
          <w:lang w:val="pl-PL" w:eastAsia="de-DE"/>
        </w:rPr>
        <w:t xml:space="preserve"> oraz brak informacji na temat wskaźników pośrednich </w:t>
      </w:r>
      <w:r w:rsidR="00B279B4" w:rsidRPr="00DF70FB">
        <w:rPr>
          <w:rFonts w:ascii="Times New Roman" w:hAnsi="Times New Roman"/>
          <w:lang w:val="pl-PL" w:eastAsia="de-DE"/>
        </w:rPr>
        <w:t xml:space="preserve">(np. </w:t>
      </w:r>
      <w:r w:rsidR="00D257CC" w:rsidRPr="00DF70FB">
        <w:rPr>
          <w:rFonts w:ascii="Times New Roman" w:hAnsi="Times New Roman"/>
          <w:lang w:val="pl-PL" w:eastAsia="de-DE"/>
        </w:rPr>
        <w:t>stosowanie pasów bezpieczeństwa</w:t>
      </w:r>
      <w:r w:rsidR="00B279B4" w:rsidRPr="00DF70FB">
        <w:rPr>
          <w:rFonts w:ascii="Times New Roman" w:hAnsi="Times New Roman"/>
          <w:lang w:val="pl-PL" w:eastAsia="de-DE"/>
        </w:rPr>
        <w:t>, średnia prędkość na dro</w:t>
      </w:r>
      <w:r w:rsidR="0058122F" w:rsidRPr="00DF70FB">
        <w:rPr>
          <w:rFonts w:ascii="Times New Roman" w:hAnsi="Times New Roman"/>
          <w:lang w:val="pl-PL" w:eastAsia="de-DE"/>
        </w:rPr>
        <w:t>g</w:t>
      </w:r>
      <w:r w:rsidR="00B279B4" w:rsidRPr="00DF70FB">
        <w:rPr>
          <w:rFonts w:ascii="Times New Roman" w:hAnsi="Times New Roman"/>
          <w:lang w:val="pl-PL" w:eastAsia="de-DE"/>
        </w:rPr>
        <w:t>ach)</w:t>
      </w:r>
      <w:r w:rsidR="00D257CC" w:rsidRPr="00DF70FB">
        <w:rPr>
          <w:rFonts w:ascii="Times New Roman" w:hAnsi="Times New Roman"/>
          <w:lang w:val="pl-PL" w:eastAsia="de-DE"/>
        </w:rPr>
        <w:t>. Oznacza to, że monitoring realizowanej p</w:t>
      </w:r>
      <w:r w:rsidR="006A4C43">
        <w:rPr>
          <w:rFonts w:ascii="Times New Roman" w:hAnsi="Times New Roman"/>
          <w:lang w:val="pl-PL" w:eastAsia="de-DE"/>
        </w:rPr>
        <w:t>olityki jest nieodpowiedni i że </w:t>
      </w:r>
      <w:r w:rsidR="00D257CC" w:rsidRPr="00DF70FB">
        <w:rPr>
          <w:rFonts w:ascii="Times New Roman" w:hAnsi="Times New Roman"/>
          <w:lang w:val="pl-PL" w:eastAsia="de-DE"/>
        </w:rPr>
        <w:t xml:space="preserve">wyniki </w:t>
      </w:r>
      <w:r w:rsidR="0058122F" w:rsidRPr="00DF70FB">
        <w:rPr>
          <w:rFonts w:ascii="Times New Roman" w:hAnsi="Times New Roman"/>
          <w:lang w:val="pl-PL" w:eastAsia="de-DE"/>
        </w:rPr>
        <w:t xml:space="preserve">w postaci </w:t>
      </w:r>
      <w:r w:rsidR="006A4C43">
        <w:rPr>
          <w:rFonts w:ascii="Times New Roman" w:hAnsi="Times New Roman"/>
          <w:lang w:val="pl-PL" w:eastAsia="de-DE"/>
        </w:rPr>
        <w:t>danych</w:t>
      </w:r>
      <w:r w:rsidR="00D257CC" w:rsidRPr="00DF70FB">
        <w:rPr>
          <w:rFonts w:ascii="Times New Roman" w:hAnsi="Times New Roman"/>
          <w:lang w:val="pl-PL" w:eastAsia="de-DE"/>
        </w:rPr>
        <w:t xml:space="preserve"> o wypadkach nie mogą być powiązane z realizacją </w:t>
      </w:r>
      <w:r w:rsidR="0058122F" w:rsidRPr="00DF70FB">
        <w:rPr>
          <w:rFonts w:ascii="Times New Roman" w:hAnsi="Times New Roman"/>
          <w:lang w:val="pl-PL" w:eastAsia="de-DE"/>
        </w:rPr>
        <w:t xml:space="preserve">poszczególnych </w:t>
      </w:r>
      <w:r w:rsidR="00D257CC" w:rsidRPr="00DF70FB">
        <w:rPr>
          <w:rFonts w:ascii="Times New Roman" w:hAnsi="Times New Roman"/>
          <w:lang w:val="pl-PL" w:eastAsia="de-DE"/>
        </w:rPr>
        <w:t>działań w dziedzinie bezpieczeństwa ruchu drogowego.</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 xml:space="preserve">Istnieje pilna potrzeba wdrożenia </w:t>
      </w:r>
      <w:r w:rsidR="00C702DC" w:rsidRPr="00DF70FB">
        <w:rPr>
          <w:rFonts w:ascii="Times New Roman" w:hAnsi="Times New Roman"/>
          <w:lang w:val="pl-PL" w:eastAsia="de-DE"/>
        </w:rPr>
        <w:t>Narod</w:t>
      </w:r>
      <w:r w:rsidRPr="00DF70FB">
        <w:rPr>
          <w:rFonts w:ascii="Times New Roman" w:hAnsi="Times New Roman"/>
          <w:lang w:val="pl-PL" w:eastAsia="de-DE"/>
        </w:rPr>
        <w:t xml:space="preserve">owego </w:t>
      </w:r>
      <w:r w:rsidR="00B279B4" w:rsidRPr="00DF70FB">
        <w:rPr>
          <w:rFonts w:ascii="Times New Roman" w:hAnsi="Times New Roman"/>
          <w:lang w:val="pl-PL" w:eastAsia="de-DE"/>
        </w:rPr>
        <w:t>Programu</w:t>
      </w:r>
      <w:r w:rsidRPr="00DF70FB">
        <w:rPr>
          <w:rFonts w:ascii="Times New Roman" w:hAnsi="Times New Roman"/>
          <w:lang w:val="pl-PL" w:eastAsia="de-DE"/>
        </w:rPr>
        <w:t xml:space="preserve"> Bezpieczeństwa Ruchu Drogowego poprzez utworzenie dobrze wyposażonej w zasoby </w:t>
      </w:r>
      <w:r w:rsidR="0058122F" w:rsidRPr="00DF70FB">
        <w:rPr>
          <w:rFonts w:ascii="Times New Roman" w:hAnsi="Times New Roman"/>
          <w:lang w:val="pl-PL" w:eastAsia="de-DE"/>
        </w:rPr>
        <w:t xml:space="preserve">Instytucji </w:t>
      </w:r>
      <w:r w:rsidRPr="00DF70FB">
        <w:rPr>
          <w:rFonts w:ascii="Times New Roman" w:hAnsi="Times New Roman"/>
          <w:lang w:val="pl-PL" w:eastAsia="de-DE"/>
        </w:rPr>
        <w:t xml:space="preserve">Wiodącej z obowiązkami i kompetencjami pozwalającymi zarządzać i koordynować działania w zakresie bezpieczeństwa ruchu drogowego na wszystkich szczeblach </w:t>
      </w:r>
      <w:r w:rsidR="0058122F" w:rsidRPr="00DF70FB">
        <w:rPr>
          <w:rFonts w:ascii="Times New Roman" w:hAnsi="Times New Roman"/>
          <w:lang w:val="pl-PL" w:eastAsia="de-DE"/>
        </w:rPr>
        <w:t>władz publicznych</w:t>
      </w:r>
      <w:r w:rsidRPr="00DF70FB">
        <w:rPr>
          <w:rFonts w:ascii="Times New Roman" w:hAnsi="Times New Roman"/>
          <w:lang w:val="pl-PL" w:eastAsia="de-DE"/>
        </w:rPr>
        <w:t>.</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 xml:space="preserve">Krajowa Rada Bezpieczeństwa Ruchu Drogowego (KR BRD) powinna być poddana restrukturyzacji, aby stała się podmiotem politycznym z </w:t>
      </w:r>
      <w:r w:rsidR="00332341">
        <w:rPr>
          <w:rFonts w:ascii="Times New Roman" w:hAnsi="Times New Roman"/>
          <w:lang w:val="pl-PL" w:eastAsia="de-DE"/>
        </w:rPr>
        <w:t>politykami</w:t>
      </w:r>
      <w:r w:rsidR="0061720A" w:rsidRPr="00DF70FB">
        <w:rPr>
          <w:rFonts w:ascii="Times New Roman" w:hAnsi="Times New Roman"/>
          <w:lang w:val="pl-PL" w:eastAsia="de-DE"/>
        </w:rPr>
        <w:t xml:space="preserve"> jako</w:t>
      </w:r>
      <w:r w:rsidRPr="00DF70FB">
        <w:rPr>
          <w:rFonts w:ascii="Times New Roman" w:hAnsi="Times New Roman"/>
          <w:lang w:val="pl-PL" w:eastAsia="de-DE"/>
        </w:rPr>
        <w:t xml:space="preserve"> członkami</w:t>
      </w:r>
      <w:r w:rsidR="00B279B4" w:rsidRPr="00DF70FB">
        <w:rPr>
          <w:rFonts w:ascii="Times New Roman" w:hAnsi="Times New Roman"/>
          <w:lang w:val="pl-PL" w:eastAsia="de-DE"/>
        </w:rPr>
        <w:t xml:space="preserve"> Rady</w:t>
      </w:r>
      <w:r w:rsidR="0061720A">
        <w:rPr>
          <w:rFonts w:ascii="Times New Roman" w:hAnsi="Times New Roman"/>
          <w:lang w:val="pl-PL" w:eastAsia="de-DE"/>
        </w:rPr>
        <w:t xml:space="preserve">. </w:t>
      </w:r>
      <w:r w:rsidR="0058122F" w:rsidRPr="00DF70FB">
        <w:rPr>
          <w:rFonts w:ascii="Times New Roman" w:hAnsi="Times New Roman"/>
          <w:lang w:val="pl-PL" w:eastAsia="de-DE"/>
        </w:rPr>
        <w:t>N</w:t>
      </w:r>
      <w:r w:rsidRPr="00DF70FB">
        <w:rPr>
          <w:rFonts w:ascii="Times New Roman" w:hAnsi="Times New Roman"/>
          <w:lang w:val="pl-PL" w:eastAsia="de-DE"/>
        </w:rPr>
        <w:t>a jej czele</w:t>
      </w:r>
      <w:r w:rsidR="00FE36F1" w:rsidRPr="00DF70FB">
        <w:rPr>
          <w:rFonts w:ascii="Times New Roman" w:hAnsi="Times New Roman"/>
          <w:lang w:val="pl-PL" w:eastAsia="de-DE"/>
        </w:rPr>
        <w:t>,</w:t>
      </w:r>
      <w:r w:rsidRPr="00DF70FB">
        <w:rPr>
          <w:rFonts w:ascii="Times New Roman" w:hAnsi="Times New Roman"/>
          <w:lang w:val="pl-PL" w:eastAsia="de-DE"/>
        </w:rPr>
        <w:t xml:space="preserve"> jako przewodniczący</w:t>
      </w:r>
      <w:r w:rsidR="00FE36F1" w:rsidRPr="00DF70FB">
        <w:rPr>
          <w:rFonts w:ascii="Times New Roman" w:hAnsi="Times New Roman"/>
          <w:lang w:val="pl-PL" w:eastAsia="de-DE"/>
        </w:rPr>
        <w:t>,</w:t>
      </w:r>
      <w:r w:rsidRPr="00DF70FB">
        <w:rPr>
          <w:rFonts w:ascii="Times New Roman" w:hAnsi="Times New Roman"/>
          <w:lang w:val="pl-PL" w:eastAsia="de-DE"/>
        </w:rPr>
        <w:t xml:space="preserve"> powinien </w:t>
      </w:r>
      <w:r w:rsidR="00B279B4" w:rsidRPr="00DF70FB">
        <w:rPr>
          <w:rFonts w:ascii="Times New Roman" w:hAnsi="Times New Roman"/>
          <w:lang w:val="pl-PL" w:eastAsia="de-DE"/>
        </w:rPr>
        <w:t xml:space="preserve">stać </w:t>
      </w:r>
      <w:r w:rsidR="00FE36F1" w:rsidRPr="00DF70FB">
        <w:rPr>
          <w:rFonts w:ascii="Times New Roman" w:hAnsi="Times New Roman"/>
          <w:lang w:val="pl-PL" w:eastAsia="de-DE"/>
        </w:rPr>
        <w:t>Premier</w:t>
      </w:r>
      <w:r w:rsidR="0058122F" w:rsidRPr="00DF70FB">
        <w:rPr>
          <w:rFonts w:ascii="Times New Roman" w:hAnsi="Times New Roman"/>
          <w:lang w:val="pl-PL" w:eastAsia="de-DE"/>
        </w:rPr>
        <w:t xml:space="preserve">, a </w:t>
      </w:r>
      <w:r w:rsidRPr="00DF70FB">
        <w:rPr>
          <w:rFonts w:ascii="Times New Roman" w:hAnsi="Times New Roman"/>
          <w:lang w:val="pl-PL" w:eastAsia="de-DE"/>
        </w:rPr>
        <w:t>Minister Transportu powinien być Zastępcą Przewodniczącego, aby zapewnić najwyższy poziom poparcia. Członkami Krajowej Rady powinni być odpowiedni Ministrowie, Marszałkowie Województw oraz Szef nowej Instytucji Wiodącej.</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t xml:space="preserve">Należy utworzyć formalnie </w:t>
      </w:r>
      <w:r w:rsidR="0058122F" w:rsidRPr="00DF70FB">
        <w:rPr>
          <w:rFonts w:ascii="Times New Roman" w:hAnsi="Times New Roman"/>
          <w:lang w:val="pl-PL" w:eastAsia="de-DE"/>
        </w:rPr>
        <w:t>zatwierdzoną</w:t>
      </w:r>
      <w:r w:rsidRPr="00DF70FB">
        <w:rPr>
          <w:rFonts w:ascii="Times New Roman" w:hAnsi="Times New Roman"/>
          <w:lang w:val="pl-PL" w:eastAsia="de-DE"/>
        </w:rPr>
        <w:t>, ponadpartyjn</w:t>
      </w:r>
      <w:r w:rsidR="0058122F" w:rsidRPr="00DF70FB">
        <w:rPr>
          <w:rFonts w:ascii="Times New Roman" w:hAnsi="Times New Roman"/>
          <w:lang w:val="pl-PL" w:eastAsia="de-DE"/>
        </w:rPr>
        <w:t>ą</w:t>
      </w:r>
      <w:r w:rsidR="0061720A">
        <w:rPr>
          <w:rFonts w:ascii="Times New Roman" w:hAnsi="Times New Roman"/>
          <w:lang w:val="pl-PL" w:eastAsia="de-DE"/>
        </w:rPr>
        <w:t>,</w:t>
      </w:r>
      <w:r w:rsidR="0058122F" w:rsidRPr="00DF70FB">
        <w:rPr>
          <w:rFonts w:ascii="Times New Roman" w:hAnsi="Times New Roman"/>
          <w:lang w:val="pl-PL" w:eastAsia="de-DE"/>
        </w:rPr>
        <w:t xml:space="preserve"> parlamentarną</w:t>
      </w:r>
      <w:r w:rsidRPr="00DF70FB">
        <w:rPr>
          <w:rFonts w:ascii="Times New Roman" w:hAnsi="Times New Roman"/>
          <w:lang w:val="pl-PL" w:eastAsia="de-DE"/>
        </w:rPr>
        <w:t xml:space="preserve"> </w:t>
      </w:r>
      <w:r w:rsidR="0061720A" w:rsidRPr="00DF70FB">
        <w:rPr>
          <w:rFonts w:ascii="Times New Roman" w:hAnsi="Times New Roman"/>
          <w:lang w:val="pl-PL" w:eastAsia="de-DE"/>
        </w:rPr>
        <w:t>komisję bezpieczeństwa</w:t>
      </w:r>
      <w:r w:rsidRPr="00DF70FB">
        <w:rPr>
          <w:rFonts w:ascii="Times New Roman" w:hAnsi="Times New Roman"/>
          <w:lang w:val="pl-PL" w:eastAsia="de-DE"/>
        </w:rPr>
        <w:t xml:space="preserve"> ruchu drogowego.</w:t>
      </w:r>
    </w:p>
    <w:p w:rsidR="00D257CC" w:rsidRPr="00DF70FB" w:rsidRDefault="00D257CC" w:rsidP="00D257CC">
      <w:pPr>
        <w:pStyle w:val="ListParagraph"/>
        <w:ind w:left="630" w:hanging="630"/>
        <w:jc w:val="both"/>
        <w:rPr>
          <w:rFonts w:ascii="Times New Roman" w:hAnsi="Times New Roman"/>
          <w:lang w:val="pl-PL" w:eastAsia="de-DE"/>
        </w:rPr>
      </w:pPr>
    </w:p>
    <w:p w:rsidR="00D257CC" w:rsidRPr="00DF70FB" w:rsidRDefault="0061720A" w:rsidP="00D257CC">
      <w:pPr>
        <w:pStyle w:val="ListParagraph"/>
        <w:numPr>
          <w:ilvl w:val="0"/>
          <w:numId w:val="42"/>
        </w:numPr>
        <w:ind w:left="630" w:hanging="630"/>
        <w:jc w:val="both"/>
        <w:rPr>
          <w:rFonts w:ascii="Times New Roman" w:hAnsi="Times New Roman"/>
          <w:lang w:val="pl-PL" w:eastAsia="de-DE"/>
        </w:rPr>
      </w:pPr>
      <w:r>
        <w:rPr>
          <w:rFonts w:ascii="Times New Roman" w:hAnsi="Times New Roman"/>
          <w:lang w:val="pl-PL" w:eastAsia="de-DE"/>
        </w:rPr>
        <w:t>W niniejszy P</w:t>
      </w:r>
      <w:r w:rsidR="00D257CC" w:rsidRPr="00DF70FB">
        <w:rPr>
          <w:rFonts w:ascii="Times New Roman" w:hAnsi="Times New Roman"/>
          <w:lang w:val="pl-PL" w:eastAsia="de-DE"/>
        </w:rPr>
        <w:t xml:space="preserve">rzeglądzie znajduje się cały szereg innych zaleceń </w:t>
      </w:r>
      <w:r w:rsidR="00FE36F1" w:rsidRPr="00DF70FB">
        <w:rPr>
          <w:rFonts w:ascii="Times New Roman" w:hAnsi="Times New Roman"/>
          <w:lang w:val="pl-PL" w:eastAsia="de-DE"/>
        </w:rPr>
        <w:t>odnoszących się do</w:t>
      </w:r>
      <w:r w:rsidR="00D257CC" w:rsidRPr="00DF70FB">
        <w:rPr>
          <w:rFonts w:ascii="Times New Roman" w:hAnsi="Times New Roman"/>
          <w:lang w:val="pl-PL" w:eastAsia="de-DE"/>
        </w:rPr>
        <w:t xml:space="preserve"> zwiększenia potencjału funkcji zarządzania instytucjonalnego, </w:t>
      </w:r>
      <w:r w:rsidR="00020D6E" w:rsidRPr="00DF70FB">
        <w:rPr>
          <w:rFonts w:ascii="Times New Roman" w:hAnsi="Times New Roman"/>
          <w:lang w:val="pl-PL" w:eastAsia="de-DE"/>
        </w:rPr>
        <w:t xml:space="preserve">realizacji działań </w:t>
      </w:r>
      <w:r>
        <w:rPr>
          <w:rFonts w:ascii="Times New Roman" w:hAnsi="Times New Roman"/>
          <w:lang w:val="pl-PL" w:eastAsia="de-DE"/>
        </w:rPr>
        <w:t>oraz</w:t>
      </w:r>
      <w:r w:rsidR="00020D6E" w:rsidRPr="00DF70FB">
        <w:rPr>
          <w:rFonts w:ascii="Times New Roman" w:hAnsi="Times New Roman"/>
          <w:lang w:val="pl-PL" w:eastAsia="de-DE"/>
        </w:rPr>
        <w:t xml:space="preserve"> </w:t>
      </w:r>
      <w:r w:rsidR="00D257CC" w:rsidRPr="00DF70FB">
        <w:rPr>
          <w:rFonts w:ascii="Times New Roman" w:hAnsi="Times New Roman"/>
          <w:lang w:val="pl-PL" w:eastAsia="de-DE"/>
        </w:rPr>
        <w:t xml:space="preserve">wyników, które są podsumowane w Tabeli </w:t>
      </w:r>
      <w:r w:rsidR="00B279B4" w:rsidRPr="00DF70FB">
        <w:rPr>
          <w:rFonts w:ascii="Times New Roman" w:hAnsi="Times New Roman"/>
          <w:lang w:val="pl-PL" w:eastAsia="de-DE"/>
        </w:rPr>
        <w:t>6</w:t>
      </w:r>
      <w:r w:rsidR="00D257CC" w:rsidRPr="00DF70FB">
        <w:rPr>
          <w:rFonts w:ascii="Times New Roman" w:hAnsi="Times New Roman"/>
          <w:lang w:val="pl-PL" w:eastAsia="de-DE"/>
        </w:rPr>
        <w:t>.</w:t>
      </w:r>
    </w:p>
    <w:p w:rsidR="00D257CC" w:rsidRPr="00DF70FB" w:rsidRDefault="00D257CC" w:rsidP="00D257CC">
      <w:pPr>
        <w:pStyle w:val="ListParagraph"/>
        <w:numPr>
          <w:ilvl w:val="0"/>
          <w:numId w:val="42"/>
        </w:numPr>
        <w:ind w:left="630" w:hanging="630"/>
        <w:jc w:val="both"/>
        <w:rPr>
          <w:rFonts w:ascii="Times New Roman" w:hAnsi="Times New Roman"/>
          <w:lang w:val="pl-PL" w:eastAsia="de-DE"/>
        </w:rPr>
      </w:pPr>
      <w:r w:rsidRPr="00DF70FB">
        <w:rPr>
          <w:rFonts w:ascii="Times New Roman" w:hAnsi="Times New Roman"/>
          <w:lang w:val="pl-PL" w:eastAsia="de-DE"/>
        </w:rPr>
        <w:lastRenderedPageBreak/>
        <w:t>Zalecenia te z</w:t>
      </w:r>
      <w:r w:rsidR="0061720A">
        <w:rPr>
          <w:rFonts w:ascii="Times New Roman" w:hAnsi="Times New Roman"/>
          <w:lang w:val="pl-PL" w:eastAsia="de-DE"/>
        </w:rPr>
        <w:t>ostały podzielone na dwie grupy. G</w:t>
      </w:r>
      <w:r w:rsidRPr="00DF70FB">
        <w:rPr>
          <w:rFonts w:ascii="Times New Roman" w:hAnsi="Times New Roman"/>
          <w:lang w:val="pl-PL" w:eastAsia="de-DE"/>
        </w:rPr>
        <w:t>rupa “Etap Tworzenia”</w:t>
      </w:r>
      <w:r w:rsidR="00B279B4" w:rsidRPr="00DF70FB">
        <w:rPr>
          <w:rFonts w:ascii="Times New Roman" w:hAnsi="Times New Roman"/>
          <w:lang w:val="pl-PL" w:eastAsia="de-DE"/>
        </w:rPr>
        <w:t xml:space="preserve"> (oznaczenia T1, T2, T…)</w:t>
      </w:r>
      <w:r w:rsidRPr="00DF70FB">
        <w:rPr>
          <w:rFonts w:ascii="Times New Roman" w:hAnsi="Times New Roman"/>
          <w:lang w:val="pl-PL" w:eastAsia="de-DE"/>
        </w:rPr>
        <w:t xml:space="preserve"> </w:t>
      </w:r>
      <w:r w:rsidR="0061720A" w:rsidRPr="00DF70FB">
        <w:rPr>
          <w:rFonts w:ascii="Times New Roman" w:hAnsi="Times New Roman"/>
          <w:lang w:val="pl-PL" w:eastAsia="de-DE"/>
        </w:rPr>
        <w:t>zawiera</w:t>
      </w:r>
      <w:r w:rsidR="00020D6E" w:rsidRPr="00DF70FB">
        <w:rPr>
          <w:rFonts w:ascii="Times New Roman" w:hAnsi="Times New Roman"/>
          <w:lang w:val="pl-PL" w:eastAsia="de-DE"/>
        </w:rPr>
        <w:t xml:space="preserve"> </w:t>
      </w:r>
      <w:r w:rsidRPr="00DF70FB">
        <w:rPr>
          <w:rFonts w:ascii="Times New Roman" w:hAnsi="Times New Roman"/>
          <w:lang w:val="pl-PL" w:eastAsia="de-DE"/>
        </w:rPr>
        <w:t>najważniejsz</w:t>
      </w:r>
      <w:r w:rsidR="00020D6E" w:rsidRPr="00DF70FB">
        <w:rPr>
          <w:rFonts w:ascii="Times New Roman" w:hAnsi="Times New Roman"/>
          <w:lang w:val="pl-PL" w:eastAsia="de-DE"/>
        </w:rPr>
        <w:t>e</w:t>
      </w:r>
      <w:r w:rsidRPr="00DF70FB">
        <w:rPr>
          <w:rFonts w:ascii="Times New Roman" w:hAnsi="Times New Roman"/>
          <w:lang w:val="pl-PL" w:eastAsia="de-DE"/>
        </w:rPr>
        <w:t xml:space="preserve"> zalece</w:t>
      </w:r>
      <w:r w:rsidR="00020D6E" w:rsidRPr="00DF70FB">
        <w:rPr>
          <w:rFonts w:ascii="Times New Roman" w:hAnsi="Times New Roman"/>
          <w:lang w:val="pl-PL" w:eastAsia="de-DE"/>
        </w:rPr>
        <w:t>nia</w:t>
      </w:r>
      <w:r w:rsidRPr="00DF70FB">
        <w:rPr>
          <w:rFonts w:ascii="Times New Roman" w:hAnsi="Times New Roman"/>
          <w:lang w:val="pl-PL" w:eastAsia="de-DE"/>
        </w:rPr>
        <w:t>, które powinny być potraktowane pri</w:t>
      </w:r>
      <w:r w:rsidR="00FE36F1" w:rsidRPr="00DF70FB">
        <w:rPr>
          <w:rFonts w:ascii="Times New Roman" w:hAnsi="Times New Roman"/>
          <w:lang w:val="pl-PL" w:eastAsia="de-DE"/>
        </w:rPr>
        <w:t>orytetowo i wdrożone</w:t>
      </w:r>
      <w:r w:rsidR="00020D6E" w:rsidRPr="00DF70FB">
        <w:rPr>
          <w:rFonts w:ascii="Times New Roman" w:hAnsi="Times New Roman"/>
          <w:lang w:val="pl-PL" w:eastAsia="de-DE"/>
        </w:rPr>
        <w:t xml:space="preserve"> szybko</w:t>
      </w:r>
      <w:r w:rsidR="0061720A">
        <w:rPr>
          <w:rFonts w:ascii="Times New Roman" w:hAnsi="Times New Roman"/>
          <w:lang w:val="pl-PL" w:eastAsia="de-DE"/>
        </w:rPr>
        <w:t>. Grupa</w:t>
      </w:r>
      <w:r w:rsidRPr="00DF70FB">
        <w:rPr>
          <w:rFonts w:ascii="Times New Roman" w:hAnsi="Times New Roman"/>
          <w:lang w:val="pl-PL" w:eastAsia="de-DE"/>
        </w:rPr>
        <w:t xml:space="preserve"> “Etap Rozwoju”</w:t>
      </w:r>
      <w:r w:rsidR="00B279B4" w:rsidRPr="00DF70FB">
        <w:rPr>
          <w:rFonts w:ascii="Times New Roman" w:hAnsi="Times New Roman"/>
          <w:lang w:val="pl-PL" w:eastAsia="de-DE"/>
        </w:rPr>
        <w:t xml:space="preserve"> (oznaczenia R1, R2, R…)</w:t>
      </w:r>
      <w:r w:rsidR="00FE36F1" w:rsidRPr="00DF70FB">
        <w:rPr>
          <w:rFonts w:ascii="Times New Roman" w:hAnsi="Times New Roman"/>
          <w:lang w:val="pl-PL" w:eastAsia="de-DE"/>
        </w:rPr>
        <w:t xml:space="preserve">, </w:t>
      </w:r>
      <w:r w:rsidR="0061720A">
        <w:rPr>
          <w:rFonts w:ascii="Times New Roman" w:hAnsi="Times New Roman"/>
          <w:lang w:val="pl-PL" w:eastAsia="de-DE"/>
        </w:rPr>
        <w:t xml:space="preserve">zawiera </w:t>
      </w:r>
      <w:r w:rsidRPr="00DF70FB">
        <w:rPr>
          <w:rFonts w:ascii="Times New Roman" w:hAnsi="Times New Roman"/>
          <w:lang w:val="pl-PL" w:eastAsia="de-DE"/>
        </w:rPr>
        <w:t xml:space="preserve">zalecenia, które będą bazować na osiągnięciach pierwszych działań podjętych na etapie tworzenia. </w:t>
      </w:r>
    </w:p>
    <w:p w:rsidR="00D257CC" w:rsidRPr="00DF70FB" w:rsidRDefault="00D257CC" w:rsidP="00D257CC">
      <w:pPr>
        <w:pStyle w:val="ListParagraph"/>
        <w:rPr>
          <w:rFonts w:ascii="Times New Roman" w:hAnsi="Times New Roman"/>
          <w:lang w:val="pl-PL" w:eastAsia="de-DE"/>
        </w:rPr>
      </w:pPr>
    </w:p>
    <w:p w:rsidR="00D257CC" w:rsidRPr="00DF70FB" w:rsidRDefault="00B80130" w:rsidP="0061720A">
      <w:pPr>
        <w:tabs>
          <w:tab w:val="left" w:pos="720"/>
        </w:tabs>
        <w:spacing w:after="120" w:line="240" w:lineRule="auto"/>
        <w:ind w:left="720" w:hanging="720"/>
        <w:rPr>
          <w:lang w:val="pl-PL"/>
        </w:rPr>
      </w:pPr>
      <w:r w:rsidRPr="00DF70FB">
        <w:rPr>
          <w:lang w:val="pl-PL"/>
        </w:rPr>
        <w:t xml:space="preserve">17. </w:t>
      </w:r>
      <w:r w:rsidRPr="00DF70FB">
        <w:rPr>
          <w:lang w:val="pl-PL"/>
        </w:rPr>
        <w:tab/>
      </w:r>
      <w:r w:rsidR="00D257CC" w:rsidRPr="00DF70FB">
        <w:rPr>
          <w:lang w:val="pl-PL"/>
        </w:rPr>
        <w:t>Najważniejszymi obszarami, w których należałoby podjąć wczesne dział</w:t>
      </w:r>
      <w:r w:rsidR="00332341">
        <w:rPr>
          <w:lang w:val="pl-PL"/>
        </w:rPr>
        <w:t>ania</w:t>
      </w:r>
      <w:r w:rsidR="00D257CC" w:rsidRPr="00DF70FB">
        <w:rPr>
          <w:lang w:val="pl-PL"/>
        </w:rPr>
        <w:t xml:space="preserve"> w celu zapewnienia </w:t>
      </w:r>
      <w:r w:rsidR="00020D6E" w:rsidRPr="00DF70FB">
        <w:rPr>
          <w:lang w:val="pl-PL"/>
        </w:rPr>
        <w:t xml:space="preserve">niezbędnego </w:t>
      </w:r>
      <w:r w:rsidR="00D257CC" w:rsidRPr="00DF70FB">
        <w:rPr>
          <w:lang w:val="pl-PL"/>
        </w:rPr>
        <w:t xml:space="preserve">systemu zarządzania bezpieczeństwem ruchu drogowego, który </w:t>
      </w:r>
      <w:r w:rsidR="008421B4">
        <w:rPr>
          <w:lang w:val="pl-PL"/>
        </w:rPr>
        <w:t xml:space="preserve">z kolei </w:t>
      </w:r>
      <w:r w:rsidR="00D257CC" w:rsidRPr="00DF70FB">
        <w:rPr>
          <w:lang w:val="pl-PL"/>
        </w:rPr>
        <w:t xml:space="preserve">ułatwi </w:t>
      </w:r>
      <w:r w:rsidR="00020D6E" w:rsidRPr="00DF70FB">
        <w:rPr>
          <w:lang w:val="pl-PL"/>
        </w:rPr>
        <w:t xml:space="preserve">ostateczne sformułowanie </w:t>
      </w:r>
      <w:r w:rsidR="00D257CC" w:rsidRPr="00DF70FB">
        <w:rPr>
          <w:lang w:val="pl-PL"/>
        </w:rPr>
        <w:t>i</w:t>
      </w:r>
      <w:r w:rsidRPr="00DF70FB">
        <w:rPr>
          <w:lang w:val="pl-PL"/>
        </w:rPr>
        <w:t> </w:t>
      </w:r>
      <w:r w:rsidR="00D257CC" w:rsidRPr="00DF70FB">
        <w:rPr>
          <w:lang w:val="pl-PL"/>
        </w:rPr>
        <w:t xml:space="preserve">wdrożenie </w:t>
      </w:r>
      <w:r w:rsidR="00B279B4" w:rsidRPr="00DF70FB">
        <w:rPr>
          <w:lang w:val="pl-PL"/>
        </w:rPr>
        <w:t>Narodowego Programu Bezpieczeństwa Drogowego</w:t>
      </w:r>
      <w:r w:rsidR="00FE36F1" w:rsidRPr="00DF70FB">
        <w:rPr>
          <w:lang w:val="pl-PL"/>
        </w:rPr>
        <w:t>,</w:t>
      </w:r>
      <w:r w:rsidR="00B279B4" w:rsidRPr="00DF70FB">
        <w:rPr>
          <w:lang w:val="pl-PL"/>
        </w:rPr>
        <w:t xml:space="preserve"> </w:t>
      </w:r>
      <w:r w:rsidR="00D257CC" w:rsidRPr="00DF70FB">
        <w:rPr>
          <w:lang w:val="pl-PL"/>
        </w:rPr>
        <w:t>są:</w:t>
      </w:r>
    </w:p>
    <w:p w:rsidR="00D257CC" w:rsidRPr="00DF70FB" w:rsidRDefault="00D257CC" w:rsidP="0061720A">
      <w:pPr>
        <w:pStyle w:val="ListParagraph"/>
        <w:numPr>
          <w:ilvl w:val="0"/>
          <w:numId w:val="47"/>
        </w:numPr>
        <w:jc w:val="both"/>
        <w:rPr>
          <w:lang w:val="pl-PL"/>
        </w:rPr>
      </w:pPr>
      <w:r w:rsidRPr="00DF70FB">
        <w:rPr>
          <w:rFonts w:ascii="Times New Roman" w:hAnsi="Times New Roman"/>
          <w:lang w:val="pl-PL"/>
        </w:rPr>
        <w:t xml:space="preserve">Ustanowienie i nadanie odpowiedniej mocy prawnej Instytucji Wiodącej: zalecenia </w:t>
      </w:r>
      <w:r w:rsidR="00B279B4" w:rsidRPr="00DF70FB">
        <w:rPr>
          <w:rFonts w:ascii="Times New Roman" w:hAnsi="Times New Roman"/>
          <w:lang w:val="pl-PL"/>
        </w:rPr>
        <w:t>T</w:t>
      </w:r>
      <w:r w:rsidRPr="00DF70FB">
        <w:rPr>
          <w:rFonts w:ascii="Times New Roman" w:hAnsi="Times New Roman"/>
          <w:lang w:val="pl-PL"/>
        </w:rPr>
        <w:t xml:space="preserve">1-3, E5, </w:t>
      </w:r>
      <w:r w:rsidR="00B279B4" w:rsidRPr="00DF70FB">
        <w:rPr>
          <w:rFonts w:ascii="Times New Roman" w:hAnsi="Times New Roman"/>
          <w:lang w:val="pl-PL"/>
        </w:rPr>
        <w:t>T</w:t>
      </w:r>
      <w:r w:rsidRPr="00DF70FB">
        <w:rPr>
          <w:rFonts w:ascii="Times New Roman" w:hAnsi="Times New Roman"/>
          <w:lang w:val="pl-PL"/>
        </w:rPr>
        <w:t>8.</w:t>
      </w:r>
    </w:p>
    <w:p w:rsidR="00D257CC" w:rsidRPr="00DF70FB" w:rsidRDefault="00D257CC" w:rsidP="0061720A">
      <w:pPr>
        <w:pStyle w:val="ListParagraph"/>
        <w:numPr>
          <w:ilvl w:val="0"/>
          <w:numId w:val="47"/>
        </w:numPr>
        <w:jc w:val="both"/>
        <w:rPr>
          <w:lang w:val="pl-PL"/>
        </w:rPr>
      </w:pPr>
      <w:r w:rsidRPr="00DF70FB">
        <w:rPr>
          <w:rFonts w:ascii="Times New Roman" w:hAnsi="Times New Roman"/>
          <w:lang w:val="pl-PL"/>
        </w:rPr>
        <w:t xml:space="preserve">Aktywizacja i koordynacja działań na rzecz bezpieczeństwa ruchu drogowego na wszystkich poziomach władzy: zalecenia </w:t>
      </w:r>
      <w:r w:rsidR="00B279B4" w:rsidRPr="00DF70FB">
        <w:rPr>
          <w:rFonts w:ascii="Times New Roman" w:hAnsi="Times New Roman"/>
          <w:lang w:val="pl-PL"/>
        </w:rPr>
        <w:t>T</w:t>
      </w:r>
      <w:r w:rsidRPr="00DF70FB">
        <w:rPr>
          <w:rFonts w:ascii="Times New Roman" w:hAnsi="Times New Roman"/>
          <w:lang w:val="pl-PL"/>
        </w:rPr>
        <w:t>9, 10.</w:t>
      </w:r>
    </w:p>
    <w:p w:rsidR="00D257CC" w:rsidRPr="00DF70FB" w:rsidRDefault="00D257CC" w:rsidP="0061720A">
      <w:pPr>
        <w:pStyle w:val="ListParagraph"/>
        <w:numPr>
          <w:ilvl w:val="0"/>
          <w:numId w:val="47"/>
        </w:numPr>
        <w:jc w:val="both"/>
        <w:rPr>
          <w:lang w:val="pl-PL"/>
        </w:rPr>
      </w:pPr>
      <w:r w:rsidRPr="00DF70FB">
        <w:rPr>
          <w:rFonts w:ascii="Times New Roman" w:hAnsi="Times New Roman"/>
          <w:lang w:val="pl-PL"/>
        </w:rPr>
        <w:t xml:space="preserve">Promowanie bezpieczeństwa ruchu drogowego: zalecenia </w:t>
      </w:r>
      <w:r w:rsidR="00B279B4" w:rsidRPr="00DF70FB">
        <w:rPr>
          <w:rFonts w:ascii="Times New Roman" w:hAnsi="Times New Roman"/>
          <w:lang w:val="pl-PL"/>
        </w:rPr>
        <w:t>T</w:t>
      </w:r>
      <w:r w:rsidRPr="00DF70FB">
        <w:rPr>
          <w:rFonts w:ascii="Times New Roman" w:hAnsi="Times New Roman"/>
          <w:lang w:val="pl-PL"/>
        </w:rPr>
        <w:t>11, 12, 25, 27.</w:t>
      </w:r>
    </w:p>
    <w:p w:rsidR="00D257CC" w:rsidRPr="00DF70FB" w:rsidRDefault="00E15657" w:rsidP="0061720A">
      <w:pPr>
        <w:pStyle w:val="ListParagraph"/>
        <w:numPr>
          <w:ilvl w:val="0"/>
          <w:numId w:val="47"/>
        </w:numPr>
        <w:jc w:val="both"/>
        <w:rPr>
          <w:lang w:val="pl-PL"/>
        </w:rPr>
      </w:pPr>
      <w:r w:rsidRPr="00DF70FB">
        <w:rPr>
          <w:rFonts w:ascii="Times New Roman" w:hAnsi="Times New Roman"/>
          <w:lang w:val="pl-PL"/>
        </w:rPr>
        <w:t xml:space="preserve">Stworzenie systemu </w:t>
      </w:r>
      <w:r w:rsidR="00D257CC" w:rsidRPr="00DF70FB">
        <w:rPr>
          <w:rFonts w:ascii="Times New Roman" w:hAnsi="Times New Roman"/>
          <w:lang w:val="pl-PL"/>
        </w:rPr>
        <w:t xml:space="preserve">finansowania: zalecenia </w:t>
      </w:r>
      <w:r w:rsidR="00B279B4" w:rsidRPr="00DF70FB">
        <w:rPr>
          <w:rFonts w:ascii="Times New Roman" w:hAnsi="Times New Roman"/>
          <w:lang w:val="pl-PL"/>
        </w:rPr>
        <w:t>T</w:t>
      </w:r>
      <w:r w:rsidR="00D257CC" w:rsidRPr="00DF70FB">
        <w:rPr>
          <w:rFonts w:ascii="Times New Roman" w:hAnsi="Times New Roman"/>
          <w:lang w:val="pl-PL"/>
        </w:rPr>
        <w:t>16-18</w:t>
      </w:r>
    </w:p>
    <w:p w:rsidR="00D257CC" w:rsidRPr="0061720A" w:rsidRDefault="00E15657" w:rsidP="0061720A">
      <w:pPr>
        <w:pStyle w:val="ListParagraph"/>
        <w:numPr>
          <w:ilvl w:val="0"/>
          <w:numId w:val="47"/>
        </w:numPr>
        <w:jc w:val="both"/>
        <w:rPr>
          <w:lang w:val="pl-PL"/>
        </w:rPr>
      </w:pPr>
      <w:r w:rsidRPr="00DF70FB">
        <w:rPr>
          <w:rFonts w:ascii="Times New Roman" w:hAnsi="Times New Roman"/>
          <w:lang w:val="pl-PL"/>
        </w:rPr>
        <w:t xml:space="preserve">Stworzenie </w:t>
      </w:r>
      <w:r w:rsidR="00D257CC" w:rsidRPr="00DF70FB">
        <w:rPr>
          <w:rFonts w:ascii="Times New Roman" w:hAnsi="Times New Roman"/>
          <w:lang w:val="pl-PL"/>
        </w:rPr>
        <w:t xml:space="preserve">i wdrażanie programów </w:t>
      </w:r>
      <w:r w:rsidR="0061720A" w:rsidRPr="00DF70FB">
        <w:rPr>
          <w:rFonts w:ascii="Times New Roman" w:hAnsi="Times New Roman"/>
          <w:lang w:val="pl-PL"/>
        </w:rPr>
        <w:t>poprawiających jakość</w:t>
      </w:r>
      <w:r w:rsidR="00D257CC" w:rsidRPr="00DF70FB">
        <w:rPr>
          <w:rFonts w:ascii="Times New Roman" w:hAnsi="Times New Roman"/>
          <w:lang w:val="pl-PL"/>
        </w:rPr>
        <w:t xml:space="preserve"> infrastruktury drogowej, </w:t>
      </w:r>
      <w:r w:rsidR="008421B4">
        <w:rPr>
          <w:rFonts w:ascii="Times New Roman" w:hAnsi="Times New Roman"/>
          <w:lang w:val="pl-PL"/>
        </w:rPr>
        <w:t>rozwój</w:t>
      </w:r>
      <w:r w:rsidR="00D257CC" w:rsidRPr="00DF70FB">
        <w:rPr>
          <w:rFonts w:ascii="Times New Roman" w:hAnsi="Times New Roman"/>
          <w:lang w:val="pl-PL"/>
        </w:rPr>
        <w:t xml:space="preserve"> </w:t>
      </w:r>
      <w:r w:rsidR="00B279B4" w:rsidRPr="00DF70FB">
        <w:rPr>
          <w:rFonts w:ascii="Times New Roman" w:hAnsi="Times New Roman"/>
          <w:lang w:val="pl-PL"/>
        </w:rPr>
        <w:t xml:space="preserve">systemów </w:t>
      </w:r>
      <w:r w:rsidRPr="00DF70FB">
        <w:rPr>
          <w:rFonts w:ascii="Times New Roman" w:hAnsi="Times New Roman"/>
          <w:lang w:val="pl-PL"/>
        </w:rPr>
        <w:t xml:space="preserve">nadzoru nad </w:t>
      </w:r>
      <w:r w:rsidR="00B279B4" w:rsidRPr="00DF70FB">
        <w:rPr>
          <w:rFonts w:ascii="Times New Roman" w:hAnsi="Times New Roman"/>
          <w:lang w:val="pl-PL"/>
        </w:rPr>
        <w:t>prędkości</w:t>
      </w:r>
      <w:r w:rsidRPr="00DF70FB">
        <w:rPr>
          <w:rFonts w:ascii="Times New Roman" w:hAnsi="Times New Roman"/>
          <w:lang w:val="pl-PL"/>
        </w:rPr>
        <w:t>ą</w:t>
      </w:r>
      <w:r w:rsidR="00D257CC" w:rsidRPr="00DF70FB">
        <w:rPr>
          <w:rFonts w:ascii="Times New Roman" w:hAnsi="Times New Roman"/>
          <w:lang w:val="pl-PL"/>
        </w:rPr>
        <w:t xml:space="preserve">: zalecenia </w:t>
      </w:r>
      <w:r w:rsidR="00B279B4" w:rsidRPr="00DF70FB">
        <w:rPr>
          <w:rFonts w:ascii="Times New Roman" w:hAnsi="Times New Roman"/>
          <w:lang w:val="pl-PL"/>
        </w:rPr>
        <w:t>T</w:t>
      </w:r>
      <w:r w:rsidR="00D257CC" w:rsidRPr="00DF70FB">
        <w:rPr>
          <w:rFonts w:ascii="Times New Roman" w:hAnsi="Times New Roman"/>
          <w:lang w:val="pl-PL"/>
        </w:rPr>
        <w:t>22-24,26.</w:t>
      </w:r>
    </w:p>
    <w:p w:rsidR="0061720A" w:rsidRPr="00DF70FB" w:rsidRDefault="0061720A" w:rsidP="0061720A">
      <w:pPr>
        <w:pStyle w:val="ListParagraph"/>
        <w:jc w:val="both"/>
        <w:rPr>
          <w:lang w:val="pl-PL"/>
        </w:rPr>
      </w:pPr>
    </w:p>
    <w:p w:rsidR="00E15657" w:rsidRPr="00DF70FB" w:rsidRDefault="00E15657" w:rsidP="0061720A">
      <w:pPr>
        <w:tabs>
          <w:tab w:val="left" w:pos="0"/>
        </w:tabs>
        <w:spacing w:after="120" w:line="240" w:lineRule="auto"/>
        <w:rPr>
          <w:lang w:val="pl-PL"/>
        </w:rPr>
      </w:pPr>
      <w:r w:rsidRPr="00DF70FB">
        <w:rPr>
          <w:lang w:val="pl-PL"/>
        </w:rPr>
        <w:t xml:space="preserve">Jednak w opinii </w:t>
      </w:r>
      <w:r w:rsidR="0061720A" w:rsidRPr="00DF70FB">
        <w:rPr>
          <w:lang w:val="pl-PL"/>
        </w:rPr>
        <w:t>zespołu</w:t>
      </w:r>
      <w:r w:rsidR="0061720A">
        <w:rPr>
          <w:lang w:val="pl-PL"/>
        </w:rPr>
        <w:t xml:space="preserve"> realizującego P</w:t>
      </w:r>
      <w:r w:rsidRPr="00DF70FB">
        <w:rPr>
          <w:lang w:val="pl-PL"/>
        </w:rPr>
        <w:t xml:space="preserve">rzegląd koncentracja na powyższych działaniach nie wyklucza </w:t>
      </w:r>
      <w:r w:rsidR="008421B4">
        <w:rPr>
          <w:lang w:val="pl-PL"/>
        </w:rPr>
        <w:t>etapowego wdraża</w:t>
      </w:r>
      <w:r w:rsidRPr="00DF70FB">
        <w:rPr>
          <w:lang w:val="pl-PL"/>
        </w:rPr>
        <w:t>nia inny</w:t>
      </w:r>
      <w:r w:rsidR="008421B4">
        <w:rPr>
          <w:lang w:val="pl-PL"/>
        </w:rPr>
        <w:t>ch przedstawionych rekomendacji.</w:t>
      </w:r>
    </w:p>
    <w:p w:rsidR="00D257CC" w:rsidRPr="00DF70FB" w:rsidRDefault="00D257CC" w:rsidP="00D257CC">
      <w:pPr>
        <w:rPr>
          <w:b/>
          <w:color w:val="548DD4"/>
          <w:kern w:val="32"/>
          <w:sz w:val="28"/>
          <w:szCs w:val="32"/>
          <w:lang w:val="pl-PL" w:eastAsia="de-DE"/>
        </w:rPr>
      </w:pPr>
      <w:r w:rsidRPr="00DF70FB">
        <w:rPr>
          <w:lang w:val="pl-PL"/>
        </w:rPr>
        <w:br w:type="page"/>
      </w:r>
    </w:p>
    <w:p w:rsidR="00D257CC" w:rsidRPr="00DF70FB" w:rsidRDefault="00B80130" w:rsidP="006279B3">
      <w:pPr>
        <w:pStyle w:val="Caption"/>
        <w:spacing w:after="120"/>
        <w:rPr>
          <w:sz w:val="22"/>
          <w:szCs w:val="22"/>
          <w:lang w:val="pl-PL"/>
        </w:rPr>
      </w:pPr>
      <w:bookmarkStart w:id="67" w:name="_Toc363054680"/>
      <w:r w:rsidRPr="00DF70FB">
        <w:rPr>
          <w:sz w:val="22"/>
          <w:szCs w:val="22"/>
          <w:lang w:val="pl-PL"/>
        </w:rPr>
        <w:lastRenderedPageBreak/>
        <w:t xml:space="preserve">Tabela </w:t>
      </w:r>
      <w:r w:rsidR="00EC0450" w:rsidRPr="00DF70FB">
        <w:rPr>
          <w:sz w:val="22"/>
          <w:szCs w:val="22"/>
          <w:lang w:val="pl-PL"/>
        </w:rPr>
        <w:fldChar w:fldCharType="begin"/>
      </w:r>
      <w:r w:rsidRPr="00DF70FB">
        <w:rPr>
          <w:sz w:val="22"/>
          <w:szCs w:val="22"/>
          <w:lang w:val="pl-PL"/>
        </w:rPr>
        <w:instrText xml:space="preserve"> SEQ Tabela \* ARABIC </w:instrText>
      </w:r>
      <w:r w:rsidR="00EC0450" w:rsidRPr="00DF70FB">
        <w:rPr>
          <w:sz w:val="22"/>
          <w:szCs w:val="22"/>
          <w:lang w:val="pl-PL"/>
        </w:rPr>
        <w:fldChar w:fldCharType="separate"/>
      </w:r>
      <w:r w:rsidR="005374D9">
        <w:rPr>
          <w:noProof/>
          <w:sz w:val="22"/>
          <w:szCs w:val="22"/>
          <w:lang w:val="pl-PL"/>
        </w:rPr>
        <w:t>6</w:t>
      </w:r>
      <w:r w:rsidR="00EC0450" w:rsidRPr="00DF70FB">
        <w:rPr>
          <w:sz w:val="22"/>
          <w:szCs w:val="22"/>
          <w:lang w:val="pl-PL"/>
        </w:rPr>
        <w:fldChar w:fldCharType="end"/>
      </w:r>
      <w:r w:rsidRPr="00DF70FB">
        <w:rPr>
          <w:sz w:val="22"/>
          <w:szCs w:val="22"/>
          <w:lang w:val="pl-PL"/>
        </w:rPr>
        <w:t xml:space="preserve"> </w:t>
      </w:r>
      <w:r w:rsidR="00D26114">
        <w:rPr>
          <w:sz w:val="22"/>
          <w:szCs w:val="22"/>
          <w:lang w:val="pl-PL"/>
        </w:rPr>
        <w:t>Podsumowanie</w:t>
      </w:r>
      <w:r w:rsidR="00D257CC" w:rsidRPr="00DF70FB">
        <w:rPr>
          <w:sz w:val="22"/>
          <w:szCs w:val="22"/>
          <w:lang w:val="pl-PL"/>
        </w:rPr>
        <w:t xml:space="preserve"> zaleceń</w:t>
      </w:r>
      <w:bookmarkEnd w:id="67"/>
      <w:r w:rsidR="00D257CC" w:rsidRPr="00DF70FB">
        <w:rPr>
          <w:sz w:val="22"/>
          <w:szCs w:val="22"/>
          <w:lang w:val="pl-PL"/>
        </w:rPr>
        <w:t xml:space="preserve"> </w:t>
      </w:r>
    </w:p>
    <w:tbl>
      <w:tblPr>
        <w:tblW w:w="0" w:type="auto"/>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5"/>
        <w:gridCol w:w="4625"/>
      </w:tblGrid>
      <w:tr w:rsidR="00D257CC" w:rsidRPr="00BE0F5C" w:rsidTr="004B5381">
        <w:trPr>
          <w:trHeight w:val="926"/>
          <w:jc w:val="center"/>
        </w:trPr>
        <w:tc>
          <w:tcPr>
            <w:tcW w:w="4495" w:type="dxa"/>
            <w:vAlign w:val="center"/>
          </w:tcPr>
          <w:p w:rsidR="00D257CC" w:rsidRPr="00D26114" w:rsidRDefault="00D26114" w:rsidP="00D26114">
            <w:pPr>
              <w:spacing w:after="0" w:line="240" w:lineRule="auto"/>
              <w:jc w:val="center"/>
              <w:rPr>
                <w:b/>
                <w:szCs w:val="24"/>
                <w:lang w:val="pl-PL"/>
              </w:rPr>
            </w:pPr>
            <w:r>
              <w:rPr>
                <w:b/>
                <w:szCs w:val="24"/>
                <w:lang w:val="pl-PL"/>
              </w:rPr>
              <w:t>Etap tworzenia: p</w:t>
            </w:r>
            <w:r w:rsidR="00D257CC" w:rsidRPr="00D26114">
              <w:rPr>
                <w:b/>
                <w:szCs w:val="24"/>
                <w:lang w:val="pl-PL"/>
              </w:rPr>
              <w:t xml:space="preserve">riorytetowy do natychmiastowego </w:t>
            </w:r>
            <w:r w:rsidR="00D257CC" w:rsidRPr="00D26114">
              <w:rPr>
                <w:b/>
                <w:szCs w:val="24"/>
                <w:lang w:val="pl-PL" w:bidi="en-US"/>
              </w:rPr>
              <w:t>wdrożenia</w:t>
            </w:r>
          </w:p>
        </w:tc>
        <w:tc>
          <w:tcPr>
            <w:tcW w:w="4625" w:type="dxa"/>
            <w:vAlign w:val="center"/>
          </w:tcPr>
          <w:p w:rsidR="00D26114" w:rsidRDefault="00D26114" w:rsidP="00D26114">
            <w:pPr>
              <w:spacing w:after="0" w:line="240" w:lineRule="auto"/>
              <w:jc w:val="center"/>
              <w:rPr>
                <w:b/>
                <w:szCs w:val="24"/>
                <w:lang w:val="pl-PL"/>
              </w:rPr>
            </w:pPr>
            <w:r>
              <w:rPr>
                <w:b/>
                <w:szCs w:val="24"/>
                <w:lang w:val="pl-PL"/>
              </w:rPr>
              <w:t>Etap rozwoju: b</w:t>
            </w:r>
            <w:r w:rsidR="00D257CC" w:rsidRPr="00D26114">
              <w:rPr>
                <w:b/>
                <w:szCs w:val="24"/>
                <w:lang w:val="pl-PL"/>
              </w:rPr>
              <w:t xml:space="preserve">udowanie na wynikach postępów </w:t>
            </w:r>
            <w:r w:rsidR="00D257CC" w:rsidRPr="00D26114">
              <w:rPr>
                <w:b/>
                <w:szCs w:val="24"/>
                <w:lang w:val="pl-PL" w:bidi="en-US"/>
              </w:rPr>
              <w:t>poczynionych</w:t>
            </w:r>
            <w:r w:rsidR="00D257CC" w:rsidRPr="00D26114">
              <w:rPr>
                <w:b/>
                <w:szCs w:val="24"/>
                <w:lang w:val="pl-PL"/>
              </w:rPr>
              <w:t xml:space="preserve"> </w:t>
            </w:r>
          </w:p>
          <w:p w:rsidR="00D257CC" w:rsidRPr="00D26114" w:rsidRDefault="00D257CC" w:rsidP="00D26114">
            <w:pPr>
              <w:spacing w:after="0" w:line="240" w:lineRule="auto"/>
              <w:jc w:val="center"/>
              <w:rPr>
                <w:b/>
                <w:szCs w:val="24"/>
                <w:lang w:val="pl-PL"/>
              </w:rPr>
            </w:pPr>
            <w:r w:rsidRPr="00D26114">
              <w:rPr>
                <w:b/>
                <w:szCs w:val="24"/>
                <w:lang w:val="pl-PL"/>
              </w:rPr>
              <w:t>na etapie tworzenia</w:t>
            </w:r>
          </w:p>
        </w:tc>
      </w:tr>
      <w:tr w:rsidR="00D257CC" w:rsidRPr="009A0BB7" w:rsidTr="004B5381">
        <w:trPr>
          <w:trHeight w:val="305"/>
          <w:jc w:val="center"/>
        </w:trPr>
        <w:tc>
          <w:tcPr>
            <w:tcW w:w="9120" w:type="dxa"/>
            <w:gridSpan w:val="2"/>
          </w:tcPr>
          <w:p w:rsidR="00D257CC" w:rsidRPr="00DF70FB" w:rsidRDefault="00D257CC" w:rsidP="002001FB">
            <w:pPr>
              <w:spacing w:after="0" w:line="240" w:lineRule="auto"/>
              <w:jc w:val="center"/>
              <w:rPr>
                <w:lang w:val="pl-PL"/>
              </w:rPr>
            </w:pPr>
            <w:r w:rsidRPr="00DF70FB">
              <w:rPr>
                <w:b/>
                <w:lang w:val="pl-PL"/>
              </w:rPr>
              <w:t xml:space="preserve">Funkcje zarządzania instytucjonalnego: </w:t>
            </w:r>
            <w:r w:rsidRPr="002001FB">
              <w:rPr>
                <w:b/>
                <w:szCs w:val="24"/>
                <w:lang w:val="pl-PL"/>
              </w:rPr>
              <w:t>orientacja</w:t>
            </w:r>
            <w:r w:rsidRPr="00DF70FB">
              <w:rPr>
                <w:b/>
                <w:lang w:val="pl-PL"/>
              </w:rPr>
              <w:t xml:space="preserve"> na wyniki</w:t>
            </w:r>
          </w:p>
        </w:tc>
      </w:tr>
      <w:tr w:rsidR="00D257CC" w:rsidRPr="009A0BB7" w:rsidTr="004B5381">
        <w:trPr>
          <w:jc w:val="center"/>
        </w:trPr>
        <w:tc>
          <w:tcPr>
            <w:tcW w:w="4495" w:type="dxa"/>
          </w:tcPr>
          <w:p w:rsidR="00D257CC" w:rsidRPr="00DF70FB" w:rsidRDefault="00D26114" w:rsidP="0096218F">
            <w:pPr>
              <w:spacing w:after="0" w:line="240" w:lineRule="auto"/>
              <w:rPr>
                <w:sz w:val="20"/>
                <w:lang w:val="pl-PL"/>
              </w:rPr>
            </w:pPr>
            <w:r w:rsidRPr="002001FB">
              <w:rPr>
                <w:sz w:val="20"/>
                <w:lang w:val="pl-PL" w:bidi="en-US"/>
              </w:rPr>
              <w:t>T1. Należy zrestrukturyzować KR</w:t>
            </w:r>
            <w:r w:rsidR="00D257CC" w:rsidRPr="002001FB">
              <w:rPr>
                <w:sz w:val="20"/>
                <w:lang w:val="pl-PL" w:bidi="en-US"/>
              </w:rPr>
              <w:t xml:space="preserve">BRD, zachęcić do </w:t>
            </w:r>
            <w:r w:rsidR="00E15657" w:rsidRPr="002001FB">
              <w:rPr>
                <w:sz w:val="20"/>
                <w:lang w:val="pl-PL" w:bidi="en-US"/>
              </w:rPr>
              <w:t xml:space="preserve">ponadpartyjnego </w:t>
            </w:r>
            <w:r w:rsidR="00D257CC" w:rsidRPr="002001FB">
              <w:rPr>
                <w:sz w:val="20"/>
                <w:lang w:val="pl-PL" w:bidi="en-US"/>
              </w:rPr>
              <w:t>wsparcia</w:t>
            </w:r>
            <w:r w:rsidR="0096218F">
              <w:rPr>
                <w:sz w:val="20"/>
                <w:lang w:val="pl-PL" w:bidi="en-US"/>
              </w:rPr>
              <w:t xml:space="preserve"> bezpieczeństwa drogowego</w:t>
            </w:r>
            <w:r w:rsidR="00D257CC" w:rsidRPr="002001FB">
              <w:rPr>
                <w:sz w:val="20"/>
                <w:lang w:val="pl-PL" w:bidi="en-US"/>
              </w:rPr>
              <w:t>, utworzyć</w:t>
            </w:r>
            <w:r w:rsidR="0096218F">
              <w:rPr>
                <w:sz w:val="20"/>
                <w:lang w:val="pl-PL" w:bidi="en-US"/>
              </w:rPr>
              <w:t xml:space="preserve"> dedykowaną</w:t>
            </w:r>
            <w:r w:rsidR="00D257CC" w:rsidRPr="002001FB">
              <w:rPr>
                <w:sz w:val="20"/>
                <w:lang w:val="pl-PL" w:bidi="en-US"/>
              </w:rPr>
              <w:t xml:space="preserve"> komisję parlamentarną ds. bezpieczeństwa ruchu drogowego</w:t>
            </w:r>
            <w:r w:rsidR="0096218F">
              <w:rPr>
                <w:sz w:val="20"/>
                <w:lang w:val="pl-PL" w:bidi="en-US"/>
              </w:rPr>
              <w:t xml:space="preserve">, </w:t>
            </w:r>
            <w:r w:rsidR="00D257CC" w:rsidRPr="002001FB">
              <w:rPr>
                <w:sz w:val="20"/>
                <w:lang w:val="pl-PL" w:bidi="en-US"/>
              </w:rPr>
              <w:t>pozyskać budżet na bezpieczeństwo ruchu drogowego, aby u</w:t>
            </w:r>
            <w:r w:rsidR="0087394D">
              <w:rPr>
                <w:sz w:val="20"/>
                <w:lang w:val="pl-PL" w:bidi="en-US"/>
              </w:rPr>
              <w:t>trzymać</w:t>
            </w:r>
            <w:r w:rsidR="00D257CC" w:rsidRPr="002001FB">
              <w:rPr>
                <w:sz w:val="20"/>
                <w:lang w:val="pl-PL" w:bidi="en-US"/>
              </w:rPr>
              <w:t xml:space="preserve"> wsparcie polityczne na wysokim szczeblu oraz </w:t>
            </w:r>
            <w:r w:rsidR="0096218F">
              <w:rPr>
                <w:sz w:val="20"/>
                <w:lang w:val="pl-PL" w:bidi="en-US"/>
              </w:rPr>
              <w:t>zasoby wystarczające na realizację Programu</w:t>
            </w:r>
            <w:r w:rsidR="00D257CC" w:rsidRPr="002001FB">
              <w:rPr>
                <w:sz w:val="20"/>
                <w:lang w:val="pl-PL" w:bidi="en-US"/>
              </w:rPr>
              <w:t xml:space="preserve"> Bezpieczeństwa Ruchu Drogowego.</w:t>
            </w:r>
          </w:p>
        </w:tc>
        <w:tc>
          <w:tcPr>
            <w:tcW w:w="4625" w:type="dxa"/>
          </w:tcPr>
          <w:p w:rsidR="00D257CC" w:rsidRPr="00DF70FB" w:rsidRDefault="00D257CC" w:rsidP="0087394D">
            <w:pPr>
              <w:spacing w:after="0" w:line="240" w:lineRule="auto"/>
              <w:rPr>
                <w:sz w:val="20"/>
                <w:lang w:val="pl-PL"/>
              </w:rPr>
            </w:pPr>
            <w:r w:rsidRPr="00DF70FB">
              <w:rPr>
                <w:sz w:val="20"/>
                <w:lang w:val="pl-PL"/>
              </w:rPr>
              <w:t xml:space="preserve">R1. </w:t>
            </w:r>
            <w:r w:rsidR="00B83B12">
              <w:rPr>
                <w:sz w:val="20"/>
                <w:lang w:val="pl-PL"/>
              </w:rPr>
              <w:t xml:space="preserve">Ugruntować prawnie </w:t>
            </w:r>
            <w:r w:rsidRPr="00DF70FB">
              <w:rPr>
                <w:sz w:val="20"/>
                <w:lang w:val="pl-PL"/>
              </w:rPr>
              <w:t xml:space="preserve">rolę </w:t>
            </w:r>
            <w:r w:rsidR="00B279B4" w:rsidRPr="00DF70FB">
              <w:rPr>
                <w:sz w:val="20"/>
                <w:lang w:val="pl-PL"/>
              </w:rPr>
              <w:t xml:space="preserve">Instytucji </w:t>
            </w:r>
            <w:r w:rsidRPr="00DF70FB">
              <w:rPr>
                <w:sz w:val="20"/>
                <w:lang w:val="pl-PL"/>
              </w:rPr>
              <w:t>Wiodącej zapewni</w:t>
            </w:r>
            <w:r w:rsidR="00B279B4" w:rsidRPr="00DF70FB">
              <w:rPr>
                <w:sz w:val="20"/>
                <w:lang w:val="pl-PL"/>
              </w:rPr>
              <w:t>ając</w:t>
            </w:r>
            <w:r w:rsidR="002942D3">
              <w:rPr>
                <w:sz w:val="20"/>
                <w:lang w:val="pl-PL"/>
              </w:rPr>
              <w:t xml:space="preserve"> </w:t>
            </w:r>
            <w:r w:rsidR="00B279B4" w:rsidRPr="00DF70FB">
              <w:rPr>
                <w:sz w:val="20"/>
                <w:lang w:val="pl-PL"/>
              </w:rPr>
              <w:t>niezbędny rozwój kadrowy</w:t>
            </w:r>
            <w:r w:rsidR="00E24F08">
              <w:rPr>
                <w:sz w:val="20"/>
                <w:lang w:val="pl-PL"/>
              </w:rPr>
              <w:t>.</w:t>
            </w:r>
            <w:r w:rsidRPr="00DF70FB">
              <w:rPr>
                <w:sz w:val="20"/>
                <w:lang w:val="pl-PL"/>
              </w:rPr>
              <w:t xml:space="preserve"> </w:t>
            </w:r>
            <w:r w:rsidR="00E24F08">
              <w:rPr>
                <w:sz w:val="20"/>
                <w:lang w:val="pl-PL"/>
              </w:rPr>
              <w:t>Liczba pracowników posiadających</w:t>
            </w:r>
            <w:r w:rsidR="00B279B4" w:rsidRPr="00DF70FB">
              <w:rPr>
                <w:sz w:val="20"/>
                <w:lang w:val="pl-PL"/>
              </w:rPr>
              <w:t xml:space="preserve"> </w:t>
            </w:r>
            <w:r w:rsidR="00E24F08">
              <w:rPr>
                <w:sz w:val="20"/>
                <w:lang w:val="pl-PL" w:bidi="en-US"/>
              </w:rPr>
              <w:t>fachową</w:t>
            </w:r>
            <w:r w:rsidR="00E24F08">
              <w:rPr>
                <w:sz w:val="20"/>
                <w:lang w:val="pl-PL"/>
              </w:rPr>
              <w:t xml:space="preserve"> wiedzę i </w:t>
            </w:r>
            <w:r w:rsidR="00B279B4" w:rsidRPr="00DF70FB">
              <w:rPr>
                <w:sz w:val="20"/>
                <w:lang w:val="pl-PL"/>
              </w:rPr>
              <w:t>doświadczeni</w:t>
            </w:r>
            <w:r w:rsidR="00E24F08">
              <w:rPr>
                <w:sz w:val="20"/>
                <w:lang w:val="pl-PL"/>
              </w:rPr>
              <w:t>e</w:t>
            </w:r>
            <w:r w:rsidRPr="00DF70FB">
              <w:rPr>
                <w:sz w:val="20"/>
                <w:lang w:val="pl-PL"/>
              </w:rPr>
              <w:t xml:space="preserve"> </w:t>
            </w:r>
            <w:r w:rsidR="00A17A5E">
              <w:rPr>
                <w:sz w:val="20"/>
                <w:lang w:val="pl-PL"/>
              </w:rPr>
              <w:t>powinna wynosić</w:t>
            </w:r>
            <w:r w:rsidR="00E24F08">
              <w:rPr>
                <w:sz w:val="20"/>
                <w:lang w:val="pl-PL"/>
              </w:rPr>
              <w:t xml:space="preserve"> co najmniej</w:t>
            </w:r>
            <w:r w:rsidRPr="00DF70FB">
              <w:rPr>
                <w:sz w:val="20"/>
                <w:lang w:val="pl-PL"/>
              </w:rPr>
              <w:t xml:space="preserve"> 50</w:t>
            </w:r>
            <w:r w:rsidR="0087394D">
              <w:rPr>
                <w:sz w:val="20"/>
                <w:lang w:val="pl-PL"/>
              </w:rPr>
              <w:t> osób (</w:t>
            </w:r>
            <w:r w:rsidRPr="00DF70FB">
              <w:rPr>
                <w:sz w:val="20"/>
                <w:lang w:val="pl-PL"/>
              </w:rPr>
              <w:t xml:space="preserve">przy pełnym </w:t>
            </w:r>
            <w:r w:rsidR="0087394D">
              <w:rPr>
                <w:sz w:val="20"/>
                <w:lang w:val="pl-PL"/>
              </w:rPr>
              <w:t xml:space="preserve">zakresie </w:t>
            </w:r>
            <w:r w:rsidR="00E24F08">
              <w:rPr>
                <w:sz w:val="20"/>
                <w:lang w:val="pl-PL"/>
              </w:rPr>
              <w:t xml:space="preserve">jej </w:t>
            </w:r>
            <w:r w:rsidR="0087394D">
              <w:rPr>
                <w:sz w:val="20"/>
                <w:lang w:val="pl-PL"/>
              </w:rPr>
              <w:t>docelowych kompetencji)</w:t>
            </w:r>
          </w:p>
        </w:tc>
      </w:tr>
      <w:tr w:rsidR="00D257CC" w:rsidRPr="009A0BB7" w:rsidTr="004B5381">
        <w:trPr>
          <w:jc w:val="center"/>
        </w:trPr>
        <w:tc>
          <w:tcPr>
            <w:tcW w:w="4495" w:type="dxa"/>
          </w:tcPr>
          <w:p w:rsidR="00D257CC" w:rsidRPr="00DF70FB" w:rsidRDefault="00D257CC" w:rsidP="002001FB">
            <w:pPr>
              <w:spacing w:after="0" w:line="240" w:lineRule="auto"/>
              <w:rPr>
                <w:sz w:val="20"/>
                <w:lang w:val="pl-PL"/>
              </w:rPr>
            </w:pPr>
            <w:r w:rsidRPr="00DF70FB">
              <w:rPr>
                <w:sz w:val="20"/>
                <w:lang w:val="pl-PL"/>
              </w:rPr>
              <w:t xml:space="preserve">T2. Stworzyć </w:t>
            </w:r>
            <w:r w:rsidR="005738C7" w:rsidRPr="00DF70FB">
              <w:rPr>
                <w:sz w:val="20"/>
                <w:lang w:val="pl-PL"/>
              </w:rPr>
              <w:t xml:space="preserve">Instytucję </w:t>
            </w:r>
            <w:r w:rsidR="00E24F08" w:rsidRPr="00DF70FB">
              <w:rPr>
                <w:sz w:val="20"/>
                <w:lang w:val="pl-PL"/>
              </w:rPr>
              <w:t>Wiodącą, jako</w:t>
            </w:r>
            <w:r w:rsidRPr="00DF70FB">
              <w:rPr>
                <w:sz w:val="20"/>
                <w:lang w:val="pl-PL"/>
              </w:rPr>
              <w:t xml:space="preserve"> niezależny podmiot z </w:t>
            </w:r>
            <w:r w:rsidRPr="002001FB">
              <w:rPr>
                <w:sz w:val="20"/>
                <w:lang w:val="pl-PL" w:bidi="en-US"/>
              </w:rPr>
              <w:t>potencjałem</w:t>
            </w:r>
            <w:r w:rsidRPr="00DF70FB">
              <w:rPr>
                <w:sz w:val="20"/>
                <w:lang w:val="pl-PL"/>
              </w:rPr>
              <w:t xml:space="preserve"> do efektywnego kierowania, </w:t>
            </w:r>
            <w:r w:rsidRPr="002001FB">
              <w:rPr>
                <w:sz w:val="20"/>
                <w:lang w:val="pl-PL" w:bidi="en-US"/>
              </w:rPr>
              <w:t>monitorowania</w:t>
            </w:r>
            <w:r w:rsidRPr="00DF70FB">
              <w:rPr>
                <w:sz w:val="20"/>
                <w:lang w:val="pl-PL"/>
              </w:rPr>
              <w:t xml:space="preserve"> i</w:t>
            </w:r>
            <w:r w:rsidR="002001FB">
              <w:rPr>
                <w:sz w:val="20"/>
                <w:lang w:val="pl-PL"/>
              </w:rPr>
              <w:t> </w:t>
            </w:r>
            <w:r w:rsidRPr="00DF70FB">
              <w:rPr>
                <w:sz w:val="20"/>
                <w:lang w:val="pl-PL"/>
              </w:rPr>
              <w:t>zarządzania bezpieczeństwem</w:t>
            </w:r>
            <w:r w:rsidR="002001FB">
              <w:rPr>
                <w:sz w:val="20"/>
                <w:lang w:val="pl-PL"/>
              </w:rPr>
              <w:t xml:space="preserve"> drogowym.</w:t>
            </w:r>
            <w:r w:rsidRPr="00DF70FB">
              <w:rPr>
                <w:sz w:val="20"/>
                <w:lang w:val="pl-PL"/>
              </w:rPr>
              <w:t xml:space="preserve"> </w:t>
            </w:r>
          </w:p>
        </w:tc>
        <w:tc>
          <w:tcPr>
            <w:tcW w:w="4625" w:type="dxa"/>
          </w:tcPr>
          <w:p w:rsidR="00D257CC" w:rsidRPr="00DF70FB" w:rsidRDefault="00D257CC" w:rsidP="0087394D">
            <w:pPr>
              <w:spacing w:after="0" w:line="240" w:lineRule="auto"/>
              <w:rPr>
                <w:sz w:val="20"/>
                <w:lang w:val="pl-PL"/>
              </w:rPr>
            </w:pPr>
            <w:r w:rsidRPr="00DF70FB">
              <w:rPr>
                <w:sz w:val="20"/>
                <w:lang w:val="pl-PL"/>
              </w:rPr>
              <w:t xml:space="preserve">R2. </w:t>
            </w:r>
            <w:r w:rsidR="0087394D" w:rsidRPr="00DF70FB">
              <w:rPr>
                <w:sz w:val="20"/>
                <w:lang w:val="pl-PL"/>
              </w:rPr>
              <w:t xml:space="preserve">Instytucja </w:t>
            </w:r>
            <w:r w:rsidRPr="00DF70FB">
              <w:rPr>
                <w:sz w:val="20"/>
                <w:lang w:val="pl-PL"/>
              </w:rPr>
              <w:t xml:space="preserve">Wiodąca powinna posiadać uprawnienia do </w:t>
            </w:r>
            <w:r w:rsidRPr="002001FB">
              <w:rPr>
                <w:sz w:val="20"/>
                <w:lang w:val="pl-PL" w:bidi="en-US"/>
              </w:rPr>
              <w:t>prowadzenia</w:t>
            </w:r>
            <w:r w:rsidRPr="00DF70FB">
              <w:rPr>
                <w:sz w:val="20"/>
                <w:lang w:val="pl-PL"/>
              </w:rPr>
              <w:t xml:space="preserve"> bazy danych o wypadkach oraz </w:t>
            </w:r>
            <w:r w:rsidRPr="002001FB">
              <w:rPr>
                <w:sz w:val="20"/>
                <w:lang w:val="pl-PL" w:bidi="en-US"/>
              </w:rPr>
              <w:t>fachową</w:t>
            </w:r>
            <w:r w:rsidRPr="00DF70FB">
              <w:rPr>
                <w:sz w:val="20"/>
                <w:lang w:val="pl-PL"/>
              </w:rPr>
              <w:t xml:space="preserve"> wiedzę do analizy.</w:t>
            </w:r>
          </w:p>
        </w:tc>
      </w:tr>
      <w:tr w:rsidR="00D257CC" w:rsidRPr="00DF70FB"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T3.</w:t>
            </w:r>
            <w:r w:rsidR="002942D3">
              <w:rPr>
                <w:sz w:val="20"/>
                <w:lang w:val="pl-PL"/>
              </w:rPr>
              <w:t xml:space="preserve"> </w:t>
            </w:r>
            <w:r w:rsidR="002001FB">
              <w:rPr>
                <w:sz w:val="20"/>
                <w:lang w:val="pl-PL"/>
              </w:rPr>
              <w:t>Sekretariat KR</w:t>
            </w:r>
            <w:r w:rsidRPr="00DF70FB">
              <w:rPr>
                <w:sz w:val="20"/>
                <w:lang w:val="pl-PL"/>
              </w:rPr>
              <w:t xml:space="preserve">BRD powinien objąć rolę </w:t>
            </w:r>
            <w:r w:rsidR="005738C7" w:rsidRPr="00DF70FB">
              <w:rPr>
                <w:sz w:val="20"/>
                <w:lang w:val="pl-PL"/>
              </w:rPr>
              <w:t xml:space="preserve">Instytucji </w:t>
            </w:r>
            <w:r w:rsidRPr="00DF70FB">
              <w:rPr>
                <w:sz w:val="20"/>
                <w:lang w:val="pl-PL"/>
              </w:rPr>
              <w:t xml:space="preserve">Wiodącej z początkowym zatrudnieniem na </w:t>
            </w:r>
            <w:r w:rsidRPr="002001FB">
              <w:rPr>
                <w:sz w:val="20"/>
                <w:lang w:val="pl-PL" w:bidi="en-US"/>
              </w:rPr>
              <w:t>poziomie</w:t>
            </w:r>
            <w:r w:rsidRPr="00DF70FB">
              <w:rPr>
                <w:sz w:val="20"/>
                <w:lang w:val="pl-PL"/>
              </w:rPr>
              <w:t xml:space="preserve"> około 20 osób.</w:t>
            </w:r>
          </w:p>
        </w:tc>
        <w:tc>
          <w:tcPr>
            <w:tcW w:w="4625" w:type="dxa"/>
          </w:tcPr>
          <w:p w:rsidR="00D257CC" w:rsidRPr="00DF70FB" w:rsidRDefault="00D257CC" w:rsidP="00E24F08">
            <w:pPr>
              <w:spacing w:after="0" w:line="240" w:lineRule="auto"/>
              <w:rPr>
                <w:sz w:val="20"/>
                <w:lang w:val="pl-PL"/>
              </w:rPr>
            </w:pPr>
            <w:r w:rsidRPr="00DF70FB">
              <w:rPr>
                <w:sz w:val="20"/>
                <w:lang w:val="pl-PL"/>
              </w:rPr>
              <w:t xml:space="preserve">R3. </w:t>
            </w:r>
            <w:r w:rsidR="005738C7" w:rsidRPr="00DF70FB">
              <w:rPr>
                <w:sz w:val="20"/>
                <w:lang w:val="pl-PL"/>
              </w:rPr>
              <w:t xml:space="preserve">Instytucja </w:t>
            </w:r>
            <w:r w:rsidRPr="00DF70FB">
              <w:rPr>
                <w:sz w:val="20"/>
                <w:lang w:val="pl-PL"/>
              </w:rPr>
              <w:t xml:space="preserve">Wiodąca powinna zapewnić doradztwo techniczne, oparte na </w:t>
            </w:r>
            <w:r w:rsidR="005738C7" w:rsidRPr="00DF70FB">
              <w:rPr>
                <w:sz w:val="20"/>
                <w:lang w:val="pl-PL"/>
              </w:rPr>
              <w:t>rzetelnych analizach</w:t>
            </w:r>
            <w:r w:rsidRPr="00DF70FB">
              <w:rPr>
                <w:sz w:val="20"/>
                <w:lang w:val="pl-PL"/>
              </w:rPr>
              <w:t xml:space="preserve"> Parlamentarnej Komisji ds. Bezpieczeństwa </w:t>
            </w:r>
            <w:r w:rsidRPr="00E24F08">
              <w:rPr>
                <w:sz w:val="20"/>
                <w:lang w:val="pl-PL" w:bidi="en-US"/>
              </w:rPr>
              <w:t>Ruchu</w:t>
            </w:r>
            <w:r w:rsidRPr="00DF70FB">
              <w:rPr>
                <w:sz w:val="20"/>
                <w:lang w:val="pl-PL"/>
              </w:rPr>
              <w:t xml:space="preserve"> Drogowego.</w:t>
            </w:r>
          </w:p>
        </w:tc>
      </w:tr>
      <w:tr w:rsidR="00D257CC" w:rsidRPr="009A0BB7" w:rsidTr="004B5381">
        <w:trPr>
          <w:jc w:val="center"/>
        </w:trPr>
        <w:tc>
          <w:tcPr>
            <w:tcW w:w="4495" w:type="dxa"/>
          </w:tcPr>
          <w:p w:rsidR="00D257CC" w:rsidRPr="00DF70FB" w:rsidRDefault="00D257CC" w:rsidP="0087394D">
            <w:pPr>
              <w:spacing w:after="0" w:line="240" w:lineRule="auto"/>
              <w:rPr>
                <w:sz w:val="20"/>
                <w:lang w:val="pl-PL"/>
              </w:rPr>
            </w:pPr>
            <w:r w:rsidRPr="00DF70FB">
              <w:rPr>
                <w:sz w:val="20"/>
                <w:lang w:val="pl-PL"/>
              </w:rPr>
              <w:t xml:space="preserve">T4. Opracowanie </w:t>
            </w:r>
            <w:r w:rsidR="0087394D">
              <w:rPr>
                <w:sz w:val="20"/>
                <w:lang w:val="pl-PL"/>
              </w:rPr>
              <w:t>Planu Wdrożenia</w:t>
            </w:r>
            <w:r w:rsidR="004B5381">
              <w:rPr>
                <w:sz w:val="20"/>
                <w:lang w:val="pl-PL"/>
              </w:rPr>
              <w:t xml:space="preserve"> opartego na analizie wyników z</w:t>
            </w:r>
            <w:r w:rsidRPr="00DF70FB">
              <w:rPr>
                <w:sz w:val="20"/>
                <w:lang w:val="pl-PL"/>
              </w:rPr>
              <w:t xml:space="preserve"> przeszłości oraz </w:t>
            </w:r>
            <w:r w:rsidR="004B5381">
              <w:rPr>
                <w:sz w:val="20"/>
                <w:lang w:val="pl-PL"/>
              </w:rPr>
              <w:t>informacji, w</w:t>
            </w:r>
            <w:r w:rsidR="00B83B12">
              <w:rPr>
                <w:sz w:val="20"/>
                <w:lang w:val="pl-PL"/>
              </w:rPr>
              <w:t> </w:t>
            </w:r>
            <w:r w:rsidR="004B5381">
              <w:rPr>
                <w:sz w:val="20"/>
                <w:lang w:val="pl-PL"/>
              </w:rPr>
              <w:t>jaki</w:t>
            </w:r>
            <w:r w:rsidRPr="00DF70FB">
              <w:rPr>
                <w:sz w:val="20"/>
                <w:lang w:val="pl-PL"/>
              </w:rPr>
              <w:t xml:space="preserve"> sposób ma być osiągnięty cel</w:t>
            </w:r>
            <w:r w:rsidR="004B5381" w:rsidRPr="00DF70FB">
              <w:rPr>
                <w:sz w:val="20"/>
                <w:lang w:val="pl-PL"/>
              </w:rPr>
              <w:t xml:space="preserve"> ogólny</w:t>
            </w:r>
            <w:r w:rsidRPr="00DF70FB">
              <w:rPr>
                <w:sz w:val="20"/>
                <w:lang w:val="pl-PL"/>
              </w:rPr>
              <w:t>.</w:t>
            </w:r>
          </w:p>
        </w:tc>
        <w:tc>
          <w:tcPr>
            <w:tcW w:w="4625" w:type="dxa"/>
          </w:tcPr>
          <w:p w:rsidR="00D257CC" w:rsidRPr="00DF70FB" w:rsidRDefault="00D257CC" w:rsidP="002C083E">
            <w:pPr>
              <w:spacing w:after="0" w:line="240" w:lineRule="auto"/>
              <w:rPr>
                <w:sz w:val="20"/>
                <w:lang w:val="pl-PL"/>
              </w:rPr>
            </w:pPr>
            <w:r w:rsidRPr="00DF70FB">
              <w:rPr>
                <w:sz w:val="20"/>
                <w:lang w:val="pl-PL"/>
              </w:rPr>
              <w:t xml:space="preserve">R4. Ustalenie </w:t>
            </w:r>
            <w:r w:rsidR="002C083E">
              <w:rPr>
                <w:sz w:val="20"/>
                <w:lang w:val="pl-PL"/>
              </w:rPr>
              <w:t xml:space="preserve">długoterminowego </w:t>
            </w:r>
            <w:r w:rsidRPr="00DF70FB">
              <w:rPr>
                <w:sz w:val="20"/>
                <w:lang w:val="pl-PL"/>
              </w:rPr>
              <w:t xml:space="preserve">harmonogramu </w:t>
            </w:r>
            <w:r w:rsidR="002C083E">
              <w:rPr>
                <w:sz w:val="20"/>
                <w:lang w:val="pl-PL"/>
              </w:rPr>
              <w:t>wdrażania</w:t>
            </w:r>
            <w:r w:rsidR="00E24F08">
              <w:rPr>
                <w:sz w:val="20"/>
                <w:lang w:val="pl-PL"/>
              </w:rPr>
              <w:t xml:space="preserve"> </w:t>
            </w:r>
            <w:r w:rsidRPr="00DF70FB">
              <w:rPr>
                <w:sz w:val="20"/>
                <w:lang w:val="pl-PL"/>
              </w:rPr>
              <w:t xml:space="preserve">działań oraz zapewnienie </w:t>
            </w:r>
            <w:r w:rsidRPr="002001FB">
              <w:rPr>
                <w:sz w:val="20"/>
                <w:lang w:val="pl-PL" w:bidi="en-US"/>
              </w:rPr>
              <w:t>elastyczności</w:t>
            </w:r>
            <w:r w:rsidRPr="00DF70FB">
              <w:rPr>
                <w:sz w:val="20"/>
                <w:lang w:val="pl-PL"/>
              </w:rPr>
              <w:t xml:space="preserve"> </w:t>
            </w:r>
            <w:r w:rsidR="002C083E">
              <w:rPr>
                <w:sz w:val="20"/>
                <w:lang w:val="pl-PL"/>
              </w:rPr>
              <w:t>w jego realizacji</w:t>
            </w:r>
            <w:r w:rsidRPr="00DF70FB">
              <w:rPr>
                <w:sz w:val="20"/>
                <w:lang w:val="pl-PL"/>
              </w:rPr>
              <w:t>.</w:t>
            </w:r>
          </w:p>
        </w:tc>
      </w:tr>
      <w:tr w:rsidR="00D257CC" w:rsidRPr="009A0BB7" w:rsidTr="004B5381">
        <w:trPr>
          <w:jc w:val="center"/>
        </w:trPr>
        <w:tc>
          <w:tcPr>
            <w:tcW w:w="4495" w:type="dxa"/>
          </w:tcPr>
          <w:p w:rsidR="00D257CC" w:rsidRPr="00DF70FB" w:rsidRDefault="00D257CC" w:rsidP="0087394D">
            <w:pPr>
              <w:spacing w:after="0" w:line="240" w:lineRule="auto"/>
              <w:rPr>
                <w:sz w:val="20"/>
                <w:lang w:val="pl-PL"/>
              </w:rPr>
            </w:pPr>
            <w:r w:rsidRPr="00DF70FB">
              <w:rPr>
                <w:sz w:val="20"/>
                <w:lang w:val="pl-PL"/>
              </w:rPr>
              <w:t xml:space="preserve">T5. Instytucje partnerskie powinny przyjąć na siebie obowiązki </w:t>
            </w:r>
            <w:r w:rsidRPr="002001FB">
              <w:rPr>
                <w:sz w:val="20"/>
                <w:lang w:val="pl-PL" w:bidi="en-US"/>
              </w:rPr>
              <w:t>zarządzania</w:t>
            </w:r>
            <w:r w:rsidRPr="00DF70FB">
              <w:rPr>
                <w:sz w:val="20"/>
                <w:lang w:val="pl-PL"/>
              </w:rPr>
              <w:t xml:space="preserve"> efektami końcowymi bezpieczeństwa ruchu drogowego we współpracy z</w:t>
            </w:r>
            <w:r w:rsidR="00B83B12">
              <w:rPr>
                <w:sz w:val="20"/>
                <w:lang w:val="pl-PL"/>
              </w:rPr>
              <w:t> </w:t>
            </w:r>
            <w:r w:rsidR="0087394D" w:rsidRPr="00DF70FB">
              <w:rPr>
                <w:sz w:val="20"/>
                <w:lang w:val="pl-PL"/>
              </w:rPr>
              <w:t xml:space="preserve">Instytucją </w:t>
            </w:r>
            <w:r w:rsidRPr="00DF70FB">
              <w:rPr>
                <w:sz w:val="20"/>
                <w:lang w:val="pl-PL"/>
              </w:rPr>
              <w:t>Wiodącą.</w:t>
            </w:r>
          </w:p>
        </w:tc>
        <w:tc>
          <w:tcPr>
            <w:tcW w:w="4625" w:type="dxa"/>
          </w:tcPr>
          <w:p w:rsidR="00D257CC" w:rsidRPr="00DF70FB" w:rsidRDefault="00D257CC" w:rsidP="0087394D">
            <w:pPr>
              <w:spacing w:after="0" w:line="240" w:lineRule="auto"/>
              <w:rPr>
                <w:sz w:val="20"/>
                <w:lang w:val="pl-PL"/>
              </w:rPr>
            </w:pPr>
            <w:r w:rsidRPr="00DF70FB">
              <w:rPr>
                <w:sz w:val="20"/>
                <w:lang w:val="pl-PL"/>
              </w:rPr>
              <w:t>R5.</w:t>
            </w:r>
            <w:r w:rsidR="002942D3">
              <w:rPr>
                <w:sz w:val="20"/>
                <w:lang w:val="pl-PL"/>
              </w:rPr>
              <w:t xml:space="preserve"> </w:t>
            </w:r>
            <w:r w:rsidRPr="00DF70FB">
              <w:rPr>
                <w:sz w:val="20"/>
                <w:lang w:val="pl-PL"/>
              </w:rPr>
              <w:t xml:space="preserve">Należy wprowadzić analizę kosztów i korzyści </w:t>
            </w:r>
            <w:r w:rsidR="00E24F08">
              <w:rPr>
                <w:sz w:val="20"/>
                <w:lang w:val="pl-PL"/>
              </w:rPr>
              <w:t xml:space="preserve">przy </w:t>
            </w:r>
            <w:r w:rsidR="00E24F08">
              <w:rPr>
                <w:sz w:val="20"/>
                <w:lang w:val="pl-PL" w:bidi="en-US"/>
              </w:rPr>
              <w:t>podejmowaniu</w:t>
            </w:r>
            <w:r w:rsidRPr="00DF70FB">
              <w:rPr>
                <w:sz w:val="20"/>
                <w:lang w:val="pl-PL"/>
              </w:rPr>
              <w:t xml:space="preserve"> decyzji</w:t>
            </w:r>
            <w:r w:rsidR="0087394D">
              <w:rPr>
                <w:sz w:val="20"/>
                <w:lang w:val="pl-PL"/>
              </w:rPr>
              <w:t>, która powinna być</w:t>
            </w:r>
            <w:r w:rsidRPr="00DF70FB">
              <w:rPr>
                <w:sz w:val="20"/>
                <w:lang w:val="pl-PL"/>
              </w:rPr>
              <w:t xml:space="preserve"> </w:t>
            </w:r>
            <w:r w:rsidR="0087394D">
              <w:rPr>
                <w:sz w:val="20"/>
                <w:lang w:val="pl-PL"/>
              </w:rPr>
              <w:t>oparta o wiarygodną</w:t>
            </w:r>
            <w:r w:rsidRPr="00DF70FB">
              <w:rPr>
                <w:sz w:val="20"/>
                <w:lang w:val="pl-PL"/>
              </w:rPr>
              <w:t xml:space="preserve"> kalkulację kosztów.</w:t>
            </w:r>
          </w:p>
        </w:tc>
      </w:tr>
      <w:tr w:rsidR="00D257CC" w:rsidRPr="009A0BB7" w:rsidTr="004B5381">
        <w:trPr>
          <w:jc w:val="center"/>
        </w:trPr>
        <w:tc>
          <w:tcPr>
            <w:tcW w:w="4495" w:type="dxa"/>
          </w:tcPr>
          <w:p w:rsidR="00D257CC" w:rsidRPr="00DF70FB" w:rsidRDefault="00D257CC" w:rsidP="004B5381">
            <w:pPr>
              <w:spacing w:after="0" w:line="240" w:lineRule="auto"/>
              <w:rPr>
                <w:sz w:val="20"/>
                <w:lang w:val="pl-PL"/>
              </w:rPr>
            </w:pPr>
            <w:r w:rsidRPr="00DF70FB">
              <w:rPr>
                <w:sz w:val="20"/>
                <w:lang w:val="pl-PL"/>
              </w:rPr>
              <w:t xml:space="preserve">T6. Należy lepiej </w:t>
            </w:r>
            <w:r w:rsidR="004B5381" w:rsidRPr="00DF70FB">
              <w:rPr>
                <w:sz w:val="20"/>
                <w:lang w:val="pl-PL"/>
              </w:rPr>
              <w:t>zrozumieć, jaki</w:t>
            </w:r>
            <w:r w:rsidRPr="00DF70FB">
              <w:rPr>
                <w:sz w:val="20"/>
                <w:lang w:val="pl-PL"/>
              </w:rPr>
              <w:t xml:space="preserve"> jest wpływ </w:t>
            </w:r>
            <w:r w:rsidR="004B5381">
              <w:rPr>
                <w:sz w:val="20"/>
                <w:lang w:val="pl-PL"/>
              </w:rPr>
              <w:t xml:space="preserve">poszczególnych </w:t>
            </w:r>
            <w:r w:rsidRPr="00DF70FB">
              <w:rPr>
                <w:sz w:val="20"/>
                <w:lang w:val="pl-PL"/>
              </w:rPr>
              <w:t xml:space="preserve">elementów Programu na redukcję liczby ofiar wypadków oraz </w:t>
            </w:r>
            <w:r w:rsidR="004B5381">
              <w:rPr>
                <w:sz w:val="20"/>
                <w:lang w:val="pl-PL"/>
              </w:rPr>
              <w:t>jaki jest wpływ zarządzania na osiągane wyniki.</w:t>
            </w:r>
          </w:p>
        </w:tc>
        <w:tc>
          <w:tcPr>
            <w:tcW w:w="4625" w:type="dxa"/>
          </w:tcPr>
          <w:p w:rsidR="00D257CC" w:rsidRPr="00DF70FB" w:rsidRDefault="00D257CC" w:rsidP="0087394D">
            <w:pPr>
              <w:spacing w:after="0" w:line="240" w:lineRule="auto"/>
              <w:rPr>
                <w:sz w:val="20"/>
                <w:lang w:val="pl-PL"/>
              </w:rPr>
            </w:pPr>
            <w:r w:rsidRPr="00DF70FB">
              <w:rPr>
                <w:sz w:val="20"/>
                <w:lang w:val="pl-PL"/>
              </w:rPr>
              <w:t xml:space="preserve">R6. Należy stworzyć kulturę </w:t>
            </w:r>
            <w:r w:rsidR="0087394D">
              <w:rPr>
                <w:sz w:val="20"/>
                <w:lang w:val="pl-PL"/>
              </w:rPr>
              <w:t xml:space="preserve">zarządzania </w:t>
            </w:r>
            <w:r w:rsidRPr="00DF70FB">
              <w:rPr>
                <w:sz w:val="20"/>
                <w:lang w:val="pl-PL"/>
              </w:rPr>
              <w:t>zorientowaną</w:t>
            </w:r>
            <w:r w:rsidR="0087394D">
              <w:rPr>
                <w:sz w:val="20"/>
                <w:lang w:val="pl-PL"/>
              </w:rPr>
              <w:t xml:space="preserve"> </w:t>
            </w:r>
            <w:r w:rsidRPr="00DF70FB">
              <w:rPr>
                <w:sz w:val="20"/>
                <w:lang w:val="pl-PL"/>
              </w:rPr>
              <w:t>na wyniki w dziedzinie bezpieczeństwa ruchu drogowego przy użyciu bazy danych i </w:t>
            </w:r>
            <w:r w:rsidRPr="002001FB">
              <w:rPr>
                <w:sz w:val="20"/>
                <w:lang w:val="pl-PL" w:bidi="en-US"/>
              </w:rPr>
              <w:t>rozpowszechnianiu</w:t>
            </w:r>
            <w:r w:rsidRPr="00DF70FB">
              <w:rPr>
                <w:sz w:val="20"/>
                <w:lang w:val="pl-PL"/>
              </w:rPr>
              <w:t xml:space="preserve"> wyników przez </w:t>
            </w:r>
            <w:r w:rsidR="005738C7" w:rsidRPr="00DF70FB">
              <w:rPr>
                <w:sz w:val="20"/>
                <w:lang w:val="pl-PL"/>
              </w:rPr>
              <w:t xml:space="preserve">Instytucję </w:t>
            </w:r>
            <w:r w:rsidRPr="00DF70FB">
              <w:rPr>
                <w:sz w:val="20"/>
                <w:lang w:val="pl-PL"/>
              </w:rPr>
              <w:t>Wiodącą.</w:t>
            </w:r>
          </w:p>
        </w:tc>
      </w:tr>
      <w:tr w:rsidR="00D257CC" w:rsidRPr="009A0BB7" w:rsidTr="00B11570">
        <w:trPr>
          <w:trHeight w:val="692"/>
          <w:jc w:val="center"/>
        </w:trPr>
        <w:tc>
          <w:tcPr>
            <w:tcW w:w="4495" w:type="dxa"/>
          </w:tcPr>
          <w:p w:rsidR="00D257CC" w:rsidRPr="00DF70FB" w:rsidRDefault="00D257CC" w:rsidP="00B83B12">
            <w:pPr>
              <w:spacing w:after="0" w:line="240" w:lineRule="auto"/>
              <w:rPr>
                <w:sz w:val="20"/>
                <w:lang w:val="pl-PL"/>
              </w:rPr>
            </w:pPr>
            <w:r w:rsidRPr="00DF70FB">
              <w:rPr>
                <w:sz w:val="20"/>
                <w:lang w:val="pl-PL"/>
              </w:rPr>
              <w:t xml:space="preserve">T7. Należy </w:t>
            </w:r>
            <w:r w:rsidR="00B83B12">
              <w:rPr>
                <w:sz w:val="20"/>
                <w:lang w:val="pl-PL"/>
              </w:rPr>
              <w:t>upewnić się, że</w:t>
            </w:r>
            <w:r w:rsidRPr="00DF70FB">
              <w:rPr>
                <w:sz w:val="20"/>
                <w:lang w:val="pl-PL"/>
              </w:rPr>
              <w:t xml:space="preserve"> procedury operacyjne w</w:t>
            </w:r>
            <w:r w:rsidR="00B83B12">
              <w:rPr>
                <w:sz w:val="20"/>
                <w:lang w:val="pl-PL"/>
              </w:rPr>
              <w:t> </w:t>
            </w:r>
            <w:r w:rsidRPr="00DF70FB">
              <w:rPr>
                <w:sz w:val="20"/>
                <w:lang w:val="pl-PL"/>
              </w:rPr>
              <w:t xml:space="preserve">rządzie </w:t>
            </w:r>
            <w:r w:rsidR="00B83B12">
              <w:rPr>
                <w:sz w:val="20"/>
                <w:lang w:val="pl-PL"/>
              </w:rPr>
              <w:t xml:space="preserve">są </w:t>
            </w:r>
            <w:r w:rsidRPr="00DF70FB">
              <w:rPr>
                <w:sz w:val="20"/>
                <w:lang w:val="pl-PL"/>
              </w:rPr>
              <w:t xml:space="preserve">wystarczająco elastyczne, aby </w:t>
            </w:r>
            <w:r w:rsidR="001026DA">
              <w:rPr>
                <w:sz w:val="20"/>
                <w:lang w:val="pl-PL"/>
              </w:rPr>
              <w:t>umożliwić</w:t>
            </w:r>
            <w:r w:rsidRPr="00DF70FB">
              <w:rPr>
                <w:sz w:val="20"/>
                <w:lang w:val="pl-PL"/>
              </w:rPr>
              <w:t xml:space="preserve"> szybkie wdrożenie polityki.</w:t>
            </w:r>
          </w:p>
        </w:tc>
        <w:tc>
          <w:tcPr>
            <w:tcW w:w="4625" w:type="dxa"/>
          </w:tcPr>
          <w:p w:rsidR="00D257CC" w:rsidRPr="00DF70FB" w:rsidRDefault="00D257CC" w:rsidP="00D26114">
            <w:pPr>
              <w:spacing w:after="0" w:line="240" w:lineRule="auto"/>
              <w:rPr>
                <w:sz w:val="20"/>
                <w:lang w:val="pl-PL"/>
              </w:rPr>
            </w:pPr>
            <w:r w:rsidRPr="00DF70FB">
              <w:rPr>
                <w:sz w:val="20"/>
                <w:lang w:val="pl-PL"/>
              </w:rPr>
              <w:t xml:space="preserve">R7. Należy zapewnić formalne szkolenie dotyczące bezpieczeństwa ruchu drogowego, aby stworzyć potencjał kadrowy i </w:t>
            </w:r>
            <w:r w:rsidRPr="002001FB">
              <w:rPr>
                <w:sz w:val="20"/>
                <w:lang w:val="pl-PL" w:bidi="en-US"/>
              </w:rPr>
              <w:t>zapewnić</w:t>
            </w:r>
            <w:r w:rsidR="002942D3">
              <w:rPr>
                <w:sz w:val="20"/>
                <w:lang w:val="pl-PL"/>
              </w:rPr>
              <w:t xml:space="preserve"> </w:t>
            </w:r>
            <w:r w:rsidRPr="00DF70FB">
              <w:rPr>
                <w:sz w:val="20"/>
                <w:lang w:val="pl-PL"/>
              </w:rPr>
              <w:t>transfer wiedzy.</w:t>
            </w:r>
          </w:p>
        </w:tc>
      </w:tr>
      <w:tr w:rsidR="00D257CC" w:rsidRPr="009A0BB7" w:rsidTr="004B5381">
        <w:trPr>
          <w:jc w:val="center"/>
        </w:trPr>
        <w:tc>
          <w:tcPr>
            <w:tcW w:w="9120" w:type="dxa"/>
            <w:gridSpan w:val="2"/>
          </w:tcPr>
          <w:p w:rsidR="00D257CC" w:rsidRPr="00DF70FB" w:rsidRDefault="00D257CC" w:rsidP="002001FB">
            <w:pPr>
              <w:spacing w:after="0" w:line="240" w:lineRule="auto"/>
              <w:jc w:val="center"/>
              <w:rPr>
                <w:b/>
                <w:lang w:val="pl-PL"/>
              </w:rPr>
            </w:pPr>
            <w:r w:rsidRPr="00DF70FB">
              <w:rPr>
                <w:b/>
                <w:lang w:val="pl-PL"/>
              </w:rPr>
              <w:t>Funkcje zarządzania instytucjonalnego: koordynacja działań</w:t>
            </w:r>
          </w:p>
        </w:tc>
      </w:tr>
      <w:tr w:rsidR="00D257CC" w:rsidRPr="0087394D" w:rsidTr="004B5381">
        <w:trPr>
          <w:jc w:val="center"/>
        </w:trPr>
        <w:tc>
          <w:tcPr>
            <w:tcW w:w="4495" w:type="dxa"/>
          </w:tcPr>
          <w:p w:rsidR="00D257CC" w:rsidRPr="00DF70FB" w:rsidRDefault="00D257CC" w:rsidP="0087394D">
            <w:pPr>
              <w:spacing w:after="0" w:line="240" w:lineRule="auto"/>
              <w:rPr>
                <w:sz w:val="20"/>
                <w:lang w:val="pl-PL"/>
              </w:rPr>
            </w:pPr>
            <w:r w:rsidRPr="00DF70FB">
              <w:rPr>
                <w:sz w:val="20"/>
                <w:lang w:val="pl-PL"/>
              </w:rPr>
              <w:t>T8.</w:t>
            </w:r>
            <w:r w:rsidR="002942D3">
              <w:rPr>
                <w:sz w:val="20"/>
                <w:lang w:val="pl-PL"/>
              </w:rPr>
              <w:t xml:space="preserve"> </w:t>
            </w:r>
            <w:r w:rsidR="005738C7" w:rsidRPr="00DF70FB">
              <w:rPr>
                <w:sz w:val="20"/>
                <w:lang w:val="pl-PL"/>
              </w:rPr>
              <w:t xml:space="preserve">Instytucja </w:t>
            </w:r>
            <w:r w:rsidRPr="00DF70FB">
              <w:rPr>
                <w:sz w:val="20"/>
                <w:lang w:val="pl-PL"/>
              </w:rPr>
              <w:t>Wiodąca powinna zapewnić kierownictwo i zarządzanie we współpracy z</w:t>
            </w:r>
            <w:r w:rsidR="00CF316F">
              <w:rPr>
                <w:sz w:val="20"/>
                <w:lang w:val="pl-PL"/>
              </w:rPr>
              <w:t> </w:t>
            </w:r>
            <w:r w:rsidR="0087394D">
              <w:rPr>
                <w:sz w:val="20"/>
                <w:lang w:val="pl-PL"/>
              </w:rPr>
              <w:t xml:space="preserve">instytucjami </w:t>
            </w:r>
            <w:r w:rsidRPr="00DF70FB">
              <w:rPr>
                <w:sz w:val="20"/>
                <w:lang w:val="pl-PL"/>
              </w:rPr>
              <w:t xml:space="preserve">partnerskimi poprzez jasny podział ról i obowiązków oraz </w:t>
            </w:r>
            <w:r w:rsidRPr="002001FB">
              <w:rPr>
                <w:sz w:val="20"/>
                <w:lang w:val="pl-PL" w:bidi="en-US"/>
              </w:rPr>
              <w:t>określenie</w:t>
            </w:r>
            <w:r w:rsidRPr="00DF70FB">
              <w:rPr>
                <w:sz w:val="20"/>
                <w:lang w:val="pl-PL"/>
              </w:rPr>
              <w:t xml:space="preserve"> poziomu oczekiwanych wyników i </w:t>
            </w:r>
            <w:r w:rsidR="00CF316F">
              <w:rPr>
                <w:sz w:val="20"/>
                <w:lang w:val="pl-PL" w:bidi="en-US"/>
              </w:rPr>
              <w:t>monitoring</w:t>
            </w:r>
            <w:r w:rsidRPr="00DF70FB">
              <w:rPr>
                <w:sz w:val="20"/>
                <w:lang w:val="pl-PL"/>
              </w:rPr>
              <w:t>.</w:t>
            </w:r>
          </w:p>
        </w:tc>
        <w:tc>
          <w:tcPr>
            <w:tcW w:w="4625" w:type="dxa"/>
          </w:tcPr>
          <w:p w:rsidR="00D257CC" w:rsidRPr="00DF70FB" w:rsidRDefault="00D257CC" w:rsidP="0087394D">
            <w:pPr>
              <w:spacing w:after="0" w:line="240" w:lineRule="auto"/>
              <w:rPr>
                <w:lang w:val="pl-PL"/>
              </w:rPr>
            </w:pPr>
            <w:r w:rsidRPr="00DF70FB">
              <w:rPr>
                <w:sz w:val="20"/>
                <w:lang w:val="pl-PL"/>
              </w:rPr>
              <w:t xml:space="preserve">R8. W Ustawie o ruchu drogowym należy bardziej szczegółowo </w:t>
            </w:r>
            <w:r w:rsidR="00CF316F">
              <w:rPr>
                <w:sz w:val="20"/>
                <w:lang w:val="pl-PL"/>
              </w:rPr>
              <w:t xml:space="preserve">określić </w:t>
            </w:r>
            <w:r w:rsidRPr="00DF70FB">
              <w:rPr>
                <w:sz w:val="20"/>
                <w:lang w:val="pl-PL"/>
              </w:rPr>
              <w:t xml:space="preserve">obowiązki </w:t>
            </w:r>
            <w:r w:rsidR="0087394D">
              <w:rPr>
                <w:sz w:val="20"/>
                <w:lang w:val="pl-PL"/>
              </w:rPr>
              <w:t xml:space="preserve">instytucji </w:t>
            </w:r>
            <w:r w:rsidRPr="00DF70FB">
              <w:rPr>
                <w:sz w:val="20"/>
                <w:lang w:val="pl-PL"/>
              </w:rPr>
              <w:t>partnerskich w związku z bezpieczeństwem ruchu dr</w:t>
            </w:r>
            <w:r w:rsidR="00CF316F">
              <w:rPr>
                <w:sz w:val="20"/>
                <w:lang w:val="pl-PL"/>
              </w:rPr>
              <w:t>ogowego. S</w:t>
            </w:r>
            <w:r w:rsidRPr="00DF70FB">
              <w:rPr>
                <w:sz w:val="20"/>
                <w:lang w:val="pl-PL"/>
              </w:rPr>
              <w:t xml:space="preserve">zefowie takich </w:t>
            </w:r>
            <w:r w:rsidR="0087394D">
              <w:rPr>
                <w:sz w:val="20"/>
                <w:lang w:val="pl-PL" w:bidi="en-US"/>
              </w:rPr>
              <w:t xml:space="preserve">instytucji </w:t>
            </w:r>
            <w:r w:rsidRPr="00DF70FB">
              <w:rPr>
                <w:sz w:val="20"/>
                <w:lang w:val="pl-PL"/>
              </w:rPr>
              <w:t xml:space="preserve">powinni ponosić większą odpowiedzialność. </w:t>
            </w:r>
          </w:p>
        </w:tc>
      </w:tr>
      <w:tr w:rsidR="00D257CC" w:rsidRPr="009A0BB7" w:rsidTr="004B5381">
        <w:trPr>
          <w:jc w:val="center"/>
        </w:trPr>
        <w:tc>
          <w:tcPr>
            <w:tcW w:w="4495" w:type="dxa"/>
          </w:tcPr>
          <w:p w:rsidR="00D257CC" w:rsidRPr="00CF316F" w:rsidRDefault="00D257CC" w:rsidP="00CF316F">
            <w:pPr>
              <w:spacing w:after="0" w:line="240" w:lineRule="auto"/>
              <w:rPr>
                <w:szCs w:val="24"/>
                <w:lang w:val="pl-PL"/>
              </w:rPr>
            </w:pPr>
            <w:r w:rsidRPr="00DF70FB">
              <w:rPr>
                <w:sz w:val="20"/>
                <w:lang w:val="pl-PL"/>
              </w:rPr>
              <w:t xml:space="preserve">T9. </w:t>
            </w:r>
            <w:r w:rsidR="00CF316F" w:rsidRPr="00CF316F">
              <w:rPr>
                <w:sz w:val="20"/>
                <w:lang w:val="pl-PL"/>
              </w:rPr>
              <w:t>Jeżeli cel Narodowego Programu Bezpieczeństwa Ruchu Drogowego ma być osiągnięty należy stymulować władze samorządowe do działań w zakresie</w:t>
            </w:r>
            <w:r w:rsidR="00CF316F">
              <w:rPr>
                <w:sz w:val="20"/>
                <w:lang w:val="pl-PL"/>
              </w:rPr>
              <w:t xml:space="preserve"> bezpieczeństwa ruchu drogowego</w:t>
            </w:r>
            <w:r w:rsidR="00CF316F" w:rsidRPr="00CF316F">
              <w:rPr>
                <w:sz w:val="20"/>
                <w:lang w:val="pl-PL"/>
              </w:rPr>
              <w:t xml:space="preserve">. Wspomniana stymulacja powinna obejmować pomoc na rzecz władz samorządowych w wyznaczeniu </w:t>
            </w:r>
            <w:r w:rsidR="0087394D">
              <w:rPr>
                <w:sz w:val="20"/>
                <w:lang w:val="pl-PL"/>
              </w:rPr>
              <w:t xml:space="preserve">i realizacji </w:t>
            </w:r>
            <w:r w:rsidR="00CF316F" w:rsidRPr="00CF316F">
              <w:rPr>
                <w:sz w:val="20"/>
                <w:lang w:val="pl-PL"/>
              </w:rPr>
              <w:t>ambitnych celów w tym zakresie, zgodnych z celami Narodowego Programu.</w:t>
            </w:r>
          </w:p>
        </w:tc>
        <w:tc>
          <w:tcPr>
            <w:tcW w:w="4625" w:type="dxa"/>
          </w:tcPr>
          <w:p w:rsidR="00D257CC" w:rsidRPr="00DF70FB" w:rsidRDefault="00D257CC" w:rsidP="00CF316F">
            <w:pPr>
              <w:spacing w:after="0" w:line="240" w:lineRule="auto"/>
              <w:rPr>
                <w:sz w:val="20"/>
                <w:lang w:val="pl-PL"/>
              </w:rPr>
            </w:pPr>
            <w:r w:rsidRPr="00DF70FB">
              <w:rPr>
                <w:sz w:val="20"/>
                <w:lang w:val="pl-PL"/>
              </w:rPr>
              <w:t>R9</w:t>
            </w:r>
            <w:r w:rsidRPr="00DF70FB">
              <w:rPr>
                <w:b/>
                <w:sz w:val="20"/>
                <w:lang w:val="pl-PL"/>
              </w:rPr>
              <w:t xml:space="preserve">. </w:t>
            </w:r>
            <w:r w:rsidR="00CF316F" w:rsidRPr="00CF316F">
              <w:rPr>
                <w:sz w:val="20"/>
                <w:lang w:val="pl-PL"/>
              </w:rPr>
              <w:t>Władze samorządowe powinny zobowiązać się do stosowania tych samych procesów zarządzania i</w:t>
            </w:r>
            <w:r w:rsidR="00CF316F">
              <w:rPr>
                <w:sz w:val="20"/>
                <w:lang w:val="pl-PL"/>
              </w:rPr>
              <w:t> </w:t>
            </w:r>
            <w:r w:rsidR="00CF316F" w:rsidRPr="00CF316F">
              <w:rPr>
                <w:sz w:val="20"/>
                <w:lang w:val="pl-PL"/>
              </w:rPr>
              <w:t>kierowania, co instytucje partnerskie w strukturach rządowych. Instytucja Wiodąca (po zasięgnięciu opinii władz samorządowych) zapewniałaby przywództwo i</w:t>
            </w:r>
            <w:r w:rsidR="00CF316F">
              <w:rPr>
                <w:sz w:val="20"/>
                <w:lang w:val="pl-PL"/>
              </w:rPr>
              <w:t> </w:t>
            </w:r>
            <w:r w:rsidR="00CF316F" w:rsidRPr="00CF316F">
              <w:rPr>
                <w:sz w:val="20"/>
                <w:lang w:val="pl-PL"/>
              </w:rPr>
              <w:t>zarządzała instytucjami samorządowymi zajmującymi się bezpieczeństwem ruchu drogowego poprzez:</w:t>
            </w:r>
          </w:p>
        </w:tc>
      </w:tr>
      <w:tr w:rsidR="00D257CC" w:rsidRPr="009A0BB7" w:rsidTr="004B5381">
        <w:trPr>
          <w:jc w:val="center"/>
        </w:trPr>
        <w:tc>
          <w:tcPr>
            <w:tcW w:w="4495" w:type="dxa"/>
          </w:tcPr>
          <w:p w:rsidR="00D257CC" w:rsidRPr="00DF70FB" w:rsidRDefault="00D257CC" w:rsidP="002C083E">
            <w:pPr>
              <w:spacing w:after="0" w:line="240" w:lineRule="auto"/>
              <w:rPr>
                <w:sz w:val="20"/>
                <w:lang w:val="pl-PL"/>
              </w:rPr>
            </w:pPr>
            <w:r w:rsidRPr="00DF70FB">
              <w:rPr>
                <w:sz w:val="20"/>
                <w:lang w:val="pl-PL"/>
              </w:rPr>
              <w:t xml:space="preserve">T10. </w:t>
            </w:r>
            <w:r w:rsidR="005738C7" w:rsidRPr="00DF70FB">
              <w:rPr>
                <w:sz w:val="20"/>
                <w:lang w:val="pl-PL"/>
              </w:rPr>
              <w:t xml:space="preserve">Wojewódzkie </w:t>
            </w:r>
            <w:r w:rsidRPr="00DF70FB">
              <w:rPr>
                <w:sz w:val="20"/>
                <w:lang w:val="pl-PL"/>
              </w:rPr>
              <w:t xml:space="preserve">Rady </w:t>
            </w:r>
            <w:r w:rsidR="005738C7" w:rsidRPr="00DF70FB">
              <w:rPr>
                <w:sz w:val="20"/>
                <w:lang w:val="pl-PL"/>
              </w:rPr>
              <w:t xml:space="preserve">Bezpieczeństwa Ruchu Drogowego powinny </w:t>
            </w:r>
            <w:r w:rsidR="005738C7" w:rsidRPr="002001FB">
              <w:rPr>
                <w:sz w:val="20"/>
                <w:lang w:val="pl-PL" w:bidi="en-US"/>
              </w:rPr>
              <w:t>otrzymywać</w:t>
            </w:r>
            <w:r w:rsidR="005738C7" w:rsidRPr="00DF70FB">
              <w:rPr>
                <w:sz w:val="20"/>
                <w:lang w:val="pl-PL"/>
              </w:rPr>
              <w:t xml:space="preserve"> wsparcie od Sekretariatu Krajowej Rady Bezpieczeństwa Ruchu Drogowego </w:t>
            </w:r>
            <w:r w:rsidRPr="00DF70FB">
              <w:rPr>
                <w:sz w:val="20"/>
                <w:lang w:val="pl-PL"/>
              </w:rPr>
              <w:t>oraz komórki ds. badań nad bezpieczeństwem ruchu drogowego.</w:t>
            </w:r>
            <w:r w:rsidR="002942D3">
              <w:rPr>
                <w:sz w:val="20"/>
                <w:lang w:val="pl-PL"/>
              </w:rPr>
              <w:t xml:space="preserve"> </w:t>
            </w:r>
            <w:r w:rsidR="002C083E">
              <w:rPr>
                <w:sz w:val="20"/>
                <w:lang w:val="pl-PL"/>
              </w:rPr>
              <w:t>Samorządowe</w:t>
            </w:r>
            <w:r w:rsidR="00CF316F">
              <w:rPr>
                <w:sz w:val="20"/>
                <w:lang w:val="pl-PL"/>
              </w:rPr>
              <w:t xml:space="preserve"> </w:t>
            </w:r>
            <w:r w:rsidR="005738C7" w:rsidRPr="00DF70FB">
              <w:rPr>
                <w:sz w:val="20"/>
                <w:lang w:val="pl-PL"/>
              </w:rPr>
              <w:t xml:space="preserve">Rady Bezpieczeństwa Drogowego </w:t>
            </w:r>
            <w:r w:rsidRPr="00DF70FB">
              <w:rPr>
                <w:sz w:val="20"/>
                <w:lang w:val="pl-PL"/>
              </w:rPr>
              <w:t>powinny mieć podobne funkcje zarządcze i koordynacyjne.</w:t>
            </w:r>
          </w:p>
        </w:tc>
        <w:tc>
          <w:tcPr>
            <w:tcW w:w="4625" w:type="dxa"/>
          </w:tcPr>
          <w:p w:rsidR="00D257CC" w:rsidRPr="00DF70FB" w:rsidRDefault="00D257CC" w:rsidP="00CD029D">
            <w:pPr>
              <w:spacing w:after="0" w:line="240" w:lineRule="auto"/>
              <w:rPr>
                <w:b/>
                <w:sz w:val="20"/>
                <w:lang w:val="pl-PL"/>
              </w:rPr>
            </w:pPr>
            <w:r w:rsidRPr="00DF70FB">
              <w:rPr>
                <w:sz w:val="20"/>
                <w:lang w:val="pl-PL"/>
              </w:rPr>
              <w:t xml:space="preserve">R10. </w:t>
            </w:r>
            <w:r w:rsidR="001026DA" w:rsidRPr="001026DA">
              <w:rPr>
                <w:sz w:val="20"/>
                <w:lang w:val="pl-PL"/>
              </w:rPr>
              <w:t>Niezbędne jest zwiększenie potencjału władz samorządowych, który pozwoli poprawić ich umiejętności i kompetencje w zakresie zarządzania i</w:t>
            </w:r>
            <w:r w:rsidR="00CD029D">
              <w:rPr>
                <w:sz w:val="20"/>
                <w:lang w:val="pl-PL"/>
              </w:rPr>
              <w:t> </w:t>
            </w:r>
            <w:r w:rsidR="001026DA" w:rsidRPr="001026DA">
              <w:rPr>
                <w:sz w:val="20"/>
                <w:lang w:val="pl-PL"/>
              </w:rPr>
              <w:t xml:space="preserve">realizacji działań w dziedzinie bezpieczeństwa ruchu drogowego. Może to nastąpić poprzez: zmiany strukturalne, usprawnienie zarządzania; szkolenie personelu; transfer wiedzy na drodze wymiany </w:t>
            </w:r>
            <w:r w:rsidR="001026DA" w:rsidRPr="001026DA">
              <w:rPr>
                <w:sz w:val="20"/>
                <w:lang w:val="pl-PL"/>
              </w:rPr>
              <w:lastRenderedPageBreak/>
              <w:t>doświadczeń, a także w czasie konferencji i spotkań</w:t>
            </w:r>
            <w:r w:rsidR="0087394D">
              <w:rPr>
                <w:sz w:val="20"/>
                <w:lang w:val="pl-PL"/>
              </w:rPr>
              <w:t xml:space="preserve"> branżowych</w:t>
            </w:r>
            <w:r w:rsidR="001026DA" w:rsidRPr="001026DA">
              <w:rPr>
                <w:sz w:val="20"/>
                <w:lang w:val="pl-PL"/>
              </w:rPr>
              <w:t>.</w:t>
            </w:r>
          </w:p>
        </w:tc>
      </w:tr>
      <w:tr w:rsidR="00D257CC" w:rsidRPr="009A0BB7" w:rsidTr="004B5381">
        <w:trPr>
          <w:jc w:val="center"/>
        </w:trPr>
        <w:tc>
          <w:tcPr>
            <w:tcW w:w="4495" w:type="dxa"/>
          </w:tcPr>
          <w:p w:rsidR="00D257CC" w:rsidRPr="001026DA" w:rsidRDefault="00D257CC" w:rsidP="00A17A5E">
            <w:pPr>
              <w:spacing w:after="0" w:line="240" w:lineRule="auto"/>
              <w:rPr>
                <w:iCs/>
                <w:color w:val="000000"/>
                <w:sz w:val="20"/>
                <w:lang w:val="pl-PL"/>
              </w:rPr>
            </w:pPr>
            <w:r w:rsidRPr="001026DA">
              <w:rPr>
                <w:iCs/>
                <w:color w:val="000000"/>
                <w:sz w:val="20"/>
                <w:lang w:val="pl-PL"/>
              </w:rPr>
              <w:lastRenderedPageBreak/>
              <w:t xml:space="preserve">T11. </w:t>
            </w:r>
            <w:r w:rsidR="001026DA" w:rsidRPr="001026DA">
              <w:rPr>
                <w:iCs/>
                <w:color w:val="000000"/>
                <w:sz w:val="20"/>
                <w:lang w:val="pl-PL"/>
              </w:rPr>
              <w:t>Zaangażowanie sektora organizacji pozarządowych oraz społeczeństwa obywatelskiego w promowanie bezpieczeństwa ruchu drogowego i</w:t>
            </w:r>
            <w:r w:rsidR="00CD029D">
              <w:rPr>
                <w:iCs/>
                <w:color w:val="000000"/>
                <w:sz w:val="20"/>
                <w:lang w:val="pl-PL"/>
              </w:rPr>
              <w:t> </w:t>
            </w:r>
            <w:r w:rsidR="001026DA" w:rsidRPr="001026DA">
              <w:rPr>
                <w:iCs/>
                <w:color w:val="000000"/>
                <w:sz w:val="20"/>
                <w:lang w:val="pl-PL"/>
              </w:rPr>
              <w:t>jego zrozumienie. Organizacje pozarządowe, za</w:t>
            </w:r>
            <w:r w:rsidR="00877E85">
              <w:rPr>
                <w:iCs/>
                <w:color w:val="000000"/>
                <w:sz w:val="20"/>
                <w:lang w:val="pl-PL"/>
              </w:rPr>
              <w:t>miast pełnić funkcje, które leżą</w:t>
            </w:r>
            <w:r w:rsidR="001026DA" w:rsidRPr="001026DA">
              <w:rPr>
                <w:iCs/>
                <w:color w:val="000000"/>
                <w:sz w:val="20"/>
                <w:lang w:val="pl-PL"/>
              </w:rPr>
              <w:t xml:space="preserve"> w gestii organów administracji </w:t>
            </w:r>
            <w:r w:rsidR="00877E85">
              <w:rPr>
                <w:iCs/>
                <w:color w:val="000000"/>
                <w:sz w:val="20"/>
                <w:lang w:val="pl-PL"/>
              </w:rPr>
              <w:t>publicznej</w:t>
            </w:r>
            <w:r w:rsidR="001026DA" w:rsidRPr="001026DA">
              <w:rPr>
                <w:iCs/>
                <w:color w:val="000000"/>
                <w:sz w:val="20"/>
                <w:lang w:val="pl-PL"/>
              </w:rPr>
              <w:t xml:space="preserve">, powinny zwiększyć swój wkład w poprawę bezpieczeństwa ruchu drogowego poprzez popieranie większego </w:t>
            </w:r>
            <w:r w:rsidR="00877E85">
              <w:rPr>
                <w:iCs/>
                <w:color w:val="000000"/>
                <w:sz w:val="20"/>
                <w:lang w:val="pl-PL"/>
              </w:rPr>
              <w:t>zaangażowania w</w:t>
            </w:r>
            <w:r w:rsidR="00A17A5E">
              <w:rPr>
                <w:iCs/>
                <w:color w:val="000000"/>
                <w:sz w:val="20"/>
                <w:lang w:val="pl-PL"/>
              </w:rPr>
              <w:t> </w:t>
            </w:r>
            <w:r w:rsidR="001026DA" w:rsidRPr="001026DA">
              <w:rPr>
                <w:iCs/>
                <w:color w:val="000000"/>
                <w:sz w:val="20"/>
                <w:lang w:val="pl-PL"/>
              </w:rPr>
              <w:t>działa</w:t>
            </w:r>
            <w:r w:rsidR="00877E85">
              <w:rPr>
                <w:iCs/>
                <w:color w:val="000000"/>
                <w:sz w:val="20"/>
                <w:lang w:val="pl-PL"/>
              </w:rPr>
              <w:t>nia władz</w:t>
            </w:r>
          </w:p>
        </w:tc>
        <w:tc>
          <w:tcPr>
            <w:tcW w:w="4625" w:type="dxa"/>
          </w:tcPr>
          <w:p w:rsidR="00D257CC" w:rsidRPr="001026DA" w:rsidRDefault="00D257CC" w:rsidP="00D26114">
            <w:pPr>
              <w:spacing w:after="0" w:line="240" w:lineRule="auto"/>
              <w:rPr>
                <w:iCs/>
                <w:color w:val="000000"/>
                <w:sz w:val="20"/>
                <w:lang w:val="pl-PL"/>
              </w:rPr>
            </w:pPr>
            <w:r w:rsidRPr="001026DA">
              <w:rPr>
                <w:iCs/>
                <w:color w:val="000000"/>
                <w:sz w:val="20"/>
                <w:lang w:val="pl-PL"/>
              </w:rPr>
              <w:t>R11.</w:t>
            </w:r>
            <w:r w:rsidRPr="00DF70FB">
              <w:rPr>
                <w:iCs/>
                <w:color w:val="000000"/>
                <w:sz w:val="20"/>
                <w:lang w:val="pl-PL"/>
              </w:rPr>
              <w:t xml:space="preserve"> </w:t>
            </w:r>
            <w:r w:rsidR="001026DA" w:rsidRPr="001026DA">
              <w:rPr>
                <w:iCs/>
                <w:color w:val="000000"/>
                <w:sz w:val="20"/>
                <w:lang w:val="pl-PL"/>
              </w:rPr>
              <w:t>Bezpieczeństwo ruchu drogowego zwiększy się, jeśli wzrośnie udział organizacji pozarządowych, polityków oraz komentatorów politycznych zachęcających do ponadpartyjnego poparcia parlamentarnego oraz zaangażowania na rzecz poprawy bezpieczeństwa.</w:t>
            </w:r>
          </w:p>
          <w:p w:rsidR="00D257CC" w:rsidRPr="001026DA" w:rsidRDefault="00D257CC" w:rsidP="001026DA">
            <w:pPr>
              <w:spacing w:after="0" w:line="240" w:lineRule="auto"/>
              <w:rPr>
                <w:iCs/>
                <w:color w:val="000000"/>
                <w:sz w:val="20"/>
                <w:lang w:val="pl-PL"/>
              </w:rPr>
            </w:pPr>
          </w:p>
        </w:tc>
      </w:tr>
      <w:tr w:rsidR="00D257CC" w:rsidRPr="009A0BB7" w:rsidTr="004B5381">
        <w:trPr>
          <w:jc w:val="center"/>
        </w:trPr>
        <w:tc>
          <w:tcPr>
            <w:tcW w:w="4495" w:type="dxa"/>
          </w:tcPr>
          <w:p w:rsidR="00D257CC" w:rsidRPr="001026DA" w:rsidRDefault="00D257CC" w:rsidP="00A17A5E">
            <w:pPr>
              <w:spacing w:after="0" w:line="240" w:lineRule="auto"/>
              <w:rPr>
                <w:iCs/>
                <w:color w:val="000000"/>
                <w:sz w:val="20"/>
                <w:lang w:val="pl-PL"/>
              </w:rPr>
            </w:pPr>
            <w:r w:rsidRPr="00DF70FB">
              <w:rPr>
                <w:iCs/>
                <w:color w:val="000000"/>
                <w:sz w:val="20"/>
                <w:lang w:val="pl-PL"/>
              </w:rPr>
              <w:t xml:space="preserve">T12. </w:t>
            </w:r>
            <w:r w:rsidR="001026DA" w:rsidRPr="001026DA">
              <w:rPr>
                <w:iCs/>
                <w:color w:val="000000"/>
                <w:sz w:val="20"/>
                <w:lang w:val="pl-PL"/>
              </w:rPr>
              <w:t>Opracowanie efektywnej i systematycznej strategii komunikacyjnej, w celu zwrócenia uwagi społeczeństwa i promowania bezpieczeństwa ruchu drogowego. Strategia komunikacyjna powinna zawierać koordynację komunikatów oraz promocję w województwach w celu uniknięcia powielania działań i zwiększenia ich efektywności.</w:t>
            </w:r>
          </w:p>
        </w:tc>
        <w:tc>
          <w:tcPr>
            <w:tcW w:w="4625" w:type="dxa"/>
          </w:tcPr>
          <w:p w:rsidR="00D257CC" w:rsidRPr="001026DA" w:rsidRDefault="00D257CC" w:rsidP="00CD029D">
            <w:pPr>
              <w:spacing w:after="0" w:line="240" w:lineRule="auto"/>
              <w:rPr>
                <w:iCs/>
                <w:color w:val="000000"/>
                <w:sz w:val="20"/>
                <w:lang w:val="pl-PL"/>
              </w:rPr>
            </w:pPr>
            <w:r w:rsidRPr="001026DA">
              <w:rPr>
                <w:iCs/>
                <w:color w:val="000000"/>
                <w:sz w:val="20"/>
                <w:lang w:val="pl-PL"/>
              </w:rPr>
              <w:t xml:space="preserve">R12. </w:t>
            </w:r>
            <w:r w:rsidR="001026DA" w:rsidRPr="001026DA">
              <w:rPr>
                <w:iCs/>
                <w:color w:val="000000"/>
                <w:sz w:val="20"/>
                <w:lang w:val="pl-PL"/>
              </w:rPr>
              <w:t>Rząd powinien wzmocnić współpracę partnerską na rzecz bezpieczeństwa ruchu drogowego z</w:t>
            </w:r>
            <w:r w:rsidR="00CD029D">
              <w:rPr>
                <w:iCs/>
                <w:color w:val="000000"/>
                <w:sz w:val="20"/>
                <w:lang w:val="pl-PL"/>
              </w:rPr>
              <w:t> </w:t>
            </w:r>
            <w:r w:rsidR="001026DA" w:rsidRPr="001026DA">
              <w:rPr>
                <w:iCs/>
                <w:color w:val="000000"/>
                <w:sz w:val="20"/>
                <w:lang w:val="pl-PL"/>
              </w:rPr>
              <w:t xml:space="preserve">przemysłem, firmami i przedsiębiorcami. Dodatkowo warto nagradzać działania na rzecz bezpieczeństwa poprzez stosowanie polityk, które uwzględniają wpływ na poprawę bezpieczeństwa ruchu drogowego, jako jeden z czynników branych pod uwagę przy przetargach </w:t>
            </w:r>
            <w:r w:rsidR="00877E85">
              <w:rPr>
                <w:iCs/>
                <w:color w:val="000000"/>
                <w:sz w:val="20"/>
                <w:lang w:val="pl-PL"/>
              </w:rPr>
              <w:t xml:space="preserve">w ramach </w:t>
            </w:r>
            <w:r w:rsidR="001026DA" w:rsidRPr="001026DA">
              <w:rPr>
                <w:iCs/>
                <w:color w:val="000000"/>
                <w:sz w:val="20"/>
                <w:lang w:val="pl-PL"/>
              </w:rPr>
              <w:t>zamówień publicznych.</w:t>
            </w:r>
          </w:p>
        </w:tc>
      </w:tr>
      <w:tr w:rsidR="00D257CC" w:rsidRPr="009A0BB7" w:rsidTr="004B5381">
        <w:trPr>
          <w:jc w:val="center"/>
        </w:trPr>
        <w:tc>
          <w:tcPr>
            <w:tcW w:w="4495" w:type="dxa"/>
          </w:tcPr>
          <w:p w:rsidR="00D257CC" w:rsidRPr="00DF70FB" w:rsidRDefault="00D257CC" w:rsidP="00877E85">
            <w:pPr>
              <w:spacing w:after="0" w:line="240" w:lineRule="auto"/>
              <w:rPr>
                <w:sz w:val="20"/>
                <w:lang w:val="pl-PL"/>
              </w:rPr>
            </w:pPr>
            <w:r w:rsidRPr="00DF70FB">
              <w:rPr>
                <w:sz w:val="20"/>
                <w:lang w:val="pl-PL"/>
              </w:rPr>
              <w:t xml:space="preserve">T13. </w:t>
            </w:r>
            <w:r w:rsidR="00877E85">
              <w:rPr>
                <w:sz w:val="20"/>
                <w:lang w:val="pl-PL"/>
              </w:rPr>
              <w:t>Władze i</w:t>
            </w:r>
            <w:r w:rsidRPr="00DF70FB">
              <w:rPr>
                <w:sz w:val="20"/>
                <w:lang w:val="pl-PL"/>
              </w:rPr>
              <w:t xml:space="preserve"> </w:t>
            </w:r>
            <w:r w:rsidR="00877E85">
              <w:rPr>
                <w:sz w:val="20"/>
                <w:lang w:val="pl-PL"/>
              </w:rPr>
              <w:t>instytucje</w:t>
            </w:r>
            <w:r w:rsidRPr="00DF70FB">
              <w:rPr>
                <w:sz w:val="20"/>
                <w:lang w:val="pl-PL"/>
              </w:rPr>
              <w:t xml:space="preserve"> zajmujące się bezpieczeństwem ruchu drogowego </w:t>
            </w:r>
            <w:r w:rsidR="00A17A5E">
              <w:rPr>
                <w:sz w:val="20"/>
                <w:lang w:val="pl-PL"/>
              </w:rPr>
              <w:t>powinny współpracować z mediami</w:t>
            </w:r>
            <w:r w:rsidRPr="00DF70FB">
              <w:rPr>
                <w:sz w:val="20"/>
                <w:lang w:val="pl-PL"/>
              </w:rPr>
              <w:t xml:space="preserve"> jako </w:t>
            </w:r>
            <w:r w:rsidRPr="002001FB">
              <w:rPr>
                <w:sz w:val="20"/>
                <w:lang w:val="pl-PL" w:bidi="en-US"/>
              </w:rPr>
              <w:t>potencjalnym</w:t>
            </w:r>
            <w:r w:rsidRPr="00DF70FB">
              <w:rPr>
                <w:sz w:val="20"/>
                <w:lang w:val="pl-PL"/>
              </w:rPr>
              <w:t xml:space="preserve"> partnerem ułatwiającym komunikację.</w:t>
            </w:r>
          </w:p>
        </w:tc>
        <w:tc>
          <w:tcPr>
            <w:tcW w:w="4625" w:type="dxa"/>
          </w:tcPr>
          <w:p w:rsidR="00D257CC" w:rsidRPr="00DF70FB" w:rsidRDefault="00D257CC" w:rsidP="00877E85">
            <w:pPr>
              <w:spacing w:after="0" w:line="240" w:lineRule="auto"/>
              <w:rPr>
                <w:sz w:val="20"/>
                <w:lang w:val="pl-PL"/>
              </w:rPr>
            </w:pPr>
            <w:r w:rsidRPr="00DF70FB">
              <w:rPr>
                <w:sz w:val="20"/>
                <w:lang w:val="pl-PL"/>
              </w:rPr>
              <w:t xml:space="preserve">R13. </w:t>
            </w:r>
            <w:r w:rsidRPr="00DF70FB">
              <w:rPr>
                <w:iCs/>
                <w:color w:val="000000"/>
                <w:sz w:val="20"/>
                <w:lang w:val="pl-PL"/>
              </w:rPr>
              <w:t xml:space="preserve">Pracodawcy sektora prywatnego powinni zapewniać pracownikom szkolenia w </w:t>
            </w:r>
            <w:r w:rsidR="00877E85">
              <w:rPr>
                <w:iCs/>
                <w:color w:val="000000"/>
                <w:sz w:val="20"/>
                <w:lang w:val="pl-PL"/>
              </w:rPr>
              <w:t>zakresie</w:t>
            </w:r>
            <w:r w:rsidRPr="00DF70FB">
              <w:rPr>
                <w:iCs/>
                <w:color w:val="000000"/>
                <w:sz w:val="20"/>
                <w:lang w:val="pl-PL"/>
              </w:rPr>
              <w:t xml:space="preserve"> bezpieczeństwa </w:t>
            </w:r>
            <w:r w:rsidRPr="002001FB">
              <w:rPr>
                <w:sz w:val="20"/>
                <w:lang w:val="pl-PL" w:bidi="en-US"/>
              </w:rPr>
              <w:t>ruchu</w:t>
            </w:r>
            <w:r w:rsidRPr="00DF70FB">
              <w:rPr>
                <w:iCs/>
                <w:color w:val="000000"/>
                <w:sz w:val="20"/>
                <w:lang w:val="pl-PL"/>
              </w:rPr>
              <w:t xml:space="preserve"> drogowego w ramach szkoleń BHP i traktować zachowanie się ich pracowników na drogach jako element ich obowiązków </w:t>
            </w:r>
            <w:r w:rsidR="00877E85">
              <w:rPr>
                <w:iCs/>
                <w:color w:val="000000"/>
                <w:sz w:val="20"/>
                <w:lang w:val="pl-PL"/>
              </w:rPr>
              <w:t>zawodowych</w:t>
            </w:r>
            <w:r w:rsidRPr="00DF70FB">
              <w:rPr>
                <w:iCs/>
                <w:color w:val="000000"/>
                <w:sz w:val="20"/>
                <w:lang w:val="pl-PL"/>
              </w:rPr>
              <w:t xml:space="preserve">. </w:t>
            </w:r>
          </w:p>
        </w:tc>
      </w:tr>
      <w:tr w:rsidR="00D257CC" w:rsidRPr="00DF70FB" w:rsidTr="004B5381">
        <w:trPr>
          <w:trHeight w:val="332"/>
          <w:jc w:val="center"/>
        </w:trPr>
        <w:tc>
          <w:tcPr>
            <w:tcW w:w="9120" w:type="dxa"/>
            <w:gridSpan w:val="2"/>
          </w:tcPr>
          <w:p w:rsidR="00D257CC" w:rsidRPr="00DF70FB" w:rsidRDefault="00D257CC" w:rsidP="002001FB">
            <w:pPr>
              <w:spacing w:after="0" w:line="240" w:lineRule="auto"/>
              <w:jc w:val="center"/>
              <w:rPr>
                <w:sz w:val="20"/>
                <w:lang w:val="pl-PL"/>
              </w:rPr>
            </w:pPr>
            <w:r w:rsidRPr="00DF70FB">
              <w:rPr>
                <w:b/>
                <w:lang w:val="pl-PL"/>
              </w:rPr>
              <w:t xml:space="preserve">Funkcje zarządzania instytucjonalnego: </w:t>
            </w:r>
            <w:r w:rsidRPr="002001FB">
              <w:rPr>
                <w:b/>
                <w:szCs w:val="24"/>
                <w:lang w:val="pl-PL"/>
              </w:rPr>
              <w:t>prawodawstwo</w:t>
            </w:r>
          </w:p>
        </w:tc>
      </w:tr>
      <w:tr w:rsidR="00D257CC" w:rsidRPr="009A0BB7" w:rsidTr="004B5381">
        <w:trPr>
          <w:jc w:val="center"/>
        </w:trPr>
        <w:tc>
          <w:tcPr>
            <w:tcW w:w="4495" w:type="dxa"/>
          </w:tcPr>
          <w:p w:rsidR="00D257CC" w:rsidRPr="00DF70FB" w:rsidRDefault="00D257CC" w:rsidP="001026DA">
            <w:pPr>
              <w:spacing w:after="0" w:line="240" w:lineRule="auto"/>
              <w:rPr>
                <w:sz w:val="20"/>
                <w:lang w:val="pl-PL"/>
              </w:rPr>
            </w:pPr>
            <w:r w:rsidRPr="00DF70FB">
              <w:rPr>
                <w:sz w:val="20"/>
                <w:lang w:val="pl-PL"/>
              </w:rPr>
              <w:t>T14. Należy powołać wielobranżową gru</w:t>
            </w:r>
            <w:r w:rsidR="001026DA">
              <w:rPr>
                <w:sz w:val="20"/>
                <w:lang w:val="pl-PL"/>
              </w:rPr>
              <w:t>pę roboczą podlegającą I</w:t>
            </w:r>
            <w:r w:rsidRPr="00DF70FB">
              <w:rPr>
                <w:sz w:val="20"/>
                <w:lang w:val="pl-PL"/>
              </w:rPr>
              <w:t>nstytucji</w:t>
            </w:r>
            <w:r w:rsidR="001026DA">
              <w:rPr>
                <w:sz w:val="20"/>
                <w:lang w:val="pl-PL"/>
              </w:rPr>
              <w:t xml:space="preserve"> Wiodącej</w:t>
            </w:r>
            <w:r w:rsidRPr="00DF70FB">
              <w:rPr>
                <w:sz w:val="20"/>
                <w:lang w:val="pl-PL"/>
              </w:rPr>
              <w:t>, w celu weryfikacji i</w:t>
            </w:r>
            <w:r w:rsidR="001026DA">
              <w:rPr>
                <w:sz w:val="20"/>
                <w:lang w:val="pl-PL"/>
              </w:rPr>
              <w:t> </w:t>
            </w:r>
            <w:r w:rsidRPr="002001FB">
              <w:rPr>
                <w:sz w:val="20"/>
                <w:lang w:val="pl-PL" w:bidi="en-US"/>
              </w:rPr>
              <w:t>wprowadzenia</w:t>
            </w:r>
            <w:r w:rsidRPr="00DF70FB">
              <w:rPr>
                <w:sz w:val="20"/>
                <w:lang w:val="pl-PL"/>
              </w:rPr>
              <w:t xml:space="preserve"> zmian w przepisach.</w:t>
            </w:r>
          </w:p>
        </w:tc>
        <w:tc>
          <w:tcPr>
            <w:tcW w:w="4625" w:type="dxa"/>
          </w:tcPr>
          <w:p w:rsidR="00D257CC" w:rsidRPr="00DF70FB" w:rsidRDefault="00D257CC" w:rsidP="00CD029D">
            <w:pPr>
              <w:spacing w:after="0" w:line="240" w:lineRule="auto"/>
              <w:rPr>
                <w:sz w:val="20"/>
                <w:lang w:val="pl-PL"/>
              </w:rPr>
            </w:pPr>
            <w:r w:rsidRPr="00DF70FB">
              <w:rPr>
                <w:sz w:val="20"/>
                <w:lang w:val="pl-PL"/>
              </w:rPr>
              <w:t>R14.</w:t>
            </w:r>
            <w:r w:rsidRPr="00AD7770">
              <w:rPr>
                <w:sz w:val="20"/>
                <w:lang w:val="pl-PL"/>
              </w:rPr>
              <w:t xml:space="preserve"> </w:t>
            </w:r>
            <w:r w:rsidR="00AD7770" w:rsidRPr="00AD7770">
              <w:rPr>
                <w:sz w:val="20"/>
                <w:lang w:val="pl-PL"/>
              </w:rPr>
              <w:t>Wzmocnienie koordynacji, odpowiedzialności i</w:t>
            </w:r>
            <w:r w:rsidR="00CD029D">
              <w:rPr>
                <w:sz w:val="20"/>
                <w:lang w:val="pl-PL"/>
              </w:rPr>
              <w:t> </w:t>
            </w:r>
            <w:r w:rsidR="00AD7770" w:rsidRPr="00AD7770">
              <w:rPr>
                <w:sz w:val="20"/>
                <w:lang w:val="pl-PL"/>
              </w:rPr>
              <w:t>motywacji w układzie pionowym i poziomym w</w:t>
            </w:r>
            <w:r w:rsidR="00CD029D">
              <w:rPr>
                <w:sz w:val="20"/>
                <w:lang w:val="pl-PL"/>
              </w:rPr>
              <w:t> </w:t>
            </w:r>
            <w:r w:rsidR="00AD7770" w:rsidRPr="00AD7770">
              <w:rPr>
                <w:sz w:val="20"/>
                <w:lang w:val="pl-PL"/>
              </w:rPr>
              <w:t>ramach instytucji publicznych poprzez wprowadzenie do umów zatrudnienia szefów i</w:t>
            </w:r>
            <w:r w:rsidR="00CD029D">
              <w:rPr>
                <w:sz w:val="20"/>
                <w:lang w:val="pl-PL"/>
              </w:rPr>
              <w:t> </w:t>
            </w:r>
            <w:r w:rsidR="00AD7770" w:rsidRPr="00AD7770">
              <w:rPr>
                <w:sz w:val="20"/>
                <w:lang w:val="pl-PL"/>
              </w:rPr>
              <w:t>członków władz właściwych instytucji jasno określonych celów działania w zakresie bezpieczeństwa ruchu drogowego.</w:t>
            </w:r>
          </w:p>
        </w:tc>
      </w:tr>
      <w:tr w:rsidR="00D257CC" w:rsidRPr="009A0BB7" w:rsidTr="004B5381">
        <w:trPr>
          <w:jc w:val="center"/>
        </w:trPr>
        <w:tc>
          <w:tcPr>
            <w:tcW w:w="4495" w:type="dxa"/>
          </w:tcPr>
          <w:p w:rsidR="00D257CC" w:rsidRPr="00DF70FB" w:rsidRDefault="001026DA" w:rsidP="00AD7770">
            <w:pPr>
              <w:spacing w:after="0" w:line="240" w:lineRule="auto"/>
              <w:rPr>
                <w:sz w:val="20"/>
                <w:lang w:val="pl-PL"/>
              </w:rPr>
            </w:pPr>
            <w:r>
              <w:rPr>
                <w:sz w:val="20"/>
                <w:lang w:val="pl-PL"/>
              </w:rPr>
              <w:t xml:space="preserve">T15. Należy zapewnić </w:t>
            </w:r>
            <w:r w:rsidR="00AD7770" w:rsidRPr="00AD7770">
              <w:rPr>
                <w:sz w:val="20"/>
                <w:lang w:val="pl-PL"/>
              </w:rPr>
              <w:t>Instytucji Wiodącej niezbędne kompetencje i potencjał do wspierania, monitorowania i raportowania sytuacji w zakresie pa</w:t>
            </w:r>
            <w:r w:rsidR="00A17A5E">
              <w:rPr>
                <w:sz w:val="20"/>
                <w:lang w:val="pl-PL"/>
              </w:rPr>
              <w:t>rtnerstwa z innymi instytucjami</w:t>
            </w:r>
            <w:r w:rsidR="00AD7770" w:rsidRPr="00AD7770">
              <w:rPr>
                <w:sz w:val="20"/>
                <w:lang w:val="pl-PL"/>
              </w:rPr>
              <w:t xml:space="preserve"> poprzez opracowanie niezbędnych przepisów prawnych.</w:t>
            </w:r>
          </w:p>
        </w:tc>
        <w:tc>
          <w:tcPr>
            <w:tcW w:w="4625" w:type="dxa"/>
          </w:tcPr>
          <w:p w:rsidR="00D257CC" w:rsidRPr="00DF70FB" w:rsidRDefault="00D257CC" w:rsidP="00FD4AAD">
            <w:pPr>
              <w:spacing w:after="240"/>
              <w:rPr>
                <w:sz w:val="20"/>
                <w:lang w:val="pl-PL"/>
              </w:rPr>
            </w:pPr>
          </w:p>
        </w:tc>
      </w:tr>
      <w:tr w:rsidR="00D257CC" w:rsidRPr="009A0BB7" w:rsidTr="004B5381">
        <w:trPr>
          <w:jc w:val="center"/>
        </w:trPr>
        <w:tc>
          <w:tcPr>
            <w:tcW w:w="9120" w:type="dxa"/>
            <w:gridSpan w:val="2"/>
          </w:tcPr>
          <w:p w:rsidR="00D257CC" w:rsidRPr="00DF70FB" w:rsidRDefault="00D257CC" w:rsidP="002001FB">
            <w:pPr>
              <w:spacing w:after="0" w:line="240" w:lineRule="auto"/>
              <w:jc w:val="center"/>
              <w:rPr>
                <w:sz w:val="20"/>
                <w:lang w:val="pl-PL"/>
              </w:rPr>
            </w:pPr>
            <w:r w:rsidRPr="00DF70FB">
              <w:rPr>
                <w:b/>
                <w:lang w:val="pl-PL"/>
              </w:rPr>
              <w:t xml:space="preserve">Funkcje zarządzania instytucjonalnego: </w:t>
            </w:r>
            <w:r w:rsidRPr="002001FB">
              <w:rPr>
                <w:b/>
                <w:szCs w:val="24"/>
                <w:lang w:val="pl-PL"/>
              </w:rPr>
              <w:t>finansowanie</w:t>
            </w:r>
            <w:r w:rsidRPr="00DF70FB">
              <w:rPr>
                <w:b/>
                <w:lang w:val="pl-PL"/>
              </w:rPr>
              <w:t xml:space="preserve"> i przydział zasobów</w:t>
            </w: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T16. </w:t>
            </w:r>
            <w:r w:rsidR="00CD029D" w:rsidRPr="00CD029D">
              <w:rPr>
                <w:sz w:val="20"/>
                <w:lang w:val="pl-PL"/>
              </w:rPr>
              <w:t>Powinny zostać rozpoczęte prace nad opracowaniem krajowych ram finansowania bezpieczeństwa ruchu drogowego, opartych na analizach relacji kosztów do korzyści, które byłby stosowane przez wszystkie instytucje do ustalania hierarchii ważności wydatków w tym zakresie.</w:t>
            </w:r>
          </w:p>
        </w:tc>
        <w:tc>
          <w:tcPr>
            <w:tcW w:w="4625" w:type="dxa"/>
          </w:tcPr>
          <w:p w:rsidR="00D257CC" w:rsidRPr="00DF70FB" w:rsidRDefault="00CD029D" w:rsidP="00877E85">
            <w:pPr>
              <w:spacing w:after="0" w:line="240" w:lineRule="auto"/>
              <w:rPr>
                <w:sz w:val="20"/>
                <w:lang w:val="pl-PL"/>
              </w:rPr>
            </w:pPr>
            <w:r>
              <w:rPr>
                <w:sz w:val="20"/>
                <w:lang w:val="pl-PL"/>
              </w:rPr>
              <w:t xml:space="preserve">R15: </w:t>
            </w:r>
            <w:r w:rsidRPr="00CD029D">
              <w:rPr>
                <w:sz w:val="20"/>
                <w:lang w:val="pl-PL"/>
              </w:rPr>
              <w:t xml:space="preserve">Bardzo ważne jest przeznaczenie przez rząd znaczących nakładów na bezpieczeństwo ruchu drogowego. Analiza </w:t>
            </w:r>
            <w:r w:rsidR="00877E85">
              <w:rPr>
                <w:sz w:val="20"/>
                <w:lang w:val="pl-PL"/>
              </w:rPr>
              <w:t>faktycznych</w:t>
            </w:r>
            <w:r w:rsidRPr="00CD029D">
              <w:rPr>
                <w:sz w:val="20"/>
                <w:lang w:val="pl-PL"/>
              </w:rPr>
              <w:t xml:space="preserve"> danych ekonomicznych dotyczących wypadków drogowych w Polsce jest ważnym elementem przy podejmowaniu decyzji o</w:t>
            </w:r>
            <w:r>
              <w:rPr>
                <w:sz w:val="20"/>
                <w:lang w:val="pl-PL"/>
              </w:rPr>
              <w:t> </w:t>
            </w:r>
            <w:r w:rsidRPr="00CD029D">
              <w:rPr>
                <w:sz w:val="20"/>
                <w:lang w:val="pl-PL"/>
              </w:rPr>
              <w:t>finansowaniu. Zastosowanie podejścia opartego na bezpiecznym systemie oznacza, że bezpieczeństwo ruchu drogowego musiałoby uzyskać wyższy priorytet przy podziale środków finansowych.</w:t>
            </w:r>
          </w:p>
        </w:tc>
      </w:tr>
      <w:tr w:rsidR="004F6646" w:rsidRPr="009A0BB7" w:rsidTr="002B2636">
        <w:trPr>
          <w:trHeight w:val="1160"/>
          <w:jc w:val="center"/>
        </w:trPr>
        <w:tc>
          <w:tcPr>
            <w:tcW w:w="4495" w:type="dxa"/>
            <w:vMerge w:val="restart"/>
          </w:tcPr>
          <w:p w:rsidR="004F6646" w:rsidRPr="00DF70FB" w:rsidRDefault="004F6646" w:rsidP="00877E85">
            <w:pPr>
              <w:spacing w:after="0" w:line="240" w:lineRule="auto"/>
              <w:rPr>
                <w:sz w:val="20"/>
                <w:lang w:val="pl-PL"/>
              </w:rPr>
            </w:pPr>
            <w:r w:rsidRPr="00B11570">
              <w:rPr>
                <w:sz w:val="20"/>
                <w:lang w:val="pl-PL"/>
              </w:rPr>
              <w:t xml:space="preserve">T17: Należy opracować analizy kosztów i korzyści dla </w:t>
            </w:r>
            <w:r w:rsidR="00877E85">
              <w:rPr>
                <w:sz w:val="20"/>
                <w:lang w:val="pl-PL"/>
              </w:rPr>
              <w:t xml:space="preserve">kluczowych </w:t>
            </w:r>
            <w:r w:rsidRPr="00B11570">
              <w:rPr>
                <w:sz w:val="20"/>
                <w:lang w:val="pl-PL"/>
              </w:rPr>
              <w:t>działań objętych Narodowym Programem Bezpieczeństwa Ruchu Drogowego, aby pokazać z</w:t>
            </w:r>
            <w:r w:rsidR="009B18E7">
              <w:rPr>
                <w:sz w:val="20"/>
                <w:lang w:val="pl-PL"/>
              </w:rPr>
              <w:t> </w:t>
            </w:r>
            <w:r w:rsidRPr="00B11570">
              <w:rPr>
                <w:sz w:val="20"/>
                <w:lang w:val="pl-PL"/>
              </w:rPr>
              <w:t xml:space="preserve">jednej strony potrzebne zasoby, a z drugiej korzyści, jakie mają być osiągnięte. Celem jest </w:t>
            </w:r>
            <w:r w:rsidR="00877E85">
              <w:rPr>
                <w:sz w:val="20"/>
                <w:lang w:val="pl-PL"/>
              </w:rPr>
              <w:t xml:space="preserve">tez </w:t>
            </w:r>
            <w:r w:rsidRPr="00B11570">
              <w:rPr>
                <w:sz w:val="20"/>
                <w:lang w:val="pl-PL"/>
              </w:rPr>
              <w:t>ustalenie hiera</w:t>
            </w:r>
            <w:r w:rsidR="00CB13BA">
              <w:rPr>
                <w:sz w:val="20"/>
                <w:lang w:val="pl-PL"/>
              </w:rPr>
              <w:t>rchii ważności działań, które w </w:t>
            </w:r>
            <w:r w:rsidRPr="00B11570">
              <w:rPr>
                <w:sz w:val="20"/>
                <w:lang w:val="pl-PL"/>
              </w:rPr>
              <w:t>najbardziej efektywny ekonomicznie sposób pozwolą osiągnąć cele ogólne.</w:t>
            </w:r>
          </w:p>
        </w:tc>
        <w:tc>
          <w:tcPr>
            <w:tcW w:w="4625" w:type="dxa"/>
          </w:tcPr>
          <w:p w:rsidR="002B2636" w:rsidRPr="00DF70FB" w:rsidRDefault="004F6646" w:rsidP="009B18E7">
            <w:pPr>
              <w:spacing w:after="0" w:line="240" w:lineRule="auto"/>
              <w:rPr>
                <w:sz w:val="20"/>
                <w:lang w:val="pl-PL"/>
              </w:rPr>
            </w:pPr>
            <w:r w:rsidRPr="00DF70FB">
              <w:rPr>
                <w:sz w:val="20"/>
                <w:lang w:val="pl-PL"/>
              </w:rPr>
              <w:t xml:space="preserve">R16. </w:t>
            </w:r>
            <w:r w:rsidR="002B2636" w:rsidRPr="002B2636">
              <w:rPr>
                <w:sz w:val="20"/>
                <w:lang w:val="pl-PL"/>
              </w:rPr>
              <w:t xml:space="preserve">Instytucja Wiodąca będzie musiała monitorować wydatki na bezpieczeństwo ruchu drogowego innych instytucji, aby zagwarantować, że środki są faktycznie wydawane na działania bezpośrednio poprawiające bezpieczeństwo ruchu drogowego, a nie na inne pokrewne prace związane z infrastrukturą drogową. </w:t>
            </w:r>
          </w:p>
        </w:tc>
      </w:tr>
      <w:tr w:rsidR="004F6646" w:rsidRPr="009A0BB7" w:rsidTr="004B5381">
        <w:trPr>
          <w:trHeight w:val="922"/>
          <w:jc w:val="center"/>
        </w:trPr>
        <w:tc>
          <w:tcPr>
            <w:tcW w:w="4495" w:type="dxa"/>
            <w:vMerge/>
          </w:tcPr>
          <w:p w:rsidR="004F6646" w:rsidRPr="00B11570" w:rsidRDefault="004F6646" w:rsidP="00D26114">
            <w:pPr>
              <w:spacing w:after="0" w:line="240" w:lineRule="auto"/>
              <w:rPr>
                <w:sz w:val="20"/>
                <w:lang w:val="pl-PL"/>
              </w:rPr>
            </w:pPr>
          </w:p>
        </w:tc>
        <w:tc>
          <w:tcPr>
            <w:tcW w:w="4625" w:type="dxa"/>
          </w:tcPr>
          <w:p w:rsidR="004F6646" w:rsidRPr="00DF70FB" w:rsidRDefault="004F6646" w:rsidP="002C083E">
            <w:pPr>
              <w:spacing w:after="0" w:line="240" w:lineRule="auto"/>
              <w:rPr>
                <w:sz w:val="20"/>
                <w:lang w:val="pl-PL"/>
              </w:rPr>
            </w:pPr>
            <w:r w:rsidRPr="00DF70FB">
              <w:rPr>
                <w:sz w:val="20"/>
                <w:lang w:val="pl-PL"/>
              </w:rPr>
              <w:t xml:space="preserve">R17. Należy szukać nowych źródeł funduszy na bezpieczeństwo ruchu drogowego, np. </w:t>
            </w:r>
            <w:r w:rsidR="002C083E">
              <w:rPr>
                <w:sz w:val="20"/>
                <w:lang w:val="pl-PL"/>
              </w:rPr>
              <w:t xml:space="preserve">o charakterze podatkowym, opłat w ramach </w:t>
            </w:r>
            <w:r w:rsidRPr="00DF70FB">
              <w:rPr>
                <w:sz w:val="20"/>
                <w:lang w:val="pl-PL"/>
              </w:rPr>
              <w:t>ubezpieczeń</w:t>
            </w:r>
            <w:r w:rsidRPr="002001FB">
              <w:rPr>
                <w:sz w:val="20"/>
                <w:lang w:val="pl-PL"/>
              </w:rPr>
              <w:t>,</w:t>
            </w:r>
            <w:r w:rsidRPr="00DF70FB">
              <w:rPr>
                <w:sz w:val="20"/>
                <w:lang w:val="pl-PL"/>
              </w:rPr>
              <w:t xml:space="preserve"> </w:t>
            </w:r>
            <w:r w:rsidR="002C083E">
              <w:rPr>
                <w:sz w:val="20"/>
                <w:lang w:val="pl-PL"/>
              </w:rPr>
              <w:t>udziału w akcyzie</w:t>
            </w:r>
            <w:r w:rsidRPr="00DF70FB">
              <w:rPr>
                <w:sz w:val="20"/>
                <w:lang w:val="pl-PL"/>
              </w:rPr>
              <w:t xml:space="preserve"> na paliwo czy opłat za prawo jazdy.</w:t>
            </w:r>
          </w:p>
        </w:tc>
      </w:tr>
      <w:tr w:rsidR="00D257CC" w:rsidRPr="009A0BB7" w:rsidTr="004B5381">
        <w:trPr>
          <w:jc w:val="center"/>
        </w:trPr>
        <w:tc>
          <w:tcPr>
            <w:tcW w:w="4495" w:type="dxa"/>
            <w:vMerge w:val="restart"/>
          </w:tcPr>
          <w:p w:rsidR="00D257CC" w:rsidRPr="00DF70FB" w:rsidRDefault="00B11570" w:rsidP="00F402AC">
            <w:pPr>
              <w:spacing w:after="0" w:line="240" w:lineRule="auto"/>
              <w:rPr>
                <w:lang w:val="pl-PL"/>
              </w:rPr>
            </w:pPr>
            <w:r w:rsidRPr="00B11570">
              <w:rPr>
                <w:sz w:val="20"/>
                <w:lang w:val="pl-PL"/>
              </w:rPr>
              <w:t xml:space="preserve">T18: Przychody z wideorejestratorów powinny być przeznaczone na działania z zakresu bezpieczeństwa </w:t>
            </w:r>
            <w:r w:rsidR="00A17A5E">
              <w:rPr>
                <w:sz w:val="20"/>
                <w:lang w:val="pl-PL"/>
              </w:rPr>
              <w:lastRenderedPageBreak/>
              <w:t xml:space="preserve">ruchu drogowego. Mimo </w:t>
            </w:r>
            <w:r w:rsidRPr="00B11570">
              <w:rPr>
                <w:sz w:val="20"/>
                <w:lang w:val="pl-PL"/>
              </w:rPr>
              <w:t>że przychody z</w:t>
            </w:r>
            <w:r w:rsidR="009B18E7">
              <w:rPr>
                <w:sz w:val="20"/>
                <w:lang w:val="pl-PL"/>
              </w:rPr>
              <w:t> </w:t>
            </w:r>
            <w:r w:rsidR="00F402AC">
              <w:rPr>
                <w:sz w:val="20"/>
                <w:lang w:val="pl-PL"/>
              </w:rPr>
              <w:t>systemu nadzoru nad prędkością</w:t>
            </w:r>
            <w:r w:rsidRPr="00B11570">
              <w:rPr>
                <w:sz w:val="20"/>
                <w:lang w:val="pl-PL"/>
              </w:rPr>
              <w:t xml:space="preserve"> nie są wystarczające, mogłyby być pomocne w finansowaniu bezpieczeństwa ruchu drogowego i położyłyby kres oskarżeniom opinii publicznej i med</w:t>
            </w:r>
            <w:r w:rsidR="00F402AC">
              <w:rPr>
                <w:sz w:val="20"/>
                <w:lang w:val="pl-PL"/>
              </w:rPr>
              <w:t>iów, że fotoradary są stosowane</w:t>
            </w:r>
            <w:r w:rsidRPr="00B11570">
              <w:rPr>
                <w:sz w:val="20"/>
                <w:lang w:val="pl-PL"/>
              </w:rPr>
              <w:t xml:space="preserve"> jako dodatkowe źródło dochodów budżetowych. Minister Transportu ogłosił już, że rząd przyjął taką politykę.</w:t>
            </w:r>
          </w:p>
        </w:tc>
        <w:tc>
          <w:tcPr>
            <w:tcW w:w="4625" w:type="dxa"/>
          </w:tcPr>
          <w:p w:rsidR="00D257CC" w:rsidRPr="00DF70FB" w:rsidRDefault="00877E85" w:rsidP="00D26114">
            <w:pPr>
              <w:spacing w:after="0" w:line="240" w:lineRule="auto"/>
              <w:rPr>
                <w:sz w:val="20"/>
                <w:lang w:val="pl-PL"/>
              </w:rPr>
            </w:pPr>
            <w:r>
              <w:rPr>
                <w:sz w:val="20"/>
                <w:lang w:val="pl-PL"/>
              </w:rPr>
              <w:lastRenderedPageBreak/>
              <w:t>R18. Samorządy powinny</w:t>
            </w:r>
            <w:r w:rsidR="004F6646" w:rsidRPr="00DF70FB">
              <w:rPr>
                <w:sz w:val="20"/>
                <w:lang w:val="pl-PL"/>
              </w:rPr>
              <w:t xml:space="preserve"> przeznaczać wyższe nakłady na </w:t>
            </w:r>
            <w:r w:rsidR="004F6646" w:rsidRPr="002001FB">
              <w:rPr>
                <w:sz w:val="20"/>
                <w:lang w:val="pl-PL"/>
              </w:rPr>
              <w:t>zapewnienie</w:t>
            </w:r>
            <w:r w:rsidR="004F6646" w:rsidRPr="00DF70FB">
              <w:rPr>
                <w:sz w:val="20"/>
                <w:lang w:val="pl-PL"/>
              </w:rPr>
              <w:t xml:space="preserve"> bezpieczeństwa ruchu </w:t>
            </w:r>
            <w:r w:rsidR="004F6646" w:rsidRPr="00DF70FB">
              <w:rPr>
                <w:sz w:val="20"/>
                <w:lang w:val="pl-PL"/>
              </w:rPr>
              <w:lastRenderedPageBreak/>
              <w:t>drogowego.</w:t>
            </w:r>
          </w:p>
        </w:tc>
      </w:tr>
      <w:tr w:rsidR="00D257CC" w:rsidRPr="009A0BB7" w:rsidTr="004B5381">
        <w:trPr>
          <w:jc w:val="center"/>
        </w:trPr>
        <w:tc>
          <w:tcPr>
            <w:tcW w:w="4495" w:type="dxa"/>
            <w:vMerge/>
          </w:tcPr>
          <w:p w:rsidR="00D257CC" w:rsidRPr="00DF70FB" w:rsidRDefault="00D257CC" w:rsidP="00FD4AAD">
            <w:pPr>
              <w:rPr>
                <w:lang w:val="pl-PL"/>
              </w:rPr>
            </w:pPr>
          </w:p>
        </w:tc>
        <w:tc>
          <w:tcPr>
            <w:tcW w:w="4625" w:type="dxa"/>
          </w:tcPr>
          <w:p w:rsidR="00D257CC" w:rsidRPr="00DF70FB" w:rsidRDefault="004F6646" w:rsidP="00D26114">
            <w:pPr>
              <w:spacing w:after="0" w:line="240" w:lineRule="auto"/>
              <w:rPr>
                <w:sz w:val="20"/>
                <w:lang w:val="pl-PL"/>
              </w:rPr>
            </w:pPr>
            <w:r w:rsidRPr="00DF70FB">
              <w:rPr>
                <w:sz w:val="20"/>
                <w:lang w:val="pl-PL"/>
              </w:rPr>
              <w:t xml:space="preserve">R19. Źródła </w:t>
            </w:r>
            <w:r w:rsidRPr="002001FB">
              <w:rPr>
                <w:sz w:val="20"/>
                <w:lang w:val="pl-PL"/>
              </w:rPr>
              <w:t>finansowania</w:t>
            </w:r>
            <w:r w:rsidRPr="00DF70FB">
              <w:rPr>
                <w:sz w:val="20"/>
                <w:lang w:val="pl-PL"/>
              </w:rPr>
              <w:t xml:space="preserve"> ze strony WORD należy zasilić poprzez podnoszenie opłat, systematyczne </w:t>
            </w:r>
            <w:r w:rsidRPr="002001FB">
              <w:rPr>
                <w:sz w:val="20"/>
                <w:lang w:val="pl-PL"/>
              </w:rPr>
              <w:t>zarządzanie</w:t>
            </w:r>
            <w:r w:rsidRPr="00DF70FB">
              <w:rPr>
                <w:sz w:val="20"/>
                <w:lang w:val="pl-PL"/>
              </w:rPr>
              <w:t xml:space="preserve"> nakładami oraz weryfikację bieżących działań.</w:t>
            </w:r>
          </w:p>
        </w:tc>
      </w:tr>
      <w:tr w:rsidR="00D257CC" w:rsidRPr="009A0BB7" w:rsidTr="004B5381">
        <w:trPr>
          <w:jc w:val="center"/>
        </w:trPr>
        <w:tc>
          <w:tcPr>
            <w:tcW w:w="4495" w:type="dxa"/>
            <w:vMerge/>
          </w:tcPr>
          <w:p w:rsidR="00D257CC" w:rsidRPr="00DF70FB" w:rsidRDefault="00D257CC" w:rsidP="00FD4AAD">
            <w:pPr>
              <w:rPr>
                <w:lang w:val="pl-PL"/>
              </w:rPr>
            </w:pPr>
          </w:p>
        </w:tc>
        <w:tc>
          <w:tcPr>
            <w:tcW w:w="4625" w:type="dxa"/>
          </w:tcPr>
          <w:p w:rsidR="00D257CC" w:rsidRPr="00DF70FB" w:rsidRDefault="004F6646" w:rsidP="009B18E7">
            <w:pPr>
              <w:spacing w:after="0" w:line="240" w:lineRule="auto"/>
              <w:rPr>
                <w:sz w:val="20"/>
                <w:lang w:val="pl-PL"/>
              </w:rPr>
            </w:pPr>
            <w:r w:rsidRPr="00DF70FB">
              <w:rPr>
                <w:sz w:val="20"/>
                <w:lang w:val="pl-PL"/>
              </w:rPr>
              <w:t xml:space="preserve">R20. </w:t>
            </w:r>
            <w:r w:rsidR="009B18E7" w:rsidRPr="009B18E7">
              <w:rPr>
                <w:sz w:val="20"/>
                <w:lang w:val="pl-PL"/>
              </w:rPr>
              <w:t>Należy zweryfikować działania współfinanso</w:t>
            </w:r>
            <w:r w:rsidR="009B18E7">
              <w:rPr>
                <w:sz w:val="20"/>
                <w:lang w:val="pl-PL"/>
              </w:rPr>
              <w:t>-</w:t>
            </w:r>
            <w:r w:rsidR="009B18E7" w:rsidRPr="009B18E7">
              <w:rPr>
                <w:sz w:val="20"/>
                <w:lang w:val="pl-PL"/>
              </w:rPr>
              <w:t>wane z programów unijnych, aby zapewnić większe korzyści dla bezpieczeństwa ruchu drogowego, poprzez skoncentrowanie ich na remontach dróg o</w:t>
            </w:r>
            <w:r w:rsidR="009B18E7">
              <w:rPr>
                <w:sz w:val="20"/>
                <w:lang w:val="pl-PL"/>
              </w:rPr>
              <w:t> </w:t>
            </w:r>
            <w:r w:rsidR="009B18E7" w:rsidRPr="009B18E7">
              <w:rPr>
                <w:sz w:val="20"/>
                <w:lang w:val="pl-PL"/>
              </w:rPr>
              <w:t>wysokich wskaźnikach wypadkowości oraz zapewnienie, że nowa infrastruktura drogowa jest bezpieczna</w:t>
            </w:r>
          </w:p>
        </w:tc>
      </w:tr>
      <w:tr w:rsidR="00D257CC" w:rsidRPr="009A0BB7" w:rsidTr="004B5381">
        <w:trPr>
          <w:jc w:val="center"/>
        </w:trPr>
        <w:tc>
          <w:tcPr>
            <w:tcW w:w="9120" w:type="dxa"/>
            <w:gridSpan w:val="2"/>
          </w:tcPr>
          <w:p w:rsidR="00D257CC" w:rsidRPr="002B2636" w:rsidRDefault="00D257CC" w:rsidP="009B18E7">
            <w:pPr>
              <w:spacing w:after="0" w:line="240" w:lineRule="auto"/>
              <w:jc w:val="center"/>
              <w:rPr>
                <w:sz w:val="20"/>
                <w:lang w:val="pl-PL"/>
              </w:rPr>
            </w:pPr>
            <w:r w:rsidRPr="009B18E7">
              <w:rPr>
                <w:b/>
                <w:lang w:val="pl-PL"/>
              </w:rPr>
              <w:t>Funkcje zarządzania instytucjonalnego: monitoring, ocena i badania</w:t>
            </w:r>
          </w:p>
        </w:tc>
      </w:tr>
      <w:tr w:rsidR="00D257CC" w:rsidRPr="009A0BB7" w:rsidTr="004B5381">
        <w:trPr>
          <w:jc w:val="center"/>
        </w:trPr>
        <w:tc>
          <w:tcPr>
            <w:tcW w:w="4495" w:type="dxa"/>
          </w:tcPr>
          <w:p w:rsidR="00D257CC" w:rsidRPr="00DF70FB" w:rsidRDefault="00D257CC" w:rsidP="00A82913">
            <w:pPr>
              <w:spacing w:after="0" w:line="240" w:lineRule="auto"/>
              <w:rPr>
                <w:sz w:val="20"/>
                <w:lang w:val="pl-PL"/>
              </w:rPr>
            </w:pPr>
            <w:r w:rsidRPr="00DF70FB">
              <w:rPr>
                <w:sz w:val="20"/>
                <w:lang w:val="pl-PL"/>
              </w:rPr>
              <w:t xml:space="preserve">T19. Należy powołać </w:t>
            </w:r>
            <w:r w:rsidRPr="002001FB">
              <w:rPr>
                <w:sz w:val="20"/>
                <w:lang w:val="pl-PL" w:bidi="en-US"/>
              </w:rPr>
              <w:t>wielosektorową</w:t>
            </w:r>
            <w:r w:rsidRPr="00DF70FB">
              <w:rPr>
                <w:sz w:val="20"/>
                <w:lang w:val="pl-PL"/>
              </w:rPr>
              <w:t xml:space="preserve"> grupę roboczą </w:t>
            </w:r>
            <w:r w:rsidR="00A82913">
              <w:rPr>
                <w:sz w:val="20"/>
                <w:lang w:val="pl-PL"/>
              </w:rPr>
              <w:t>nadzorującą budowę systemów baz danych</w:t>
            </w:r>
            <w:r w:rsidRPr="00DF70FB">
              <w:rPr>
                <w:sz w:val="20"/>
                <w:lang w:val="pl-PL"/>
              </w:rPr>
              <w:t>.</w:t>
            </w:r>
          </w:p>
        </w:tc>
        <w:tc>
          <w:tcPr>
            <w:tcW w:w="4625" w:type="dxa"/>
          </w:tcPr>
          <w:p w:rsidR="00D257CC" w:rsidRPr="00DF70FB" w:rsidRDefault="00D257CC" w:rsidP="00A82913">
            <w:pPr>
              <w:spacing w:after="0" w:line="240" w:lineRule="auto"/>
              <w:rPr>
                <w:sz w:val="20"/>
                <w:lang w:val="pl-PL"/>
              </w:rPr>
            </w:pPr>
            <w:r w:rsidRPr="00DF70FB">
              <w:rPr>
                <w:sz w:val="20"/>
                <w:lang w:val="pl-PL"/>
              </w:rPr>
              <w:t xml:space="preserve">R21. </w:t>
            </w:r>
            <w:r w:rsidR="007C0886" w:rsidRPr="007C0886">
              <w:rPr>
                <w:sz w:val="20"/>
                <w:lang w:val="pl-PL"/>
              </w:rPr>
              <w:t>Potrzebny jest systematyczny proces zbierania porównywalnych danych, w celu ustalenia: jaki jest poziom przekroczeń prędkości we wszystkich rodzajach stref ograniczeń i różnych rodzajach dróg, ilu kierowców jeździ pod wpływem alkoholu, czy stosowane są pasy bezpieczeństwa, foteliki dziecięce, kaski rowerowe i motocyklowe oraz jaka część wszystkich pojazdów w Polsce posiada w ocenie EuroNCAP 4 lub 5 gwiazdek.</w:t>
            </w: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T20. </w:t>
            </w:r>
            <w:r w:rsidR="00A82913" w:rsidRPr="00A82913">
              <w:rPr>
                <w:sz w:val="20"/>
                <w:lang w:val="pl-PL"/>
              </w:rPr>
              <w:t>Należy opracować wielosektorową, wielodyscyplinarną strategię badawczą, aby zmaksymalizować jej wpływ na polityką sektorową i decyzję strategiczne</w:t>
            </w:r>
          </w:p>
        </w:tc>
        <w:tc>
          <w:tcPr>
            <w:tcW w:w="4625" w:type="dxa"/>
          </w:tcPr>
          <w:p w:rsidR="00D257CC" w:rsidRPr="002001FB" w:rsidRDefault="00D257CC" w:rsidP="00877E85">
            <w:pPr>
              <w:spacing w:after="0" w:line="240" w:lineRule="auto"/>
              <w:rPr>
                <w:sz w:val="20"/>
                <w:lang w:val="pl-PL"/>
              </w:rPr>
            </w:pPr>
            <w:r w:rsidRPr="002001FB">
              <w:rPr>
                <w:sz w:val="20"/>
                <w:lang w:val="pl-PL"/>
              </w:rPr>
              <w:t>R22. Należy zweryfikować działalność państwowych instytutów badawczych</w:t>
            </w:r>
            <w:r w:rsidR="00A82913">
              <w:rPr>
                <w:sz w:val="20"/>
                <w:lang w:val="pl-PL"/>
              </w:rPr>
              <w:t>,</w:t>
            </w:r>
            <w:r w:rsidRPr="002001FB">
              <w:rPr>
                <w:sz w:val="20"/>
                <w:lang w:val="pl-PL"/>
              </w:rPr>
              <w:t xml:space="preserve"> aby wyeliminować dublujące się obszary oraz </w:t>
            </w:r>
            <w:r w:rsidR="00877E85">
              <w:rPr>
                <w:sz w:val="20"/>
                <w:lang w:val="pl-PL"/>
              </w:rPr>
              <w:t>ograniczenia we</w:t>
            </w:r>
            <w:r w:rsidRPr="002001FB">
              <w:rPr>
                <w:sz w:val="20"/>
                <w:lang w:val="pl-PL"/>
              </w:rPr>
              <w:t xml:space="preserve"> współpracy oraz zachęcać</w:t>
            </w:r>
            <w:r w:rsidR="00A82913">
              <w:rPr>
                <w:sz w:val="20"/>
                <w:lang w:val="pl-PL"/>
              </w:rPr>
              <w:t xml:space="preserve"> do</w:t>
            </w:r>
            <w:r w:rsidR="00877E85">
              <w:rPr>
                <w:sz w:val="20"/>
                <w:lang w:val="pl-PL"/>
              </w:rPr>
              <w:t xml:space="preserve"> rozwijania</w:t>
            </w:r>
            <w:r w:rsidRPr="002001FB">
              <w:rPr>
                <w:sz w:val="20"/>
                <w:lang w:val="pl-PL"/>
              </w:rPr>
              <w:t xml:space="preserve"> wiedzy eksperckiej na temat bezpieczeństwa ruchu drogowego w centrach doskonalenia.</w:t>
            </w: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T21. </w:t>
            </w:r>
            <w:r w:rsidR="00A82913" w:rsidRPr="00A82913">
              <w:rPr>
                <w:sz w:val="20"/>
                <w:lang w:val="pl-PL"/>
              </w:rPr>
              <w:t>Ewaluacja</w:t>
            </w:r>
            <w:r w:rsidR="00877E85">
              <w:rPr>
                <w:sz w:val="20"/>
                <w:lang w:val="pl-PL"/>
              </w:rPr>
              <w:t xml:space="preserve"> (ocena)</w:t>
            </w:r>
            <w:r w:rsidR="00A82913" w:rsidRPr="00A82913">
              <w:rPr>
                <w:sz w:val="20"/>
                <w:lang w:val="pl-PL"/>
              </w:rPr>
              <w:t xml:space="preserve"> wyników powinna stanowić integralną część projektów i programów dotyczących bezpieczeństwa ruchu drogowego. Od samego początku</w:t>
            </w:r>
            <w:r w:rsidR="00877E85">
              <w:rPr>
                <w:sz w:val="20"/>
                <w:lang w:val="pl-PL"/>
              </w:rPr>
              <w:t xml:space="preserve"> każdego</w:t>
            </w:r>
            <w:r w:rsidR="00A82913" w:rsidRPr="00A82913">
              <w:rPr>
                <w:sz w:val="20"/>
                <w:lang w:val="pl-PL"/>
              </w:rPr>
              <w:t xml:space="preserve"> projektu należy gromadzić potrzebne dane.</w:t>
            </w:r>
          </w:p>
        </w:tc>
        <w:tc>
          <w:tcPr>
            <w:tcW w:w="4625" w:type="dxa"/>
          </w:tcPr>
          <w:p w:rsidR="00D257CC" w:rsidRPr="00DF70FB" w:rsidRDefault="00D257CC" w:rsidP="00877E85">
            <w:pPr>
              <w:spacing w:after="0" w:line="240" w:lineRule="auto"/>
              <w:rPr>
                <w:sz w:val="20"/>
                <w:lang w:val="pl-PL"/>
              </w:rPr>
            </w:pPr>
            <w:r w:rsidRPr="00DF70FB">
              <w:rPr>
                <w:sz w:val="20"/>
                <w:lang w:val="pl-PL"/>
              </w:rPr>
              <w:t xml:space="preserve">R23. </w:t>
            </w:r>
            <w:r w:rsidR="00A82913" w:rsidRPr="00A82913">
              <w:rPr>
                <w:sz w:val="20"/>
                <w:lang w:val="pl-PL"/>
              </w:rPr>
              <w:t>Dostępne dla wszystkich, doroczne, wielodyscyplinarne krajowe konferencje dotyczące bezpiec</w:t>
            </w:r>
            <w:r w:rsidR="00877E85">
              <w:rPr>
                <w:sz w:val="20"/>
                <w:lang w:val="pl-PL"/>
              </w:rPr>
              <w:t>zeństwa ruchu drogowego powinny</w:t>
            </w:r>
            <w:r w:rsidR="00A82913" w:rsidRPr="00A82913">
              <w:rPr>
                <w:sz w:val="20"/>
                <w:lang w:val="pl-PL"/>
              </w:rPr>
              <w:t xml:space="preserve"> zawierać przegląd wyników dotyczących bezpieczeństwa ruchu drogowego za ostatni rok. Spotkania te</w:t>
            </w:r>
            <w:r w:rsidR="00A17A5E">
              <w:rPr>
                <w:sz w:val="20"/>
                <w:lang w:val="pl-PL"/>
              </w:rPr>
              <w:t xml:space="preserve"> pozwoliłyby na analizę wyników</w:t>
            </w:r>
            <w:r w:rsidR="00A82913" w:rsidRPr="00A82913">
              <w:rPr>
                <w:sz w:val="20"/>
                <w:lang w:val="pl-PL"/>
              </w:rPr>
              <w:t xml:space="preserve"> prezentowanych przez niezależnych ekspertów, pracowników naukowo-badawczych i audytorów, oraz na podzielenie się informacjami zarówno na temat sukcesów jak i</w:t>
            </w:r>
            <w:r w:rsidR="00A82913">
              <w:rPr>
                <w:sz w:val="20"/>
                <w:lang w:val="pl-PL"/>
              </w:rPr>
              <w:t> </w:t>
            </w:r>
            <w:r w:rsidR="00A82913" w:rsidRPr="00A82913">
              <w:rPr>
                <w:sz w:val="20"/>
                <w:lang w:val="pl-PL"/>
              </w:rPr>
              <w:t>porażek. Należy zachęcać media do licznego uczestnictwa w konferencjach, aby dzięki nim zwiększyć poparcie opinii publicznej i</w:t>
            </w:r>
            <w:r w:rsidR="00A82913">
              <w:rPr>
                <w:sz w:val="20"/>
                <w:lang w:val="pl-PL"/>
              </w:rPr>
              <w:t> </w:t>
            </w:r>
            <w:r w:rsidR="00A82913" w:rsidRPr="00A82913">
              <w:rPr>
                <w:sz w:val="20"/>
                <w:lang w:val="pl-PL"/>
              </w:rPr>
              <w:t xml:space="preserve">odpowiedzialność </w:t>
            </w:r>
            <w:r w:rsidR="00877E85">
              <w:rPr>
                <w:sz w:val="20"/>
                <w:lang w:val="pl-PL"/>
              </w:rPr>
              <w:t xml:space="preserve">władze </w:t>
            </w:r>
            <w:r w:rsidR="00A82913" w:rsidRPr="00A82913">
              <w:rPr>
                <w:sz w:val="20"/>
                <w:lang w:val="pl-PL"/>
              </w:rPr>
              <w:t>za istniejącą sytuację</w:t>
            </w:r>
          </w:p>
        </w:tc>
      </w:tr>
      <w:tr w:rsidR="00D257CC" w:rsidRPr="00DF70FB" w:rsidTr="004B5381">
        <w:trPr>
          <w:jc w:val="center"/>
        </w:trPr>
        <w:tc>
          <w:tcPr>
            <w:tcW w:w="9120" w:type="dxa"/>
            <w:gridSpan w:val="2"/>
          </w:tcPr>
          <w:p w:rsidR="00D257CC" w:rsidRPr="00DF70FB" w:rsidRDefault="00D257CC" w:rsidP="002001FB">
            <w:pPr>
              <w:spacing w:after="0" w:line="240" w:lineRule="auto"/>
              <w:jc w:val="center"/>
              <w:rPr>
                <w:b/>
                <w:lang w:val="pl-PL"/>
              </w:rPr>
            </w:pPr>
            <w:r w:rsidRPr="00DF70FB">
              <w:rPr>
                <w:b/>
                <w:lang w:val="pl-PL"/>
              </w:rPr>
              <w:t xml:space="preserve">Możliwość interwencji: sieć </w:t>
            </w:r>
            <w:r w:rsidRPr="002001FB">
              <w:rPr>
                <w:b/>
                <w:szCs w:val="24"/>
                <w:lang w:val="pl-PL"/>
              </w:rPr>
              <w:t>drogowa</w:t>
            </w:r>
          </w:p>
        </w:tc>
      </w:tr>
      <w:tr w:rsidR="00D257CC" w:rsidRPr="009A0BB7" w:rsidTr="004B5381">
        <w:trPr>
          <w:jc w:val="center"/>
        </w:trPr>
        <w:tc>
          <w:tcPr>
            <w:tcW w:w="4495" w:type="dxa"/>
          </w:tcPr>
          <w:p w:rsidR="00D257CC" w:rsidRPr="00DF70FB" w:rsidRDefault="00D257CC" w:rsidP="00877E85">
            <w:pPr>
              <w:spacing w:after="0" w:line="240" w:lineRule="auto"/>
              <w:rPr>
                <w:sz w:val="20"/>
                <w:lang w:val="pl-PL"/>
              </w:rPr>
            </w:pPr>
            <w:r w:rsidRPr="00DF70FB">
              <w:rPr>
                <w:sz w:val="20"/>
                <w:lang w:val="pl-PL"/>
              </w:rPr>
              <w:t xml:space="preserve">T22. Należy zlecić zbadanie odcinków drogowych o najwyższym stopniu ryzyka, gdzie można obniżyć liczbę wypadków śmiertelnych oraz opracować </w:t>
            </w:r>
            <w:r w:rsidRPr="002001FB">
              <w:rPr>
                <w:sz w:val="20"/>
                <w:lang w:val="pl-PL" w:bidi="en-US"/>
              </w:rPr>
              <w:t>kosztorys</w:t>
            </w:r>
            <w:r w:rsidRPr="00DF70FB">
              <w:rPr>
                <w:sz w:val="20"/>
                <w:lang w:val="pl-PL"/>
              </w:rPr>
              <w:t xml:space="preserve"> programu </w:t>
            </w:r>
            <w:r w:rsidR="00877E85">
              <w:rPr>
                <w:sz w:val="20"/>
                <w:lang w:val="pl-PL"/>
              </w:rPr>
              <w:t xml:space="preserve">poprawy </w:t>
            </w:r>
            <w:r w:rsidRPr="00DF70FB">
              <w:rPr>
                <w:sz w:val="20"/>
                <w:lang w:val="pl-PL"/>
              </w:rPr>
              <w:t>infrastruktury</w:t>
            </w:r>
            <w:r w:rsidR="00877E85">
              <w:rPr>
                <w:sz w:val="20"/>
                <w:lang w:val="pl-PL"/>
              </w:rPr>
              <w:t xml:space="preserve"> na tych odcinkach</w:t>
            </w:r>
            <w:r w:rsidRPr="00DF70FB">
              <w:rPr>
                <w:sz w:val="20"/>
                <w:lang w:val="pl-PL"/>
              </w:rPr>
              <w:t>.</w:t>
            </w:r>
          </w:p>
        </w:tc>
        <w:tc>
          <w:tcPr>
            <w:tcW w:w="4625" w:type="dxa"/>
          </w:tcPr>
          <w:p w:rsidR="00D257CC" w:rsidRPr="00DF70FB" w:rsidRDefault="00D257CC" w:rsidP="00877E85">
            <w:pPr>
              <w:spacing w:after="0" w:line="240" w:lineRule="auto"/>
              <w:rPr>
                <w:sz w:val="20"/>
                <w:lang w:val="pl-PL"/>
              </w:rPr>
            </w:pPr>
            <w:r w:rsidRPr="00DF70FB">
              <w:rPr>
                <w:sz w:val="20"/>
                <w:lang w:val="pl-PL"/>
              </w:rPr>
              <w:t xml:space="preserve">R24. </w:t>
            </w:r>
            <w:r w:rsidR="001B17BA" w:rsidRPr="001B17BA">
              <w:rPr>
                <w:sz w:val="20"/>
                <w:lang w:val="pl-PL"/>
              </w:rPr>
              <w:t>Należy zapewnić finansowanie wdrażania działań infrastrukturalnych o wysokim priorytecie, uwzględniając poprawę infrastruktury dla pieszych i</w:t>
            </w:r>
            <w:r w:rsidR="00877E85">
              <w:rPr>
                <w:sz w:val="20"/>
                <w:lang w:val="pl-PL"/>
              </w:rPr>
              <w:t> </w:t>
            </w:r>
            <w:r w:rsidR="001B17BA" w:rsidRPr="001B17BA">
              <w:rPr>
                <w:sz w:val="20"/>
                <w:lang w:val="pl-PL"/>
              </w:rPr>
              <w:t xml:space="preserve">działania ograniczające nadmierną prędkość, które przyczynią się do </w:t>
            </w:r>
            <w:r w:rsidR="00877E85">
              <w:rPr>
                <w:sz w:val="20"/>
                <w:lang w:val="pl-PL"/>
              </w:rPr>
              <w:t xml:space="preserve">osiągnięcia </w:t>
            </w:r>
            <w:r w:rsidR="001B17BA" w:rsidRPr="001B17BA">
              <w:rPr>
                <w:sz w:val="20"/>
                <w:lang w:val="pl-PL"/>
              </w:rPr>
              <w:t>celu ogólnego</w:t>
            </w:r>
          </w:p>
        </w:tc>
      </w:tr>
      <w:tr w:rsidR="00D257CC" w:rsidRPr="009A0BB7" w:rsidTr="004B5381">
        <w:trPr>
          <w:jc w:val="center"/>
        </w:trPr>
        <w:tc>
          <w:tcPr>
            <w:tcW w:w="4495" w:type="dxa"/>
            <w:vMerge w:val="restart"/>
          </w:tcPr>
          <w:p w:rsidR="00D257CC" w:rsidRPr="00DF70FB" w:rsidRDefault="00D257CC" w:rsidP="00AF51D4">
            <w:pPr>
              <w:spacing w:after="0" w:line="240" w:lineRule="auto"/>
              <w:rPr>
                <w:sz w:val="20"/>
                <w:lang w:val="pl-PL"/>
              </w:rPr>
            </w:pPr>
            <w:r w:rsidRPr="00DF70FB">
              <w:rPr>
                <w:sz w:val="20"/>
                <w:lang w:val="pl-PL"/>
              </w:rPr>
              <w:t xml:space="preserve">T23. </w:t>
            </w:r>
            <w:r w:rsidR="00AF51D4" w:rsidRPr="00AF51D4">
              <w:rPr>
                <w:sz w:val="20"/>
                <w:lang w:val="pl-PL"/>
              </w:rPr>
              <w:t>Należy przejrzeć wyniki ostatniego mapowania ryzyka w ramach EuroRAP na drogach krajowych i opracować program eliminujący odcinki dróg o bardzo dużym ryzyku.</w:t>
            </w:r>
          </w:p>
        </w:tc>
        <w:tc>
          <w:tcPr>
            <w:tcW w:w="4625" w:type="dxa"/>
          </w:tcPr>
          <w:p w:rsidR="00D257CC" w:rsidRPr="00DF70FB" w:rsidRDefault="00D257CC" w:rsidP="00877E85">
            <w:pPr>
              <w:spacing w:after="0" w:line="240" w:lineRule="auto"/>
              <w:rPr>
                <w:sz w:val="20"/>
                <w:lang w:val="pl-PL"/>
              </w:rPr>
            </w:pPr>
            <w:r w:rsidRPr="00DF70FB">
              <w:rPr>
                <w:sz w:val="20"/>
                <w:lang w:val="pl-PL"/>
              </w:rPr>
              <w:t xml:space="preserve">R25. </w:t>
            </w:r>
            <w:r w:rsidR="001B17BA" w:rsidRPr="001B17BA">
              <w:rPr>
                <w:sz w:val="20"/>
                <w:lang w:val="pl-PL"/>
              </w:rPr>
              <w:t>Należy przeprowadzić pełną inspekcję dróg w</w:t>
            </w:r>
            <w:r w:rsidR="001B17BA">
              <w:rPr>
                <w:sz w:val="20"/>
                <w:lang w:val="pl-PL"/>
              </w:rPr>
              <w:t> </w:t>
            </w:r>
            <w:r w:rsidR="001B17BA" w:rsidRPr="001B17BA">
              <w:rPr>
                <w:sz w:val="20"/>
                <w:lang w:val="pl-PL"/>
              </w:rPr>
              <w:t>oparciu o EuroRAP, aby uzupełnić istniejącą mapę ryzyka dla dróg krajowych w oparciu o najnowszą metodologię przyznawania</w:t>
            </w:r>
            <w:r w:rsidR="00877E85">
              <w:rPr>
                <w:sz w:val="20"/>
                <w:lang w:val="pl-PL"/>
              </w:rPr>
              <w:t>,</w:t>
            </w:r>
            <w:r w:rsidR="001B17BA" w:rsidRPr="001B17BA">
              <w:rPr>
                <w:sz w:val="20"/>
                <w:lang w:val="pl-PL"/>
              </w:rPr>
              <w:t xml:space="preserve"> </w:t>
            </w:r>
            <w:r w:rsidR="00877E85" w:rsidRPr="001B17BA">
              <w:rPr>
                <w:sz w:val="20"/>
                <w:lang w:val="pl-PL"/>
              </w:rPr>
              <w:t>na podstawie cech drogi</w:t>
            </w:r>
            <w:r w:rsidR="00877E85">
              <w:rPr>
                <w:sz w:val="20"/>
                <w:lang w:val="pl-PL"/>
              </w:rPr>
              <w:t>,</w:t>
            </w:r>
            <w:r w:rsidR="00877E85" w:rsidRPr="001B17BA">
              <w:rPr>
                <w:sz w:val="20"/>
                <w:lang w:val="pl-PL"/>
              </w:rPr>
              <w:t xml:space="preserve"> </w:t>
            </w:r>
            <w:r w:rsidR="001B17BA" w:rsidRPr="001B17BA">
              <w:rPr>
                <w:sz w:val="20"/>
                <w:lang w:val="pl-PL"/>
              </w:rPr>
              <w:t>ocen w postaci gwizdek (ang. Star Ratings) oraz</w:t>
            </w:r>
            <w:r w:rsidR="001B17BA">
              <w:rPr>
                <w:sz w:val="20"/>
                <w:lang w:val="pl-PL"/>
              </w:rPr>
              <w:t> </w:t>
            </w:r>
            <w:r w:rsidR="001B17BA" w:rsidRPr="001B17BA">
              <w:rPr>
                <w:sz w:val="20"/>
                <w:lang w:val="pl-PL"/>
              </w:rPr>
              <w:t>opracować program wdrożenia zaleceń w</w:t>
            </w:r>
            <w:r w:rsidR="001B17BA">
              <w:rPr>
                <w:sz w:val="20"/>
                <w:lang w:val="pl-PL"/>
              </w:rPr>
              <w:t> </w:t>
            </w:r>
            <w:r w:rsidR="001B17BA" w:rsidRPr="001B17BA">
              <w:rPr>
                <w:sz w:val="20"/>
                <w:lang w:val="pl-PL"/>
              </w:rPr>
              <w:t>zakresie modernizacji infrastruktury pod kątem bezpieczeństwa.</w:t>
            </w:r>
          </w:p>
        </w:tc>
      </w:tr>
      <w:tr w:rsidR="00D257CC" w:rsidRPr="009A0BB7" w:rsidTr="004B5381">
        <w:trPr>
          <w:jc w:val="center"/>
        </w:trPr>
        <w:tc>
          <w:tcPr>
            <w:tcW w:w="4495" w:type="dxa"/>
            <w:vMerge/>
          </w:tcPr>
          <w:p w:rsidR="00D257CC" w:rsidRPr="00DF70FB" w:rsidRDefault="00D257CC" w:rsidP="00FD4AAD">
            <w:pPr>
              <w:rPr>
                <w:lang w:val="pl-PL"/>
              </w:rPr>
            </w:pPr>
          </w:p>
        </w:tc>
        <w:tc>
          <w:tcPr>
            <w:tcW w:w="4625" w:type="dxa"/>
          </w:tcPr>
          <w:p w:rsidR="00D257CC" w:rsidRPr="00DF70FB" w:rsidRDefault="00D257CC" w:rsidP="00D26114">
            <w:pPr>
              <w:spacing w:after="0" w:line="240" w:lineRule="auto"/>
              <w:rPr>
                <w:sz w:val="20"/>
                <w:lang w:val="pl-PL"/>
              </w:rPr>
            </w:pPr>
            <w:r w:rsidRPr="00DF70FB">
              <w:rPr>
                <w:sz w:val="20"/>
                <w:lang w:val="pl-PL"/>
              </w:rPr>
              <w:t xml:space="preserve">R26. Należy zapewnić jednolite </w:t>
            </w:r>
            <w:r w:rsidR="00BC60C4">
              <w:rPr>
                <w:sz w:val="20"/>
                <w:lang w:val="pl-PL"/>
              </w:rPr>
              <w:t>standardy</w:t>
            </w:r>
            <w:r w:rsidR="00BC60C4" w:rsidRPr="00DF70FB">
              <w:rPr>
                <w:sz w:val="20"/>
                <w:lang w:val="pl-PL"/>
              </w:rPr>
              <w:t xml:space="preserve"> jakości</w:t>
            </w:r>
            <w:r w:rsidRPr="00DF70FB">
              <w:rPr>
                <w:sz w:val="20"/>
                <w:lang w:val="pl-PL"/>
              </w:rPr>
              <w:t xml:space="preserve"> dróg, uwzględniając interesy samorządów w drodze szczegółowych </w:t>
            </w:r>
            <w:r w:rsidRPr="002001FB">
              <w:rPr>
                <w:sz w:val="20"/>
                <w:lang w:val="pl-PL" w:bidi="en-US"/>
              </w:rPr>
              <w:t>negocjacji</w:t>
            </w:r>
            <w:r w:rsidR="00877E85">
              <w:rPr>
                <w:sz w:val="20"/>
                <w:lang w:val="pl-PL" w:bidi="en-US"/>
              </w:rPr>
              <w:t xml:space="preserve"> i uzupełnień</w:t>
            </w:r>
            <w:r w:rsidRPr="00DF70FB">
              <w:rPr>
                <w:sz w:val="20"/>
                <w:lang w:val="pl-PL"/>
              </w:rPr>
              <w:t>.</w:t>
            </w:r>
          </w:p>
        </w:tc>
      </w:tr>
      <w:tr w:rsidR="00D257CC" w:rsidRPr="009A0BB7" w:rsidTr="004B5381">
        <w:trPr>
          <w:jc w:val="center"/>
        </w:trPr>
        <w:tc>
          <w:tcPr>
            <w:tcW w:w="4495" w:type="dxa"/>
            <w:vMerge/>
          </w:tcPr>
          <w:p w:rsidR="00D257CC" w:rsidRPr="00DF70FB" w:rsidRDefault="00D257CC" w:rsidP="00FD4AAD">
            <w:pPr>
              <w:rPr>
                <w:lang w:val="pl-PL"/>
              </w:rPr>
            </w:pPr>
          </w:p>
        </w:tc>
        <w:tc>
          <w:tcPr>
            <w:tcW w:w="4625" w:type="dxa"/>
          </w:tcPr>
          <w:p w:rsidR="00D257CC" w:rsidRPr="00DF70FB" w:rsidRDefault="00D257CC" w:rsidP="00A17A5E">
            <w:pPr>
              <w:spacing w:after="0" w:line="240" w:lineRule="auto"/>
              <w:rPr>
                <w:sz w:val="20"/>
                <w:lang w:val="pl-PL"/>
              </w:rPr>
            </w:pPr>
            <w:r w:rsidRPr="00DF70FB">
              <w:rPr>
                <w:sz w:val="20"/>
                <w:lang w:val="pl-PL"/>
              </w:rPr>
              <w:t xml:space="preserve">R27. </w:t>
            </w:r>
            <w:r w:rsidR="00BC60C4" w:rsidRPr="00BC60C4">
              <w:rPr>
                <w:sz w:val="20"/>
                <w:lang w:val="pl-PL"/>
              </w:rPr>
              <w:t xml:space="preserve">Należy dokonać przeglądu i weryfikacji polityki planowania przestrzennego z uwzględnieniem wpływu </w:t>
            </w:r>
            <w:r w:rsidR="00BC60C4" w:rsidRPr="00BC60C4">
              <w:rPr>
                <w:sz w:val="20"/>
                <w:lang w:val="pl-PL"/>
              </w:rPr>
              <w:lastRenderedPageBreak/>
              <w:t>na bezpieczeństwo ruchu drogowego, szczególnie w</w:t>
            </w:r>
            <w:r w:rsidR="00A17A5E">
              <w:rPr>
                <w:sz w:val="20"/>
                <w:lang w:val="pl-PL"/>
              </w:rPr>
              <w:t> </w:t>
            </w:r>
            <w:r w:rsidR="00BC60C4" w:rsidRPr="00BC60C4">
              <w:rPr>
                <w:sz w:val="20"/>
                <w:lang w:val="pl-PL"/>
              </w:rPr>
              <w:t>związku z koniecznością zapewnienia bezpiecznego ruchu pieszych i ruchu pojazdów na terenach zabudowanych.</w:t>
            </w:r>
          </w:p>
        </w:tc>
      </w:tr>
      <w:tr w:rsidR="00D257CC" w:rsidRPr="009A0BB7" w:rsidTr="004B5381">
        <w:trPr>
          <w:jc w:val="center"/>
        </w:trPr>
        <w:tc>
          <w:tcPr>
            <w:tcW w:w="9120" w:type="dxa"/>
            <w:gridSpan w:val="2"/>
          </w:tcPr>
          <w:p w:rsidR="00D257CC" w:rsidRPr="00DF70FB" w:rsidRDefault="00D257CC" w:rsidP="002001FB">
            <w:pPr>
              <w:spacing w:after="0" w:line="240" w:lineRule="auto"/>
              <w:jc w:val="center"/>
              <w:rPr>
                <w:lang w:val="pl-PL"/>
              </w:rPr>
            </w:pPr>
            <w:r w:rsidRPr="00DF70FB">
              <w:rPr>
                <w:b/>
                <w:lang w:val="pl-PL"/>
              </w:rPr>
              <w:lastRenderedPageBreak/>
              <w:t xml:space="preserve">Możliwość interwencji: zarządzanie </w:t>
            </w:r>
            <w:r w:rsidRPr="002001FB">
              <w:rPr>
                <w:b/>
                <w:szCs w:val="24"/>
                <w:lang w:val="pl-PL"/>
              </w:rPr>
              <w:t>limitami</w:t>
            </w:r>
            <w:r w:rsidRPr="00DF70FB">
              <w:rPr>
                <w:b/>
                <w:lang w:val="pl-PL"/>
              </w:rPr>
              <w:t xml:space="preserve"> prędkości</w:t>
            </w:r>
          </w:p>
        </w:tc>
      </w:tr>
      <w:tr w:rsidR="00D257CC" w:rsidRPr="009A0BB7" w:rsidTr="004B5381">
        <w:trPr>
          <w:jc w:val="center"/>
        </w:trPr>
        <w:tc>
          <w:tcPr>
            <w:tcW w:w="4495" w:type="dxa"/>
          </w:tcPr>
          <w:p w:rsidR="00D257CC" w:rsidRPr="00DF70FB" w:rsidRDefault="00E11ADC" w:rsidP="00E11ADC">
            <w:pPr>
              <w:spacing w:after="0" w:line="240" w:lineRule="auto"/>
              <w:rPr>
                <w:sz w:val="20"/>
                <w:lang w:val="pl-PL"/>
              </w:rPr>
            </w:pPr>
            <w:r w:rsidRPr="00E11ADC">
              <w:rPr>
                <w:sz w:val="20"/>
                <w:lang w:val="pl-PL"/>
              </w:rPr>
              <w:t>Należy dokonać przeglądu ograniczeń prędkości i</w:t>
            </w:r>
            <w:r>
              <w:rPr>
                <w:sz w:val="20"/>
                <w:lang w:val="pl-PL"/>
              </w:rPr>
              <w:t> </w:t>
            </w:r>
            <w:r w:rsidRPr="00E11ADC">
              <w:rPr>
                <w:sz w:val="20"/>
                <w:lang w:val="pl-PL"/>
              </w:rPr>
              <w:t>prędkości podróżnych oraz sporządzić program</w:t>
            </w:r>
            <w:r>
              <w:rPr>
                <w:sz w:val="20"/>
                <w:lang w:val="pl-PL"/>
              </w:rPr>
              <w:t xml:space="preserve">  </w:t>
            </w:r>
            <w:r w:rsidRPr="00E11ADC">
              <w:rPr>
                <w:sz w:val="20"/>
                <w:lang w:val="pl-PL"/>
              </w:rPr>
              <w:t>systematycznego obniżania prędkości w</w:t>
            </w:r>
            <w:r>
              <w:rPr>
                <w:sz w:val="20"/>
                <w:lang w:val="pl-PL"/>
              </w:rPr>
              <w:t> </w:t>
            </w:r>
            <w:r w:rsidR="00A17A5E">
              <w:rPr>
                <w:sz w:val="20"/>
                <w:lang w:val="pl-PL"/>
              </w:rPr>
              <w:t>odpowiednich miejscach</w:t>
            </w:r>
            <w:r w:rsidRPr="00E11ADC">
              <w:rPr>
                <w:sz w:val="20"/>
                <w:lang w:val="pl-PL"/>
              </w:rPr>
              <w:t xml:space="preserve"> w</w:t>
            </w:r>
            <w:r>
              <w:rPr>
                <w:sz w:val="20"/>
                <w:lang w:val="pl-PL"/>
              </w:rPr>
              <w:t xml:space="preserve"> </w:t>
            </w:r>
            <w:r w:rsidRPr="00E11ADC">
              <w:rPr>
                <w:sz w:val="20"/>
                <w:lang w:val="pl-PL"/>
              </w:rPr>
              <w:t> połączeniu</w:t>
            </w:r>
            <w:r>
              <w:rPr>
                <w:sz w:val="20"/>
                <w:lang w:val="pl-PL"/>
              </w:rPr>
              <w:t xml:space="preserve"> z </w:t>
            </w:r>
            <w:r w:rsidRPr="00E11ADC">
              <w:rPr>
                <w:sz w:val="20"/>
                <w:lang w:val="pl-PL"/>
              </w:rPr>
              <w:t>nadzorem nad prędkością. Doprowadzi to do zmniejszenia prędkości podróżnych, zgodnie z</w:t>
            </w:r>
            <w:r>
              <w:rPr>
                <w:sz w:val="20"/>
                <w:lang w:val="pl-PL"/>
              </w:rPr>
              <w:t> </w:t>
            </w:r>
            <w:r w:rsidRPr="00E11ADC">
              <w:rPr>
                <w:sz w:val="20"/>
                <w:lang w:val="pl-PL"/>
              </w:rPr>
              <w:t>charakterem drogi i jej parametrami w oparciu o</w:t>
            </w:r>
            <w:r>
              <w:rPr>
                <w:sz w:val="20"/>
                <w:lang w:val="pl-PL"/>
              </w:rPr>
              <w:t> </w:t>
            </w:r>
            <w:r w:rsidRPr="00E11ADC">
              <w:rPr>
                <w:sz w:val="20"/>
                <w:lang w:val="pl-PL"/>
              </w:rPr>
              <w:t>dobre praktyki międzynarodowe.</w:t>
            </w:r>
          </w:p>
        </w:tc>
        <w:tc>
          <w:tcPr>
            <w:tcW w:w="4625" w:type="dxa"/>
          </w:tcPr>
          <w:p w:rsidR="00D257CC" w:rsidRPr="00DF70FB" w:rsidRDefault="00D257CC" w:rsidP="00C750CF">
            <w:pPr>
              <w:spacing w:after="0" w:line="240" w:lineRule="auto"/>
              <w:rPr>
                <w:sz w:val="20"/>
                <w:lang w:val="pl-PL"/>
              </w:rPr>
            </w:pPr>
            <w:r w:rsidRPr="00DF70FB">
              <w:rPr>
                <w:sz w:val="20"/>
                <w:lang w:val="pl-PL"/>
              </w:rPr>
              <w:t xml:space="preserve">R28. </w:t>
            </w:r>
            <w:r w:rsidR="00C750CF" w:rsidRPr="00C750CF">
              <w:rPr>
                <w:sz w:val="20"/>
                <w:lang w:val="pl-PL"/>
              </w:rPr>
              <w:t>Należy w pełni wdrożyć program nadzoru nad prędkością na drogach krajowych. Gminy niechętnie instalują fotoradary ze względów politycznych. W</w:t>
            </w:r>
            <w:r w:rsidR="00C750CF">
              <w:rPr>
                <w:sz w:val="20"/>
                <w:lang w:val="pl-PL"/>
              </w:rPr>
              <w:t> </w:t>
            </w:r>
            <w:r w:rsidR="00C750CF" w:rsidRPr="00C750CF">
              <w:rPr>
                <w:sz w:val="20"/>
                <w:lang w:val="pl-PL"/>
              </w:rPr>
              <w:t>efekcie obawy o utratę popularności wśród lokalnych wyborców wygrywają z argumentem ochrony życia ludzkiego i unikaniem obrażeń.</w:t>
            </w: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T25. </w:t>
            </w:r>
            <w:r w:rsidR="00E11ADC" w:rsidRPr="00E11ADC">
              <w:rPr>
                <w:sz w:val="20"/>
                <w:lang w:val="pl-PL"/>
              </w:rPr>
              <w:t>Należy przeprowadzić publiczne konsultacje oraz szeroko poinformować o propozycjach nadzoru nad prędkością. Podanie informacji o ryzyku związanym z nadmierną prędkością, kryteriów wykorzystywanych do decyzji o ograniczeniach prędkości, lokalizacji fotoradarów i przewidywanych korzyści pozwoli uzyskać jak najszersze poparcie opinii publicznej i mediów.</w:t>
            </w:r>
          </w:p>
        </w:tc>
        <w:tc>
          <w:tcPr>
            <w:tcW w:w="4625" w:type="dxa"/>
            <w:vMerge w:val="restart"/>
          </w:tcPr>
          <w:p w:rsidR="00D257CC" w:rsidRPr="00DF70FB" w:rsidRDefault="00D257CC" w:rsidP="00A17A5E">
            <w:pPr>
              <w:spacing w:after="0" w:line="240" w:lineRule="auto"/>
              <w:rPr>
                <w:sz w:val="20"/>
                <w:lang w:val="pl-PL"/>
              </w:rPr>
            </w:pPr>
            <w:r w:rsidRPr="00DF70FB">
              <w:rPr>
                <w:sz w:val="20"/>
                <w:lang w:val="pl-PL"/>
              </w:rPr>
              <w:t xml:space="preserve">R29. Należy zachęcać do instalacji większej liczby </w:t>
            </w:r>
            <w:r w:rsidR="00221F93">
              <w:rPr>
                <w:sz w:val="20"/>
                <w:lang w:val="pl-PL"/>
              </w:rPr>
              <w:t xml:space="preserve">fotoradarów </w:t>
            </w:r>
            <w:r w:rsidR="00A17A5E">
              <w:rPr>
                <w:sz w:val="20"/>
                <w:lang w:val="pl-PL"/>
              </w:rPr>
              <w:t xml:space="preserve">i innych urządzeń do pomiaru prędkości </w:t>
            </w:r>
            <w:r w:rsidR="00221F93">
              <w:rPr>
                <w:sz w:val="20"/>
                <w:lang w:val="pl-PL"/>
              </w:rPr>
              <w:t>na każdym szczeblu władzy</w:t>
            </w:r>
            <w:r w:rsidRPr="00DF70FB">
              <w:rPr>
                <w:sz w:val="20"/>
                <w:lang w:val="pl-PL"/>
              </w:rPr>
              <w:t xml:space="preserve"> poprzez </w:t>
            </w:r>
            <w:r w:rsidRPr="002001FB">
              <w:rPr>
                <w:sz w:val="20"/>
                <w:lang w:val="pl-PL" w:bidi="en-US"/>
              </w:rPr>
              <w:t>promowanie</w:t>
            </w:r>
            <w:r w:rsidRPr="00DF70FB">
              <w:rPr>
                <w:sz w:val="20"/>
                <w:lang w:val="pl-PL"/>
              </w:rPr>
              <w:t xml:space="preserve"> informacji na temat niebezpieczeństw, kosztów, odpowiedzialności oraz systemów finansowania.</w:t>
            </w:r>
          </w:p>
        </w:tc>
      </w:tr>
      <w:tr w:rsidR="00D257CC" w:rsidRPr="009A0BB7" w:rsidTr="004B5381">
        <w:trPr>
          <w:jc w:val="center"/>
        </w:trPr>
        <w:tc>
          <w:tcPr>
            <w:tcW w:w="4495" w:type="dxa"/>
          </w:tcPr>
          <w:p w:rsidR="00D257CC" w:rsidRPr="00DF70FB" w:rsidRDefault="00D257CC" w:rsidP="00E11ADC">
            <w:pPr>
              <w:spacing w:after="0" w:line="240" w:lineRule="auto"/>
              <w:rPr>
                <w:sz w:val="20"/>
                <w:lang w:val="pl-PL"/>
              </w:rPr>
            </w:pPr>
            <w:r w:rsidRPr="00DF70FB">
              <w:rPr>
                <w:sz w:val="20"/>
                <w:lang w:val="pl-PL"/>
              </w:rPr>
              <w:t xml:space="preserve">T26. </w:t>
            </w:r>
            <w:r w:rsidR="00E11ADC" w:rsidRPr="00E11ADC">
              <w:rPr>
                <w:sz w:val="20"/>
                <w:lang w:val="pl-PL"/>
              </w:rPr>
              <w:t>Należy rozpocząć wdrażanie programu obniżania limitów prędkości oraz zwiększenia nadzoru nad prędkością w miejscach wysokiego ryzyka wystąpienia wypadków spowodowanych nadmierną prędkością, aby móc wykazać się szybkimi pozytywnymi efektami.</w:t>
            </w:r>
          </w:p>
        </w:tc>
        <w:tc>
          <w:tcPr>
            <w:tcW w:w="4625" w:type="dxa"/>
            <w:vMerge/>
          </w:tcPr>
          <w:p w:rsidR="00D257CC" w:rsidRPr="00DF70FB" w:rsidRDefault="00D257CC" w:rsidP="00FD4AAD">
            <w:pPr>
              <w:rPr>
                <w:sz w:val="20"/>
                <w:lang w:val="pl-PL"/>
              </w:rPr>
            </w:pPr>
          </w:p>
        </w:tc>
      </w:tr>
      <w:tr w:rsidR="00D257CC" w:rsidRPr="00DF70FB" w:rsidTr="004B5381">
        <w:trPr>
          <w:jc w:val="center"/>
        </w:trPr>
        <w:tc>
          <w:tcPr>
            <w:tcW w:w="9120" w:type="dxa"/>
            <w:gridSpan w:val="2"/>
          </w:tcPr>
          <w:p w:rsidR="00D257CC" w:rsidRPr="00DF70FB" w:rsidRDefault="00D257CC" w:rsidP="002001FB">
            <w:pPr>
              <w:spacing w:after="0" w:line="240" w:lineRule="auto"/>
              <w:jc w:val="center"/>
              <w:rPr>
                <w:lang w:val="pl-PL"/>
              </w:rPr>
            </w:pPr>
            <w:r w:rsidRPr="00DF70FB">
              <w:rPr>
                <w:b/>
                <w:lang w:val="pl-PL"/>
              </w:rPr>
              <w:t xml:space="preserve">Możliwość interwencji: </w:t>
            </w:r>
            <w:r w:rsidRPr="002001FB">
              <w:rPr>
                <w:b/>
                <w:szCs w:val="24"/>
                <w:lang w:val="pl-PL"/>
              </w:rPr>
              <w:t>użytkownicy</w:t>
            </w:r>
            <w:r w:rsidRPr="00DF70FB">
              <w:rPr>
                <w:b/>
                <w:lang w:val="pl-PL"/>
              </w:rPr>
              <w:t xml:space="preserve"> dróg</w:t>
            </w:r>
          </w:p>
        </w:tc>
      </w:tr>
      <w:tr w:rsidR="00D257CC" w:rsidRPr="009A0BB7" w:rsidTr="004B5381">
        <w:trPr>
          <w:jc w:val="center"/>
        </w:trPr>
        <w:tc>
          <w:tcPr>
            <w:tcW w:w="4495" w:type="dxa"/>
          </w:tcPr>
          <w:p w:rsidR="00D257CC" w:rsidRPr="00DF70FB" w:rsidRDefault="00D257CC" w:rsidP="007C0886">
            <w:pPr>
              <w:spacing w:after="0" w:line="240" w:lineRule="auto"/>
              <w:rPr>
                <w:sz w:val="20"/>
                <w:lang w:val="pl-PL"/>
              </w:rPr>
            </w:pPr>
            <w:r w:rsidRPr="00DF70FB">
              <w:rPr>
                <w:sz w:val="20"/>
                <w:lang w:val="pl-PL"/>
              </w:rPr>
              <w:t xml:space="preserve">T27. </w:t>
            </w:r>
            <w:r w:rsidR="001B4896" w:rsidRPr="001B4896">
              <w:rPr>
                <w:sz w:val="20"/>
                <w:lang w:val="pl-PL"/>
              </w:rPr>
              <w:t>Należy op</w:t>
            </w:r>
            <w:r w:rsidR="007C0886">
              <w:rPr>
                <w:sz w:val="20"/>
                <w:lang w:val="pl-PL"/>
              </w:rPr>
              <w:t>racować strategię komunikacyjną, aby zwiększyć</w:t>
            </w:r>
            <w:r w:rsidR="001B4896" w:rsidRPr="001B4896">
              <w:rPr>
                <w:sz w:val="20"/>
                <w:lang w:val="pl-PL"/>
              </w:rPr>
              <w:t xml:space="preserve"> świadomość ryzyka oraz zmaks</w:t>
            </w:r>
            <w:r w:rsidR="007C0886">
              <w:rPr>
                <w:sz w:val="20"/>
                <w:lang w:val="pl-PL"/>
              </w:rPr>
              <w:t>-</w:t>
            </w:r>
            <w:r w:rsidR="001B4896" w:rsidRPr="001B4896">
              <w:rPr>
                <w:sz w:val="20"/>
                <w:lang w:val="pl-PL"/>
              </w:rPr>
              <w:t>ymalizować korzyści płynące z odstraszającego charakteru kar. Równocześnie powinno się zwiększyć nadzór nad egzekwo</w:t>
            </w:r>
            <w:r w:rsidR="00A17A5E">
              <w:rPr>
                <w:sz w:val="20"/>
                <w:lang w:val="pl-PL"/>
              </w:rPr>
              <w:t>waniem przestrzegania przepisów</w:t>
            </w:r>
            <w:r w:rsidR="001B4896" w:rsidRPr="001B4896">
              <w:rPr>
                <w:sz w:val="20"/>
                <w:lang w:val="pl-PL"/>
              </w:rPr>
              <w:t xml:space="preserve"> koncentrując się na ograniczonej liczbie rodzajów niebezpiecznych zachowań.</w:t>
            </w:r>
          </w:p>
        </w:tc>
        <w:tc>
          <w:tcPr>
            <w:tcW w:w="4625" w:type="dxa"/>
          </w:tcPr>
          <w:p w:rsidR="00D257CC" w:rsidRPr="00DF70FB" w:rsidRDefault="00D257CC" w:rsidP="00877E85">
            <w:pPr>
              <w:spacing w:after="0" w:line="240" w:lineRule="auto"/>
              <w:rPr>
                <w:sz w:val="20"/>
                <w:lang w:val="pl-PL"/>
              </w:rPr>
            </w:pPr>
            <w:r w:rsidRPr="00DF70FB">
              <w:rPr>
                <w:sz w:val="20"/>
                <w:lang w:val="pl-PL"/>
              </w:rPr>
              <w:t xml:space="preserve">R30. </w:t>
            </w:r>
            <w:r w:rsidR="001B4896" w:rsidRPr="001B4896">
              <w:rPr>
                <w:sz w:val="20"/>
                <w:lang w:val="pl-PL"/>
              </w:rPr>
              <w:t>Programy mające na celu zmianę zachowań kierowców i polityka w tym zakresie muszą się opierać na potwierdzonych dowodach, gdyż w</w:t>
            </w:r>
            <w:r w:rsidR="001B4896">
              <w:rPr>
                <w:sz w:val="20"/>
                <w:lang w:val="pl-PL"/>
              </w:rPr>
              <w:t> </w:t>
            </w:r>
            <w:r w:rsidR="00877E85">
              <w:rPr>
                <w:sz w:val="20"/>
                <w:lang w:val="pl-PL"/>
              </w:rPr>
              <w:t>obecnej</w:t>
            </w:r>
            <w:r w:rsidR="001B4896" w:rsidRPr="001B4896">
              <w:rPr>
                <w:sz w:val="20"/>
                <w:lang w:val="pl-PL"/>
              </w:rPr>
              <w:t xml:space="preserve"> złożon</w:t>
            </w:r>
            <w:r w:rsidR="00877E85">
              <w:rPr>
                <w:sz w:val="20"/>
                <w:lang w:val="pl-PL"/>
              </w:rPr>
              <w:t>ej</w:t>
            </w:r>
            <w:r w:rsidR="001B4896" w:rsidRPr="001B4896">
              <w:rPr>
                <w:sz w:val="20"/>
                <w:lang w:val="pl-PL"/>
              </w:rPr>
              <w:t xml:space="preserve"> </w:t>
            </w:r>
            <w:r w:rsidR="00877E85">
              <w:rPr>
                <w:sz w:val="20"/>
                <w:lang w:val="pl-PL"/>
              </w:rPr>
              <w:t xml:space="preserve">rzeczywistości </w:t>
            </w:r>
            <w:r w:rsidR="001B4896" w:rsidRPr="001B4896">
              <w:rPr>
                <w:sz w:val="20"/>
                <w:lang w:val="pl-PL"/>
              </w:rPr>
              <w:t>“oczywiste rozwiązania” często się nie sprawdzają, a co gorsza czasami powodują szkody.</w:t>
            </w:r>
          </w:p>
        </w:tc>
      </w:tr>
      <w:tr w:rsidR="00D257CC" w:rsidRPr="009A0BB7" w:rsidTr="004B5381">
        <w:trPr>
          <w:jc w:val="center"/>
        </w:trPr>
        <w:tc>
          <w:tcPr>
            <w:tcW w:w="4495" w:type="dxa"/>
          </w:tcPr>
          <w:p w:rsidR="00D257CC" w:rsidRPr="00DF70FB" w:rsidRDefault="00D257CC" w:rsidP="00877E85">
            <w:pPr>
              <w:spacing w:after="0" w:line="240" w:lineRule="auto"/>
              <w:rPr>
                <w:sz w:val="20"/>
                <w:lang w:val="pl-PL"/>
              </w:rPr>
            </w:pPr>
            <w:r w:rsidRPr="00DF70FB">
              <w:rPr>
                <w:sz w:val="20"/>
                <w:lang w:val="pl-PL"/>
              </w:rPr>
              <w:t xml:space="preserve">T28. Planowane zwiększenie </w:t>
            </w:r>
            <w:r w:rsidR="00877E85">
              <w:rPr>
                <w:sz w:val="20"/>
                <w:lang w:val="pl-PL"/>
              </w:rPr>
              <w:t>liczebności</w:t>
            </w:r>
            <w:r w:rsidRPr="00DF70FB">
              <w:rPr>
                <w:sz w:val="20"/>
                <w:lang w:val="pl-PL"/>
              </w:rPr>
              <w:t xml:space="preserve"> Policji Drogowej powinno odbywać się z udziałem określonego przydziału</w:t>
            </w:r>
            <w:r w:rsidR="00877E85">
              <w:rPr>
                <w:sz w:val="20"/>
                <w:lang w:val="pl-PL"/>
              </w:rPr>
              <w:t xml:space="preserve"> innych niezbędnych </w:t>
            </w:r>
            <w:r w:rsidRPr="00DF70FB">
              <w:rPr>
                <w:sz w:val="20"/>
                <w:lang w:val="pl-PL"/>
              </w:rPr>
              <w:t xml:space="preserve"> </w:t>
            </w:r>
            <w:r w:rsidRPr="002001FB">
              <w:rPr>
                <w:sz w:val="20"/>
                <w:lang w:val="pl-PL" w:bidi="en-US"/>
              </w:rPr>
              <w:t>zasobów</w:t>
            </w:r>
            <w:r w:rsidRPr="00DF70FB">
              <w:rPr>
                <w:sz w:val="20"/>
                <w:lang w:val="pl-PL"/>
              </w:rPr>
              <w:t xml:space="preserve"> oraz zdecydowanego zwalczania korupcji.</w:t>
            </w:r>
          </w:p>
        </w:tc>
        <w:tc>
          <w:tcPr>
            <w:tcW w:w="4625" w:type="dxa"/>
          </w:tcPr>
          <w:p w:rsidR="00D257CC" w:rsidRPr="00DF70FB" w:rsidRDefault="00D257CC" w:rsidP="00877E85">
            <w:pPr>
              <w:spacing w:after="0" w:line="240" w:lineRule="auto"/>
              <w:rPr>
                <w:sz w:val="20"/>
                <w:lang w:val="pl-PL"/>
              </w:rPr>
            </w:pPr>
            <w:r w:rsidRPr="00DF70FB">
              <w:rPr>
                <w:sz w:val="20"/>
                <w:lang w:val="pl-PL"/>
              </w:rPr>
              <w:t xml:space="preserve">R31. </w:t>
            </w:r>
            <w:r w:rsidR="001B4896" w:rsidRPr="001B4896">
              <w:rPr>
                <w:sz w:val="20"/>
                <w:lang w:val="pl-PL"/>
              </w:rPr>
              <w:t>Treść i realizacja programów edukacyjnych na temat bezpieczeństwa na drogach w szkołach powinny być zweryfikowane pod kątem zwiększenia koordynacji działań i stworzenia lepszego programu zajęć. Głównym adresatami powinny być starsze dzieci, które są bardziej narażone na ryzyko.</w:t>
            </w:r>
          </w:p>
        </w:tc>
      </w:tr>
      <w:tr w:rsidR="00D257CC" w:rsidRPr="00DF70FB" w:rsidTr="001B4896">
        <w:trPr>
          <w:trHeight w:val="287"/>
          <w:jc w:val="center"/>
        </w:trPr>
        <w:tc>
          <w:tcPr>
            <w:tcW w:w="9120" w:type="dxa"/>
            <w:gridSpan w:val="2"/>
          </w:tcPr>
          <w:p w:rsidR="00D257CC" w:rsidRPr="00DF70FB" w:rsidRDefault="00D257CC" w:rsidP="002001FB">
            <w:pPr>
              <w:spacing w:after="0" w:line="240" w:lineRule="auto"/>
              <w:jc w:val="center"/>
              <w:rPr>
                <w:lang w:val="pl-PL"/>
              </w:rPr>
            </w:pPr>
            <w:r w:rsidRPr="00DF70FB">
              <w:rPr>
                <w:b/>
                <w:lang w:val="pl-PL"/>
              </w:rPr>
              <w:t xml:space="preserve">Możliwość interwencji: </w:t>
            </w:r>
            <w:r w:rsidRPr="002001FB">
              <w:rPr>
                <w:b/>
                <w:szCs w:val="24"/>
                <w:lang w:val="pl-PL"/>
              </w:rPr>
              <w:t>pojazdy</w:t>
            </w:r>
          </w:p>
        </w:tc>
      </w:tr>
      <w:tr w:rsidR="00D257CC" w:rsidRPr="009A0BB7" w:rsidTr="004B5381">
        <w:trPr>
          <w:jc w:val="center"/>
        </w:trPr>
        <w:tc>
          <w:tcPr>
            <w:tcW w:w="4495" w:type="dxa"/>
            <w:vMerge w:val="restart"/>
          </w:tcPr>
          <w:p w:rsidR="00D257CC" w:rsidRPr="00DF70FB" w:rsidRDefault="00D257CC" w:rsidP="00FD4AAD">
            <w:pPr>
              <w:rPr>
                <w:lang w:val="pl-PL"/>
              </w:rPr>
            </w:pPr>
          </w:p>
        </w:tc>
        <w:tc>
          <w:tcPr>
            <w:tcW w:w="4625" w:type="dxa"/>
          </w:tcPr>
          <w:p w:rsidR="00D257CC" w:rsidRPr="00DF70FB" w:rsidRDefault="00D257CC" w:rsidP="00D26114">
            <w:pPr>
              <w:spacing w:after="0" w:line="240" w:lineRule="auto"/>
              <w:rPr>
                <w:sz w:val="20"/>
                <w:lang w:val="pl-PL"/>
              </w:rPr>
            </w:pPr>
            <w:r w:rsidRPr="00DF70FB">
              <w:rPr>
                <w:sz w:val="20"/>
                <w:lang w:val="pl-PL"/>
              </w:rPr>
              <w:t xml:space="preserve">R32. Należy zachęcać agencje rządowe do wspierania bezpiecznych pojazdów oraz wprowadzenia w </w:t>
            </w:r>
            <w:r w:rsidRPr="002001FB">
              <w:rPr>
                <w:sz w:val="20"/>
                <w:lang w:val="pl-PL" w:bidi="en-US"/>
              </w:rPr>
              <w:t>tym</w:t>
            </w:r>
            <w:r w:rsidRPr="00DF70FB">
              <w:rPr>
                <w:sz w:val="20"/>
                <w:lang w:val="pl-PL"/>
              </w:rPr>
              <w:t xml:space="preserve"> celu odpowiedniej polityki.</w:t>
            </w:r>
          </w:p>
        </w:tc>
      </w:tr>
      <w:tr w:rsidR="00D257CC" w:rsidRPr="009A0BB7" w:rsidTr="004B5381">
        <w:trPr>
          <w:jc w:val="center"/>
        </w:trPr>
        <w:tc>
          <w:tcPr>
            <w:tcW w:w="4495" w:type="dxa"/>
            <w:vMerge/>
          </w:tcPr>
          <w:p w:rsidR="00D257CC" w:rsidRPr="00DF70FB" w:rsidRDefault="00D257CC" w:rsidP="00FD4AAD">
            <w:pPr>
              <w:rPr>
                <w:lang w:val="pl-PL"/>
              </w:rPr>
            </w:pPr>
          </w:p>
        </w:tc>
        <w:tc>
          <w:tcPr>
            <w:tcW w:w="4625" w:type="dxa"/>
          </w:tcPr>
          <w:p w:rsidR="00D257CC" w:rsidRPr="00DF70FB" w:rsidRDefault="00D257CC" w:rsidP="00D26114">
            <w:pPr>
              <w:spacing w:after="0" w:line="240" w:lineRule="auto"/>
              <w:rPr>
                <w:sz w:val="20"/>
                <w:lang w:val="pl-PL"/>
              </w:rPr>
            </w:pPr>
            <w:r w:rsidRPr="00DF70FB">
              <w:rPr>
                <w:sz w:val="20"/>
                <w:lang w:val="pl-PL"/>
              </w:rPr>
              <w:t xml:space="preserve">R33. </w:t>
            </w:r>
            <w:r w:rsidR="001B4896" w:rsidRPr="001B4896">
              <w:rPr>
                <w:sz w:val="20"/>
                <w:lang w:val="pl-PL"/>
              </w:rPr>
              <w:t>Polityka zakupowa Rządu dotycząca samochodów służbowych powinna preferować bezpieczniejsze pojazdy i pozwalać na zakup tylko najbezpieczniejszych samochodów, z najwyższymi ocenami EuroNCAP.</w:t>
            </w:r>
          </w:p>
        </w:tc>
      </w:tr>
      <w:tr w:rsidR="00D257CC" w:rsidRPr="009A0BB7" w:rsidTr="004B5381">
        <w:trPr>
          <w:jc w:val="center"/>
        </w:trPr>
        <w:tc>
          <w:tcPr>
            <w:tcW w:w="4495" w:type="dxa"/>
            <w:vMerge/>
          </w:tcPr>
          <w:p w:rsidR="00D257CC" w:rsidRPr="00DF70FB" w:rsidRDefault="00D257CC" w:rsidP="00FD4AAD">
            <w:pPr>
              <w:rPr>
                <w:lang w:val="pl-PL"/>
              </w:rPr>
            </w:pPr>
          </w:p>
        </w:tc>
        <w:tc>
          <w:tcPr>
            <w:tcW w:w="4625" w:type="dxa"/>
          </w:tcPr>
          <w:p w:rsidR="00D257CC" w:rsidRPr="00DF70FB" w:rsidRDefault="00D257CC" w:rsidP="001B4896">
            <w:pPr>
              <w:spacing w:after="0" w:line="240" w:lineRule="auto"/>
              <w:rPr>
                <w:lang w:val="pl-PL"/>
              </w:rPr>
            </w:pPr>
            <w:r w:rsidRPr="00DF70FB">
              <w:rPr>
                <w:sz w:val="20"/>
                <w:lang w:val="pl-PL"/>
              </w:rPr>
              <w:t>R34. Należy promować wśród opinii publicznej rating EuroNCAP i kwestie bezpieczeństwa pojazdów</w:t>
            </w:r>
            <w:r w:rsidR="001B4896">
              <w:rPr>
                <w:sz w:val="20"/>
                <w:lang w:val="pl-PL"/>
              </w:rPr>
              <w:t>,</w:t>
            </w:r>
            <w:r w:rsidRPr="00DF70FB">
              <w:rPr>
                <w:sz w:val="20"/>
                <w:lang w:val="pl-PL"/>
              </w:rPr>
              <w:t xml:space="preserve"> jako </w:t>
            </w:r>
            <w:r w:rsidRPr="002001FB">
              <w:rPr>
                <w:sz w:val="20"/>
                <w:lang w:val="pl-PL" w:bidi="en-US"/>
              </w:rPr>
              <w:t>kluczowe</w:t>
            </w:r>
            <w:r w:rsidR="001B4896">
              <w:rPr>
                <w:sz w:val="20"/>
                <w:lang w:val="pl-PL"/>
              </w:rPr>
              <w:t xml:space="preserve"> czynniki, które powinny być </w:t>
            </w:r>
            <w:r w:rsidRPr="00DF70FB">
              <w:rPr>
                <w:sz w:val="20"/>
                <w:lang w:val="pl-PL"/>
              </w:rPr>
              <w:t>brane pod uwagę</w:t>
            </w:r>
            <w:r w:rsidR="001B4896">
              <w:rPr>
                <w:sz w:val="20"/>
                <w:lang w:val="pl-PL"/>
              </w:rPr>
              <w:t>, przy zakupie pojazdu.</w:t>
            </w:r>
          </w:p>
        </w:tc>
      </w:tr>
      <w:tr w:rsidR="00D257CC" w:rsidRPr="009A0BB7" w:rsidTr="004B5381">
        <w:trPr>
          <w:jc w:val="center"/>
        </w:trPr>
        <w:tc>
          <w:tcPr>
            <w:tcW w:w="9120" w:type="dxa"/>
            <w:gridSpan w:val="2"/>
          </w:tcPr>
          <w:p w:rsidR="00D257CC" w:rsidRPr="00DF70FB" w:rsidRDefault="00D257CC" w:rsidP="002001FB">
            <w:pPr>
              <w:spacing w:after="0" w:line="240" w:lineRule="auto"/>
              <w:jc w:val="center"/>
              <w:rPr>
                <w:sz w:val="20"/>
                <w:lang w:val="pl-PL"/>
              </w:rPr>
            </w:pPr>
            <w:r w:rsidRPr="00DF70FB">
              <w:rPr>
                <w:b/>
                <w:lang w:val="pl-PL"/>
              </w:rPr>
              <w:t xml:space="preserve">Możliwość interwencji: służby ratownicze </w:t>
            </w:r>
            <w:r w:rsidRPr="002001FB">
              <w:rPr>
                <w:b/>
                <w:szCs w:val="24"/>
                <w:lang w:val="pl-PL"/>
              </w:rPr>
              <w:t>oraz</w:t>
            </w:r>
            <w:r w:rsidRPr="00DF70FB">
              <w:rPr>
                <w:b/>
                <w:lang w:val="pl-PL"/>
              </w:rPr>
              <w:t xml:space="preserve"> opieka powypadkowa</w:t>
            </w:r>
          </w:p>
        </w:tc>
      </w:tr>
      <w:tr w:rsidR="00D257CC" w:rsidRPr="009A0BB7" w:rsidTr="004B5381">
        <w:trPr>
          <w:jc w:val="center"/>
        </w:trPr>
        <w:tc>
          <w:tcPr>
            <w:tcW w:w="4495" w:type="dxa"/>
            <w:vMerge w:val="restart"/>
          </w:tcPr>
          <w:p w:rsidR="00D257CC" w:rsidRPr="00DF70FB" w:rsidRDefault="00D257CC" w:rsidP="00FD4AAD">
            <w:pPr>
              <w:rPr>
                <w:lang w:val="pl-PL"/>
              </w:rPr>
            </w:pPr>
          </w:p>
        </w:tc>
        <w:tc>
          <w:tcPr>
            <w:tcW w:w="4625" w:type="dxa"/>
          </w:tcPr>
          <w:p w:rsidR="00D257CC" w:rsidRPr="00DF70FB" w:rsidRDefault="00D257CC" w:rsidP="00D26114">
            <w:pPr>
              <w:spacing w:after="0" w:line="240" w:lineRule="auto"/>
              <w:rPr>
                <w:sz w:val="20"/>
                <w:lang w:val="pl-PL"/>
              </w:rPr>
            </w:pPr>
            <w:r w:rsidRPr="00DF70FB">
              <w:rPr>
                <w:sz w:val="20"/>
                <w:lang w:val="pl-PL"/>
              </w:rPr>
              <w:t xml:space="preserve">R35. Należy uprawnić współpracę pomiędzy służbami pogotowia, zapewnić jeden numer alarmowy, </w:t>
            </w:r>
            <w:r w:rsidRPr="002001FB">
              <w:rPr>
                <w:sz w:val="20"/>
                <w:lang w:val="pl-PL" w:bidi="en-US"/>
              </w:rPr>
              <w:t>lepszą</w:t>
            </w:r>
            <w:r w:rsidRPr="00DF70FB">
              <w:rPr>
                <w:sz w:val="20"/>
                <w:lang w:val="pl-PL"/>
              </w:rPr>
              <w:t xml:space="preserve"> współpracę systemów alarmowania oraz jasne </w:t>
            </w:r>
            <w:r w:rsidRPr="00DF70FB">
              <w:rPr>
                <w:sz w:val="20"/>
                <w:lang w:val="pl-PL"/>
              </w:rPr>
              <w:lastRenderedPageBreak/>
              <w:t>wytyczne współpracy na miejscu wypadku.</w:t>
            </w:r>
          </w:p>
        </w:tc>
      </w:tr>
      <w:tr w:rsidR="00D257CC" w:rsidRPr="009A0BB7" w:rsidTr="004B5381">
        <w:trPr>
          <w:jc w:val="center"/>
        </w:trPr>
        <w:tc>
          <w:tcPr>
            <w:tcW w:w="4495" w:type="dxa"/>
            <w:vMerge/>
          </w:tcPr>
          <w:p w:rsidR="00D257CC" w:rsidRPr="00DF70FB" w:rsidRDefault="00D257CC" w:rsidP="00FD4AAD">
            <w:pPr>
              <w:rPr>
                <w:lang w:val="pl-PL"/>
              </w:rPr>
            </w:pPr>
          </w:p>
        </w:tc>
        <w:tc>
          <w:tcPr>
            <w:tcW w:w="4625" w:type="dxa"/>
          </w:tcPr>
          <w:p w:rsidR="00D257CC" w:rsidRPr="00DF70FB" w:rsidRDefault="00D257CC" w:rsidP="00D26114">
            <w:pPr>
              <w:spacing w:after="0" w:line="240" w:lineRule="auto"/>
              <w:rPr>
                <w:sz w:val="20"/>
                <w:lang w:val="pl-PL"/>
              </w:rPr>
            </w:pPr>
            <w:r w:rsidRPr="00DF70FB">
              <w:rPr>
                <w:sz w:val="20"/>
                <w:lang w:val="pl-PL"/>
              </w:rPr>
              <w:t xml:space="preserve">R36. Należy zweryfikować działalność służb ratowniczych na </w:t>
            </w:r>
            <w:r w:rsidRPr="002001FB">
              <w:rPr>
                <w:sz w:val="20"/>
                <w:lang w:val="pl-PL" w:bidi="en-US"/>
              </w:rPr>
              <w:t>podstawie</w:t>
            </w:r>
            <w:r w:rsidRPr="00DF70FB">
              <w:rPr>
                <w:sz w:val="20"/>
                <w:lang w:val="pl-PL"/>
              </w:rPr>
              <w:t xml:space="preserve"> analizy przypadków leczenia szpitalnego i innych danych.</w:t>
            </w:r>
          </w:p>
        </w:tc>
      </w:tr>
      <w:tr w:rsidR="00D257CC" w:rsidRPr="00DF70FB" w:rsidTr="004B5381">
        <w:trPr>
          <w:jc w:val="center"/>
        </w:trPr>
        <w:tc>
          <w:tcPr>
            <w:tcW w:w="9120" w:type="dxa"/>
            <w:gridSpan w:val="2"/>
          </w:tcPr>
          <w:p w:rsidR="00D257CC" w:rsidRPr="00DF70FB" w:rsidRDefault="00D257CC" w:rsidP="002001FB">
            <w:pPr>
              <w:spacing w:after="0" w:line="240" w:lineRule="auto"/>
              <w:jc w:val="center"/>
              <w:rPr>
                <w:b/>
                <w:lang w:val="pl-PL"/>
              </w:rPr>
            </w:pPr>
            <w:r w:rsidRPr="00DF70FB">
              <w:rPr>
                <w:b/>
                <w:lang w:val="pl-PL"/>
              </w:rPr>
              <w:t>Wyniki</w:t>
            </w:r>
          </w:p>
        </w:tc>
      </w:tr>
      <w:tr w:rsidR="00D257CC" w:rsidRPr="009A0BB7" w:rsidTr="004B5381">
        <w:trPr>
          <w:jc w:val="center"/>
        </w:trPr>
        <w:tc>
          <w:tcPr>
            <w:tcW w:w="4495" w:type="dxa"/>
          </w:tcPr>
          <w:p w:rsidR="00D257CC" w:rsidRPr="00DF70FB" w:rsidRDefault="00D257CC" w:rsidP="001B4896">
            <w:pPr>
              <w:spacing w:after="0" w:line="240" w:lineRule="auto"/>
              <w:rPr>
                <w:sz w:val="20"/>
                <w:lang w:val="pl-PL"/>
              </w:rPr>
            </w:pPr>
            <w:r w:rsidRPr="00DF70FB">
              <w:rPr>
                <w:sz w:val="20"/>
                <w:lang w:val="pl-PL"/>
              </w:rPr>
              <w:t xml:space="preserve">T29. Należy zapewnić, że ostateczne wyniki </w:t>
            </w:r>
            <w:r w:rsidR="005C0D11">
              <w:rPr>
                <w:sz w:val="20"/>
                <w:lang w:val="pl-PL"/>
              </w:rPr>
              <w:t xml:space="preserve">realizacji zadań </w:t>
            </w:r>
            <w:r w:rsidRPr="00DF70FB">
              <w:rPr>
                <w:sz w:val="20"/>
                <w:lang w:val="pl-PL"/>
              </w:rPr>
              <w:t>zostaną ocenione na podstawie danych dotyczących liczby</w:t>
            </w:r>
            <w:r w:rsidR="001B4896">
              <w:rPr>
                <w:sz w:val="20"/>
                <w:lang w:val="pl-PL"/>
              </w:rPr>
              <w:t> </w:t>
            </w:r>
            <w:r w:rsidRPr="00DF70FB">
              <w:rPr>
                <w:sz w:val="20"/>
                <w:lang w:val="pl-PL"/>
              </w:rPr>
              <w:t>wypadków śmiertelnych oraz obrażeń ciała</w:t>
            </w:r>
            <w:r w:rsidR="001B4896" w:rsidRPr="00DF70FB">
              <w:rPr>
                <w:sz w:val="20"/>
                <w:lang w:val="pl-PL"/>
              </w:rPr>
              <w:t>,</w:t>
            </w:r>
            <w:r w:rsidR="001B4896">
              <w:rPr>
                <w:sz w:val="20"/>
                <w:lang w:val="pl-PL"/>
              </w:rPr>
              <w:t xml:space="preserve">  obejmujących</w:t>
            </w:r>
            <w:r w:rsidRPr="00DF70FB">
              <w:rPr>
                <w:sz w:val="20"/>
                <w:lang w:val="pl-PL"/>
              </w:rPr>
              <w:t xml:space="preserve"> rodzaj użytkownika dróg, okoliczności </w:t>
            </w:r>
            <w:r w:rsidRPr="002001FB">
              <w:rPr>
                <w:sz w:val="20"/>
                <w:lang w:val="pl-PL" w:bidi="en-US"/>
              </w:rPr>
              <w:t>oraz</w:t>
            </w:r>
            <w:r w:rsidRPr="00DF70FB">
              <w:rPr>
                <w:sz w:val="20"/>
                <w:lang w:val="pl-PL"/>
              </w:rPr>
              <w:t xml:space="preserve"> przyczyny wypadku.</w:t>
            </w:r>
          </w:p>
        </w:tc>
        <w:tc>
          <w:tcPr>
            <w:tcW w:w="4625" w:type="dxa"/>
            <w:vMerge w:val="restart"/>
          </w:tcPr>
          <w:p w:rsidR="00D257CC" w:rsidRPr="00DF70FB" w:rsidRDefault="00D257CC" w:rsidP="00FD4AAD">
            <w:pPr>
              <w:rPr>
                <w:sz w:val="20"/>
                <w:lang w:val="pl-PL"/>
              </w:rPr>
            </w:pP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T30. </w:t>
            </w:r>
            <w:r w:rsidR="00132C89" w:rsidRPr="00132C89">
              <w:rPr>
                <w:sz w:val="20"/>
                <w:lang w:val="pl-PL"/>
              </w:rPr>
              <w:t>Należy ustalić wartości liczbowe docelowych wyników końcowych</w:t>
            </w:r>
          </w:p>
        </w:tc>
        <w:tc>
          <w:tcPr>
            <w:tcW w:w="4625" w:type="dxa"/>
            <w:vMerge/>
          </w:tcPr>
          <w:p w:rsidR="00D257CC" w:rsidRPr="00DF70FB" w:rsidRDefault="00D257CC" w:rsidP="00FD4AAD">
            <w:pPr>
              <w:rPr>
                <w:sz w:val="20"/>
                <w:lang w:val="pl-PL"/>
              </w:rPr>
            </w:pPr>
          </w:p>
        </w:tc>
      </w:tr>
      <w:tr w:rsidR="00D257CC" w:rsidRPr="009A0BB7" w:rsidTr="004B5381">
        <w:trPr>
          <w:jc w:val="center"/>
        </w:trPr>
        <w:tc>
          <w:tcPr>
            <w:tcW w:w="4495" w:type="dxa"/>
          </w:tcPr>
          <w:p w:rsidR="00D257CC" w:rsidRPr="00DF70FB" w:rsidRDefault="00D257CC" w:rsidP="005C0D11">
            <w:pPr>
              <w:spacing w:after="0" w:line="240" w:lineRule="auto"/>
              <w:rPr>
                <w:sz w:val="20"/>
                <w:lang w:val="pl-PL"/>
              </w:rPr>
            </w:pPr>
            <w:r w:rsidRPr="00DF70FB">
              <w:rPr>
                <w:sz w:val="20"/>
                <w:lang w:val="pl-PL"/>
              </w:rPr>
              <w:t xml:space="preserve">T31. Należy zapewnić, że wyniki pośrednie można monitorować na </w:t>
            </w:r>
            <w:r w:rsidRPr="002001FB">
              <w:rPr>
                <w:sz w:val="20"/>
                <w:lang w:val="pl-PL" w:bidi="en-US"/>
              </w:rPr>
              <w:t>podstawie</w:t>
            </w:r>
            <w:r w:rsidRPr="00DF70FB">
              <w:rPr>
                <w:sz w:val="20"/>
                <w:lang w:val="pl-PL"/>
              </w:rPr>
              <w:t xml:space="preserve"> danych dotyczących takich czynników, jak </w:t>
            </w:r>
            <w:r w:rsidR="005C0D11">
              <w:rPr>
                <w:sz w:val="20"/>
                <w:lang w:val="pl-PL"/>
              </w:rPr>
              <w:t>średnie prędkości pojazdów</w:t>
            </w:r>
            <w:r w:rsidRPr="00DF70FB">
              <w:rPr>
                <w:sz w:val="20"/>
                <w:lang w:val="pl-PL"/>
              </w:rPr>
              <w:t>,</w:t>
            </w:r>
            <w:r w:rsidR="005C0D11">
              <w:rPr>
                <w:sz w:val="20"/>
                <w:lang w:val="pl-PL"/>
              </w:rPr>
              <w:t xml:space="preserve">  </w:t>
            </w:r>
            <w:r w:rsidRPr="00DF70FB">
              <w:rPr>
                <w:sz w:val="20"/>
                <w:lang w:val="pl-PL"/>
              </w:rPr>
              <w:t xml:space="preserve">elementy bezpiecznej infrastruktury, </w:t>
            </w:r>
            <w:r w:rsidR="005C0D11">
              <w:rPr>
                <w:sz w:val="20"/>
                <w:lang w:val="pl-PL"/>
              </w:rPr>
              <w:t>wykorzystywanie</w:t>
            </w:r>
            <w:r w:rsidRPr="00DF70FB">
              <w:rPr>
                <w:sz w:val="20"/>
                <w:lang w:val="pl-PL"/>
              </w:rPr>
              <w:t xml:space="preserve"> pasów bezpieczeństwa</w:t>
            </w:r>
            <w:r w:rsidR="005C0D11">
              <w:rPr>
                <w:sz w:val="20"/>
                <w:lang w:val="pl-PL"/>
              </w:rPr>
              <w:t xml:space="preserve">, fotelików </w:t>
            </w:r>
            <w:r w:rsidRPr="00DF70FB">
              <w:rPr>
                <w:sz w:val="20"/>
                <w:lang w:val="pl-PL"/>
              </w:rPr>
              <w:t xml:space="preserve"> i kasków, jazdę pod wpływem alkoholu oraz standardy</w:t>
            </w:r>
            <w:r w:rsidR="007C0886">
              <w:rPr>
                <w:sz w:val="20"/>
                <w:lang w:val="pl-PL"/>
              </w:rPr>
              <w:t xml:space="preserve"> wyposażenia </w:t>
            </w:r>
            <w:r w:rsidRPr="00DF70FB">
              <w:rPr>
                <w:sz w:val="20"/>
                <w:lang w:val="pl-PL"/>
              </w:rPr>
              <w:t xml:space="preserve"> pojazdów.</w:t>
            </w:r>
          </w:p>
        </w:tc>
        <w:tc>
          <w:tcPr>
            <w:tcW w:w="4625" w:type="dxa"/>
            <w:vMerge/>
          </w:tcPr>
          <w:p w:rsidR="00D257CC" w:rsidRPr="00DF70FB" w:rsidRDefault="00D257CC" w:rsidP="00FD4AAD">
            <w:pPr>
              <w:rPr>
                <w:sz w:val="20"/>
                <w:lang w:val="pl-PL"/>
              </w:rPr>
            </w:pP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T32. </w:t>
            </w:r>
            <w:r w:rsidR="00132C89" w:rsidRPr="00132C89">
              <w:rPr>
                <w:sz w:val="20"/>
                <w:lang w:val="pl-PL"/>
              </w:rPr>
              <w:t>Należy ustalić wartości liczbowe docelowych wyników pośrednich</w:t>
            </w:r>
          </w:p>
        </w:tc>
        <w:tc>
          <w:tcPr>
            <w:tcW w:w="4625" w:type="dxa"/>
            <w:vMerge/>
          </w:tcPr>
          <w:p w:rsidR="00D257CC" w:rsidRPr="00DF70FB" w:rsidRDefault="00D257CC" w:rsidP="00FD4AAD">
            <w:pPr>
              <w:rPr>
                <w:sz w:val="20"/>
                <w:lang w:val="pl-PL"/>
              </w:rPr>
            </w:pP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T33. </w:t>
            </w:r>
            <w:r w:rsidR="001B4896" w:rsidRPr="001B4896">
              <w:rPr>
                <w:sz w:val="20"/>
                <w:lang w:val="pl-PL"/>
              </w:rPr>
              <w:t xml:space="preserve">Na etapie planowania wszystkich działań właściwe dane </w:t>
            </w:r>
            <w:r w:rsidR="005C0D11">
              <w:rPr>
                <w:sz w:val="20"/>
                <w:lang w:val="pl-PL"/>
              </w:rPr>
              <w:t xml:space="preserve">początkowe </w:t>
            </w:r>
            <w:r w:rsidR="001B4896" w:rsidRPr="001B4896">
              <w:rPr>
                <w:sz w:val="20"/>
                <w:lang w:val="pl-PL"/>
              </w:rPr>
              <w:t>dotyczące wskaźników powinny być uzgodnione i zebrane tak, aby można było dokonać późniejszej analizy porównawczej rezultatów osiągniętych w stosunku do założonych</w:t>
            </w:r>
          </w:p>
        </w:tc>
        <w:tc>
          <w:tcPr>
            <w:tcW w:w="4625" w:type="dxa"/>
            <w:vMerge/>
          </w:tcPr>
          <w:p w:rsidR="00D257CC" w:rsidRPr="00DF70FB" w:rsidRDefault="00D257CC" w:rsidP="00FD4AAD">
            <w:pPr>
              <w:rPr>
                <w:sz w:val="20"/>
                <w:lang w:val="pl-PL"/>
              </w:rPr>
            </w:pPr>
          </w:p>
        </w:tc>
      </w:tr>
      <w:tr w:rsidR="00D257CC" w:rsidRPr="009A0BB7" w:rsidTr="004B5381">
        <w:trPr>
          <w:jc w:val="center"/>
        </w:trPr>
        <w:tc>
          <w:tcPr>
            <w:tcW w:w="4495" w:type="dxa"/>
          </w:tcPr>
          <w:p w:rsidR="00D257CC" w:rsidRPr="00DF70FB" w:rsidRDefault="00D257CC" w:rsidP="005C0D11">
            <w:pPr>
              <w:spacing w:after="0" w:line="240" w:lineRule="auto"/>
              <w:rPr>
                <w:sz w:val="20"/>
                <w:lang w:val="pl-PL"/>
              </w:rPr>
            </w:pPr>
            <w:r w:rsidRPr="00DF70FB">
              <w:rPr>
                <w:sz w:val="20"/>
                <w:lang w:val="pl-PL"/>
              </w:rPr>
              <w:t xml:space="preserve">T34. </w:t>
            </w:r>
            <w:r w:rsidR="001B4896" w:rsidRPr="001B4896">
              <w:rPr>
                <w:sz w:val="20"/>
                <w:lang w:val="pl-PL"/>
              </w:rPr>
              <w:t>Należy zorganizować niezależne audyty programów bezpieczeństwa ruchu drogowego, których wyniki powinny być przesyłane do Instytucji Wiodącej.</w:t>
            </w:r>
          </w:p>
        </w:tc>
        <w:tc>
          <w:tcPr>
            <w:tcW w:w="4625" w:type="dxa"/>
            <w:vMerge/>
          </w:tcPr>
          <w:p w:rsidR="00D257CC" w:rsidRPr="00DF70FB" w:rsidRDefault="00D257CC" w:rsidP="00FD4AAD">
            <w:pPr>
              <w:rPr>
                <w:sz w:val="20"/>
                <w:lang w:val="pl-PL"/>
              </w:rPr>
            </w:pPr>
          </w:p>
        </w:tc>
      </w:tr>
      <w:tr w:rsidR="00D257CC" w:rsidRPr="009A0BB7" w:rsidTr="004B5381">
        <w:trPr>
          <w:jc w:val="center"/>
        </w:trPr>
        <w:tc>
          <w:tcPr>
            <w:tcW w:w="4495" w:type="dxa"/>
          </w:tcPr>
          <w:p w:rsidR="00D257CC" w:rsidRPr="00DF70FB" w:rsidRDefault="00D257CC" w:rsidP="00D26114">
            <w:pPr>
              <w:spacing w:after="0" w:line="240" w:lineRule="auto"/>
              <w:rPr>
                <w:sz w:val="20"/>
                <w:lang w:val="pl-PL"/>
              </w:rPr>
            </w:pPr>
            <w:r w:rsidRPr="00DF70FB">
              <w:rPr>
                <w:sz w:val="20"/>
                <w:lang w:val="pl-PL"/>
              </w:rPr>
              <w:t xml:space="preserve">T35. </w:t>
            </w:r>
            <w:r w:rsidR="00132C89" w:rsidRPr="00132C89">
              <w:rPr>
                <w:sz w:val="20"/>
                <w:lang w:val="pl-PL"/>
              </w:rPr>
              <w:t>Dla każdego z działań należy ustalić liczbowe wskaźniki opisujące oczekiwane rezultaty</w:t>
            </w:r>
          </w:p>
        </w:tc>
        <w:tc>
          <w:tcPr>
            <w:tcW w:w="4625" w:type="dxa"/>
            <w:vMerge/>
          </w:tcPr>
          <w:p w:rsidR="00D257CC" w:rsidRPr="00DF70FB" w:rsidRDefault="00D257CC" w:rsidP="00FD4AAD">
            <w:pPr>
              <w:rPr>
                <w:sz w:val="20"/>
                <w:lang w:val="pl-PL"/>
              </w:rPr>
            </w:pPr>
          </w:p>
        </w:tc>
      </w:tr>
    </w:tbl>
    <w:p w:rsidR="00F13896" w:rsidRPr="00DF70FB" w:rsidRDefault="00F13896" w:rsidP="00AF6A35">
      <w:pPr>
        <w:pStyle w:val="Heading1"/>
        <w:numPr>
          <w:ilvl w:val="0"/>
          <w:numId w:val="0"/>
        </w:numPr>
        <w:ind w:left="86"/>
        <w:rPr>
          <w:lang w:val="pl-PL"/>
        </w:rPr>
      </w:pPr>
    </w:p>
    <w:p w:rsidR="00F13896" w:rsidRPr="00DF70FB" w:rsidRDefault="00F13896" w:rsidP="00AF6A35">
      <w:pPr>
        <w:pStyle w:val="Heading1"/>
        <w:numPr>
          <w:ilvl w:val="0"/>
          <w:numId w:val="0"/>
        </w:numPr>
        <w:ind w:left="86"/>
        <w:rPr>
          <w:lang w:val="pl-PL"/>
        </w:rPr>
        <w:sectPr w:rsidR="00F13896" w:rsidRPr="00DF70FB">
          <w:pgSz w:w="11906" w:h="16838"/>
          <w:pgMar w:top="1440" w:right="1440" w:bottom="426" w:left="1440" w:header="708" w:footer="708" w:gutter="0"/>
          <w:cols w:space="708"/>
          <w:titlePg/>
          <w:docGrid w:linePitch="360"/>
        </w:sectPr>
      </w:pPr>
    </w:p>
    <w:p w:rsidR="009A417C" w:rsidRPr="00DF70FB" w:rsidRDefault="0031711E" w:rsidP="00AF6A35">
      <w:pPr>
        <w:pStyle w:val="Heading1"/>
        <w:numPr>
          <w:ilvl w:val="0"/>
          <w:numId w:val="0"/>
        </w:numPr>
        <w:ind w:left="86"/>
        <w:rPr>
          <w:lang w:val="pl-PL"/>
        </w:rPr>
      </w:pPr>
      <w:bookmarkStart w:id="68" w:name="_Toc363054590"/>
      <w:r w:rsidRPr="00DF70FB">
        <w:rPr>
          <w:lang w:val="pl-PL"/>
        </w:rPr>
        <w:lastRenderedPageBreak/>
        <w:t>BIBLIOGRAFIA</w:t>
      </w:r>
      <w:bookmarkEnd w:id="68"/>
      <w:r w:rsidRPr="00DF70FB">
        <w:rPr>
          <w:lang w:val="pl-PL"/>
        </w:rPr>
        <w:t xml:space="preserve"> </w:t>
      </w: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rPr>
        <w:t>Bliss, A. &amp; Breen, J (2009).</w:t>
      </w:r>
      <w:r w:rsidR="002942D3">
        <w:rPr>
          <w:szCs w:val="24"/>
        </w:rPr>
        <w:t xml:space="preserve"> </w:t>
      </w:r>
      <w:r w:rsidRPr="00C26469">
        <w:rPr>
          <w:i/>
          <w:szCs w:val="24"/>
        </w:rPr>
        <w:t>Country guidelines for the conduct of road safety capacity reviews and the specification of lead agency reforms, investment strategies and safe system projects</w:t>
      </w:r>
      <w:r w:rsidRPr="00C26469">
        <w:rPr>
          <w:szCs w:val="24"/>
        </w:rPr>
        <w:t xml:space="preserve">. </w:t>
      </w:r>
      <w:r w:rsidRPr="00C26469">
        <w:rPr>
          <w:szCs w:val="24"/>
          <w:lang w:val="pl-PL"/>
        </w:rPr>
        <w:t>World Bank Global Road Safety Facility, Washington, D.C.</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rPr>
      </w:pPr>
      <w:proofErr w:type="spellStart"/>
      <w:r w:rsidRPr="00C26469">
        <w:rPr>
          <w:szCs w:val="24"/>
        </w:rPr>
        <w:t>Bhatnagar</w:t>
      </w:r>
      <w:proofErr w:type="spellEnd"/>
      <w:r w:rsidRPr="00C26469">
        <w:rPr>
          <w:szCs w:val="24"/>
        </w:rPr>
        <w:t xml:space="preserve"> Y., Saffron D., de </w:t>
      </w:r>
      <w:proofErr w:type="spellStart"/>
      <w:r w:rsidRPr="00C26469">
        <w:rPr>
          <w:szCs w:val="24"/>
        </w:rPr>
        <w:t>Roos</w:t>
      </w:r>
      <w:proofErr w:type="spellEnd"/>
      <w:r w:rsidRPr="00C26469">
        <w:rPr>
          <w:szCs w:val="24"/>
        </w:rPr>
        <w:t xml:space="preserve"> M. and Graham A</w:t>
      </w:r>
      <w:r w:rsidRPr="00C26469">
        <w:rPr>
          <w:i/>
          <w:szCs w:val="24"/>
        </w:rPr>
        <w:t>.</w:t>
      </w:r>
      <w:r w:rsidR="002942D3">
        <w:rPr>
          <w:i/>
          <w:szCs w:val="24"/>
        </w:rPr>
        <w:t xml:space="preserve"> </w:t>
      </w:r>
      <w:r w:rsidRPr="00C26469">
        <w:rPr>
          <w:i/>
          <w:szCs w:val="24"/>
        </w:rPr>
        <w:t>Changes to speed limits and crash outcome - Great Western Highway case study</w:t>
      </w:r>
      <w:r w:rsidRPr="00C26469">
        <w:rPr>
          <w:szCs w:val="24"/>
        </w:rPr>
        <w:t>.</w:t>
      </w:r>
      <w:r w:rsidR="002942D3">
        <w:rPr>
          <w:szCs w:val="24"/>
        </w:rPr>
        <w:t xml:space="preserve"> </w:t>
      </w:r>
      <w:r w:rsidRPr="00C26469">
        <w:rPr>
          <w:szCs w:val="24"/>
        </w:rPr>
        <w:t xml:space="preserve">In Proceedings of the 2010 Australasian </w:t>
      </w:r>
      <w:proofErr w:type="spellStart"/>
      <w:r w:rsidRPr="00C26469">
        <w:rPr>
          <w:szCs w:val="24"/>
        </w:rPr>
        <w:t>Bezpieczeństwa</w:t>
      </w:r>
      <w:proofErr w:type="spellEnd"/>
      <w:r w:rsidRPr="00C26469">
        <w:rPr>
          <w:szCs w:val="24"/>
        </w:rPr>
        <w:t xml:space="preserve"> </w:t>
      </w:r>
      <w:proofErr w:type="spellStart"/>
      <w:r w:rsidRPr="00C26469">
        <w:rPr>
          <w:szCs w:val="24"/>
        </w:rPr>
        <w:t>Ruchu</w:t>
      </w:r>
      <w:proofErr w:type="spellEnd"/>
      <w:r w:rsidRPr="00C26469">
        <w:rPr>
          <w:szCs w:val="24"/>
        </w:rPr>
        <w:t xml:space="preserve"> </w:t>
      </w:r>
      <w:proofErr w:type="spellStart"/>
      <w:r w:rsidRPr="00C26469">
        <w:rPr>
          <w:szCs w:val="24"/>
        </w:rPr>
        <w:t>Drogowego</w:t>
      </w:r>
      <w:proofErr w:type="spellEnd"/>
      <w:r w:rsidRPr="00C26469">
        <w:rPr>
          <w:szCs w:val="24"/>
        </w:rPr>
        <w:t xml:space="preserve"> Research, Policing and Education Conference, 3l Aug - 3 Sep 2010, Canberra, Australian Capital Territory</w:t>
      </w:r>
    </w:p>
    <w:p w:rsidR="009A417C" w:rsidRPr="00C26469" w:rsidRDefault="009A417C" w:rsidP="00B16CCC">
      <w:pPr>
        <w:spacing w:after="0" w:line="240" w:lineRule="auto"/>
        <w:ind w:left="540" w:hanging="540"/>
        <w:rPr>
          <w:szCs w:val="24"/>
        </w:rPr>
      </w:pPr>
    </w:p>
    <w:p w:rsidR="009A417C" w:rsidRPr="00C26469" w:rsidRDefault="0031711E" w:rsidP="00B16CCC">
      <w:pPr>
        <w:numPr>
          <w:ilvl w:val="0"/>
          <w:numId w:val="33"/>
        </w:numPr>
        <w:spacing w:after="0" w:line="240" w:lineRule="auto"/>
        <w:ind w:left="540" w:hanging="540"/>
        <w:jc w:val="left"/>
        <w:rPr>
          <w:szCs w:val="24"/>
          <w:lang w:val="pl-PL"/>
        </w:rPr>
      </w:pPr>
      <w:r w:rsidRPr="00C26469">
        <w:rPr>
          <w:szCs w:val="24"/>
          <w:lang w:val="pl-PL"/>
        </w:rPr>
        <w:t>Branża motoryzacyjna. Raport 2012, Polski Związek Przemysłu Motoryzacyjnego, 2012</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rPr>
      </w:pPr>
      <w:r w:rsidRPr="00C26469">
        <w:rPr>
          <w:szCs w:val="24"/>
        </w:rPr>
        <w:t xml:space="preserve">Department for Transport Great Britain (2010) </w:t>
      </w:r>
      <w:proofErr w:type="spellStart"/>
      <w:r w:rsidRPr="00C26469">
        <w:rPr>
          <w:i/>
          <w:szCs w:val="24"/>
        </w:rPr>
        <w:t>Kerbcraft</w:t>
      </w:r>
      <w:proofErr w:type="spellEnd"/>
      <w:r w:rsidRPr="00C26469">
        <w:rPr>
          <w:i/>
          <w:szCs w:val="24"/>
        </w:rPr>
        <w:t xml:space="preserve"> pedestrian training scheme</w:t>
      </w:r>
    </w:p>
    <w:p w:rsidR="009A417C" w:rsidRPr="00C26469" w:rsidRDefault="0002376D" w:rsidP="00B16CCC">
      <w:pPr>
        <w:shd w:val="clear" w:color="auto" w:fill="FFFFFF"/>
        <w:spacing w:after="0" w:line="240" w:lineRule="auto"/>
        <w:ind w:left="540"/>
        <w:rPr>
          <w:szCs w:val="24"/>
          <w:u w:val="single"/>
        </w:rPr>
      </w:pPr>
      <w:hyperlink r:id="rId27" w:history="1">
        <w:r w:rsidR="0031711E" w:rsidRPr="00C26469">
          <w:rPr>
            <w:szCs w:val="24"/>
            <w:u w:val="single"/>
          </w:rPr>
          <w:t>http://webarchive.nationalarchives.gov.uk/20110131174024/http://www.dft.gov.uk/pgr/roadsafety/child/kerbcraft/</w:t>
        </w:r>
      </w:hyperlink>
    </w:p>
    <w:p w:rsidR="009A417C" w:rsidRPr="00C26469" w:rsidRDefault="009A417C" w:rsidP="00B16CCC">
      <w:pPr>
        <w:shd w:val="clear" w:color="auto" w:fill="FFFFFF"/>
        <w:spacing w:after="0" w:line="240" w:lineRule="auto"/>
        <w:ind w:left="540" w:hanging="540"/>
        <w:rPr>
          <w:rFonts w:eastAsia="Arial Unicode MS"/>
          <w:szCs w:val="24"/>
          <w:lang w:eastAsia="en-AU"/>
        </w:rPr>
      </w:pPr>
    </w:p>
    <w:p w:rsidR="009A417C" w:rsidRPr="00C26469" w:rsidRDefault="0031711E" w:rsidP="00B16CCC">
      <w:pPr>
        <w:numPr>
          <w:ilvl w:val="0"/>
          <w:numId w:val="33"/>
        </w:numPr>
        <w:spacing w:after="0" w:line="240" w:lineRule="auto"/>
        <w:ind w:left="540" w:hanging="540"/>
        <w:contextualSpacing/>
        <w:rPr>
          <w:rFonts w:eastAsia="Arial Unicode MS"/>
          <w:szCs w:val="24"/>
          <w:lang w:val="pl-PL" w:eastAsia="en-AU"/>
        </w:rPr>
      </w:pPr>
      <w:r w:rsidRPr="00C26469">
        <w:rPr>
          <w:rFonts w:eastAsia="Arial Unicode MS"/>
          <w:szCs w:val="24"/>
          <w:lang w:eastAsia="en-AU"/>
        </w:rPr>
        <w:t xml:space="preserve">Cameron, MH, </w:t>
      </w:r>
      <w:proofErr w:type="spellStart"/>
      <w:r w:rsidRPr="00C26469">
        <w:rPr>
          <w:rFonts w:eastAsia="Arial Unicode MS"/>
          <w:szCs w:val="24"/>
          <w:lang w:eastAsia="en-AU"/>
        </w:rPr>
        <w:t>Cavallo</w:t>
      </w:r>
      <w:proofErr w:type="spellEnd"/>
      <w:r w:rsidRPr="00C26469">
        <w:rPr>
          <w:rFonts w:eastAsia="Arial Unicode MS"/>
          <w:szCs w:val="24"/>
          <w:lang w:eastAsia="en-AU"/>
        </w:rPr>
        <w:t xml:space="preserve">, A &amp; </w:t>
      </w:r>
      <w:r w:rsidRPr="00C26469">
        <w:rPr>
          <w:szCs w:val="24"/>
        </w:rPr>
        <w:t>Gilbert</w:t>
      </w:r>
      <w:r w:rsidRPr="00C26469">
        <w:rPr>
          <w:rFonts w:eastAsia="Arial Unicode MS"/>
          <w:szCs w:val="24"/>
          <w:lang w:eastAsia="en-AU"/>
        </w:rPr>
        <w:t>, A. (1992).</w:t>
      </w:r>
      <w:r w:rsidR="002942D3">
        <w:rPr>
          <w:rFonts w:eastAsia="Arial Unicode MS"/>
          <w:szCs w:val="24"/>
          <w:lang w:eastAsia="en-AU"/>
        </w:rPr>
        <w:t xml:space="preserve"> </w:t>
      </w:r>
      <w:r w:rsidRPr="00C26469">
        <w:rPr>
          <w:rFonts w:eastAsia="Arial Unicode MS"/>
          <w:i/>
          <w:szCs w:val="24"/>
          <w:lang w:eastAsia="en-AU"/>
        </w:rPr>
        <w:t xml:space="preserve">Crash based evaluation of the speed camera program in Victoria 1990-1991. </w:t>
      </w:r>
      <w:r w:rsidRPr="00C26469">
        <w:rPr>
          <w:rFonts w:eastAsia="Arial Unicode MS"/>
          <w:szCs w:val="24"/>
          <w:lang w:val="pl-PL" w:eastAsia="en-AU"/>
        </w:rPr>
        <w:t xml:space="preserve">Report 42. Monash University Accident Research Centre, Victoria Australia. </w:t>
      </w:r>
    </w:p>
    <w:p w:rsidR="009A417C" w:rsidRPr="00C26469" w:rsidRDefault="009A417C" w:rsidP="00B16CCC">
      <w:pPr>
        <w:shd w:val="clear" w:color="auto" w:fill="FFFFFF"/>
        <w:spacing w:after="0" w:line="240" w:lineRule="auto"/>
        <w:ind w:left="540" w:hanging="540"/>
        <w:contextualSpacing/>
        <w:rPr>
          <w:rFonts w:eastAsia="Arial Unicode MS"/>
          <w:szCs w:val="24"/>
          <w:lang w:val="pl-PL" w:eastAsia="en-AU"/>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rPr>
        <w:t xml:space="preserve">Cameron, M.H. </w:t>
      </w:r>
      <w:proofErr w:type="spellStart"/>
      <w:r w:rsidRPr="00C26469">
        <w:rPr>
          <w:szCs w:val="24"/>
        </w:rPr>
        <w:t>Elvik</w:t>
      </w:r>
      <w:proofErr w:type="spellEnd"/>
      <w:r w:rsidRPr="00C26469">
        <w:rPr>
          <w:szCs w:val="24"/>
        </w:rPr>
        <w:t xml:space="preserve">, R. Nilsson’s Power Model connecting speed and road trauma: Applicability by road type and alternative models for urban roads. </w:t>
      </w:r>
      <w:r w:rsidRPr="00C26469">
        <w:rPr>
          <w:szCs w:val="24"/>
          <w:lang w:val="pl-PL"/>
        </w:rPr>
        <w:t xml:space="preserve">Accident Analysis and Prevention 42 (2010) 1908–1915. </w:t>
      </w:r>
    </w:p>
    <w:p w:rsidR="009A417C" w:rsidRPr="00C26469" w:rsidRDefault="009A417C" w:rsidP="00B16CCC">
      <w:pPr>
        <w:spacing w:after="0" w:line="240" w:lineRule="auto"/>
        <w:ind w:left="540" w:hanging="540"/>
        <w:rPr>
          <w:szCs w:val="24"/>
          <w:lang w:val="pl-PL"/>
        </w:rPr>
      </w:pPr>
    </w:p>
    <w:p w:rsidR="009A417C" w:rsidRPr="00C26469" w:rsidRDefault="0031711E" w:rsidP="00B16CCC">
      <w:pPr>
        <w:numPr>
          <w:ilvl w:val="0"/>
          <w:numId w:val="33"/>
        </w:numPr>
        <w:spacing w:after="0" w:line="240" w:lineRule="auto"/>
        <w:ind w:left="540" w:hanging="540"/>
        <w:jc w:val="left"/>
        <w:rPr>
          <w:szCs w:val="24"/>
        </w:rPr>
      </w:pPr>
      <w:r w:rsidRPr="00C26469">
        <w:rPr>
          <w:szCs w:val="24"/>
        </w:rPr>
        <w:t xml:space="preserve">Central Statistical Office (GUS), </w:t>
      </w:r>
      <w:hyperlink r:id="rId28" w:history="1">
        <w:r w:rsidRPr="00C26469">
          <w:rPr>
            <w:szCs w:val="24"/>
            <w:u w:val="single"/>
          </w:rPr>
          <w:t>http://www.stat.gov.pl</w:t>
        </w:r>
      </w:hyperlink>
    </w:p>
    <w:p w:rsidR="009A417C" w:rsidRPr="00C26469" w:rsidRDefault="009A417C" w:rsidP="00B16CCC">
      <w:pPr>
        <w:widowControl w:val="0"/>
        <w:autoSpaceDE w:val="0"/>
        <w:autoSpaceDN w:val="0"/>
        <w:adjustRightInd w:val="0"/>
        <w:spacing w:after="0" w:line="240" w:lineRule="auto"/>
        <w:ind w:left="540" w:hanging="540"/>
        <w:contextualSpacing/>
        <w:rPr>
          <w:szCs w:val="24"/>
        </w:rPr>
      </w:pPr>
    </w:p>
    <w:p w:rsidR="00C26469" w:rsidRPr="00C26469" w:rsidRDefault="0031711E" w:rsidP="00B16CCC">
      <w:pPr>
        <w:numPr>
          <w:ilvl w:val="0"/>
          <w:numId w:val="33"/>
        </w:numPr>
        <w:spacing w:after="0" w:line="240" w:lineRule="auto"/>
        <w:ind w:left="540" w:hanging="540"/>
        <w:contextualSpacing/>
        <w:rPr>
          <w:szCs w:val="24"/>
          <w:u w:val="single"/>
        </w:rPr>
      </w:pPr>
      <w:r w:rsidRPr="00C26469">
        <w:rPr>
          <w:rFonts w:eastAsia="Arial Unicode MS"/>
          <w:i/>
          <w:szCs w:val="24"/>
          <w:lang w:eastAsia="en-AU"/>
        </w:rPr>
        <w:t>EU Policy orientations on road safety 2011-20</w:t>
      </w:r>
      <w:r w:rsidRPr="00C26469">
        <w:rPr>
          <w:i/>
          <w:szCs w:val="24"/>
        </w:rPr>
        <w:t xml:space="preserve">, </w:t>
      </w:r>
    </w:p>
    <w:p w:rsidR="009A417C" w:rsidRPr="00C26469" w:rsidRDefault="0002376D" w:rsidP="00C26469">
      <w:pPr>
        <w:spacing w:after="0" w:line="240" w:lineRule="auto"/>
        <w:ind w:left="540"/>
        <w:contextualSpacing/>
        <w:rPr>
          <w:szCs w:val="24"/>
          <w:u w:val="single"/>
        </w:rPr>
      </w:pPr>
      <w:hyperlink r:id="rId29" w:history="1">
        <w:r w:rsidR="0031711E" w:rsidRPr="00C26469">
          <w:rPr>
            <w:szCs w:val="24"/>
            <w:u w:val="single"/>
          </w:rPr>
          <w:t>http://europa.eu/legislation_summaries/transport/road_transport/tr0036_en.htm</w:t>
        </w:r>
      </w:hyperlink>
    </w:p>
    <w:p w:rsidR="009A417C" w:rsidRPr="00C26469" w:rsidRDefault="009A417C" w:rsidP="00B16CCC">
      <w:pPr>
        <w:spacing w:after="0" w:line="240" w:lineRule="auto"/>
        <w:ind w:left="540" w:hanging="540"/>
        <w:contextualSpacing/>
        <w:rPr>
          <w:szCs w:val="24"/>
        </w:rPr>
      </w:pPr>
    </w:p>
    <w:p w:rsidR="009A417C" w:rsidRPr="00C26469" w:rsidRDefault="0031711E" w:rsidP="00B16CCC">
      <w:pPr>
        <w:numPr>
          <w:ilvl w:val="0"/>
          <w:numId w:val="33"/>
        </w:numPr>
        <w:spacing w:after="0" w:line="240" w:lineRule="auto"/>
        <w:ind w:left="540" w:hanging="540"/>
        <w:contextualSpacing/>
        <w:rPr>
          <w:i/>
          <w:szCs w:val="24"/>
        </w:rPr>
      </w:pPr>
      <w:proofErr w:type="spellStart"/>
      <w:r w:rsidRPr="00C26469">
        <w:rPr>
          <w:szCs w:val="24"/>
        </w:rPr>
        <w:t>EuroRAP</w:t>
      </w:r>
      <w:proofErr w:type="spellEnd"/>
      <w:r w:rsidRPr="00C26469">
        <w:rPr>
          <w:szCs w:val="24"/>
        </w:rPr>
        <w:t xml:space="preserve"> (2012).</w:t>
      </w:r>
      <w:r w:rsidR="002942D3">
        <w:rPr>
          <w:i/>
          <w:szCs w:val="24"/>
        </w:rPr>
        <w:t xml:space="preserve"> </w:t>
      </w:r>
      <w:r w:rsidRPr="00C26469">
        <w:rPr>
          <w:i/>
          <w:szCs w:val="24"/>
        </w:rPr>
        <w:t xml:space="preserve">Individual risk on national roads in Poland 2009-2011. </w:t>
      </w:r>
    </w:p>
    <w:p w:rsidR="009A417C" w:rsidRPr="00C26469" w:rsidRDefault="0002376D" w:rsidP="00B16CCC">
      <w:pPr>
        <w:widowControl w:val="0"/>
        <w:autoSpaceDE w:val="0"/>
        <w:autoSpaceDN w:val="0"/>
        <w:adjustRightInd w:val="0"/>
        <w:spacing w:after="0" w:line="240" w:lineRule="auto"/>
        <w:ind w:left="540"/>
        <w:rPr>
          <w:i/>
          <w:szCs w:val="24"/>
        </w:rPr>
      </w:pPr>
      <w:hyperlink r:id="rId30" w:history="1">
        <w:r w:rsidR="0031711E" w:rsidRPr="00C26469">
          <w:rPr>
            <w:szCs w:val="24"/>
            <w:u w:val="single"/>
          </w:rPr>
          <w:t>www.eurorap.org.</w:t>
        </w:r>
        <w:r w:rsidR="0031711E" w:rsidRPr="00C26469">
          <w:rPr>
            <w:i/>
            <w:szCs w:val="24"/>
            <w:u w:val="single"/>
          </w:rPr>
          <w:t>/media/173582/en_folder_-_2009-2011.pdf</w:t>
        </w:r>
      </w:hyperlink>
    </w:p>
    <w:p w:rsidR="009A417C" w:rsidRPr="00C26469" w:rsidRDefault="009A417C" w:rsidP="00B16CCC">
      <w:pPr>
        <w:widowControl w:val="0"/>
        <w:autoSpaceDE w:val="0"/>
        <w:autoSpaceDN w:val="0"/>
        <w:adjustRightInd w:val="0"/>
        <w:spacing w:after="0" w:line="240" w:lineRule="auto"/>
        <w:ind w:left="540" w:hanging="540"/>
        <w:contextualSpacing/>
        <w:rPr>
          <w:i/>
          <w:szCs w:val="24"/>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lang w:val="pl-PL"/>
        </w:rPr>
        <w:t xml:space="preserve">Gaca S., Jamroz K., Ząbczyk K. i inni: </w:t>
      </w:r>
      <w:r w:rsidRPr="00C26469">
        <w:rPr>
          <w:i/>
          <w:szCs w:val="24"/>
          <w:lang w:val="pl-PL"/>
        </w:rPr>
        <w:t>Ogólnokrajowe studium pomiarów prędkości pojazdów i wykorzystania pasów bezpieczeństwa.</w:t>
      </w:r>
      <w:r w:rsidRPr="00C26469">
        <w:rPr>
          <w:szCs w:val="24"/>
          <w:lang w:val="pl-PL"/>
        </w:rPr>
        <w:t xml:space="preserve"> </w:t>
      </w:r>
      <w:r w:rsidRPr="00C26469">
        <w:rPr>
          <w:szCs w:val="24"/>
        </w:rPr>
        <w:t>Within the framework of</w:t>
      </w:r>
      <w:r w:rsidR="002942D3">
        <w:rPr>
          <w:szCs w:val="24"/>
        </w:rPr>
        <w:t xml:space="preserve"> </w:t>
      </w:r>
      <w:r w:rsidRPr="00C26469">
        <w:rPr>
          <w:szCs w:val="24"/>
        </w:rPr>
        <w:t xml:space="preserve">SPOT. Periodical Report no. 2. Consortium: SIGNALCO </w:t>
      </w:r>
      <w:proofErr w:type="spellStart"/>
      <w:r w:rsidRPr="00C26469">
        <w:rPr>
          <w:szCs w:val="24"/>
        </w:rPr>
        <w:t>Kraków</w:t>
      </w:r>
      <w:proofErr w:type="spellEnd"/>
      <w:r w:rsidRPr="00C26469">
        <w:rPr>
          <w:szCs w:val="24"/>
        </w:rPr>
        <w:t xml:space="preserve"> – TRAFIK </w:t>
      </w:r>
      <w:proofErr w:type="spellStart"/>
      <w:r w:rsidRPr="00C26469">
        <w:rPr>
          <w:szCs w:val="24"/>
        </w:rPr>
        <w:t>Gdańsk</w:t>
      </w:r>
      <w:proofErr w:type="spellEnd"/>
      <w:r w:rsidRPr="00C26469">
        <w:rPr>
          <w:szCs w:val="24"/>
        </w:rPr>
        <w:t xml:space="preserve"> – BIT </w:t>
      </w:r>
      <w:proofErr w:type="spellStart"/>
      <w:r w:rsidRPr="00C26469">
        <w:rPr>
          <w:szCs w:val="24"/>
        </w:rPr>
        <w:t>Poznań</w:t>
      </w:r>
      <w:proofErr w:type="spellEnd"/>
      <w:proofErr w:type="gramStart"/>
      <w:r w:rsidRPr="00C26469">
        <w:rPr>
          <w:szCs w:val="24"/>
        </w:rPr>
        <w:t>..</w:t>
      </w:r>
      <w:proofErr w:type="gramEnd"/>
      <w:r w:rsidRPr="00C26469">
        <w:rPr>
          <w:szCs w:val="24"/>
        </w:rPr>
        <w:t xml:space="preserve"> </w:t>
      </w:r>
      <w:r w:rsidRPr="00C26469">
        <w:rPr>
          <w:szCs w:val="24"/>
          <w:lang w:val="pl-PL"/>
        </w:rPr>
        <w:t>Kraków – Gdańsk – Poznań 2006</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lang w:val="pl-PL"/>
        </w:rPr>
        <w:t xml:space="preserve">GUS (2011). </w:t>
      </w:r>
      <w:r w:rsidRPr="00C26469">
        <w:rPr>
          <w:i/>
          <w:szCs w:val="24"/>
          <w:lang w:val="pl-PL"/>
        </w:rPr>
        <w:t>Transport – wyniki działalności w 2011r</w:t>
      </w:r>
      <w:r w:rsidRPr="00C26469">
        <w:rPr>
          <w:szCs w:val="24"/>
          <w:lang w:val="pl-PL"/>
        </w:rPr>
        <w:t>.; s. 137,138</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rPr>
        <w:t xml:space="preserve">Howard E. </w:t>
      </w:r>
      <w:proofErr w:type="spellStart"/>
      <w:r w:rsidRPr="00C26469">
        <w:rPr>
          <w:szCs w:val="24"/>
        </w:rPr>
        <w:t>Mooren</w:t>
      </w:r>
      <w:proofErr w:type="spellEnd"/>
      <w:r w:rsidRPr="00C26469">
        <w:rPr>
          <w:szCs w:val="24"/>
        </w:rPr>
        <w:t>, L. Ni</w:t>
      </w:r>
      <w:r w:rsidR="00C26469">
        <w:rPr>
          <w:szCs w:val="24"/>
        </w:rPr>
        <w:t xml:space="preserve">lsson, G. </w:t>
      </w:r>
      <w:proofErr w:type="spellStart"/>
      <w:r w:rsidR="00C26469">
        <w:rPr>
          <w:szCs w:val="24"/>
        </w:rPr>
        <w:t>Quimby</w:t>
      </w:r>
      <w:proofErr w:type="spellEnd"/>
      <w:r w:rsidR="00C26469">
        <w:rPr>
          <w:szCs w:val="24"/>
        </w:rPr>
        <w:t xml:space="preserve">, A. </w:t>
      </w:r>
      <w:proofErr w:type="spellStart"/>
      <w:r w:rsidR="00C26469">
        <w:rPr>
          <w:szCs w:val="24"/>
        </w:rPr>
        <w:t>Vadeby</w:t>
      </w:r>
      <w:proofErr w:type="spellEnd"/>
      <w:r w:rsidR="00C26469">
        <w:rPr>
          <w:szCs w:val="24"/>
        </w:rPr>
        <w:t xml:space="preserve">, </w:t>
      </w:r>
      <w:proofErr w:type="gramStart"/>
      <w:r w:rsidR="00C26469">
        <w:rPr>
          <w:szCs w:val="24"/>
        </w:rPr>
        <w:t>A</w:t>
      </w:r>
      <w:proofErr w:type="gramEnd"/>
      <w:r w:rsidR="00C26469">
        <w:rPr>
          <w:szCs w:val="24"/>
        </w:rPr>
        <w:t xml:space="preserve"> </w:t>
      </w:r>
      <w:r w:rsidRPr="00C26469">
        <w:rPr>
          <w:szCs w:val="24"/>
        </w:rPr>
        <w:t>2008.</w:t>
      </w:r>
      <w:r w:rsidR="002942D3">
        <w:rPr>
          <w:szCs w:val="24"/>
        </w:rPr>
        <w:t xml:space="preserve"> </w:t>
      </w:r>
      <w:r w:rsidRPr="00C26469">
        <w:rPr>
          <w:i/>
          <w:iCs/>
          <w:szCs w:val="24"/>
        </w:rPr>
        <w:t>Speed Management: A road Safety Manual for decision makers and practitioners</w:t>
      </w:r>
      <w:r w:rsidRPr="00C26469">
        <w:rPr>
          <w:szCs w:val="24"/>
        </w:rPr>
        <w:t xml:space="preserve">. </w:t>
      </w:r>
      <w:r w:rsidRPr="00C26469">
        <w:rPr>
          <w:szCs w:val="24"/>
          <w:lang w:val="pl-PL"/>
        </w:rPr>
        <w:t>WHO/GRSP, 2008.</w:t>
      </w:r>
    </w:p>
    <w:p w:rsidR="00F541E0" w:rsidRPr="00C26469" w:rsidRDefault="00F541E0">
      <w:pPr>
        <w:pStyle w:val="ListParagraph"/>
        <w:rPr>
          <w:lang w:val="pl-PL"/>
        </w:rPr>
      </w:pPr>
    </w:p>
    <w:p w:rsidR="00F541E0" w:rsidRPr="00C26469" w:rsidRDefault="005A2867" w:rsidP="006279B3">
      <w:pPr>
        <w:numPr>
          <w:ilvl w:val="0"/>
          <w:numId w:val="33"/>
        </w:numPr>
        <w:spacing w:after="0" w:line="240" w:lineRule="auto"/>
        <w:ind w:left="540" w:hanging="540"/>
        <w:contextualSpacing/>
        <w:rPr>
          <w:lang w:val="pl-PL"/>
        </w:rPr>
      </w:pPr>
      <w:r w:rsidRPr="00C26469">
        <w:rPr>
          <w:szCs w:val="24"/>
        </w:rPr>
        <w:t>International</w:t>
      </w:r>
      <w:r w:rsidRPr="00C26469">
        <w:t xml:space="preserve"> Traffic Safety Data and Analysis Group (IRTAD) 2013. </w:t>
      </w:r>
      <w:r w:rsidRPr="00C26469">
        <w:rPr>
          <w:i/>
          <w:lang w:val="pl-PL"/>
        </w:rPr>
        <w:t xml:space="preserve">Road Safety Annual Report 2013. </w:t>
      </w:r>
      <w:r w:rsidRPr="00C26469">
        <w:rPr>
          <w:lang w:val="pl-PL"/>
        </w:rPr>
        <w:t xml:space="preserve">OECD Paris May 2013. </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rPr>
      </w:pPr>
      <w:proofErr w:type="spellStart"/>
      <w:r w:rsidRPr="00C26469">
        <w:rPr>
          <w:szCs w:val="24"/>
        </w:rPr>
        <w:t>Jamroz</w:t>
      </w:r>
      <w:proofErr w:type="spellEnd"/>
      <w:r w:rsidRPr="00C26469">
        <w:rPr>
          <w:szCs w:val="24"/>
        </w:rPr>
        <w:t xml:space="preserve">, K. (2012) Unpublished report of crash analyses from the Technical University of </w:t>
      </w:r>
      <w:proofErr w:type="spellStart"/>
      <w:r w:rsidRPr="00C26469">
        <w:rPr>
          <w:szCs w:val="24"/>
        </w:rPr>
        <w:t>Gdańsk</w:t>
      </w:r>
      <w:proofErr w:type="spellEnd"/>
      <w:r w:rsidRPr="00C26469">
        <w:rPr>
          <w:szCs w:val="24"/>
        </w:rPr>
        <w:t xml:space="preserve">. </w:t>
      </w:r>
    </w:p>
    <w:p w:rsidR="009A417C" w:rsidRPr="00C26469" w:rsidRDefault="009A417C" w:rsidP="00B16CCC">
      <w:pPr>
        <w:spacing w:after="0" w:line="240" w:lineRule="auto"/>
        <w:ind w:left="540" w:hanging="540"/>
        <w:contextualSpacing/>
        <w:rPr>
          <w:szCs w:val="24"/>
        </w:rPr>
      </w:pPr>
    </w:p>
    <w:p w:rsidR="009A417C" w:rsidRPr="00C26469" w:rsidRDefault="00C26469" w:rsidP="00B16CCC">
      <w:pPr>
        <w:numPr>
          <w:ilvl w:val="0"/>
          <w:numId w:val="33"/>
        </w:numPr>
        <w:spacing w:after="0" w:line="240" w:lineRule="auto"/>
        <w:ind w:left="540" w:hanging="540"/>
        <w:contextualSpacing/>
        <w:rPr>
          <w:szCs w:val="24"/>
        </w:rPr>
      </w:pPr>
      <w:r>
        <w:rPr>
          <w:szCs w:val="24"/>
        </w:rPr>
        <w:t xml:space="preserve">Job, RFS. (2013), </w:t>
      </w:r>
      <w:r w:rsidR="0031711E" w:rsidRPr="00C26469">
        <w:rPr>
          <w:i/>
          <w:szCs w:val="24"/>
        </w:rPr>
        <w:t xml:space="preserve">Pillar 1 Road Safety Management – Speed management. </w:t>
      </w:r>
      <w:r w:rsidR="0031711E" w:rsidRPr="00C26469">
        <w:rPr>
          <w:szCs w:val="24"/>
        </w:rPr>
        <w:t xml:space="preserve">Paper to the TRB Annual Meeting- TRB Sunday Workshop: </w:t>
      </w:r>
      <w:r w:rsidR="0031711E" w:rsidRPr="00C26469">
        <w:rPr>
          <w:i/>
          <w:szCs w:val="24"/>
        </w:rPr>
        <w:t>Pivotal Role of Speed Management across the Five Road Safety Pillars</w:t>
      </w:r>
      <w:r w:rsidR="0031711E" w:rsidRPr="00C26469">
        <w:rPr>
          <w:szCs w:val="24"/>
        </w:rPr>
        <w:t>; Washington DC, January 2013.</w:t>
      </w:r>
      <w:r w:rsidR="002942D3">
        <w:rPr>
          <w:szCs w:val="24"/>
        </w:rPr>
        <w:t xml:space="preserve"> </w:t>
      </w:r>
    </w:p>
    <w:p w:rsidR="009A417C" w:rsidRPr="00C26469" w:rsidRDefault="009A417C" w:rsidP="00B16CCC">
      <w:pPr>
        <w:spacing w:after="0" w:line="240" w:lineRule="auto"/>
        <w:ind w:left="540" w:hanging="540"/>
        <w:contextualSpacing/>
        <w:rPr>
          <w:szCs w:val="24"/>
        </w:rPr>
      </w:pPr>
    </w:p>
    <w:p w:rsidR="009A417C" w:rsidRPr="00C26469" w:rsidRDefault="0031711E" w:rsidP="00B16CCC">
      <w:pPr>
        <w:widowControl w:val="0"/>
        <w:numPr>
          <w:ilvl w:val="0"/>
          <w:numId w:val="33"/>
        </w:numPr>
        <w:autoSpaceDE w:val="0"/>
        <w:autoSpaceDN w:val="0"/>
        <w:adjustRightInd w:val="0"/>
        <w:spacing w:after="0" w:line="240" w:lineRule="auto"/>
        <w:ind w:left="540" w:hanging="540"/>
        <w:contextualSpacing/>
        <w:rPr>
          <w:i/>
          <w:szCs w:val="24"/>
        </w:rPr>
      </w:pPr>
      <w:r w:rsidRPr="00C26469">
        <w:rPr>
          <w:bCs/>
          <w:szCs w:val="24"/>
        </w:rPr>
        <w:t xml:space="preserve">Job, RFS. (2012). Applications of Safe System Principles </w:t>
      </w:r>
      <w:proofErr w:type="gramStart"/>
      <w:r w:rsidRPr="00C26469">
        <w:rPr>
          <w:bCs/>
          <w:szCs w:val="24"/>
        </w:rPr>
        <w:t>In</w:t>
      </w:r>
      <w:proofErr w:type="gramEnd"/>
      <w:r w:rsidRPr="00C26469">
        <w:rPr>
          <w:bCs/>
          <w:szCs w:val="24"/>
        </w:rPr>
        <w:t xml:space="preserve"> Australia.</w:t>
      </w:r>
      <w:r w:rsidR="002942D3">
        <w:rPr>
          <w:bCs/>
          <w:szCs w:val="24"/>
        </w:rPr>
        <w:t xml:space="preserve"> </w:t>
      </w:r>
      <w:r w:rsidRPr="00C26469">
        <w:rPr>
          <w:i/>
          <w:szCs w:val="24"/>
        </w:rPr>
        <w:t>Paper to the 2012 Australasian Road Safety Research, Policing and Education Conference, Wellington, New Zealand, October.</w:t>
      </w:r>
      <w:r w:rsidR="002942D3">
        <w:rPr>
          <w:i/>
          <w:szCs w:val="24"/>
        </w:rPr>
        <w:t xml:space="preserve"> </w:t>
      </w:r>
    </w:p>
    <w:p w:rsidR="009A417C" w:rsidRPr="00C26469" w:rsidRDefault="009A417C" w:rsidP="00B16CCC">
      <w:pPr>
        <w:spacing w:after="0" w:line="240" w:lineRule="auto"/>
        <w:ind w:left="540" w:hanging="540"/>
        <w:contextualSpacing/>
        <w:jc w:val="left"/>
        <w:rPr>
          <w:i/>
          <w:szCs w:val="24"/>
        </w:rPr>
      </w:pPr>
    </w:p>
    <w:p w:rsidR="009A417C" w:rsidRPr="00C26469" w:rsidRDefault="0031711E" w:rsidP="00B16CCC">
      <w:pPr>
        <w:widowControl w:val="0"/>
        <w:numPr>
          <w:ilvl w:val="0"/>
          <w:numId w:val="33"/>
        </w:numPr>
        <w:autoSpaceDE w:val="0"/>
        <w:autoSpaceDN w:val="0"/>
        <w:adjustRightInd w:val="0"/>
        <w:spacing w:after="0" w:line="240" w:lineRule="auto"/>
        <w:ind w:left="540" w:hanging="540"/>
        <w:contextualSpacing/>
        <w:rPr>
          <w:szCs w:val="24"/>
          <w:lang w:val="pl-PL"/>
        </w:rPr>
      </w:pPr>
      <w:r w:rsidRPr="00C26469">
        <w:rPr>
          <w:szCs w:val="24"/>
        </w:rPr>
        <w:t xml:space="preserve">Job, RFS (1999). </w:t>
      </w:r>
      <w:r w:rsidRPr="00C26469">
        <w:rPr>
          <w:i/>
          <w:szCs w:val="24"/>
        </w:rPr>
        <w:t>The psychology of driving and road safety. Current Issues in Road Safety Research and Practice</w:t>
      </w:r>
      <w:r w:rsidRPr="00C26469">
        <w:rPr>
          <w:szCs w:val="24"/>
        </w:rPr>
        <w:t xml:space="preserve">. </w:t>
      </w:r>
      <w:r w:rsidRPr="00C26469">
        <w:rPr>
          <w:szCs w:val="24"/>
          <w:lang w:val="pl-PL"/>
        </w:rPr>
        <w:t>J. Clark (Ed.). (pp21-55). EMU Press, Armidale.</w:t>
      </w:r>
    </w:p>
    <w:p w:rsidR="0046634E" w:rsidRPr="00C26469" w:rsidRDefault="0046634E" w:rsidP="00E52FF0">
      <w:pPr>
        <w:widowControl w:val="0"/>
        <w:autoSpaceDE w:val="0"/>
        <w:autoSpaceDN w:val="0"/>
        <w:adjustRightInd w:val="0"/>
        <w:spacing w:after="0" w:line="240" w:lineRule="auto"/>
        <w:contextualSpacing/>
        <w:rPr>
          <w:szCs w:val="24"/>
          <w:lang w:val="pl-PL"/>
        </w:rPr>
      </w:pPr>
    </w:p>
    <w:p w:rsidR="0046634E" w:rsidRPr="00C26469" w:rsidRDefault="0046634E" w:rsidP="00E52FF0">
      <w:pPr>
        <w:pStyle w:val="ListParagraph"/>
        <w:numPr>
          <w:ilvl w:val="0"/>
          <w:numId w:val="33"/>
        </w:numPr>
        <w:rPr>
          <w:rFonts w:ascii="Times New Roman" w:hAnsi="Times New Roman"/>
          <w:lang w:val="pl-PL"/>
        </w:rPr>
      </w:pPr>
      <w:r w:rsidRPr="00C26469">
        <w:rPr>
          <w:rFonts w:ascii="Times New Roman" w:hAnsi="Times New Roman"/>
        </w:rPr>
        <w:t xml:space="preserve">Job, S. </w:t>
      </w:r>
      <w:r w:rsidR="00E52FF0" w:rsidRPr="00C26469">
        <w:rPr>
          <w:rFonts w:ascii="Times New Roman" w:hAnsi="Times New Roman"/>
        </w:rPr>
        <w:t xml:space="preserve">McMahon, K. </w:t>
      </w:r>
      <w:r w:rsidRPr="00C26469">
        <w:rPr>
          <w:rFonts w:ascii="Times New Roman" w:hAnsi="Times New Roman"/>
        </w:rPr>
        <w:t>Czapski, R. Giemza ,J. (2012)</w:t>
      </w:r>
      <w:r w:rsidR="00E52FF0" w:rsidRPr="00C26469">
        <w:rPr>
          <w:rFonts w:ascii="Times New Roman" w:hAnsi="Times New Roman"/>
        </w:rPr>
        <w:t>,</w:t>
      </w:r>
      <w:r w:rsidRPr="00C26469">
        <w:rPr>
          <w:rFonts w:ascii="Times New Roman" w:hAnsi="Times New Roman"/>
        </w:rPr>
        <w:t xml:space="preserve"> </w:t>
      </w:r>
      <w:r w:rsidRPr="00C26469">
        <w:rPr>
          <w:rFonts w:ascii="Times New Roman" w:hAnsi="Times New Roman"/>
          <w:i/>
        </w:rPr>
        <w:t>Inception Report for Support in Road Safety Strategy Development and Road Safety Management Capacity Review of Poland</w:t>
      </w:r>
      <w:r w:rsidRPr="00C26469">
        <w:rPr>
          <w:rFonts w:ascii="Times New Roman" w:hAnsi="Times New Roman"/>
        </w:rPr>
        <w:t>.</w:t>
      </w:r>
      <w:r w:rsidR="002942D3">
        <w:rPr>
          <w:rFonts w:ascii="Times New Roman" w:hAnsi="Times New Roman"/>
        </w:rPr>
        <w:t xml:space="preserve"> </w:t>
      </w:r>
      <w:r w:rsidRPr="00C26469">
        <w:rPr>
          <w:rFonts w:ascii="Times New Roman" w:hAnsi="Times New Roman"/>
          <w:lang w:val="pl-PL"/>
        </w:rPr>
        <w:t>World Bank, Warsaw.</w:t>
      </w:r>
    </w:p>
    <w:p w:rsidR="0046634E" w:rsidRPr="00C26469" w:rsidRDefault="0046634E" w:rsidP="0046634E">
      <w:pPr>
        <w:pStyle w:val="ListParagraph"/>
        <w:rPr>
          <w:lang w:val="pl-PL"/>
        </w:rPr>
      </w:pPr>
    </w:p>
    <w:p w:rsidR="009A417C" w:rsidRPr="00C26469" w:rsidRDefault="0002376D" w:rsidP="00B16CCC">
      <w:pPr>
        <w:widowControl w:val="0"/>
        <w:numPr>
          <w:ilvl w:val="0"/>
          <w:numId w:val="33"/>
        </w:numPr>
        <w:autoSpaceDE w:val="0"/>
        <w:autoSpaceDN w:val="0"/>
        <w:adjustRightInd w:val="0"/>
        <w:spacing w:after="0" w:line="240" w:lineRule="auto"/>
        <w:ind w:left="540" w:hanging="540"/>
        <w:contextualSpacing/>
        <w:rPr>
          <w:szCs w:val="24"/>
          <w:lang w:val="pl-PL"/>
        </w:rPr>
      </w:pPr>
      <w:hyperlink r:id="rId31" w:history="1">
        <w:proofErr w:type="spellStart"/>
        <w:r w:rsidR="0031711E" w:rsidRPr="00C26469">
          <w:rPr>
            <w:rFonts w:eastAsia="Arial Unicode MS"/>
            <w:szCs w:val="24"/>
            <w:lang w:eastAsia="en-AU"/>
          </w:rPr>
          <w:t>Keall</w:t>
        </w:r>
        <w:proofErr w:type="spellEnd"/>
      </w:hyperlink>
      <w:r w:rsidR="0031711E" w:rsidRPr="00C26469">
        <w:rPr>
          <w:rFonts w:eastAsia="Arial Unicode MS"/>
          <w:szCs w:val="24"/>
          <w:lang w:eastAsia="en-AU"/>
        </w:rPr>
        <w:t xml:space="preserve">, MD., </w:t>
      </w:r>
      <w:hyperlink r:id="rId32" w:history="1">
        <w:r w:rsidR="0031711E" w:rsidRPr="00C26469">
          <w:rPr>
            <w:rFonts w:eastAsia="Arial Unicode MS"/>
            <w:szCs w:val="24"/>
            <w:lang w:eastAsia="en-AU"/>
          </w:rPr>
          <w:t xml:space="preserve"> </w:t>
        </w:r>
        <w:proofErr w:type="spellStart"/>
        <w:r w:rsidR="0031711E" w:rsidRPr="00C26469">
          <w:rPr>
            <w:rFonts w:eastAsia="Arial Unicode MS"/>
            <w:szCs w:val="24"/>
            <w:lang w:eastAsia="en-AU"/>
          </w:rPr>
          <w:t>Povey</w:t>
        </w:r>
        <w:proofErr w:type="spellEnd"/>
      </w:hyperlink>
      <w:r w:rsidR="0031711E" w:rsidRPr="00C26469">
        <w:rPr>
          <w:rFonts w:eastAsia="Arial Unicode MS"/>
          <w:szCs w:val="24"/>
          <w:lang w:eastAsia="en-AU"/>
        </w:rPr>
        <w:t>, LJ. &amp;</w:t>
      </w:r>
      <w:hyperlink r:id="rId33" w:history="1">
        <w:r w:rsidR="0031711E" w:rsidRPr="00C26469">
          <w:rPr>
            <w:rFonts w:eastAsia="Arial Unicode MS"/>
            <w:szCs w:val="24"/>
            <w:lang w:eastAsia="en-AU"/>
          </w:rPr>
          <w:t xml:space="preserve"> </w:t>
        </w:r>
        <w:proofErr w:type="spellStart"/>
        <w:r w:rsidR="0031711E" w:rsidRPr="00C26469">
          <w:rPr>
            <w:rFonts w:eastAsia="Arial Unicode MS"/>
            <w:szCs w:val="24"/>
            <w:lang w:eastAsia="en-AU"/>
          </w:rPr>
          <w:t>Frith</w:t>
        </w:r>
        <w:proofErr w:type="spellEnd"/>
      </w:hyperlink>
      <w:r w:rsidR="0031711E" w:rsidRPr="00C26469">
        <w:rPr>
          <w:rFonts w:eastAsia="Arial Unicode MS"/>
          <w:szCs w:val="24"/>
          <w:lang w:eastAsia="en-AU"/>
        </w:rPr>
        <w:t>, WJ. (2001)</w:t>
      </w:r>
      <w:r w:rsidR="002942D3">
        <w:rPr>
          <w:rFonts w:eastAsia="Arial Unicode MS"/>
          <w:szCs w:val="24"/>
          <w:lang w:eastAsia="en-AU"/>
        </w:rPr>
        <w:t xml:space="preserve"> </w:t>
      </w:r>
      <w:proofErr w:type="gramStart"/>
      <w:r w:rsidR="0031711E" w:rsidRPr="00C26469">
        <w:rPr>
          <w:rFonts w:eastAsia="Arial Unicode MS"/>
          <w:bCs/>
          <w:i/>
          <w:kern w:val="36"/>
          <w:szCs w:val="24"/>
          <w:lang w:eastAsia="en-AU"/>
        </w:rPr>
        <w:t>The</w:t>
      </w:r>
      <w:proofErr w:type="gramEnd"/>
      <w:r w:rsidR="0031711E" w:rsidRPr="00C26469">
        <w:rPr>
          <w:rFonts w:eastAsia="Arial Unicode MS"/>
          <w:bCs/>
          <w:i/>
          <w:kern w:val="36"/>
          <w:szCs w:val="24"/>
          <w:lang w:eastAsia="en-AU"/>
        </w:rPr>
        <w:t xml:space="preserve"> relative effectiveness of a hidden versus a visible speed camera </w:t>
      </w:r>
      <w:proofErr w:type="spellStart"/>
      <w:r w:rsidR="0031711E" w:rsidRPr="00C26469">
        <w:rPr>
          <w:rFonts w:eastAsia="Arial Unicode MS"/>
          <w:bCs/>
          <w:i/>
          <w:kern w:val="36"/>
          <w:szCs w:val="24"/>
          <w:lang w:eastAsia="en-AU"/>
        </w:rPr>
        <w:t>programme</w:t>
      </w:r>
      <w:proofErr w:type="spellEnd"/>
      <w:r w:rsidR="0031711E" w:rsidRPr="00C26469">
        <w:rPr>
          <w:rFonts w:eastAsia="Arial Unicode MS"/>
          <w:bCs/>
          <w:kern w:val="36"/>
          <w:szCs w:val="24"/>
          <w:lang w:eastAsia="en-AU"/>
        </w:rPr>
        <w:t xml:space="preserve">. </w:t>
      </w:r>
      <w:hyperlink r:id="rId34" w:tooltip="Go to Accident Analysis &amp; Prevention on SciVerse ScienceDirect" w:history="1">
        <w:r w:rsidR="0031711E" w:rsidRPr="00C26469">
          <w:rPr>
            <w:rFonts w:eastAsia="Arial Unicode MS"/>
            <w:bCs/>
            <w:szCs w:val="24"/>
            <w:bdr w:val="none" w:sz="0" w:space="0" w:color="auto" w:frame="1"/>
            <w:lang w:val="pl-PL" w:eastAsia="en-AU"/>
          </w:rPr>
          <w:t>Accident Analysis &amp; Prevention</w:t>
        </w:r>
      </w:hyperlink>
      <w:r w:rsidR="0031711E" w:rsidRPr="00C26469">
        <w:rPr>
          <w:rFonts w:eastAsia="Arial Unicode MS"/>
          <w:bCs/>
          <w:szCs w:val="24"/>
          <w:lang w:val="pl-PL" w:eastAsia="en-AU"/>
        </w:rPr>
        <w:t>,</w:t>
      </w:r>
      <w:hyperlink r:id="rId35" w:tooltip="Go to table of contents for this volume/issue" w:history="1">
        <w:r w:rsidR="0031711E" w:rsidRPr="00C26469">
          <w:rPr>
            <w:rFonts w:eastAsia="Arial Unicode MS"/>
            <w:szCs w:val="24"/>
            <w:lang w:val="pl-PL" w:eastAsia="en-AU"/>
          </w:rPr>
          <w:t xml:space="preserve"> 33, Issue 2</w:t>
        </w:r>
      </w:hyperlink>
      <w:r w:rsidR="0031711E" w:rsidRPr="00C26469">
        <w:rPr>
          <w:rFonts w:eastAsia="Arial Unicode MS"/>
          <w:szCs w:val="24"/>
          <w:lang w:val="pl-PL" w:eastAsia="en-AU"/>
        </w:rPr>
        <w:t>, 1 March 2001, Pages 277–284</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widowControl w:val="0"/>
        <w:numPr>
          <w:ilvl w:val="0"/>
          <w:numId w:val="33"/>
        </w:numPr>
        <w:autoSpaceDE w:val="0"/>
        <w:autoSpaceDN w:val="0"/>
        <w:adjustRightInd w:val="0"/>
        <w:spacing w:after="0" w:line="240" w:lineRule="auto"/>
        <w:ind w:left="540" w:hanging="540"/>
        <w:contextualSpacing/>
        <w:rPr>
          <w:szCs w:val="24"/>
        </w:rPr>
      </w:pPr>
      <w:proofErr w:type="spellStart"/>
      <w:r w:rsidRPr="00C26469">
        <w:rPr>
          <w:szCs w:val="24"/>
        </w:rPr>
        <w:t>Kloeden</w:t>
      </w:r>
      <w:proofErr w:type="spellEnd"/>
      <w:r w:rsidRPr="00C26469">
        <w:rPr>
          <w:szCs w:val="24"/>
        </w:rPr>
        <w:t xml:space="preserve"> CN, Woolley JE, McLean AJ. </w:t>
      </w:r>
      <w:r w:rsidRPr="00C26469">
        <w:rPr>
          <w:i/>
          <w:szCs w:val="24"/>
        </w:rPr>
        <w:t>A follow-up evaluation of the 50km/h default urban speed limit in South Australia.</w:t>
      </w:r>
      <w:r w:rsidRPr="00C26469">
        <w:rPr>
          <w:szCs w:val="24"/>
        </w:rPr>
        <w:t xml:space="preserve"> In Proceedings of the Road Safety Research, Education and Policing Conference, Melbourne: </w:t>
      </w:r>
      <w:proofErr w:type="spellStart"/>
      <w:r w:rsidRPr="00C26469">
        <w:rPr>
          <w:szCs w:val="24"/>
        </w:rPr>
        <w:t>Vicroads</w:t>
      </w:r>
      <w:proofErr w:type="spellEnd"/>
      <w:r w:rsidRPr="00C26469">
        <w:rPr>
          <w:szCs w:val="24"/>
        </w:rPr>
        <w:t>, 2007.</w:t>
      </w:r>
    </w:p>
    <w:p w:rsidR="009A417C" w:rsidRPr="00C26469" w:rsidRDefault="009A417C" w:rsidP="00B16CCC">
      <w:pPr>
        <w:spacing w:after="0" w:line="240" w:lineRule="auto"/>
        <w:ind w:left="540" w:hanging="540"/>
        <w:rPr>
          <w:szCs w:val="24"/>
        </w:rPr>
      </w:pPr>
    </w:p>
    <w:p w:rsidR="009A417C" w:rsidRPr="00C26469" w:rsidRDefault="0031711E" w:rsidP="00B16CCC">
      <w:pPr>
        <w:numPr>
          <w:ilvl w:val="0"/>
          <w:numId w:val="33"/>
        </w:numPr>
        <w:spacing w:after="0" w:line="240" w:lineRule="auto"/>
        <w:ind w:left="540" w:hanging="540"/>
        <w:contextualSpacing/>
        <w:rPr>
          <w:szCs w:val="24"/>
        </w:rPr>
      </w:pPr>
      <w:proofErr w:type="spellStart"/>
      <w:r w:rsidRPr="00C26469">
        <w:rPr>
          <w:szCs w:val="24"/>
        </w:rPr>
        <w:t>Instytut</w:t>
      </w:r>
      <w:proofErr w:type="spellEnd"/>
      <w:r w:rsidRPr="00C26469">
        <w:rPr>
          <w:szCs w:val="24"/>
        </w:rPr>
        <w:t xml:space="preserve"> </w:t>
      </w:r>
      <w:proofErr w:type="spellStart"/>
      <w:r w:rsidRPr="00C26469">
        <w:rPr>
          <w:szCs w:val="24"/>
        </w:rPr>
        <w:t>Transportu</w:t>
      </w:r>
      <w:proofErr w:type="spellEnd"/>
      <w:r w:rsidRPr="00C26469">
        <w:rPr>
          <w:szCs w:val="24"/>
        </w:rPr>
        <w:t xml:space="preserve"> </w:t>
      </w:r>
      <w:proofErr w:type="spellStart"/>
      <w:r w:rsidRPr="00C26469">
        <w:rPr>
          <w:szCs w:val="24"/>
        </w:rPr>
        <w:t>Samochodowego</w:t>
      </w:r>
      <w:proofErr w:type="spellEnd"/>
      <w:r w:rsidRPr="00C26469">
        <w:rPr>
          <w:szCs w:val="24"/>
        </w:rPr>
        <w:t xml:space="preserve"> (2009) Research under development project </w:t>
      </w:r>
      <w:proofErr w:type="gramStart"/>
      <w:r w:rsidRPr="00C26469">
        <w:rPr>
          <w:szCs w:val="24"/>
        </w:rPr>
        <w:t>No</w:t>
      </w:r>
      <w:proofErr w:type="gramEnd"/>
      <w:r w:rsidRPr="00C26469">
        <w:rPr>
          <w:szCs w:val="24"/>
        </w:rPr>
        <w:t xml:space="preserve">. N R10 0017 06/2009 under the title </w:t>
      </w:r>
      <w:r w:rsidRPr="00C26469">
        <w:rPr>
          <w:i/>
          <w:szCs w:val="24"/>
        </w:rPr>
        <w:t>Development of a system of research and evaluation of spare parts, sub-systems and automotive liquids used in motor vehicles to ensure use safety</w:t>
      </w:r>
      <w:r w:rsidRPr="00C26469">
        <w:rPr>
          <w:szCs w:val="24"/>
        </w:rPr>
        <w:t>, financed by the National Centre for Research and Development</w:t>
      </w:r>
    </w:p>
    <w:p w:rsidR="009A417C" w:rsidRPr="00C26469" w:rsidRDefault="009A417C" w:rsidP="00B16CCC">
      <w:pPr>
        <w:spacing w:after="0" w:line="240" w:lineRule="auto"/>
        <w:ind w:left="540" w:hanging="540"/>
        <w:rPr>
          <w:szCs w:val="24"/>
        </w:rPr>
      </w:pPr>
    </w:p>
    <w:p w:rsidR="009A417C" w:rsidRPr="00C26469" w:rsidRDefault="009F645D" w:rsidP="00B16CCC">
      <w:pPr>
        <w:numPr>
          <w:ilvl w:val="0"/>
          <w:numId w:val="33"/>
        </w:numPr>
        <w:spacing w:after="0" w:line="240" w:lineRule="auto"/>
        <w:ind w:left="540" w:hanging="540"/>
        <w:contextualSpacing/>
        <w:rPr>
          <w:i/>
          <w:szCs w:val="24"/>
          <w:lang w:val="pl-PL"/>
        </w:rPr>
      </w:pPr>
      <w:r w:rsidRPr="00C26469">
        <w:rPr>
          <w:szCs w:val="24"/>
          <w:lang w:val="pl-PL"/>
        </w:rPr>
        <w:t>Narod</w:t>
      </w:r>
      <w:r w:rsidR="0031711E" w:rsidRPr="00C26469">
        <w:rPr>
          <w:szCs w:val="24"/>
          <w:lang w:val="pl-PL"/>
        </w:rPr>
        <w:t xml:space="preserve">owy Program Bezpieczeństwa Ruchu Drogowego (2013). </w:t>
      </w:r>
      <w:r w:rsidRPr="00C26469">
        <w:rPr>
          <w:szCs w:val="24"/>
          <w:lang w:val="pl-PL"/>
        </w:rPr>
        <w:t>Narod</w:t>
      </w:r>
      <w:r w:rsidR="0031711E" w:rsidRPr="00C26469">
        <w:rPr>
          <w:i/>
          <w:szCs w:val="24"/>
          <w:lang w:val="pl-PL"/>
        </w:rPr>
        <w:t>owy Program Bezpieczeństwa Ruchu Drogowego 2013-2020 Draft for consultation.</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lang w:val="pl-PL"/>
        </w:rPr>
        <w:t xml:space="preserve">NIK (2011). </w:t>
      </w:r>
      <w:r w:rsidRPr="00C26469">
        <w:rPr>
          <w:i/>
          <w:szCs w:val="24"/>
          <w:lang w:val="pl-PL"/>
        </w:rPr>
        <w:t>Informacja o wynikach kontroli b</w:t>
      </w:r>
      <w:r w:rsidR="001A003F" w:rsidRPr="00C26469">
        <w:rPr>
          <w:i/>
          <w:szCs w:val="24"/>
          <w:lang w:val="pl-PL"/>
        </w:rPr>
        <w:t>ezpieczeństwa ruchu drogowego w </w:t>
      </w:r>
      <w:r w:rsidRPr="00C26469">
        <w:rPr>
          <w:i/>
          <w:szCs w:val="24"/>
          <w:lang w:val="pl-PL"/>
        </w:rPr>
        <w:t>Polsce</w:t>
      </w:r>
      <w:r w:rsidRPr="00C26469">
        <w:rPr>
          <w:szCs w:val="24"/>
          <w:lang w:val="pl-PL"/>
        </w:rPr>
        <w:t>. NIK, Warszawa, March, 2011, Ref. no.: 5/2011/P/10/061/KKT</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rPr>
      </w:pPr>
      <w:r w:rsidRPr="00C26469">
        <w:rPr>
          <w:szCs w:val="24"/>
        </w:rPr>
        <w:t xml:space="preserve">Nilsson, G. 2004. </w:t>
      </w:r>
      <w:r w:rsidRPr="00C26469">
        <w:rPr>
          <w:i/>
          <w:iCs/>
          <w:szCs w:val="24"/>
        </w:rPr>
        <w:t xml:space="preserve">Traffic Safety Dimension and the Power Model to describe the Effect of Speed on Safety, </w:t>
      </w:r>
      <w:r w:rsidRPr="00C26469">
        <w:rPr>
          <w:szCs w:val="24"/>
        </w:rPr>
        <w:t>Lund Institute of Technology, Sweden.</w:t>
      </w:r>
    </w:p>
    <w:p w:rsidR="009A417C" w:rsidRPr="00C26469" w:rsidRDefault="009A417C" w:rsidP="00B16CCC">
      <w:pPr>
        <w:spacing w:after="0" w:line="240" w:lineRule="auto"/>
        <w:ind w:left="540" w:hanging="540"/>
        <w:contextualSpacing/>
        <w:rPr>
          <w:szCs w:val="24"/>
        </w:rPr>
      </w:pPr>
    </w:p>
    <w:p w:rsidR="009A417C" w:rsidRPr="00C26469" w:rsidRDefault="0031711E" w:rsidP="00B16CCC">
      <w:pPr>
        <w:numPr>
          <w:ilvl w:val="0"/>
          <w:numId w:val="33"/>
        </w:numPr>
        <w:spacing w:after="0" w:line="240" w:lineRule="auto"/>
        <w:ind w:left="540" w:hanging="540"/>
        <w:contextualSpacing/>
        <w:rPr>
          <w:szCs w:val="24"/>
        </w:rPr>
      </w:pPr>
      <w:r w:rsidRPr="00C26469">
        <w:rPr>
          <w:szCs w:val="24"/>
        </w:rPr>
        <w:t>OECD. 2006. (1)</w:t>
      </w:r>
      <w:r w:rsidRPr="00C26469">
        <w:rPr>
          <w:i/>
          <w:szCs w:val="24"/>
        </w:rPr>
        <w:t xml:space="preserve"> Speed Management.</w:t>
      </w:r>
      <w:r w:rsidRPr="00C26469">
        <w:rPr>
          <w:szCs w:val="24"/>
        </w:rPr>
        <w:t xml:space="preserve"> </w:t>
      </w:r>
      <w:r w:rsidRPr="00C26469">
        <w:rPr>
          <w:i/>
          <w:szCs w:val="24"/>
        </w:rPr>
        <w:t>Report of the Transport Research Centre</w:t>
      </w:r>
      <w:r w:rsidRPr="00C26469">
        <w:rPr>
          <w:szCs w:val="24"/>
        </w:rPr>
        <w:t>, ECMT Paris.</w:t>
      </w:r>
    </w:p>
    <w:p w:rsidR="009A417C" w:rsidRPr="00C26469" w:rsidRDefault="009A417C" w:rsidP="00B16CCC">
      <w:pPr>
        <w:spacing w:after="0" w:line="240" w:lineRule="auto"/>
        <w:ind w:left="540" w:hanging="540"/>
        <w:contextualSpacing/>
        <w:rPr>
          <w:szCs w:val="24"/>
        </w:rPr>
      </w:pPr>
    </w:p>
    <w:p w:rsidR="009A417C" w:rsidRPr="00C26469" w:rsidRDefault="0031711E" w:rsidP="00B16CCC">
      <w:pPr>
        <w:numPr>
          <w:ilvl w:val="0"/>
          <w:numId w:val="33"/>
        </w:numPr>
        <w:spacing w:after="0" w:line="240" w:lineRule="auto"/>
        <w:ind w:left="540" w:hanging="540"/>
        <w:contextualSpacing/>
        <w:rPr>
          <w:szCs w:val="24"/>
        </w:rPr>
      </w:pPr>
      <w:r w:rsidRPr="00C26469">
        <w:rPr>
          <w:szCs w:val="24"/>
        </w:rPr>
        <w:t xml:space="preserve">OECD. 2006 (2). </w:t>
      </w:r>
      <w:r w:rsidRPr="00C26469">
        <w:rPr>
          <w:i/>
          <w:szCs w:val="24"/>
        </w:rPr>
        <w:t xml:space="preserve">Young drivers The road to safety Report of the Transport Research Centre, </w:t>
      </w:r>
      <w:r w:rsidRPr="00C26469">
        <w:rPr>
          <w:szCs w:val="24"/>
        </w:rPr>
        <w:t>ECMT Paris</w:t>
      </w:r>
    </w:p>
    <w:p w:rsidR="009A417C" w:rsidRPr="00C26469" w:rsidRDefault="009A417C" w:rsidP="00B16CCC">
      <w:pPr>
        <w:spacing w:after="0" w:line="240" w:lineRule="auto"/>
        <w:ind w:left="540" w:hanging="540"/>
        <w:contextualSpacing/>
        <w:rPr>
          <w:szCs w:val="24"/>
        </w:rPr>
      </w:pPr>
    </w:p>
    <w:p w:rsidR="009A417C" w:rsidRPr="00C26469" w:rsidRDefault="0031711E" w:rsidP="00B16CCC">
      <w:pPr>
        <w:numPr>
          <w:ilvl w:val="0"/>
          <w:numId w:val="33"/>
        </w:numPr>
        <w:spacing w:after="0" w:line="240" w:lineRule="auto"/>
        <w:ind w:left="540" w:hanging="540"/>
        <w:contextualSpacing/>
        <w:rPr>
          <w:szCs w:val="24"/>
          <w:lang w:val="pl-PL"/>
        </w:rPr>
      </w:pPr>
      <w:proofErr w:type="spellStart"/>
      <w:r w:rsidRPr="00C26469">
        <w:rPr>
          <w:szCs w:val="24"/>
        </w:rPr>
        <w:t>Peden</w:t>
      </w:r>
      <w:proofErr w:type="spellEnd"/>
      <w:r w:rsidRPr="00C26469">
        <w:rPr>
          <w:szCs w:val="24"/>
        </w:rPr>
        <w:t xml:space="preserve">, M. et al. [Editor] (2004). </w:t>
      </w:r>
      <w:r w:rsidRPr="00C26469">
        <w:rPr>
          <w:i/>
          <w:szCs w:val="24"/>
        </w:rPr>
        <w:t>World report on road traffic injury prevention</w:t>
      </w:r>
      <w:r w:rsidRPr="00C26469">
        <w:rPr>
          <w:szCs w:val="24"/>
        </w:rPr>
        <w:t>.</w:t>
      </w:r>
      <w:r w:rsidR="002942D3">
        <w:rPr>
          <w:szCs w:val="24"/>
        </w:rPr>
        <w:t xml:space="preserve"> </w:t>
      </w:r>
      <w:r w:rsidRPr="00C26469">
        <w:rPr>
          <w:szCs w:val="24"/>
          <w:lang w:val="pl-PL"/>
        </w:rPr>
        <w:t>World Health Organisation, Geneva.</w:t>
      </w:r>
    </w:p>
    <w:p w:rsidR="009A417C" w:rsidRPr="00C26469" w:rsidRDefault="009A417C" w:rsidP="00B16CCC">
      <w:pPr>
        <w:widowControl w:val="0"/>
        <w:autoSpaceDE w:val="0"/>
        <w:autoSpaceDN w:val="0"/>
        <w:adjustRightInd w:val="0"/>
        <w:spacing w:after="0" w:line="240" w:lineRule="auto"/>
        <w:ind w:left="540" w:hanging="540"/>
        <w:contextualSpacing/>
        <w:rPr>
          <w:szCs w:val="24"/>
          <w:lang w:val="pl-PL"/>
        </w:rPr>
      </w:pPr>
    </w:p>
    <w:p w:rsidR="009A417C" w:rsidRPr="00C26469" w:rsidRDefault="0031711E" w:rsidP="00B16CCC">
      <w:pPr>
        <w:widowControl w:val="0"/>
        <w:numPr>
          <w:ilvl w:val="0"/>
          <w:numId w:val="33"/>
        </w:numPr>
        <w:autoSpaceDE w:val="0"/>
        <w:autoSpaceDN w:val="0"/>
        <w:adjustRightInd w:val="0"/>
        <w:spacing w:after="0" w:line="240" w:lineRule="auto"/>
        <w:ind w:left="540" w:hanging="540"/>
        <w:contextualSpacing/>
        <w:rPr>
          <w:szCs w:val="24"/>
          <w:lang w:val="pl-PL"/>
        </w:rPr>
      </w:pPr>
      <w:r w:rsidRPr="00C26469">
        <w:rPr>
          <w:szCs w:val="24"/>
        </w:rPr>
        <w:t xml:space="preserve">Retting, RA., Sergey Y. </w:t>
      </w:r>
      <w:proofErr w:type="spellStart"/>
      <w:r w:rsidRPr="00C26469">
        <w:rPr>
          <w:szCs w:val="24"/>
        </w:rPr>
        <w:t>Kyrychenko</w:t>
      </w:r>
      <w:proofErr w:type="spellEnd"/>
      <w:r w:rsidRPr="00C26469">
        <w:rPr>
          <w:szCs w:val="24"/>
        </w:rPr>
        <w:t xml:space="preserve">, SY, </w:t>
      </w:r>
      <w:proofErr w:type="spellStart"/>
      <w:r w:rsidRPr="00C26469">
        <w:rPr>
          <w:szCs w:val="24"/>
        </w:rPr>
        <w:t>McCartt</w:t>
      </w:r>
      <w:proofErr w:type="spellEnd"/>
      <w:r w:rsidRPr="00C26469">
        <w:rPr>
          <w:szCs w:val="24"/>
        </w:rPr>
        <w:t xml:space="preserve">, A. </w:t>
      </w:r>
      <w:r w:rsidRPr="00C26469">
        <w:rPr>
          <w:i/>
          <w:szCs w:val="24"/>
        </w:rPr>
        <w:t>Evaluation of automated speed enforcement on Loop101 freeway in Scottsdale, Arizona.</w:t>
      </w:r>
      <w:r w:rsidR="002942D3">
        <w:rPr>
          <w:szCs w:val="24"/>
        </w:rPr>
        <w:t xml:space="preserve"> </w:t>
      </w:r>
      <w:r w:rsidRPr="00C26469">
        <w:rPr>
          <w:szCs w:val="24"/>
          <w:lang w:val="pl-PL"/>
        </w:rPr>
        <w:t>Accident Analysis and Prevention 40 (2008) 1506–1512.</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rPr>
        <w:t xml:space="preserve">United Nations (2010). </w:t>
      </w:r>
      <w:r w:rsidRPr="00C26469">
        <w:rPr>
          <w:i/>
          <w:szCs w:val="24"/>
        </w:rPr>
        <w:t>Resolution 64/255</w:t>
      </w:r>
      <w:r w:rsidRPr="00C26469">
        <w:rPr>
          <w:szCs w:val="24"/>
        </w:rPr>
        <w:t xml:space="preserve"> </w:t>
      </w:r>
      <w:r w:rsidRPr="00C26469">
        <w:rPr>
          <w:i/>
          <w:szCs w:val="24"/>
        </w:rPr>
        <w:t xml:space="preserve">Improving </w:t>
      </w:r>
      <w:r w:rsidR="007D75AD" w:rsidRPr="00C26469">
        <w:rPr>
          <w:i/>
          <w:szCs w:val="24"/>
        </w:rPr>
        <w:t>G</w:t>
      </w:r>
      <w:r w:rsidRPr="00C26469">
        <w:rPr>
          <w:i/>
          <w:szCs w:val="24"/>
        </w:rPr>
        <w:t xml:space="preserve">lobal </w:t>
      </w:r>
      <w:r w:rsidR="007D75AD" w:rsidRPr="00C26469">
        <w:rPr>
          <w:i/>
          <w:szCs w:val="24"/>
        </w:rPr>
        <w:t>Road Safety</w:t>
      </w:r>
      <w:r w:rsidRPr="00C26469">
        <w:rPr>
          <w:i/>
          <w:szCs w:val="24"/>
        </w:rPr>
        <w:t>.</w:t>
      </w:r>
      <w:r w:rsidRPr="00C26469">
        <w:rPr>
          <w:szCs w:val="24"/>
        </w:rPr>
        <w:t xml:space="preserve"> </w:t>
      </w:r>
      <w:r w:rsidRPr="00C26469">
        <w:rPr>
          <w:szCs w:val="24"/>
          <w:lang w:val="pl-PL"/>
        </w:rPr>
        <w:t>New York.</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rPr>
        <w:t>United Nations</w:t>
      </w:r>
      <w:r w:rsidR="002942D3">
        <w:rPr>
          <w:szCs w:val="24"/>
        </w:rPr>
        <w:t xml:space="preserve"> </w:t>
      </w:r>
      <w:r w:rsidRPr="00C26469">
        <w:rPr>
          <w:szCs w:val="24"/>
        </w:rPr>
        <w:t xml:space="preserve">(2011). </w:t>
      </w:r>
      <w:r w:rsidRPr="00C26469">
        <w:rPr>
          <w:i/>
          <w:szCs w:val="24"/>
        </w:rPr>
        <w:t>Global Plan for the Decade of Action on Road Safety 2011-202</w:t>
      </w:r>
      <w:r w:rsidRPr="00C26469">
        <w:rPr>
          <w:szCs w:val="24"/>
        </w:rPr>
        <w:t>.</w:t>
      </w:r>
      <w:r w:rsidR="002942D3">
        <w:rPr>
          <w:szCs w:val="24"/>
        </w:rPr>
        <w:t xml:space="preserve"> </w:t>
      </w:r>
      <w:r w:rsidRPr="00C26469">
        <w:rPr>
          <w:szCs w:val="24"/>
          <w:lang w:val="pl-PL"/>
        </w:rPr>
        <w:t>Geneva: WHO.</w:t>
      </w:r>
    </w:p>
    <w:p w:rsidR="009A417C" w:rsidRPr="00DF70FB" w:rsidRDefault="009A417C" w:rsidP="00B16CCC">
      <w:pPr>
        <w:spacing w:after="0" w:line="240" w:lineRule="auto"/>
        <w:ind w:left="540" w:hanging="540"/>
        <w:contextualSpacing/>
        <w:rPr>
          <w:i/>
          <w:szCs w:val="24"/>
          <w:lang w:val="pl-PL"/>
        </w:rPr>
      </w:pPr>
    </w:p>
    <w:p w:rsidR="009A417C" w:rsidRPr="0069201A" w:rsidRDefault="0031711E" w:rsidP="00B16CCC">
      <w:pPr>
        <w:numPr>
          <w:ilvl w:val="0"/>
          <w:numId w:val="33"/>
        </w:numPr>
        <w:spacing w:after="0" w:line="240" w:lineRule="auto"/>
        <w:ind w:left="540" w:hanging="540"/>
        <w:contextualSpacing/>
        <w:rPr>
          <w:i/>
          <w:szCs w:val="24"/>
        </w:rPr>
      </w:pPr>
      <w:r w:rsidRPr="0069201A">
        <w:rPr>
          <w:szCs w:val="24"/>
        </w:rPr>
        <w:t>Walker, E, Murdoch, C, Bryant, P, Barnes, B, Johnson, B. 2009.</w:t>
      </w:r>
      <w:r w:rsidRPr="0069201A">
        <w:rPr>
          <w:bCs/>
          <w:i/>
          <w:szCs w:val="24"/>
        </w:rPr>
        <w:t>Quantitative study of attitudes, motivations and beliefs related to speeding and speed enforcement.</w:t>
      </w:r>
      <w:r w:rsidR="002942D3">
        <w:rPr>
          <w:bCs/>
          <w:szCs w:val="24"/>
        </w:rPr>
        <w:t xml:space="preserve"> </w:t>
      </w:r>
      <w:r w:rsidRPr="0069201A">
        <w:rPr>
          <w:bCs/>
          <w:szCs w:val="24"/>
        </w:rPr>
        <w:t xml:space="preserve">Proceedings of the </w:t>
      </w:r>
      <w:r w:rsidRPr="0069201A">
        <w:rPr>
          <w:szCs w:val="24"/>
        </w:rPr>
        <w:t>Australasian Road Safety Research, Policing and Education Conference, Sydney, 2009.</w:t>
      </w:r>
    </w:p>
    <w:p w:rsidR="009A417C" w:rsidRPr="00C26469" w:rsidRDefault="009A417C" w:rsidP="00B16CCC">
      <w:pPr>
        <w:spacing w:after="0" w:line="240" w:lineRule="auto"/>
        <w:ind w:left="540" w:hanging="540"/>
        <w:contextualSpacing/>
        <w:rPr>
          <w:szCs w:val="24"/>
        </w:rPr>
      </w:pPr>
    </w:p>
    <w:p w:rsidR="009A417C" w:rsidRPr="00C26469" w:rsidRDefault="0031711E" w:rsidP="00B16CCC">
      <w:pPr>
        <w:numPr>
          <w:ilvl w:val="0"/>
          <w:numId w:val="33"/>
        </w:numPr>
        <w:spacing w:after="0" w:line="240" w:lineRule="auto"/>
        <w:ind w:left="540" w:hanging="540"/>
        <w:contextualSpacing/>
        <w:rPr>
          <w:szCs w:val="24"/>
        </w:rPr>
      </w:pPr>
      <w:proofErr w:type="spellStart"/>
      <w:r w:rsidRPr="00C26469">
        <w:rPr>
          <w:szCs w:val="24"/>
        </w:rPr>
        <w:t>Wegman</w:t>
      </w:r>
      <w:proofErr w:type="spellEnd"/>
      <w:r w:rsidRPr="00C26469">
        <w:rPr>
          <w:szCs w:val="24"/>
        </w:rPr>
        <w:t>, F. (2013).</w:t>
      </w:r>
      <w:r w:rsidR="002942D3">
        <w:rPr>
          <w:szCs w:val="24"/>
        </w:rPr>
        <w:t xml:space="preserve"> </w:t>
      </w:r>
      <w:r w:rsidRPr="00C26469">
        <w:rPr>
          <w:i/>
          <w:szCs w:val="24"/>
        </w:rPr>
        <w:t>Effects of speed policies on road safety in the Netherland.</w:t>
      </w:r>
      <w:r w:rsidR="002942D3">
        <w:rPr>
          <w:szCs w:val="24"/>
        </w:rPr>
        <w:t xml:space="preserve"> </w:t>
      </w:r>
      <w:r w:rsidRPr="00C26469">
        <w:rPr>
          <w:szCs w:val="24"/>
        </w:rPr>
        <w:t>Paper to the Transportation research Board Conference, Washington DC, January, 2013</w:t>
      </w:r>
    </w:p>
    <w:p w:rsidR="009A417C" w:rsidRPr="00C26469" w:rsidRDefault="0031711E" w:rsidP="00B16CCC">
      <w:pPr>
        <w:numPr>
          <w:ilvl w:val="0"/>
          <w:numId w:val="33"/>
        </w:numPr>
        <w:spacing w:after="0" w:line="240" w:lineRule="auto"/>
        <w:ind w:left="540" w:hanging="540"/>
        <w:rPr>
          <w:szCs w:val="24"/>
        </w:rPr>
      </w:pPr>
      <w:r w:rsidRPr="00C26469">
        <w:rPr>
          <w:szCs w:val="24"/>
        </w:rPr>
        <w:t xml:space="preserve">WHO 2011: </w:t>
      </w:r>
      <w:r w:rsidRPr="00C26469">
        <w:rPr>
          <w:i/>
          <w:szCs w:val="24"/>
        </w:rPr>
        <w:t>Global Plan for the Decade of Action for Road Safety 2011-2020</w:t>
      </w:r>
      <w:r w:rsidRPr="00C26469">
        <w:rPr>
          <w:szCs w:val="24"/>
        </w:rPr>
        <w:t>. Available online:</w:t>
      </w:r>
      <w:r w:rsidR="002942D3">
        <w:rPr>
          <w:szCs w:val="24"/>
        </w:rPr>
        <w:t xml:space="preserve"> </w:t>
      </w:r>
      <w:hyperlink r:id="rId36" w:history="1">
        <w:r w:rsidRPr="00C26469">
          <w:rPr>
            <w:szCs w:val="24"/>
            <w:u w:val="single"/>
          </w:rPr>
          <w:t>http://www.who.int/roadsafety/decade_of_action/plan/en/index.html</w:t>
        </w:r>
      </w:hyperlink>
    </w:p>
    <w:p w:rsidR="009A417C" w:rsidRPr="00C26469" w:rsidRDefault="009A417C" w:rsidP="00B16CCC">
      <w:pPr>
        <w:spacing w:after="0" w:line="240" w:lineRule="auto"/>
        <w:ind w:left="540" w:hanging="540"/>
        <w:rPr>
          <w:szCs w:val="24"/>
        </w:rPr>
      </w:pPr>
    </w:p>
    <w:p w:rsidR="007D75AD" w:rsidRPr="00C26469" w:rsidRDefault="007D75AD" w:rsidP="00B16CCC">
      <w:pPr>
        <w:numPr>
          <w:ilvl w:val="0"/>
          <w:numId w:val="33"/>
        </w:numPr>
        <w:spacing w:after="0" w:line="240" w:lineRule="auto"/>
        <w:ind w:left="540" w:hanging="540"/>
        <w:rPr>
          <w:szCs w:val="24"/>
          <w:u w:val="single"/>
        </w:rPr>
      </w:pPr>
      <w:r w:rsidRPr="00C26469">
        <w:t xml:space="preserve">WHO 2013: Global Burden of Disease. </w:t>
      </w:r>
      <w:r w:rsidRPr="00C26469">
        <w:rPr>
          <w:szCs w:val="24"/>
        </w:rPr>
        <w:t xml:space="preserve">Available online: </w:t>
      </w:r>
      <w:hyperlink r:id="rId37" w:history="1">
        <w:r w:rsidRPr="00C26469">
          <w:rPr>
            <w:szCs w:val="24"/>
          </w:rPr>
          <w:t>http://www.who.int/healthinfo/global_burden_disease/en/</w:t>
        </w:r>
      </w:hyperlink>
    </w:p>
    <w:p w:rsidR="007D75AD" w:rsidRPr="00C26469" w:rsidRDefault="007D75AD" w:rsidP="007D75AD">
      <w:pPr>
        <w:pStyle w:val="ListParagraph"/>
      </w:pPr>
    </w:p>
    <w:p w:rsidR="009A417C" w:rsidRPr="00C26469" w:rsidRDefault="0031711E" w:rsidP="00B16CCC">
      <w:pPr>
        <w:numPr>
          <w:ilvl w:val="0"/>
          <w:numId w:val="33"/>
        </w:numPr>
        <w:spacing w:after="0" w:line="240" w:lineRule="auto"/>
        <w:ind w:left="540" w:hanging="540"/>
        <w:rPr>
          <w:szCs w:val="24"/>
        </w:rPr>
      </w:pPr>
      <w:r w:rsidRPr="00C26469">
        <w:rPr>
          <w:szCs w:val="24"/>
        </w:rPr>
        <w:t xml:space="preserve">WHO 2013: </w:t>
      </w:r>
      <w:r w:rsidRPr="00C26469">
        <w:rPr>
          <w:i/>
          <w:szCs w:val="24"/>
        </w:rPr>
        <w:t xml:space="preserve">Global status report on road safety 2013. </w:t>
      </w:r>
      <w:r w:rsidRPr="00C26469">
        <w:rPr>
          <w:szCs w:val="24"/>
        </w:rPr>
        <w:t xml:space="preserve">Available online: </w:t>
      </w:r>
      <w:hyperlink r:id="rId38" w:history="1">
        <w:r w:rsidRPr="00C26469">
          <w:rPr>
            <w:szCs w:val="24"/>
            <w:u w:val="single"/>
          </w:rPr>
          <w:t>http://www.who.int/violence_injury_prevention/road_safety_status/2013/en/index.html</w:t>
        </w:r>
      </w:hyperlink>
    </w:p>
    <w:p w:rsidR="009A417C" w:rsidRPr="00C26469" w:rsidRDefault="009A417C" w:rsidP="00B16CCC">
      <w:pPr>
        <w:spacing w:after="0" w:line="240" w:lineRule="auto"/>
        <w:ind w:left="540" w:hanging="540"/>
        <w:rPr>
          <w:szCs w:val="24"/>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rPr>
        <w:t xml:space="preserve">Wilson C, Willis C, </w:t>
      </w:r>
      <w:proofErr w:type="spellStart"/>
      <w:r w:rsidRPr="00C26469">
        <w:rPr>
          <w:szCs w:val="24"/>
        </w:rPr>
        <w:t>Hendrikz</w:t>
      </w:r>
      <w:proofErr w:type="spellEnd"/>
      <w:r w:rsidRPr="00C26469">
        <w:rPr>
          <w:szCs w:val="24"/>
        </w:rPr>
        <w:t xml:space="preserve"> JK, Le </w:t>
      </w:r>
      <w:proofErr w:type="spellStart"/>
      <w:r w:rsidRPr="00C26469">
        <w:rPr>
          <w:szCs w:val="24"/>
        </w:rPr>
        <w:t>Brocque</w:t>
      </w:r>
      <w:proofErr w:type="spellEnd"/>
      <w:r w:rsidRPr="00C26469">
        <w:rPr>
          <w:szCs w:val="24"/>
        </w:rPr>
        <w:t xml:space="preserve"> R, Bellamy N. 2010. </w:t>
      </w:r>
      <w:r w:rsidRPr="00C26469">
        <w:rPr>
          <w:i/>
          <w:szCs w:val="24"/>
        </w:rPr>
        <w:t>Speed cameras for the prevention of road traffic injuries and deaths</w:t>
      </w:r>
      <w:r w:rsidRPr="00C26469">
        <w:rPr>
          <w:i/>
          <w:iCs/>
          <w:szCs w:val="24"/>
        </w:rPr>
        <w:t xml:space="preserve">. </w:t>
      </w:r>
      <w:r w:rsidRPr="00C26469">
        <w:rPr>
          <w:iCs/>
          <w:szCs w:val="24"/>
          <w:lang w:val="pl-PL"/>
        </w:rPr>
        <w:t>Cochrane Database of Systematic Reviews</w:t>
      </w:r>
      <w:r w:rsidRPr="00C26469">
        <w:rPr>
          <w:szCs w:val="24"/>
          <w:lang w:val="pl-PL"/>
        </w:rPr>
        <w:t>, Issue 11</w:t>
      </w:r>
    </w:p>
    <w:p w:rsidR="009A417C" w:rsidRPr="00C26469" w:rsidRDefault="009A417C" w:rsidP="00B16CCC">
      <w:pPr>
        <w:spacing w:after="0" w:line="240" w:lineRule="auto"/>
        <w:ind w:left="540" w:hanging="540"/>
        <w:contextualSpacing/>
        <w:rPr>
          <w:szCs w:val="24"/>
          <w:lang w:val="pl-PL"/>
        </w:rPr>
      </w:pPr>
    </w:p>
    <w:p w:rsidR="009A417C" w:rsidRPr="00C26469" w:rsidRDefault="0031711E" w:rsidP="00B16CCC">
      <w:pPr>
        <w:numPr>
          <w:ilvl w:val="0"/>
          <w:numId w:val="33"/>
        </w:numPr>
        <w:spacing w:after="0" w:line="240" w:lineRule="auto"/>
        <w:ind w:left="540" w:hanging="540"/>
        <w:contextualSpacing/>
        <w:rPr>
          <w:szCs w:val="24"/>
          <w:lang w:val="pl-PL"/>
        </w:rPr>
      </w:pPr>
      <w:r w:rsidRPr="00C26469">
        <w:rPr>
          <w:szCs w:val="24"/>
        </w:rPr>
        <w:t xml:space="preserve">World Bank Warsaw (2011) </w:t>
      </w:r>
      <w:r w:rsidRPr="00C26469">
        <w:rPr>
          <w:i/>
          <w:szCs w:val="24"/>
        </w:rPr>
        <w:t>Transport policy note for Poland: towards a sustainable land transport.</w:t>
      </w:r>
      <w:r w:rsidR="002942D3">
        <w:rPr>
          <w:i/>
          <w:szCs w:val="24"/>
        </w:rPr>
        <w:t xml:space="preserve"> </w:t>
      </w:r>
      <w:r w:rsidRPr="00C26469">
        <w:rPr>
          <w:szCs w:val="24"/>
          <w:lang w:val="pl-PL"/>
        </w:rPr>
        <w:t>Warsaw</w:t>
      </w:r>
    </w:p>
    <w:p w:rsidR="003D40E8" w:rsidRPr="00DF70FB" w:rsidRDefault="003D40E8" w:rsidP="003D40E8">
      <w:pPr>
        <w:pStyle w:val="Caption"/>
        <w:rPr>
          <w:lang w:val="pl-PL"/>
        </w:rPr>
      </w:pPr>
    </w:p>
    <w:p w:rsidR="003D40E8" w:rsidRPr="00DF70FB" w:rsidRDefault="003D40E8">
      <w:pPr>
        <w:spacing w:after="0" w:line="240" w:lineRule="auto"/>
        <w:jc w:val="left"/>
        <w:rPr>
          <w:b/>
          <w:bCs/>
          <w:i/>
          <w:color w:val="000000"/>
          <w:szCs w:val="18"/>
          <w:lang w:val="pl-PL"/>
        </w:rPr>
      </w:pPr>
      <w:r w:rsidRPr="00DF70FB">
        <w:rPr>
          <w:lang w:val="pl-PL"/>
        </w:rPr>
        <w:br w:type="page"/>
      </w:r>
    </w:p>
    <w:p w:rsidR="009A417C" w:rsidRPr="00DF70FB" w:rsidRDefault="003D40E8" w:rsidP="003D40E8">
      <w:pPr>
        <w:pStyle w:val="Caption"/>
        <w:ind w:left="1620" w:hanging="1620"/>
        <w:rPr>
          <w:b w:val="0"/>
          <w:bCs w:val="0"/>
          <w:i w:val="0"/>
          <w:lang w:val="pl-PL"/>
        </w:rPr>
      </w:pPr>
      <w:bookmarkStart w:id="69" w:name="_Toc363054593"/>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1</w:t>
      </w:r>
      <w:r w:rsidR="00EC0450" w:rsidRPr="00DF70FB">
        <w:rPr>
          <w:lang w:val="pl-PL"/>
        </w:rPr>
        <w:fldChar w:fldCharType="end"/>
      </w:r>
      <w:r w:rsidRPr="00DF70FB">
        <w:rPr>
          <w:b w:val="0"/>
          <w:bCs w:val="0"/>
          <w:i w:val="0"/>
          <w:lang w:val="pl-PL"/>
        </w:rPr>
        <w:t xml:space="preserve">: </w:t>
      </w:r>
      <w:r w:rsidRPr="00DF70FB">
        <w:rPr>
          <w:bCs w:val="0"/>
          <w:lang w:val="pl-PL"/>
        </w:rPr>
        <w:t xml:space="preserve">Wytyczne </w:t>
      </w:r>
      <w:r w:rsidR="00E15657" w:rsidRPr="00DF70FB">
        <w:rPr>
          <w:bCs w:val="0"/>
          <w:lang w:val="pl-PL"/>
        </w:rPr>
        <w:t>B</w:t>
      </w:r>
      <w:r w:rsidRPr="00DF70FB">
        <w:rPr>
          <w:bCs w:val="0"/>
          <w:lang w:val="pl-PL"/>
        </w:rPr>
        <w:t xml:space="preserve">anku </w:t>
      </w:r>
      <w:r w:rsidR="00E15657" w:rsidRPr="00DF70FB">
        <w:rPr>
          <w:bCs w:val="0"/>
          <w:lang w:val="pl-PL"/>
        </w:rPr>
        <w:t>Ś</w:t>
      </w:r>
      <w:r w:rsidRPr="00DF70FB">
        <w:rPr>
          <w:bCs w:val="0"/>
          <w:lang w:val="pl-PL"/>
        </w:rPr>
        <w:t>wiatowego dotyczące przeglądu potencjału</w:t>
      </w:r>
      <w:bookmarkEnd w:id="69"/>
    </w:p>
    <w:p w:rsidR="009A417C" w:rsidRPr="00DF70FB" w:rsidRDefault="009A417C">
      <w:pPr>
        <w:spacing w:after="0" w:line="240" w:lineRule="auto"/>
        <w:jc w:val="left"/>
        <w:rPr>
          <w:lang w:val="pl-PL"/>
        </w:rPr>
      </w:pPr>
    </w:p>
    <w:p w:rsidR="009A417C" w:rsidRPr="00DF70FB" w:rsidRDefault="0031711E" w:rsidP="001A003F">
      <w:pPr>
        <w:spacing w:line="240" w:lineRule="auto"/>
        <w:rPr>
          <w:lang w:val="pl-PL"/>
        </w:rPr>
      </w:pPr>
      <w:r w:rsidRPr="00DF70FB">
        <w:rPr>
          <w:lang w:val="pl-PL"/>
        </w:rPr>
        <w:t xml:space="preserve">Bank Światowy opracował wytyczne dotyczące wdrażania zaleceń Światowego raportu nt. zapobiegania obrażeniom w wypadkach </w:t>
      </w:r>
      <w:r w:rsidR="00A82AA3" w:rsidRPr="00DF70FB">
        <w:rPr>
          <w:lang w:val="pl-PL"/>
        </w:rPr>
        <w:t>drogowych.</w:t>
      </w:r>
      <w:r w:rsidR="00A82AA3">
        <w:rPr>
          <w:lang w:val="pl-PL"/>
        </w:rPr>
        <w:t xml:space="preserve"> </w:t>
      </w:r>
      <w:r w:rsidRPr="00DF70FB">
        <w:rPr>
          <w:lang w:val="pl-PL"/>
        </w:rPr>
        <w:t xml:space="preserve">Wdrażanie zaleceń wymaga </w:t>
      </w:r>
      <w:r w:rsidR="00A82AA3">
        <w:rPr>
          <w:lang w:val="pl-PL"/>
        </w:rPr>
        <w:t xml:space="preserve">zbudowania </w:t>
      </w:r>
      <w:r w:rsidRPr="00DF70FB">
        <w:rPr>
          <w:lang w:val="pl-PL"/>
        </w:rPr>
        <w:t>potencjału na szczeblu kraju w celu stworzenia zasobów i narzędzi niezbędnych do obniżenia liczby ofiar śmiertelnych i rann</w:t>
      </w:r>
      <w:r w:rsidR="00A82AA3">
        <w:rPr>
          <w:lang w:val="pl-PL"/>
        </w:rPr>
        <w:t>ych w wypadkach samochodowych.</w:t>
      </w:r>
    </w:p>
    <w:p w:rsidR="009A417C" w:rsidRPr="00DF70FB" w:rsidRDefault="0031711E" w:rsidP="001A003F">
      <w:pPr>
        <w:spacing w:line="240" w:lineRule="auto"/>
        <w:rPr>
          <w:lang w:val="pl-PL"/>
        </w:rPr>
      </w:pPr>
      <w:r w:rsidRPr="00DF70FB">
        <w:rPr>
          <w:lang w:val="pl-PL"/>
        </w:rPr>
        <w:t xml:space="preserve">Ważnym </w:t>
      </w:r>
      <w:r w:rsidR="00A02CF5">
        <w:rPr>
          <w:lang w:val="pl-PL"/>
        </w:rPr>
        <w:t xml:space="preserve">pierwszym </w:t>
      </w:r>
      <w:r w:rsidRPr="00DF70FB">
        <w:rPr>
          <w:lang w:val="pl-PL"/>
        </w:rPr>
        <w:t>krokiem jest przeprowadz</w:t>
      </w:r>
      <w:r w:rsidR="00A82AA3">
        <w:rPr>
          <w:lang w:val="pl-PL"/>
        </w:rPr>
        <w:t>enie przeglądu p</w:t>
      </w:r>
      <w:r w:rsidRPr="00DF70FB">
        <w:rPr>
          <w:lang w:val="pl-PL"/>
        </w:rPr>
        <w:t>oten</w:t>
      </w:r>
      <w:r w:rsidR="006279B3" w:rsidRPr="00DF70FB">
        <w:rPr>
          <w:lang w:val="pl-PL"/>
        </w:rPr>
        <w:t>cjału zarządzania w </w:t>
      </w:r>
      <w:r w:rsidRPr="00DF70FB">
        <w:rPr>
          <w:lang w:val="pl-PL"/>
        </w:rPr>
        <w:t xml:space="preserve">zakresie bezpieczeństwa ruchu drogowego </w:t>
      </w:r>
      <w:r w:rsidR="00B85B3E">
        <w:rPr>
          <w:lang w:val="pl-PL"/>
        </w:rPr>
        <w:t>pozwalającego określić</w:t>
      </w:r>
      <w:r w:rsidRPr="00DF70FB">
        <w:rPr>
          <w:lang w:val="pl-PL"/>
        </w:rPr>
        <w:t xml:space="preserve"> istniejąc</w:t>
      </w:r>
      <w:r w:rsidR="00B85B3E">
        <w:rPr>
          <w:lang w:val="pl-PL"/>
        </w:rPr>
        <w:t>e</w:t>
      </w:r>
      <w:r w:rsidRPr="00DF70FB">
        <w:rPr>
          <w:lang w:val="pl-PL"/>
        </w:rPr>
        <w:t xml:space="preserve"> atut</w:t>
      </w:r>
      <w:r w:rsidR="001B1A4B">
        <w:rPr>
          <w:lang w:val="pl-PL"/>
        </w:rPr>
        <w:t>y i </w:t>
      </w:r>
      <w:r w:rsidR="00B85B3E">
        <w:rPr>
          <w:lang w:val="pl-PL"/>
        </w:rPr>
        <w:t>słabości oraz ustalić</w:t>
      </w:r>
      <w:r w:rsidRPr="00DF70FB">
        <w:rPr>
          <w:lang w:val="pl-PL"/>
        </w:rPr>
        <w:t xml:space="preserve"> jak można przezwyciężyć słabości w zakresie potencjału.</w:t>
      </w:r>
    </w:p>
    <w:p w:rsidR="009A417C" w:rsidRPr="00DF70FB" w:rsidRDefault="0031711E">
      <w:pPr>
        <w:spacing w:line="240" w:lineRule="auto"/>
        <w:jc w:val="left"/>
        <w:rPr>
          <w:lang w:val="pl-PL"/>
        </w:rPr>
      </w:pPr>
      <w:r w:rsidRPr="00DF70FB">
        <w:rPr>
          <w:lang w:val="pl-PL"/>
        </w:rPr>
        <w:t xml:space="preserve">Krajowy przegląd potencjału </w:t>
      </w:r>
      <w:r w:rsidR="00AA77D6">
        <w:rPr>
          <w:lang w:val="pl-PL"/>
        </w:rPr>
        <w:t>opiera się na</w:t>
      </w:r>
      <w:r w:rsidRPr="00DF70FB">
        <w:rPr>
          <w:lang w:val="pl-PL"/>
        </w:rPr>
        <w:t xml:space="preserve"> dziewięciu oddzielnych etap</w:t>
      </w:r>
      <w:r w:rsidR="00AA77D6">
        <w:rPr>
          <w:lang w:val="pl-PL"/>
        </w:rPr>
        <w:t>ach</w:t>
      </w:r>
      <w:r w:rsidRPr="00DF70FB">
        <w:rPr>
          <w:lang w:val="pl-PL"/>
        </w:rPr>
        <w:t>:</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Ustalenie celów przeglądu</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Podjęcie przygotowań do przeglądu.</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Ocena ukierunkowania na wyniki na poziomie systemowym.</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Ocena ukierunkowania na wyniki na poziomie interwencyjnym.</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Ocena ukierunkowania na wyniki na poziomie funkcji zarządzania instytucjonalnego.</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 xml:space="preserve">Ocena roli </w:t>
      </w:r>
      <w:r w:rsidR="00A82AA3">
        <w:rPr>
          <w:szCs w:val="24"/>
          <w:lang w:val="pl-PL"/>
        </w:rPr>
        <w:t>I</w:t>
      </w:r>
      <w:r w:rsidRPr="00DF70FB">
        <w:rPr>
          <w:szCs w:val="24"/>
          <w:lang w:val="pl-PL"/>
        </w:rPr>
        <w:t xml:space="preserve">nstytucji </w:t>
      </w:r>
      <w:r w:rsidR="00A82AA3">
        <w:rPr>
          <w:szCs w:val="24"/>
          <w:lang w:val="pl-PL"/>
        </w:rPr>
        <w:t>W</w:t>
      </w:r>
      <w:r w:rsidR="00A82AA3" w:rsidRPr="00DF70FB">
        <w:rPr>
          <w:szCs w:val="24"/>
          <w:lang w:val="pl-PL"/>
        </w:rPr>
        <w:t xml:space="preserve">iodącej </w:t>
      </w:r>
      <w:r w:rsidRPr="00DF70FB">
        <w:rPr>
          <w:szCs w:val="24"/>
          <w:lang w:val="pl-PL"/>
        </w:rPr>
        <w:t>oraz zidentyfikowanie priorytetów w zakresie wzmocnienia potencjału.</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Opracowanie strategii inwestycyjnej oraz zidentyfikowanie projektów wdrażania Bezpiecznego Systemu.</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Potwierdzenie wniosków z przeglądu w trakcie warsztatów na wysokim szczeblu.</w:t>
      </w:r>
    </w:p>
    <w:p w:rsidR="009A417C" w:rsidRPr="00DF70FB" w:rsidRDefault="0031711E" w:rsidP="003D40E8">
      <w:pPr>
        <w:numPr>
          <w:ilvl w:val="1"/>
          <w:numId w:val="4"/>
        </w:numPr>
        <w:tabs>
          <w:tab w:val="clear" w:pos="810"/>
          <w:tab w:val="left" w:pos="1080"/>
        </w:tabs>
        <w:spacing w:after="0" w:line="240" w:lineRule="auto"/>
        <w:ind w:left="1080" w:hanging="630"/>
        <w:contextualSpacing/>
        <w:jc w:val="left"/>
        <w:rPr>
          <w:szCs w:val="24"/>
          <w:lang w:val="pl-PL"/>
        </w:rPr>
      </w:pPr>
      <w:r w:rsidRPr="00DF70FB">
        <w:rPr>
          <w:szCs w:val="24"/>
          <w:lang w:val="pl-PL"/>
        </w:rPr>
        <w:t>Zakończenie raportu z przeglądu.</w:t>
      </w:r>
    </w:p>
    <w:p w:rsidR="009A417C" w:rsidRPr="00DF70FB" w:rsidRDefault="009A417C">
      <w:pPr>
        <w:spacing w:line="240" w:lineRule="auto"/>
        <w:rPr>
          <w:lang w:val="pl-PL"/>
        </w:rPr>
      </w:pPr>
    </w:p>
    <w:p w:rsidR="009A417C" w:rsidRPr="00DF70FB" w:rsidRDefault="0031711E" w:rsidP="001A003F">
      <w:pPr>
        <w:spacing w:line="240" w:lineRule="auto"/>
        <w:rPr>
          <w:lang w:val="pl-PL"/>
        </w:rPr>
      </w:pPr>
      <w:r w:rsidRPr="00DF70FB">
        <w:rPr>
          <w:lang w:val="pl-PL"/>
        </w:rPr>
        <w:t>Zaangażowanie kraju na wysokim szczeblu jest ważnym czynnikiem p</w:t>
      </w:r>
      <w:r w:rsidR="00A02CF5">
        <w:rPr>
          <w:lang w:val="pl-PL"/>
        </w:rPr>
        <w:t xml:space="preserve">omyślnej realizacji przeglądu. </w:t>
      </w:r>
      <w:r w:rsidRPr="00DF70FB">
        <w:rPr>
          <w:lang w:val="pl-PL"/>
        </w:rPr>
        <w:t xml:space="preserve">Przegląd musi być przeprowadzony przez </w:t>
      </w:r>
      <w:r w:rsidR="006279B3" w:rsidRPr="00DF70FB">
        <w:rPr>
          <w:lang w:val="pl-PL"/>
        </w:rPr>
        <w:t>doświadczonych specjalistów ds. </w:t>
      </w:r>
      <w:r w:rsidRPr="00DF70FB">
        <w:rPr>
          <w:lang w:val="pl-PL"/>
        </w:rPr>
        <w:t xml:space="preserve">bezpieczeństwa ruchu drogowego, o międzynarodowej renomie i doświadczeniem na wyższych stanowiskach kierowniczych na szczeblu krajowym i międzynarodowym. </w:t>
      </w:r>
      <w:r w:rsidR="002E2BCC">
        <w:rPr>
          <w:lang w:val="pl-PL"/>
        </w:rPr>
        <w:t xml:space="preserve">Istotnym </w:t>
      </w:r>
      <w:r w:rsidRPr="00DF70FB">
        <w:rPr>
          <w:lang w:val="pl-PL"/>
        </w:rPr>
        <w:t>pierwszym krokiem jest</w:t>
      </w:r>
      <w:r w:rsidR="002E2BCC">
        <w:rPr>
          <w:lang w:val="pl-PL"/>
        </w:rPr>
        <w:t xml:space="preserve"> przygotowanie</w:t>
      </w:r>
      <w:r w:rsidRPr="00DF70FB">
        <w:rPr>
          <w:lang w:val="pl-PL"/>
        </w:rPr>
        <w:t xml:space="preserve"> Raport</w:t>
      </w:r>
      <w:r w:rsidR="002E2BCC">
        <w:rPr>
          <w:lang w:val="pl-PL"/>
        </w:rPr>
        <w:t>u Wstępnego</w:t>
      </w:r>
      <w:r w:rsidRPr="00DF70FB">
        <w:rPr>
          <w:lang w:val="pl-PL"/>
        </w:rPr>
        <w:t>, który powinien opisywać podstawowe elementy systemu zarządzania bezpieczeństwem ruchu drogowego oraz dostarczyć dostępne dane na temat bezpieczeństwa</w:t>
      </w:r>
      <w:r w:rsidR="002E2BCC">
        <w:rPr>
          <w:lang w:val="pl-PL"/>
        </w:rPr>
        <w:t xml:space="preserve"> ruchu drogowego oraz trendów. </w:t>
      </w:r>
      <w:r w:rsidRPr="00DF70FB">
        <w:rPr>
          <w:lang w:val="pl-PL"/>
        </w:rPr>
        <w:t>Należy sporządzić szczegółowy grafik spotkań konsultacyjnych z najważniejszym personelem.</w:t>
      </w:r>
    </w:p>
    <w:p w:rsidR="009A417C" w:rsidRPr="00DF70FB" w:rsidRDefault="0031711E">
      <w:pPr>
        <w:spacing w:line="240" w:lineRule="auto"/>
        <w:jc w:val="left"/>
        <w:rPr>
          <w:lang w:val="pl-PL"/>
        </w:rPr>
      </w:pPr>
      <w:r w:rsidRPr="00DF70FB">
        <w:rPr>
          <w:lang w:val="pl-PL"/>
        </w:rPr>
        <w:t xml:space="preserve">Wytyczne zawierają szereg </w:t>
      </w:r>
      <w:r w:rsidR="002E2BCC">
        <w:rPr>
          <w:lang w:val="pl-PL"/>
        </w:rPr>
        <w:t>elementów</w:t>
      </w:r>
      <w:r w:rsidRPr="00DF70FB">
        <w:rPr>
          <w:lang w:val="pl-PL"/>
        </w:rPr>
        <w:t xml:space="preserve"> kontrolnych, które </w:t>
      </w:r>
      <w:r w:rsidR="002E2BCC">
        <w:rPr>
          <w:lang w:val="pl-PL"/>
        </w:rPr>
        <w:t>wpływają na</w:t>
      </w:r>
      <w:r w:rsidRPr="00DF70FB">
        <w:rPr>
          <w:lang w:val="pl-PL"/>
        </w:rPr>
        <w:t xml:space="preserve"> proces oceny:</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Ocena ukierunkowania na wyniki na poziomie systemowym.</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Planowanie, projektowanie, eksploatacja i użytkowanie sieci drogowej.</w:t>
      </w:r>
    </w:p>
    <w:p w:rsidR="009A417C" w:rsidRPr="00DF70FB" w:rsidRDefault="002E2BCC" w:rsidP="003D40E8">
      <w:pPr>
        <w:numPr>
          <w:ilvl w:val="0"/>
          <w:numId w:val="35"/>
        </w:numPr>
        <w:tabs>
          <w:tab w:val="left" w:pos="990"/>
        </w:tabs>
        <w:spacing w:after="0" w:line="240" w:lineRule="auto"/>
        <w:ind w:left="1080" w:hanging="630"/>
        <w:contextualSpacing/>
        <w:jc w:val="left"/>
        <w:rPr>
          <w:szCs w:val="24"/>
          <w:lang w:val="pl-PL"/>
        </w:rPr>
      </w:pPr>
      <w:r>
        <w:rPr>
          <w:szCs w:val="24"/>
          <w:lang w:val="pl-PL"/>
        </w:rPr>
        <w:t>Rejestrowanie/wyrejestrowywanie pojazdów wykorzystujących sieć drogową</w:t>
      </w:r>
    </w:p>
    <w:p w:rsidR="009A417C" w:rsidRPr="00DF70FB" w:rsidRDefault="002E2BCC" w:rsidP="003D40E8">
      <w:pPr>
        <w:numPr>
          <w:ilvl w:val="0"/>
          <w:numId w:val="35"/>
        </w:numPr>
        <w:tabs>
          <w:tab w:val="left" w:pos="990"/>
        </w:tabs>
        <w:spacing w:after="0" w:line="240" w:lineRule="auto"/>
        <w:ind w:left="1080" w:hanging="630"/>
        <w:contextualSpacing/>
        <w:jc w:val="left"/>
        <w:rPr>
          <w:szCs w:val="24"/>
          <w:lang w:val="pl-PL"/>
        </w:rPr>
      </w:pPr>
      <w:r>
        <w:rPr>
          <w:szCs w:val="24"/>
          <w:lang w:val="pl-PL"/>
        </w:rPr>
        <w:t>Nabywanie / tracenie uprawnień do korzystania z sieci drogowej</w:t>
      </w:r>
      <w:r w:rsidR="0031711E" w:rsidRPr="00DF70FB">
        <w:rPr>
          <w:szCs w:val="24"/>
          <w:lang w:val="pl-PL"/>
        </w:rPr>
        <w:t>.</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Powrót do zdrowi</w:t>
      </w:r>
      <w:r w:rsidR="002E2BCC">
        <w:rPr>
          <w:szCs w:val="24"/>
          <w:lang w:val="pl-PL"/>
        </w:rPr>
        <w:t>a i rehabilitacja ofiar wypadków drogowych</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Koordynacja działań.</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Ustawodawstwo.</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Finansowanie i alokacja zasobów.</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Promocja.</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Monitoring i ocena.</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Prace badawczo-rozwojowe oraz transfer wiedzy.</w:t>
      </w:r>
    </w:p>
    <w:p w:rsidR="009A417C" w:rsidRPr="00DF70FB" w:rsidRDefault="0031711E" w:rsidP="003D40E8">
      <w:pPr>
        <w:numPr>
          <w:ilvl w:val="0"/>
          <w:numId w:val="35"/>
        </w:numPr>
        <w:tabs>
          <w:tab w:val="left" w:pos="990"/>
        </w:tabs>
        <w:spacing w:after="0" w:line="240" w:lineRule="auto"/>
        <w:ind w:left="1080" w:hanging="630"/>
        <w:contextualSpacing/>
        <w:jc w:val="left"/>
        <w:rPr>
          <w:szCs w:val="24"/>
          <w:lang w:val="pl-PL"/>
        </w:rPr>
      </w:pPr>
      <w:r w:rsidRPr="00DF70FB">
        <w:rPr>
          <w:szCs w:val="24"/>
          <w:lang w:val="pl-PL"/>
        </w:rPr>
        <w:t xml:space="preserve">Rola </w:t>
      </w:r>
      <w:r w:rsidR="008A1B59">
        <w:rPr>
          <w:szCs w:val="24"/>
          <w:lang w:val="pl-PL"/>
        </w:rPr>
        <w:t>Instytucji Wiodącej</w:t>
      </w:r>
      <w:r w:rsidRPr="00DF70FB">
        <w:rPr>
          <w:szCs w:val="24"/>
          <w:lang w:val="pl-PL"/>
        </w:rPr>
        <w:t xml:space="preserve"> i funkcje zarządzania instytucjonalnego.</w:t>
      </w:r>
    </w:p>
    <w:p w:rsidR="009A417C" w:rsidRPr="00DF70FB" w:rsidRDefault="009A417C">
      <w:pPr>
        <w:spacing w:line="240" w:lineRule="auto"/>
        <w:rPr>
          <w:lang w:val="pl-PL"/>
        </w:rPr>
      </w:pPr>
    </w:p>
    <w:p w:rsidR="009A417C" w:rsidRPr="00DF70FB" w:rsidRDefault="0031711E">
      <w:pPr>
        <w:spacing w:line="240" w:lineRule="auto"/>
        <w:rPr>
          <w:lang w:val="pl-PL"/>
        </w:rPr>
      </w:pPr>
      <w:r w:rsidRPr="00DF70FB">
        <w:rPr>
          <w:lang w:val="pl-PL"/>
        </w:rPr>
        <w:t xml:space="preserve"> </w:t>
      </w:r>
      <w:r w:rsidRPr="00DF70FB">
        <w:rPr>
          <w:lang w:val="pl-PL"/>
        </w:rPr>
        <w:br w:type="page"/>
      </w:r>
    </w:p>
    <w:p w:rsidR="009A417C" w:rsidRPr="00DF70FB" w:rsidRDefault="003D40E8" w:rsidP="003D40E8">
      <w:pPr>
        <w:pStyle w:val="Caption"/>
        <w:rPr>
          <w:b w:val="0"/>
          <w:bCs w:val="0"/>
          <w:i w:val="0"/>
          <w:lang w:val="pl-PL"/>
        </w:rPr>
      </w:pPr>
      <w:bookmarkStart w:id="70" w:name="_Toc363054594"/>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2</w:t>
      </w:r>
      <w:r w:rsidR="00EC0450" w:rsidRPr="00DF70FB">
        <w:rPr>
          <w:lang w:val="pl-PL"/>
        </w:rPr>
        <w:fldChar w:fldCharType="end"/>
      </w:r>
      <w:r w:rsidRPr="00DF70FB">
        <w:rPr>
          <w:lang w:val="pl-PL"/>
        </w:rPr>
        <w:t xml:space="preserve">: </w:t>
      </w:r>
      <w:r w:rsidR="0031711E" w:rsidRPr="00DF70FB">
        <w:rPr>
          <w:bCs w:val="0"/>
          <w:lang w:val="pl-PL"/>
        </w:rPr>
        <w:t>Lista osób i instytucji z którymi</w:t>
      </w:r>
      <w:r w:rsidR="002942D3">
        <w:rPr>
          <w:bCs w:val="0"/>
          <w:lang w:val="pl-PL"/>
        </w:rPr>
        <w:t xml:space="preserve"> </w:t>
      </w:r>
      <w:r w:rsidR="0031711E" w:rsidRPr="00DF70FB">
        <w:rPr>
          <w:bCs w:val="0"/>
          <w:lang w:val="pl-PL"/>
        </w:rPr>
        <w:t>zostały przeprowadzone konsultacje.</w:t>
      </w:r>
      <w:bookmarkEnd w:id="70"/>
    </w:p>
    <w:p w:rsidR="009A417C" w:rsidRPr="00DF70FB" w:rsidRDefault="009A417C">
      <w:pPr>
        <w:spacing w:after="0" w:line="240" w:lineRule="auto"/>
        <w:jc w:val="left"/>
        <w:rPr>
          <w:szCs w:val="24"/>
          <w:lang w:val="pl-PL"/>
        </w:rPr>
      </w:pP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Maciej Mosiej</w:t>
      </w:r>
      <w:r w:rsidRPr="00DF70FB">
        <w:rPr>
          <w:sz w:val="22"/>
          <w:lang w:val="pl-PL"/>
        </w:rPr>
        <w:tab/>
        <w:t>Krajowa Rada Bezpieczeństwa Ruchu Drogowego</w:t>
      </w:r>
    </w:p>
    <w:p w:rsidR="00E15657" w:rsidRPr="00DF70FB" w:rsidRDefault="00E15657">
      <w:pPr>
        <w:tabs>
          <w:tab w:val="left" w:pos="2790"/>
          <w:tab w:val="left" w:pos="2970"/>
        </w:tabs>
        <w:spacing w:after="120" w:line="240" w:lineRule="auto"/>
        <w:ind w:left="2520" w:hanging="2520"/>
        <w:jc w:val="left"/>
        <w:rPr>
          <w:sz w:val="22"/>
          <w:lang w:val="pl-PL"/>
        </w:rPr>
      </w:pPr>
      <w:r w:rsidRPr="00DF70FB">
        <w:rPr>
          <w:sz w:val="22"/>
          <w:lang w:val="pl-PL"/>
        </w:rPr>
        <w:t>Agata Ogonowska</w:t>
      </w:r>
      <w:r w:rsidRPr="00DF70FB">
        <w:rPr>
          <w:sz w:val="22"/>
          <w:lang w:val="pl-PL"/>
        </w:rPr>
        <w:tab/>
        <w:t>Krajowa Rada Bezpieczeństwa Ruchu Drogowego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Jarosław Waszkiewicz</w:t>
      </w:r>
      <w:r w:rsidRPr="00DF70FB">
        <w:rPr>
          <w:sz w:val="22"/>
          <w:lang w:val="pl-PL"/>
        </w:rPr>
        <w:tab/>
        <w:t xml:space="preserve">Ministerstwo Transportu, Dyrektor Departamentu Dróg i Autostrad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Barbara Bańczak-Mysiak</w:t>
      </w:r>
      <w:r w:rsidRPr="00DF70FB">
        <w:rPr>
          <w:sz w:val="22"/>
          <w:lang w:val="pl-PL"/>
        </w:rPr>
        <w:tab/>
        <w:t>Ministerstwo Zdrowia, Zastępca Dyrektora, Departament Spraw Obronnych, Zarządzania Kryzysowego i Ratownictwa Medycznego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Tadeusz Czapiewski</w:t>
      </w:r>
      <w:r w:rsidRPr="00DF70FB">
        <w:rPr>
          <w:sz w:val="22"/>
          <w:lang w:val="pl-PL"/>
        </w:rPr>
        <w:tab/>
        <w:t>Ministerstwo Zdrowia, Główny Specjalista</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Aleksander Tynelski</w:t>
      </w:r>
      <w:r w:rsidRPr="00DF70FB">
        <w:rPr>
          <w:sz w:val="22"/>
          <w:lang w:val="pl-PL"/>
        </w:rPr>
        <w:tab/>
        <w:t xml:space="preserve">Ministerstwo Edukacji </w:t>
      </w:r>
      <w:r w:rsidR="004605A0">
        <w:rPr>
          <w:sz w:val="22"/>
          <w:lang w:val="pl-PL"/>
        </w:rPr>
        <w:t>Narodowej, Naczelnik Wydziału w </w:t>
      </w:r>
      <w:r w:rsidRPr="00DF70FB">
        <w:rPr>
          <w:sz w:val="22"/>
          <w:lang w:val="pl-PL"/>
        </w:rPr>
        <w:t xml:space="preserve">Departamencie Kształcenia Ogólnego i Wychowania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Anna Dakowicz-Nawrocka </w:t>
      </w:r>
      <w:r w:rsidRPr="00DF70FB">
        <w:rPr>
          <w:sz w:val="22"/>
          <w:lang w:val="pl-PL"/>
        </w:rPr>
        <w:tab/>
        <w:t xml:space="preserve">Ministerstwo Edukacji Narodowej, Zastępca Dyrektora, Departament Programów Nauczania i Podręczników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Danuta Pusek</w:t>
      </w:r>
      <w:r w:rsidRPr="00DF70FB">
        <w:rPr>
          <w:sz w:val="22"/>
          <w:lang w:val="pl-PL"/>
        </w:rPr>
        <w:tab/>
        <w:t>Ministerstwo Edukacji Narodowej, Zastępca Dyrektora, Departament Programów Nauczania i Podręczników</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Zofia Piber</w:t>
      </w:r>
      <w:r w:rsidRPr="00DF70FB">
        <w:rPr>
          <w:sz w:val="22"/>
          <w:lang w:val="pl-PL"/>
        </w:rPr>
        <w:tab/>
        <w:t>Ministerstwo Edukacji Narodowej, Dep</w:t>
      </w:r>
      <w:r w:rsidR="004605A0">
        <w:rPr>
          <w:sz w:val="22"/>
          <w:lang w:val="pl-PL"/>
        </w:rPr>
        <w:t>artament Kształcenia Ogólnego i </w:t>
      </w:r>
      <w:r w:rsidRPr="00DF70FB">
        <w:rPr>
          <w:sz w:val="22"/>
          <w:lang w:val="pl-PL"/>
        </w:rPr>
        <w:t>Wychowania</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Jacek Zalewski</w:t>
      </w:r>
      <w:r w:rsidRPr="00DF70FB">
        <w:rPr>
          <w:sz w:val="22"/>
          <w:lang w:val="pl-PL"/>
        </w:rPr>
        <w:tab/>
        <w:t>Ministerstwo Spraw Wewnętrznych,</w:t>
      </w:r>
      <w:r w:rsidR="004605A0">
        <w:rPr>
          <w:sz w:val="22"/>
          <w:lang w:val="pl-PL"/>
        </w:rPr>
        <w:t xml:space="preserve"> Dyrektor Departamentu Analiz i </w:t>
      </w:r>
      <w:r w:rsidRPr="00DF70FB">
        <w:rPr>
          <w:sz w:val="22"/>
          <w:lang w:val="pl-PL"/>
        </w:rPr>
        <w:t xml:space="preserve">Nadzoru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Adam Sowiński</w:t>
      </w:r>
      <w:r w:rsidRPr="00DF70FB">
        <w:rPr>
          <w:sz w:val="22"/>
          <w:lang w:val="pl-PL"/>
        </w:rPr>
        <w:tab/>
        <w:t>Ministerstwo Spraw Wewnętrznych</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Roman Kusyk </w:t>
      </w:r>
      <w:r w:rsidRPr="00DF70FB">
        <w:rPr>
          <w:sz w:val="22"/>
          <w:lang w:val="pl-PL"/>
        </w:rPr>
        <w:tab/>
        <w:t xml:space="preserve">Ministerstwo Spraw Wewnętrznych, Zastępca Dyrektora, </w:t>
      </w:r>
      <w:r w:rsidR="004605A0" w:rsidRPr="00DF70FB">
        <w:rPr>
          <w:sz w:val="22"/>
          <w:lang w:val="pl-PL"/>
        </w:rPr>
        <w:t>Departament</w:t>
      </w:r>
      <w:r w:rsidRPr="00DF70FB">
        <w:rPr>
          <w:sz w:val="22"/>
          <w:lang w:val="pl-PL"/>
        </w:rPr>
        <w:t xml:space="preserve"> Ewidencji Państwowych i Informatyki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Tomasz Darkowski</w:t>
      </w:r>
      <w:r w:rsidRPr="00DF70FB">
        <w:rPr>
          <w:sz w:val="22"/>
          <w:lang w:val="pl-PL"/>
        </w:rPr>
        <w:tab/>
        <w:t>Ministerstwo Sprawiedliwości, Dyrektor, Departament Prawa Karnego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Marcin Kowal</w:t>
      </w:r>
      <w:r w:rsidRPr="00DF70FB">
        <w:rPr>
          <w:sz w:val="22"/>
          <w:lang w:val="pl-PL"/>
        </w:rPr>
        <w:tab/>
        <w:t>Ministerstwo Sprawiedliwości, Naczelnik, Departament Prawa Karnego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Bożena Pacholczyk </w:t>
      </w:r>
      <w:r w:rsidRPr="00DF70FB">
        <w:rPr>
          <w:sz w:val="22"/>
          <w:lang w:val="pl-PL"/>
        </w:rPr>
        <w:tab/>
        <w:t>Ministerstwo Sprawiedliwości, Przedstawiciel Ministra w Krajowej Radzie Bez</w:t>
      </w:r>
      <w:r w:rsidR="004605A0">
        <w:rPr>
          <w:sz w:val="22"/>
          <w:lang w:val="pl-PL"/>
        </w:rPr>
        <w:t>pieczeństwa Ruchu Drogowego (KR</w:t>
      </w:r>
      <w:r w:rsidRPr="00DF70FB">
        <w:rPr>
          <w:sz w:val="22"/>
          <w:lang w:val="pl-PL"/>
        </w:rPr>
        <w:t>BRD)</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Marcin Flieger</w:t>
      </w:r>
      <w:r w:rsidRPr="00DF70FB">
        <w:rPr>
          <w:sz w:val="22"/>
          <w:lang w:val="pl-PL"/>
        </w:rPr>
        <w:tab/>
        <w:t>Główny Inspektorat Transportu Drogowego, Dyrektor Centrum Automatycznego Nadzoru nad Ruchem Drogowym</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Michał Tomaka</w:t>
      </w:r>
      <w:r w:rsidRPr="00DF70FB">
        <w:rPr>
          <w:sz w:val="22"/>
          <w:lang w:val="pl-PL"/>
        </w:rPr>
        <w:tab/>
        <w:t>Główny Inspektorat Transportu Drogowego, Jednostka ds. Kontroli Fotoradarów</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Hubert Jednorowski</w:t>
      </w:r>
      <w:r w:rsidRPr="00DF70FB">
        <w:rPr>
          <w:sz w:val="22"/>
          <w:lang w:val="pl-PL"/>
        </w:rPr>
        <w:tab/>
        <w:t>Główny Inspektorat Transportu Drogowego, Zastępca Dyrektora Biura Nadzoru Inspekcyjnego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Andrzej Maciejewski</w:t>
      </w:r>
      <w:r w:rsidRPr="00DF70FB">
        <w:rPr>
          <w:sz w:val="22"/>
          <w:lang w:val="pl-PL"/>
        </w:rPr>
        <w:tab/>
        <w:t>Generalna Dyrekcja Dróg Krajowych i Autostrad, Zastępca Dyrektora Generalnego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Katarzyna Kwiecień</w:t>
      </w:r>
      <w:r w:rsidRPr="00DF70FB">
        <w:rPr>
          <w:sz w:val="22"/>
          <w:lang w:val="pl-PL"/>
        </w:rPr>
        <w:tab/>
        <w:t>Generalna Dyrekcja Dróg Krajowych i Autostrad, Departament Zarządzania Ruchem</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Krzysztof Knyż</w:t>
      </w:r>
      <w:r w:rsidRPr="00DF70FB">
        <w:rPr>
          <w:sz w:val="22"/>
          <w:lang w:val="pl-PL"/>
        </w:rPr>
        <w:tab/>
        <w:t>Województwo Mazowieckie, Sekretarz Regionalnej Rady</w:t>
      </w:r>
      <w:r w:rsidR="002942D3">
        <w:rPr>
          <w:sz w:val="22"/>
          <w:lang w:val="pl-PL"/>
        </w:rPr>
        <w:t xml:space="preserve"> </w:t>
      </w:r>
      <w:r w:rsidRPr="00DF70FB">
        <w:rPr>
          <w:sz w:val="22"/>
          <w:lang w:val="pl-PL"/>
        </w:rPr>
        <w:t xml:space="preserve">Bezpieczeństwa Ruchu Drogowego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Mieczysław Reksnis</w:t>
      </w:r>
      <w:r w:rsidRPr="00DF70FB">
        <w:rPr>
          <w:sz w:val="22"/>
          <w:lang w:val="pl-PL"/>
        </w:rPr>
        <w:tab/>
        <w:t>Urząd m.st. Warszawy</w:t>
      </w:r>
      <w:r w:rsidR="001A003F" w:rsidRPr="00DF70FB">
        <w:rPr>
          <w:sz w:val="22"/>
          <w:lang w:val="pl-PL"/>
        </w:rPr>
        <w:t>, Dyrektor Biura Drogownictwa i </w:t>
      </w:r>
      <w:r w:rsidRPr="00DF70FB">
        <w:rPr>
          <w:sz w:val="22"/>
          <w:lang w:val="pl-PL"/>
        </w:rPr>
        <w:t xml:space="preserve">Komunikacji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Bogdan Wojtyniak</w:t>
      </w:r>
      <w:r w:rsidR="002942D3">
        <w:rPr>
          <w:sz w:val="22"/>
          <w:lang w:val="pl-PL"/>
        </w:rPr>
        <w:t xml:space="preserve"> </w:t>
      </w:r>
      <w:r w:rsidRPr="00DF70FB">
        <w:rPr>
          <w:sz w:val="22"/>
          <w:lang w:val="pl-PL"/>
        </w:rPr>
        <w:tab/>
        <w:t xml:space="preserve">Narodowy Instytut Zdrowia Publicznego (PZH), Naczelnik Zakładu - Centrum Monitorowania I Analiz Stanu Zdrowia Ludności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Paweł Goryński</w:t>
      </w:r>
      <w:r w:rsidRPr="00DF70FB">
        <w:rPr>
          <w:sz w:val="22"/>
          <w:lang w:val="pl-PL"/>
        </w:rPr>
        <w:tab/>
        <w:t>Narodowy Instytut Zdrowia Publicznego (PZH)</w:t>
      </w:r>
      <w:r w:rsidRPr="00DF70FB">
        <w:rPr>
          <w:sz w:val="22"/>
          <w:lang w:val="pl-PL"/>
        </w:rPr>
        <w:tab/>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Elżbieta Buczak-Stec</w:t>
      </w:r>
      <w:r w:rsidRPr="00DF70FB">
        <w:rPr>
          <w:sz w:val="22"/>
          <w:lang w:val="pl-PL"/>
        </w:rPr>
        <w:tab/>
        <w:t>Narodowy Instytut Zdrowia Publicznego (PZH)</w:t>
      </w:r>
      <w:r w:rsidRPr="00DF70FB">
        <w:rPr>
          <w:sz w:val="22"/>
          <w:lang w:val="pl-PL"/>
        </w:rPr>
        <w:tab/>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Leszek Rafalski</w:t>
      </w:r>
      <w:r w:rsidRPr="00DF70FB">
        <w:rPr>
          <w:sz w:val="22"/>
          <w:lang w:val="pl-PL"/>
        </w:rPr>
        <w:tab/>
        <w:t>Instytut Badawczy Dróg i Mostów, Dyrektor</w:t>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lastRenderedPageBreak/>
        <w:t>Agata Jaździk-Osmólska</w:t>
      </w:r>
      <w:r w:rsidRPr="00DF70FB">
        <w:rPr>
          <w:sz w:val="22"/>
          <w:lang w:val="pl-PL"/>
        </w:rPr>
        <w:tab/>
        <w:t>Instytut Badawczy Dróg i Mostów, Naczelnik Zakładu Ekonomiki</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Tomasz Kula</w:t>
      </w:r>
      <w:r w:rsidRPr="00DF70FB">
        <w:rPr>
          <w:sz w:val="22"/>
          <w:lang w:val="pl-PL"/>
        </w:rPr>
        <w:tab/>
        <w:t>Instytut Badawczy Dróg i Mostów, Zastępca Dyrektora</w:t>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Tadeusz Dzienis</w:t>
      </w:r>
      <w:r w:rsidRPr="00DF70FB">
        <w:rPr>
          <w:sz w:val="22"/>
          <w:lang w:val="pl-PL"/>
        </w:rPr>
        <w:tab/>
        <w:t xml:space="preserve">Instytut Badawczy Dróg i Mostów, Kierownik Zakładu, Zakład Systemów Zarządzania i Telematyki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Leszek Kornalewski</w:t>
      </w:r>
      <w:r w:rsidRPr="00DF70FB">
        <w:rPr>
          <w:sz w:val="22"/>
          <w:lang w:val="pl-PL"/>
        </w:rPr>
        <w:tab/>
        <w:t>Instytut Badawczy Dróg i Mostów, Pracownik Zakładu Systemów Zarządzania i Telematyki</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Marek Fidos</w:t>
      </w:r>
      <w:r w:rsidRPr="00DF70FB">
        <w:rPr>
          <w:sz w:val="22"/>
          <w:lang w:val="pl-PL"/>
        </w:rPr>
        <w:tab/>
        <w:t>Komenda Główna Policji, Dyrektor Biura Ruchu Drogowego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Rafał Kozłowski </w:t>
      </w:r>
      <w:r w:rsidRPr="00DF70FB">
        <w:rPr>
          <w:sz w:val="22"/>
          <w:lang w:val="pl-PL"/>
        </w:rPr>
        <w:tab/>
        <w:t>Komenda Główna Policji, Zastępca Dyrektora Biura Ruchu Drogowego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Bogusław</w:t>
      </w:r>
      <w:r w:rsidR="002942D3">
        <w:rPr>
          <w:sz w:val="22"/>
          <w:lang w:val="pl-PL"/>
        </w:rPr>
        <w:t xml:space="preserve"> </w:t>
      </w:r>
      <w:r w:rsidRPr="00DF70FB">
        <w:rPr>
          <w:sz w:val="22"/>
          <w:lang w:val="pl-PL"/>
        </w:rPr>
        <w:t>Pijanowski</w:t>
      </w:r>
      <w:r w:rsidRPr="00DF70FB">
        <w:rPr>
          <w:sz w:val="22"/>
          <w:lang w:val="pl-PL"/>
        </w:rPr>
        <w:tab/>
        <w:t>Przemysłowy Instytut Motoryzacji, Zastępca Dyrektora</w:t>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Andrzej Muszyński</w:t>
      </w:r>
      <w:r w:rsidRPr="00DF70FB">
        <w:rPr>
          <w:sz w:val="22"/>
          <w:lang w:val="pl-PL"/>
        </w:rPr>
        <w:tab/>
        <w:t>Przemysłowy Instytut Motoryzacji, Dyrektor Generalny</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Jerzy Wicher</w:t>
      </w:r>
      <w:r w:rsidRPr="00DF70FB">
        <w:rPr>
          <w:sz w:val="22"/>
          <w:lang w:val="pl-PL"/>
        </w:rPr>
        <w:tab/>
        <w:t xml:space="preserve">Przemysłowy Instytut Motoryzacji, Profesor, Laboratorium bezpieczeństwa pojazdów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Leon Prochowski</w:t>
      </w:r>
      <w:r w:rsidRPr="00DF70FB">
        <w:rPr>
          <w:sz w:val="22"/>
          <w:lang w:val="pl-PL"/>
        </w:rPr>
        <w:tab/>
        <w:t>Przemysłowy Instytut Motoryzacji, Profesor</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Ryszard Krystek</w:t>
      </w:r>
      <w:r w:rsidRPr="00DF70FB">
        <w:rPr>
          <w:sz w:val="22"/>
          <w:lang w:val="pl-PL"/>
        </w:rPr>
        <w:tab/>
        <w:t>Instytut Transportu Samochodowego, Profesor</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Maria Dąbrowska-Loranc</w:t>
      </w:r>
      <w:r w:rsidRPr="00DF70FB">
        <w:rPr>
          <w:sz w:val="22"/>
          <w:lang w:val="pl-PL"/>
        </w:rPr>
        <w:tab/>
        <w:t xml:space="preserve">Instytut Transportu Samochodowego, Kierownik Centrum Bezpieczeństwa Ruchu Drogowego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Dariusz Marczyński</w:t>
      </w:r>
      <w:r w:rsidRPr="00DF70FB">
        <w:rPr>
          <w:sz w:val="22"/>
          <w:lang w:val="pl-PL"/>
        </w:rPr>
        <w:tab/>
        <w:t>Państwowa Straż Pożarna, Dyrektor Krajowego Centrum Koordynacji Ratownictwa i Ochrony Ludności</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Andrzej Szklarski</w:t>
      </w:r>
      <w:r w:rsidRPr="00DF70FB">
        <w:rPr>
          <w:sz w:val="22"/>
          <w:lang w:val="pl-PL"/>
        </w:rPr>
        <w:tab/>
        <w:t>Wojewódzki Ośrodek Ruc</w:t>
      </w:r>
      <w:r w:rsidR="001A003F" w:rsidRPr="00DF70FB">
        <w:rPr>
          <w:sz w:val="22"/>
          <w:lang w:val="pl-PL"/>
        </w:rPr>
        <w:t>hu Drogowego (WORD) w Warszawie</w:t>
      </w:r>
      <w:r w:rsidRPr="00DF70FB">
        <w:rPr>
          <w:sz w:val="22"/>
          <w:lang w:val="pl-PL"/>
        </w:rPr>
        <w:t>, Dyrektor</w:t>
      </w:r>
    </w:p>
    <w:p w:rsidR="00521479" w:rsidRPr="00DF70FB" w:rsidRDefault="00521479" w:rsidP="00521479">
      <w:pPr>
        <w:tabs>
          <w:tab w:val="left" w:pos="2790"/>
          <w:tab w:val="left" w:pos="2970"/>
        </w:tabs>
        <w:spacing w:after="120" w:line="240" w:lineRule="auto"/>
        <w:ind w:left="2520" w:hanging="2520"/>
        <w:jc w:val="left"/>
        <w:rPr>
          <w:sz w:val="22"/>
          <w:lang w:val="pl-PL"/>
        </w:rPr>
      </w:pPr>
      <w:r w:rsidRPr="00DF70FB">
        <w:rPr>
          <w:sz w:val="22"/>
          <w:lang w:val="pl-PL"/>
        </w:rPr>
        <w:t>Krzysztof Piskorz</w:t>
      </w:r>
      <w:r w:rsidRPr="00DF70FB">
        <w:rPr>
          <w:sz w:val="22"/>
          <w:lang w:val="pl-PL"/>
        </w:rPr>
        <w:tab/>
        <w:t>Wojewódzki Ośrodek Ruchu Drogowego</w:t>
      </w:r>
      <w:r w:rsidR="002942D3">
        <w:rPr>
          <w:sz w:val="22"/>
          <w:lang w:val="pl-PL"/>
        </w:rPr>
        <w:t xml:space="preserve"> </w:t>
      </w:r>
      <w:r w:rsidRPr="00DF70FB">
        <w:rPr>
          <w:sz w:val="22"/>
          <w:lang w:val="pl-PL"/>
        </w:rPr>
        <w:t>(WORD) w Olsztynie, Kierownik Działu Ruchu Drogowego</w:t>
      </w:r>
    </w:p>
    <w:p w:rsidR="00521479" w:rsidRPr="00DF70FB" w:rsidRDefault="00521479" w:rsidP="00521479">
      <w:pPr>
        <w:tabs>
          <w:tab w:val="left" w:pos="2790"/>
          <w:tab w:val="left" w:pos="2970"/>
        </w:tabs>
        <w:spacing w:after="120" w:line="240" w:lineRule="auto"/>
        <w:ind w:left="2520" w:hanging="2520"/>
        <w:jc w:val="left"/>
        <w:rPr>
          <w:sz w:val="22"/>
          <w:lang w:val="pl-PL"/>
        </w:rPr>
      </w:pPr>
      <w:r w:rsidRPr="00DF70FB">
        <w:rPr>
          <w:sz w:val="22"/>
          <w:lang w:val="pl-PL"/>
        </w:rPr>
        <w:t>Adam Kołodziejski</w:t>
      </w:r>
      <w:r w:rsidRPr="00DF70FB">
        <w:rPr>
          <w:sz w:val="22"/>
          <w:lang w:val="pl-PL"/>
        </w:rPr>
        <w:tab/>
        <w:t>Zastępca Komendanta Wojewódzkiego Policji w Olsztynie</w:t>
      </w:r>
    </w:p>
    <w:p w:rsidR="00521479" w:rsidRPr="00DF70FB" w:rsidRDefault="00521479" w:rsidP="00521479">
      <w:pPr>
        <w:tabs>
          <w:tab w:val="left" w:pos="2790"/>
          <w:tab w:val="left" w:pos="2970"/>
        </w:tabs>
        <w:spacing w:after="120" w:line="240" w:lineRule="auto"/>
        <w:ind w:left="2520" w:hanging="2520"/>
        <w:jc w:val="left"/>
        <w:rPr>
          <w:sz w:val="22"/>
          <w:lang w:val="pl-PL"/>
        </w:rPr>
      </w:pPr>
      <w:r w:rsidRPr="00DF70FB">
        <w:rPr>
          <w:sz w:val="22"/>
          <w:lang w:val="pl-PL"/>
        </w:rPr>
        <w:t>Grzegorz Matczyński</w:t>
      </w:r>
      <w:r w:rsidRPr="00DF70FB">
        <w:rPr>
          <w:sz w:val="22"/>
          <w:lang w:val="pl-PL"/>
        </w:rPr>
        <w:tab/>
        <w:t>Dyrektor Zarządu Wykonawczego Wojewódzkiego Oddziału Straży Pożarnych RP woj. Warmińsko-Mazurskiego</w:t>
      </w:r>
    </w:p>
    <w:p w:rsidR="00521479" w:rsidRPr="00DF70FB" w:rsidRDefault="00521479" w:rsidP="00521479">
      <w:pPr>
        <w:tabs>
          <w:tab w:val="left" w:pos="2790"/>
          <w:tab w:val="left" w:pos="2970"/>
        </w:tabs>
        <w:spacing w:after="120" w:line="240" w:lineRule="auto"/>
        <w:ind w:left="2520" w:hanging="2520"/>
        <w:jc w:val="left"/>
        <w:rPr>
          <w:sz w:val="22"/>
          <w:lang w:val="pl-PL"/>
        </w:rPr>
      </w:pPr>
      <w:r w:rsidRPr="00DF70FB">
        <w:rPr>
          <w:sz w:val="22"/>
          <w:lang w:val="pl-PL"/>
        </w:rPr>
        <w:t>Beata Nasiadka</w:t>
      </w:r>
      <w:r w:rsidRPr="00DF70FB">
        <w:rPr>
          <w:sz w:val="22"/>
          <w:lang w:val="pl-PL"/>
        </w:rPr>
        <w:tab/>
        <w:t>Zastępca Burmistrza Nidzicy</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Piotr Pawłowski</w:t>
      </w:r>
      <w:r w:rsidRPr="00DF70FB">
        <w:rPr>
          <w:sz w:val="22"/>
          <w:lang w:val="pl-PL"/>
        </w:rPr>
        <w:tab/>
        <w:t>Miasto Oleśnica, Zastępca Burmistrza</w:t>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Zbigniew Rybak</w:t>
      </w:r>
      <w:r w:rsidRPr="00DF70FB">
        <w:rPr>
          <w:sz w:val="22"/>
          <w:lang w:val="pl-PL"/>
        </w:rPr>
        <w:tab/>
        <w:t>Miasto Oleśnica, Sekretarz Miasta</w:t>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Leszek Goliński</w:t>
      </w:r>
      <w:r w:rsidRPr="00DF70FB">
        <w:rPr>
          <w:sz w:val="22"/>
          <w:lang w:val="pl-PL"/>
        </w:rPr>
        <w:tab/>
        <w:t>Miasto Oleśnica, Kierownik, Wydział Architektury i Budownictwa</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Krzysztof Fink</w:t>
      </w:r>
      <w:r w:rsidRPr="00DF70FB">
        <w:rPr>
          <w:sz w:val="22"/>
          <w:lang w:val="pl-PL"/>
        </w:rPr>
        <w:tab/>
        <w:t>Miasto Oleśnica, Dyrektor Sekcji Dróg Miejskich</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Artur Szewczyk</w:t>
      </w:r>
      <w:r w:rsidRPr="00DF70FB">
        <w:rPr>
          <w:sz w:val="22"/>
          <w:lang w:val="pl-PL"/>
        </w:rPr>
        <w:tab/>
        <w:t>Powiat Police, Oleśnica, Kierownik Ruchu Drogowego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Edward Jakimiak</w:t>
      </w:r>
      <w:r w:rsidRPr="00DF70FB">
        <w:rPr>
          <w:sz w:val="22"/>
          <w:lang w:val="pl-PL"/>
        </w:rPr>
        <w:tab/>
        <w:t>WORD Wrocław, Zastępca Dyrektora</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Jarosław Fit</w:t>
      </w:r>
      <w:r w:rsidRPr="00DF70FB">
        <w:rPr>
          <w:sz w:val="22"/>
          <w:lang w:val="pl-PL"/>
        </w:rPr>
        <w:tab/>
        <w:t>WORD Wrocław, Kierownik Jednostki BRD</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Marek Pelczar</w:t>
      </w:r>
      <w:r w:rsidRPr="00DF70FB">
        <w:rPr>
          <w:sz w:val="22"/>
          <w:lang w:val="pl-PL"/>
        </w:rPr>
        <w:tab/>
        <w:t>Komenda Główna Policji w Województwie Dolnośląskim, Dyrektor Wydziału Ruchu Drogowego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Jerzy Łużniak</w:t>
      </w:r>
      <w:r w:rsidRPr="00DF70FB">
        <w:rPr>
          <w:sz w:val="22"/>
          <w:lang w:val="pl-PL"/>
        </w:rPr>
        <w:tab/>
        <w:t>Województwo Dolnośląskie, Zastępca Marszałka</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Mariusz Jagodziński </w:t>
      </w:r>
      <w:r w:rsidRPr="00DF70FB">
        <w:rPr>
          <w:sz w:val="22"/>
          <w:lang w:val="pl-PL"/>
        </w:rPr>
        <w:tab/>
        <w:t>Województwo Dolnośląskie, Sekretarz Regionalne Rady Bezpieczeństwa Ruchu Drogowego</w:t>
      </w:r>
    </w:p>
    <w:p w:rsidR="003D40E8" w:rsidRPr="00DF70FB" w:rsidRDefault="0031711E" w:rsidP="003D40E8">
      <w:pPr>
        <w:tabs>
          <w:tab w:val="left" w:pos="2520"/>
        </w:tabs>
        <w:spacing w:after="0" w:line="240" w:lineRule="auto"/>
        <w:ind w:left="2520" w:hanging="2520"/>
        <w:jc w:val="left"/>
        <w:rPr>
          <w:sz w:val="22"/>
          <w:lang w:val="pl-PL"/>
        </w:rPr>
      </w:pPr>
      <w:r w:rsidRPr="00DF70FB">
        <w:rPr>
          <w:sz w:val="22"/>
          <w:lang w:val="pl-PL"/>
        </w:rPr>
        <w:t>Jacek Baszczyk</w:t>
      </w:r>
      <w:r w:rsidRPr="00DF70FB">
        <w:rPr>
          <w:sz w:val="22"/>
          <w:lang w:val="pl-PL"/>
        </w:rPr>
        <w:tab/>
        <w:t>Dolnośląska Sł</w:t>
      </w:r>
      <w:r w:rsidR="003D40E8" w:rsidRPr="00DF70FB">
        <w:rPr>
          <w:sz w:val="22"/>
          <w:lang w:val="pl-PL"/>
        </w:rPr>
        <w:t>użba Dróg i Kolei we Wrocławiu,</w:t>
      </w:r>
    </w:p>
    <w:p w:rsidR="009A417C" w:rsidRPr="00DF70FB" w:rsidRDefault="003D40E8" w:rsidP="003D40E8">
      <w:pPr>
        <w:tabs>
          <w:tab w:val="left" w:pos="2520"/>
        </w:tabs>
        <w:spacing w:after="0" w:line="240" w:lineRule="auto"/>
        <w:ind w:left="2520" w:hanging="2520"/>
        <w:jc w:val="left"/>
        <w:rPr>
          <w:sz w:val="22"/>
          <w:lang w:val="pl-PL"/>
        </w:rPr>
      </w:pPr>
      <w:r w:rsidRPr="00DF70FB">
        <w:rPr>
          <w:sz w:val="22"/>
          <w:lang w:val="pl-PL"/>
        </w:rPr>
        <w:tab/>
      </w:r>
      <w:r w:rsidR="0031711E" w:rsidRPr="00DF70FB">
        <w:rPr>
          <w:sz w:val="22"/>
          <w:lang w:val="pl-PL"/>
        </w:rPr>
        <w:t>Dyrektor Naczelny</w:t>
      </w:r>
      <w:r w:rsidR="0031711E"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Elwira Nowak</w:t>
      </w:r>
      <w:r w:rsidRPr="00DF70FB">
        <w:rPr>
          <w:sz w:val="22"/>
          <w:lang w:val="pl-PL"/>
        </w:rPr>
        <w:tab/>
        <w:t>Urząd Miejski Wrocław, Zastępca Dyrektora, Wydział Infrastruktury</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Mariusz Malczewski</w:t>
      </w:r>
      <w:r w:rsidRPr="00DF70FB">
        <w:rPr>
          <w:sz w:val="22"/>
          <w:lang w:val="pl-PL"/>
        </w:rPr>
        <w:tab/>
        <w:t>Urząd Miejski Wrocław, Wydział Infrastruktury</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lastRenderedPageBreak/>
        <w:t>Grażyna Nosek</w:t>
      </w:r>
      <w:r w:rsidRPr="00DF70FB">
        <w:rPr>
          <w:sz w:val="22"/>
          <w:lang w:val="pl-PL"/>
        </w:rPr>
        <w:tab/>
        <w:t>Urząd Miejski Wrocław, Wydział Infrastruktury</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Andrzej Brzoza</w:t>
      </w:r>
      <w:r w:rsidRPr="00DF70FB">
        <w:rPr>
          <w:sz w:val="22"/>
          <w:lang w:val="pl-PL"/>
        </w:rPr>
        <w:tab/>
        <w:t>Urząd Miejski Wrocław, Wydział Infrastruktury</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Marzena Baczyńska</w:t>
      </w:r>
      <w:r w:rsidRPr="00DF70FB">
        <w:rPr>
          <w:sz w:val="22"/>
          <w:lang w:val="pl-PL"/>
        </w:rPr>
        <w:tab/>
        <w:t>Województwo Kujawsko-Pomorskie w Toruniu, Zastępca Dyrektora Wydział Infrastruktury Drogowej</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Mariusz Staszczyk </w:t>
      </w:r>
      <w:r w:rsidRPr="00DF70FB">
        <w:rPr>
          <w:sz w:val="22"/>
          <w:lang w:val="pl-PL"/>
        </w:rPr>
        <w:tab/>
        <w:t>WORD Toruń, Dyrektor</w:t>
      </w:r>
      <w:r w:rsidR="002942D3">
        <w:rPr>
          <w:sz w:val="22"/>
          <w:lang w:val="pl-PL"/>
        </w:rPr>
        <w:t xml:space="preserve"> </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Robert Olszewski </w:t>
      </w:r>
      <w:r w:rsidRPr="00DF70FB">
        <w:rPr>
          <w:sz w:val="22"/>
          <w:lang w:val="pl-PL"/>
        </w:rPr>
        <w:tab/>
        <w:t>Wojewódzka Komenda Główna Policji w Toruniu, Dyrektor Biura Ruchu Drogowego</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Dariusz Kurzawa</w:t>
      </w:r>
      <w:r w:rsidRPr="00DF70FB">
        <w:rPr>
          <w:sz w:val="22"/>
          <w:lang w:val="pl-PL"/>
        </w:rPr>
        <w:tab/>
        <w:t>Województwo Kujawsko-Pomorskie w Toruniu, Wicemarszałek</w:t>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Rafał Rewoliński</w:t>
      </w:r>
      <w:r w:rsidRPr="00DF70FB">
        <w:rPr>
          <w:sz w:val="22"/>
          <w:lang w:val="pl-PL"/>
        </w:rPr>
        <w:tab/>
        <w:t>Wojewódzki Inspektora Transportu Drogowego w Bydgoszczy, Zastępca Dyrektora</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Sebastian Borowiak</w:t>
      </w:r>
      <w:r w:rsidRPr="00DF70FB">
        <w:rPr>
          <w:sz w:val="22"/>
          <w:lang w:val="pl-PL"/>
        </w:rPr>
        <w:tab/>
        <w:t>Zarząd Dróg Wojewódzkich w Bydgoszczy, Zastępca Dyrektora</w:t>
      </w:r>
      <w:r w:rsidRPr="00DF70FB">
        <w:rPr>
          <w:sz w:val="22"/>
          <w:lang w:val="pl-PL"/>
        </w:rPr>
        <w:tab/>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Romuald Chałas</w:t>
      </w:r>
      <w:r w:rsidRPr="00DF70FB">
        <w:rPr>
          <w:sz w:val="22"/>
          <w:lang w:val="pl-PL"/>
        </w:rPr>
        <w:tab/>
        <w:t>Automobilklub Polski, Prezes</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Janusz Popiel </w:t>
      </w:r>
      <w:r w:rsidRPr="00DF70FB">
        <w:rPr>
          <w:sz w:val="22"/>
          <w:lang w:val="pl-PL"/>
        </w:rPr>
        <w:tab/>
        <w:t>Stowarzyszenie Alter Ego – organizacja pozarządowa, Prezes</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Bartłomiej Morzycki</w:t>
      </w:r>
      <w:r w:rsidRPr="00DF70FB">
        <w:rPr>
          <w:sz w:val="22"/>
          <w:lang w:val="pl-PL"/>
        </w:rPr>
        <w:tab/>
        <w:t>Partnerstwo dla Bezpieczeństwa Drogowego, Prezes Zarządu</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 xml:space="preserve">Jacek Wojeciechowicz </w:t>
      </w:r>
      <w:r w:rsidRPr="00DF70FB">
        <w:rPr>
          <w:sz w:val="22"/>
          <w:lang w:val="pl-PL"/>
        </w:rPr>
        <w:tab/>
        <w:t>Partnerstwo dla Bezpieczeństwa Drogowego, Członek Zarządu</w:t>
      </w:r>
    </w:p>
    <w:p w:rsidR="009A417C"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Paweł Wideł</w:t>
      </w:r>
      <w:r w:rsidRPr="00DF70FB">
        <w:rPr>
          <w:sz w:val="22"/>
          <w:lang w:val="pl-PL"/>
        </w:rPr>
        <w:tab/>
        <w:t>General Motors, Dyrektor ds. Kontaktu z Rządem</w:t>
      </w:r>
    </w:p>
    <w:p w:rsidR="00E15657" w:rsidRPr="00DF70FB" w:rsidRDefault="0031711E">
      <w:pPr>
        <w:tabs>
          <w:tab w:val="left" w:pos="2790"/>
          <w:tab w:val="left" w:pos="2970"/>
        </w:tabs>
        <w:spacing w:after="120" w:line="240" w:lineRule="auto"/>
        <w:ind w:left="2520" w:hanging="2520"/>
        <w:jc w:val="left"/>
        <w:rPr>
          <w:sz w:val="22"/>
          <w:lang w:val="pl-PL"/>
        </w:rPr>
      </w:pPr>
      <w:r w:rsidRPr="00DF70FB">
        <w:rPr>
          <w:sz w:val="22"/>
          <w:lang w:val="pl-PL"/>
        </w:rPr>
        <w:t>Elzbieta Leszko</w:t>
      </w:r>
      <w:r w:rsidRPr="00DF70FB">
        <w:rPr>
          <w:sz w:val="22"/>
          <w:lang w:val="pl-PL"/>
        </w:rPr>
        <w:tab/>
        <w:t>Honeywell, Dyrektor Wydziału Bezpieczeństwa i Higieny Pracy</w:t>
      </w:r>
    </w:p>
    <w:p w:rsidR="009A417C" w:rsidRPr="00DF70FB" w:rsidRDefault="0031711E">
      <w:pPr>
        <w:spacing w:line="240" w:lineRule="auto"/>
        <w:jc w:val="left"/>
        <w:rPr>
          <w:b/>
          <w:szCs w:val="24"/>
          <w:lang w:val="pl-PL"/>
        </w:rPr>
      </w:pPr>
      <w:r w:rsidRPr="00DF70FB">
        <w:rPr>
          <w:b/>
          <w:szCs w:val="24"/>
          <w:lang w:val="pl-PL"/>
        </w:rPr>
        <w:br w:type="page"/>
      </w:r>
    </w:p>
    <w:p w:rsidR="009A417C" w:rsidRPr="00DF70FB" w:rsidRDefault="003D40E8" w:rsidP="003D40E8">
      <w:pPr>
        <w:pStyle w:val="Caption"/>
        <w:rPr>
          <w:b w:val="0"/>
          <w:bCs w:val="0"/>
          <w:i w:val="0"/>
          <w:lang w:val="pl-PL"/>
        </w:rPr>
      </w:pPr>
      <w:bookmarkStart w:id="71" w:name="_Toc363054595"/>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3</w:t>
      </w:r>
      <w:r w:rsidR="00EC0450" w:rsidRPr="00DF70FB">
        <w:rPr>
          <w:lang w:val="pl-PL"/>
        </w:rPr>
        <w:fldChar w:fldCharType="end"/>
      </w:r>
      <w:r w:rsidRPr="00DF70FB">
        <w:rPr>
          <w:lang w:val="pl-PL"/>
        </w:rPr>
        <w:t xml:space="preserve">: </w:t>
      </w:r>
      <w:r w:rsidR="0031711E" w:rsidRPr="00DF70FB">
        <w:rPr>
          <w:bCs w:val="0"/>
          <w:lang w:val="pl-PL"/>
        </w:rPr>
        <w:t>Tabela z krótkimi opisami zakresów obowiązków instytucji rządowych oraz podmiotów związanych z bezpieczeństwem ruchu drogowego</w:t>
      </w:r>
      <w:bookmarkEnd w:id="71"/>
    </w:p>
    <w:p w:rsidR="009A417C" w:rsidRPr="00DF70FB" w:rsidRDefault="009A417C">
      <w:pPr>
        <w:spacing w:after="0" w:line="240" w:lineRule="auto"/>
        <w:rPr>
          <w:szCs w:val="24"/>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888"/>
        <w:gridCol w:w="5576"/>
      </w:tblGrid>
      <w:tr w:rsidR="009A417C" w:rsidRPr="009A0BB7">
        <w:tc>
          <w:tcPr>
            <w:tcW w:w="3888" w:type="dxa"/>
          </w:tcPr>
          <w:p w:rsidR="009A417C" w:rsidRPr="00DF70FB" w:rsidRDefault="0031711E">
            <w:pPr>
              <w:spacing w:after="0" w:line="240" w:lineRule="auto"/>
              <w:rPr>
                <w:b/>
                <w:lang w:val="pl-PL"/>
              </w:rPr>
            </w:pPr>
            <w:r w:rsidRPr="00DF70FB">
              <w:rPr>
                <w:b/>
                <w:sz w:val="22"/>
                <w:lang w:val="pl-PL"/>
              </w:rPr>
              <w:t>Organizacja</w:t>
            </w:r>
          </w:p>
        </w:tc>
        <w:tc>
          <w:tcPr>
            <w:tcW w:w="5576" w:type="dxa"/>
          </w:tcPr>
          <w:p w:rsidR="009A417C" w:rsidRPr="00DF70FB" w:rsidRDefault="0031711E">
            <w:pPr>
              <w:spacing w:after="0" w:line="240" w:lineRule="auto"/>
              <w:rPr>
                <w:b/>
                <w:lang w:val="pl-PL"/>
              </w:rPr>
            </w:pPr>
            <w:r w:rsidRPr="00DF70FB">
              <w:rPr>
                <w:b/>
                <w:sz w:val="22"/>
                <w:lang w:val="pl-PL"/>
              </w:rPr>
              <w:t>Obowiązki i zadania związane z bezpieczeństwem ruchu drogowego</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Krajowa Rada Bez</w:t>
            </w:r>
            <w:r w:rsidR="006C0766">
              <w:rPr>
                <w:sz w:val="22"/>
                <w:lang w:val="pl-PL"/>
              </w:rPr>
              <w:t>pieczeństwa Ruchu Drogowego (KR</w:t>
            </w:r>
            <w:r w:rsidRPr="00DF70FB">
              <w:rPr>
                <w:sz w:val="22"/>
                <w:lang w:val="pl-PL"/>
              </w:rPr>
              <w:t xml:space="preserve">BRD) </w:t>
            </w:r>
          </w:p>
        </w:tc>
        <w:tc>
          <w:tcPr>
            <w:tcW w:w="5576" w:type="dxa"/>
          </w:tcPr>
          <w:p w:rsidR="009A417C" w:rsidRPr="00DF70FB" w:rsidRDefault="0031711E">
            <w:pPr>
              <w:spacing w:after="0" w:line="240" w:lineRule="auto"/>
              <w:rPr>
                <w:lang w:val="pl-PL"/>
              </w:rPr>
            </w:pPr>
            <w:r w:rsidRPr="00DF70FB">
              <w:rPr>
                <w:sz w:val="22"/>
                <w:lang w:val="pl-PL"/>
              </w:rPr>
              <w:t>Koordynacja bezpieczeństwa ruchu drogowego na wszystkich szczeblach rządowych oraz podejmowanie strategicznych decyzji wysokiego szczebla w sprawach bezpieczeństwa ruchu drogowego</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Ministerstwo Transportu</w:t>
            </w:r>
          </w:p>
        </w:tc>
        <w:tc>
          <w:tcPr>
            <w:tcW w:w="5576" w:type="dxa"/>
          </w:tcPr>
          <w:p w:rsidR="009A417C" w:rsidRPr="00DF70FB" w:rsidRDefault="0031711E">
            <w:pPr>
              <w:spacing w:after="0" w:line="240" w:lineRule="auto"/>
              <w:rPr>
                <w:lang w:val="pl-PL"/>
              </w:rPr>
            </w:pPr>
            <w:r w:rsidRPr="00DF70FB">
              <w:rPr>
                <w:sz w:val="22"/>
                <w:lang w:val="pl-PL"/>
              </w:rPr>
              <w:t>Ustalanie strategii dla transportu; przepisy prawne na temat nadawania uprawnień do kierowania pojazdami; rejestracja pojazdów, normy techniczne dróg itd.</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Ministerstwo Spraw Wewnętrznych</w:t>
            </w:r>
          </w:p>
        </w:tc>
        <w:tc>
          <w:tcPr>
            <w:tcW w:w="5576" w:type="dxa"/>
          </w:tcPr>
          <w:p w:rsidR="009A417C" w:rsidRPr="00DF70FB" w:rsidRDefault="0031711E" w:rsidP="001A003F">
            <w:pPr>
              <w:spacing w:after="0" w:line="240" w:lineRule="auto"/>
              <w:rPr>
                <w:lang w:val="pl-PL"/>
              </w:rPr>
            </w:pPr>
            <w:r w:rsidRPr="00DF70FB">
              <w:rPr>
                <w:sz w:val="22"/>
                <w:lang w:val="pl-PL"/>
              </w:rPr>
              <w:t>Ustalanie strategii dla Policji, zarządzanie danymi o</w:t>
            </w:r>
            <w:r w:rsidR="001A003F" w:rsidRPr="00DF70FB">
              <w:rPr>
                <w:sz w:val="22"/>
                <w:lang w:val="pl-PL"/>
              </w:rPr>
              <w:t> </w:t>
            </w:r>
            <w:r w:rsidRPr="00DF70FB">
              <w:rPr>
                <w:sz w:val="22"/>
                <w:lang w:val="pl-PL"/>
              </w:rPr>
              <w:t>wypadkach; przepisy prawne</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Ministerstwo Sprawiedliwości</w:t>
            </w:r>
          </w:p>
        </w:tc>
        <w:tc>
          <w:tcPr>
            <w:tcW w:w="5576" w:type="dxa"/>
          </w:tcPr>
          <w:p w:rsidR="009A417C" w:rsidRPr="00DF70FB" w:rsidRDefault="0031711E">
            <w:pPr>
              <w:spacing w:after="0" w:line="240" w:lineRule="auto"/>
              <w:rPr>
                <w:lang w:val="pl-PL"/>
              </w:rPr>
            </w:pPr>
            <w:r w:rsidRPr="00DF70FB">
              <w:rPr>
                <w:sz w:val="22"/>
                <w:lang w:val="pl-PL"/>
              </w:rPr>
              <w:t>Ustalanie strategii dla sądownictwa i zajmowanie się przestępcami drogowymi; przepisy prawne</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Ministerstwo Zdrowia</w:t>
            </w:r>
          </w:p>
        </w:tc>
        <w:tc>
          <w:tcPr>
            <w:tcW w:w="5576" w:type="dxa"/>
          </w:tcPr>
          <w:p w:rsidR="009A417C" w:rsidRPr="00DF70FB" w:rsidRDefault="0031711E">
            <w:pPr>
              <w:spacing w:after="0" w:line="240" w:lineRule="auto"/>
              <w:rPr>
                <w:lang w:val="pl-PL"/>
              </w:rPr>
            </w:pPr>
            <w:r w:rsidRPr="00DF70FB">
              <w:rPr>
                <w:sz w:val="22"/>
                <w:lang w:val="pl-PL"/>
              </w:rPr>
              <w:t>Ustalanie strategii dla systemu opieki zdrowotnej</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Ministerstwo Edukacji Narodowej</w:t>
            </w:r>
          </w:p>
        </w:tc>
        <w:tc>
          <w:tcPr>
            <w:tcW w:w="5576" w:type="dxa"/>
          </w:tcPr>
          <w:p w:rsidR="009A417C" w:rsidRPr="00DF70FB" w:rsidRDefault="0031711E">
            <w:pPr>
              <w:spacing w:after="0" w:line="240" w:lineRule="auto"/>
              <w:rPr>
                <w:lang w:val="pl-PL"/>
              </w:rPr>
            </w:pPr>
            <w:r w:rsidRPr="00DF70FB">
              <w:rPr>
                <w:sz w:val="22"/>
                <w:lang w:val="pl-PL"/>
              </w:rPr>
              <w:t>Ustalanie strategii dla sektora edukacji</w:t>
            </w:r>
          </w:p>
        </w:tc>
      </w:tr>
      <w:tr w:rsidR="009A417C" w:rsidRPr="009A0BB7">
        <w:tc>
          <w:tcPr>
            <w:tcW w:w="3888" w:type="dxa"/>
          </w:tcPr>
          <w:p w:rsidR="006279B3" w:rsidRPr="00DF70FB" w:rsidRDefault="0031711E" w:rsidP="006279B3">
            <w:pPr>
              <w:spacing w:after="0" w:line="240" w:lineRule="auto"/>
              <w:rPr>
                <w:lang w:val="pl-PL"/>
              </w:rPr>
            </w:pPr>
            <w:r w:rsidRPr="00DF70FB">
              <w:rPr>
                <w:sz w:val="22"/>
                <w:lang w:val="pl-PL"/>
              </w:rPr>
              <w:t>Generalna Dyrekcja Dróg Krajowych i</w:t>
            </w:r>
            <w:r w:rsidR="006279B3" w:rsidRPr="00DF70FB">
              <w:rPr>
                <w:sz w:val="22"/>
                <w:lang w:val="pl-PL"/>
              </w:rPr>
              <w:t> </w:t>
            </w:r>
            <w:r w:rsidRPr="00DF70FB">
              <w:rPr>
                <w:sz w:val="22"/>
                <w:lang w:val="pl-PL"/>
              </w:rPr>
              <w:t>Autostrad (GDDKiA)</w:t>
            </w:r>
          </w:p>
          <w:p w:rsidR="009A417C" w:rsidRPr="00DF70FB" w:rsidRDefault="0031711E" w:rsidP="006279B3">
            <w:pPr>
              <w:spacing w:after="0" w:line="240" w:lineRule="auto"/>
              <w:rPr>
                <w:lang w:val="pl-PL"/>
              </w:rPr>
            </w:pPr>
            <w:r w:rsidRPr="00DF70FB">
              <w:rPr>
                <w:sz w:val="22"/>
                <w:lang w:val="pl-PL"/>
              </w:rPr>
              <w:t xml:space="preserve"> z</w:t>
            </w:r>
            <w:r w:rsidR="006279B3" w:rsidRPr="00DF70FB">
              <w:rPr>
                <w:sz w:val="22"/>
                <w:lang w:val="pl-PL"/>
              </w:rPr>
              <w:t> </w:t>
            </w:r>
            <w:r w:rsidRPr="00DF70FB">
              <w:rPr>
                <w:sz w:val="22"/>
                <w:lang w:val="pl-PL"/>
              </w:rPr>
              <w:t xml:space="preserve">odpowiedzialnością za krajową sieć drogową; </w:t>
            </w:r>
          </w:p>
        </w:tc>
        <w:tc>
          <w:tcPr>
            <w:tcW w:w="5576" w:type="dxa"/>
          </w:tcPr>
          <w:p w:rsidR="009A417C" w:rsidRPr="00DF70FB" w:rsidRDefault="0031711E">
            <w:pPr>
              <w:spacing w:after="0" w:line="240" w:lineRule="auto"/>
              <w:rPr>
                <w:lang w:val="pl-PL"/>
              </w:rPr>
            </w:pPr>
            <w:r w:rsidRPr="00DF70FB">
              <w:rPr>
                <w:sz w:val="22"/>
                <w:lang w:val="pl-PL"/>
              </w:rPr>
              <w:t>Utrzymanie i rozbudowa krajowe</w:t>
            </w:r>
            <w:r w:rsidR="00BE005D">
              <w:rPr>
                <w:sz w:val="22"/>
                <w:lang w:val="pl-PL"/>
              </w:rPr>
              <w:t>j</w:t>
            </w:r>
            <w:r w:rsidRPr="00DF70FB">
              <w:rPr>
                <w:sz w:val="22"/>
                <w:lang w:val="pl-PL"/>
              </w:rPr>
              <w:t xml:space="preserve"> sieci drogowej; normy dla dróg</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Policja</w:t>
            </w:r>
          </w:p>
        </w:tc>
        <w:tc>
          <w:tcPr>
            <w:tcW w:w="5576" w:type="dxa"/>
          </w:tcPr>
          <w:p w:rsidR="009A417C" w:rsidRPr="00DF70FB" w:rsidRDefault="0031711E" w:rsidP="006279B3">
            <w:pPr>
              <w:spacing w:after="0" w:line="240" w:lineRule="auto"/>
              <w:rPr>
                <w:lang w:val="pl-PL"/>
              </w:rPr>
            </w:pPr>
            <w:r w:rsidRPr="00DF70FB">
              <w:rPr>
                <w:sz w:val="22"/>
                <w:lang w:val="pl-PL"/>
              </w:rPr>
              <w:t>Egzekwowanie przestrzegania prawa na drogach i</w:t>
            </w:r>
            <w:r w:rsidR="001A003F" w:rsidRPr="00DF70FB">
              <w:rPr>
                <w:sz w:val="22"/>
                <w:lang w:val="pl-PL"/>
              </w:rPr>
              <w:t> </w:t>
            </w:r>
            <w:r w:rsidRPr="00DF70FB">
              <w:rPr>
                <w:sz w:val="22"/>
                <w:lang w:val="pl-PL"/>
              </w:rPr>
              <w:t>zarządzani</w:t>
            </w:r>
            <w:r w:rsidR="00BE005D">
              <w:rPr>
                <w:sz w:val="22"/>
                <w:lang w:val="pl-PL"/>
              </w:rPr>
              <w:t>e wypadkami drogowymi; zbieranie</w:t>
            </w:r>
            <w:r w:rsidRPr="00DF70FB">
              <w:rPr>
                <w:sz w:val="22"/>
                <w:lang w:val="pl-PL"/>
              </w:rPr>
              <w:t xml:space="preserve"> danych o</w:t>
            </w:r>
            <w:r w:rsidR="006279B3" w:rsidRPr="00DF70FB">
              <w:rPr>
                <w:sz w:val="22"/>
                <w:lang w:val="pl-PL"/>
              </w:rPr>
              <w:t> </w:t>
            </w:r>
            <w:r w:rsidRPr="00DF70FB">
              <w:rPr>
                <w:sz w:val="22"/>
                <w:lang w:val="pl-PL"/>
              </w:rPr>
              <w:t xml:space="preserve">wypadkach, zestawianie danych, rozpowszechnianie danych </w:t>
            </w:r>
            <w:r w:rsidR="00A17A5E">
              <w:rPr>
                <w:sz w:val="22"/>
                <w:lang w:val="pl-PL"/>
              </w:rPr>
              <w:t xml:space="preserve">do innych podmiotów; analiza; </w:t>
            </w:r>
            <w:r w:rsidRPr="00DF70FB">
              <w:rPr>
                <w:sz w:val="22"/>
                <w:lang w:val="pl-PL"/>
              </w:rPr>
              <w:t xml:space="preserve">raportowanie </w:t>
            </w:r>
          </w:p>
        </w:tc>
      </w:tr>
      <w:tr w:rsidR="009A417C" w:rsidRPr="009A0BB7">
        <w:tc>
          <w:tcPr>
            <w:tcW w:w="3888" w:type="dxa"/>
          </w:tcPr>
          <w:p w:rsidR="009A417C" w:rsidRPr="00DF70FB" w:rsidRDefault="0031711E">
            <w:pPr>
              <w:spacing w:after="0" w:line="240" w:lineRule="auto"/>
              <w:rPr>
                <w:lang w:val="pl-PL"/>
              </w:rPr>
            </w:pPr>
            <w:r w:rsidRPr="00DF70FB">
              <w:rPr>
                <w:bCs/>
                <w:color w:val="000000"/>
                <w:sz w:val="22"/>
                <w:lang w:val="pl-PL"/>
              </w:rPr>
              <w:t>Główny Inspektorat Transportu Drogowego (GITD),</w:t>
            </w:r>
          </w:p>
        </w:tc>
        <w:tc>
          <w:tcPr>
            <w:tcW w:w="5576" w:type="dxa"/>
          </w:tcPr>
          <w:p w:rsidR="009A417C" w:rsidRPr="00DF70FB" w:rsidRDefault="0031711E">
            <w:pPr>
              <w:spacing w:after="0" w:line="240" w:lineRule="auto"/>
              <w:rPr>
                <w:lang w:val="pl-PL"/>
              </w:rPr>
            </w:pPr>
            <w:r w:rsidRPr="00DF70FB">
              <w:rPr>
                <w:sz w:val="22"/>
                <w:lang w:val="pl-PL"/>
              </w:rPr>
              <w:t>Egzekwowanie przestrzegania przepisów w sposób zautomatyzowany; inspekcja samochodów ciężarowych.</w:t>
            </w:r>
          </w:p>
        </w:tc>
      </w:tr>
      <w:tr w:rsidR="009A417C" w:rsidRPr="00DF70FB">
        <w:tc>
          <w:tcPr>
            <w:tcW w:w="3888" w:type="dxa"/>
          </w:tcPr>
          <w:p w:rsidR="009A417C" w:rsidRPr="00DF70FB" w:rsidRDefault="0031711E">
            <w:pPr>
              <w:spacing w:after="0" w:line="240" w:lineRule="auto"/>
              <w:rPr>
                <w:lang w:val="pl-PL"/>
              </w:rPr>
            </w:pPr>
            <w:r w:rsidRPr="00DF70FB">
              <w:rPr>
                <w:sz w:val="22"/>
                <w:lang w:val="pl-PL"/>
              </w:rPr>
              <w:t>Departament Zdrowia</w:t>
            </w:r>
          </w:p>
        </w:tc>
        <w:tc>
          <w:tcPr>
            <w:tcW w:w="5576" w:type="dxa"/>
          </w:tcPr>
          <w:p w:rsidR="009A417C" w:rsidRPr="00DF70FB" w:rsidRDefault="0031711E">
            <w:pPr>
              <w:spacing w:after="0" w:line="240" w:lineRule="auto"/>
              <w:rPr>
                <w:lang w:val="pl-PL"/>
              </w:rPr>
            </w:pPr>
            <w:r w:rsidRPr="00DF70FB">
              <w:rPr>
                <w:sz w:val="22"/>
                <w:lang w:val="pl-PL"/>
              </w:rPr>
              <w:t xml:space="preserve">Zarządzanie systemem opieki zdrowotnej </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 xml:space="preserve">Komenda Główna Państwowej Straży Pożarnej </w:t>
            </w:r>
          </w:p>
        </w:tc>
        <w:tc>
          <w:tcPr>
            <w:tcW w:w="5576" w:type="dxa"/>
          </w:tcPr>
          <w:p w:rsidR="009A417C" w:rsidRPr="00DF70FB" w:rsidRDefault="0031711E">
            <w:pPr>
              <w:spacing w:after="0" w:line="240" w:lineRule="auto"/>
              <w:rPr>
                <w:lang w:val="pl-PL"/>
              </w:rPr>
            </w:pPr>
            <w:r w:rsidRPr="00DF70FB">
              <w:rPr>
                <w:sz w:val="22"/>
                <w:lang w:val="pl-PL"/>
              </w:rPr>
              <w:t>Świadczenie usług ratowniczych w tym gaszenie pożarów; pierwsza pomoc i wydobywanie ofiar wypadków uwięzionych we wrakach samochodów</w:t>
            </w:r>
          </w:p>
        </w:tc>
      </w:tr>
      <w:tr w:rsidR="009A417C" w:rsidRPr="009A0BB7">
        <w:tc>
          <w:tcPr>
            <w:tcW w:w="3888" w:type="dxa"/>
          </w:tcPr>
          <w:p w:rsidR="009A417C" w:rsidRPr="00DF70FB" w:rsidRDefault="0031711E">
            <w:pPr>
              <w:spacing w:after="0" w:line="240" w:lineRule="auto"/>
              <w:rPr>
                <w:lang w:val="pl-PL"/>
              </w:rPr>
            </w:pPr>
            <w:r w:rsidRPr="00DF70FB">
              <w:rPr>
                <w:sz w:val="22"/>
                <w:lang w:val="pl-PL"/>
              </w:rPr>
              <w:t>Pogotowie ratunkowe</w:t>
            </w:r>
            <w:r w:rsidR="002942D3">
              <w:rPr>
                <w:sz w:val="22"/>
                <w:lang w:val="pl-PL"/>
              </w:rPr>
              <w:t xml:space="preserve"> </w:t>
            </w:r>
          </w:p>
        </w:tc>
        <w:tc>
          <w:tcPr>
            <w:tcW w:w="5576" w:type="dxa"/>
          </w:tcPr>
          <w:p w:rsidR="009A417C" w:rsidRPr="00DF70FB" w:rsidRDefault="0031711E">
            <w:pPr>
              <w:spacing w:after="0" w:line="240" w:lineRule="auto"/>
              <w:rPr>
                <w:lang w:val="pl-PL"/>
              </w:rPr>
            </w:pPr>
            <w:r w:rsidRPr="00DF70FB">
              <w:rPr>
                <w:sz w:val="22"/>
                <w:lang w:val="pl-PL"/>
              </w:rPr>
              <w:t>Leczenie i transport zranionych ludzi do szpitala</w:t>
            </w:r>
          </w:p>
        </w:tc>
      </w:tr>
    </w:tbl>
    <w:p w:rsidR="009A417C" w:rsidRPr="00DF70FB" w:rsidRDefault="009A417C">
      <w:pPr>
        <w:spacing w:line="240" w:lineRule="auto"/>
        <w:jc w:val="left"/>
        <w:rPr>
          <w:sz w:val="20"/>
          <w:szCs w:val="20"/>
          <w:lang w:val="pl-PL"/>
        </w:rPr>
      </w:pPr>
    </w:p>
    <w:p w:rsidR="009A417C" w:rsidRPr="00DF70FB" w:rsidRDefault="0031711E">
      <w:pPr>
        <w:spacing w:line="240" w:lineRule="auto"/>
        <w:jc w:val="left"/>
        <w:rPr>
          <w:lang w:val="pl-PL"/>
        </w:rPr>
      </w:pPr>
      <w:r w:rsidRPr="00DF70FB">
        <w:rPr>
          <w:lang w:val="pl-PL"/>
        </w:rPr>
        <w:br w:type="page"/>
      </w:r>
    </w:p>
    <w:p w:rsidR="009A417C" w:rsidRPr="00DF70FB" w:rsidRDefault="003D40E8" w:rsidP="003D40E8">
      <w:pPr>
        <w:pStyle w:val="Caption"/>
        <w:rPr>
          <w:b w:val="0"/>
          <w:bCs w:val="0"/>
          <w:i w:val="0"/>
          <w:lang w:val="pl-PL"/>
        </w:rPr>
      </w:pPr>
      <w:bookmarkStart w:id="72" w:name="_Toc363054596"/>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4</w:t>
      </w:r>
      <w:r w:rsidR="00EC0450" w:rsidRPr="00DF70FB">
        <w:rPr>
          <w:lang w:val="pl-PL"/>
        </w:rPr>
        <w:fldChar w:fldCharType="end"/>
      </w:r>
      <w:r w:rsidRPr="00DF70FB">
        <w:rPr>
          <w:lang w:val="pl-PL"/>
        </w:rPr>
        <w:t xml:space="preserve">: </w:t>
      </w:r>
      <w:r w:rsidR="0031711E" w:rsidRPr="00DF70FB">
        <w:rPr>
          <w:bCs w:val="0"/>
          <w:lang w:val="pl-PL"/>
        </w:rPr>
        <w:t>Lista jednostek badawczych i organizacji pozarządowych</w:t>
      </w:r>
      <w:bookmarkEnd w:id="72"/>
      <w:r w:rsidR="0031711E" w:rsidRPr="00DF70FB">
        <w:rPr>
          <w:bCs w:val="0"/>
          <w:lang w:val="pl-PL"/>
        </w:rPr>
        <w:t xml:space="preserve"> </w:t>
      </w:r>
    </w:p>
    <w:p w:rsidR="009A417C" w:rsidRPr="00DF70FB" w:rsidRDefault="009A417C">
      <w:pPr>
        <w:tabs>
          <w:tab w:val="left" w:pos="360"/>
        </w:tabs>
        <w:spacing w:after="0" w:line="240" w:lineRule="auto"/>
        <w:ind w:left="720"/>
        <w:rPr>
          <w:u w:val="single"/>
          <w:lang w:val="pl-PL"/>
        </w:rPr>
      </w:pPr>
    </w:p>
    <w:p w:rsidR="003D40E8" w:rsidRPr="00DF70FB" w:rsidRDefault="003D40E8">
      <w:pPr>
        <w:tabs>
          <w:tab w:val="left" w:pos="360"/>
        </w:tabs>
        <w:spacing w:line="360" w:lineRule="auto"/>
        <w:ind w:left="720" w:hanging="720"/>
        <w:rPr>
          <w:b/>
          <w:lang w:val="pl-PL"/>
        </w:rPr>
      </w:pPr>
    </w:p>
    <w:p w:rsidR="009A417C" w:rsidRPr="00DF70FB" w:rsidRDefault="0031711E">
      <w:pPr>
        <w:tabs>
          <w:tab w:val="left" w:pos="360"/>
        </w:tabs>
        <w:spacing w:line="360" w:lineRule="auto"/>
        <w:ind w:left="720" w:hanging="720"/>
        <w:rPr>
          <w:b/>
          <w:lang w:val="pl-PL"/>
        </w:rPr>
      </w:pPr>
      <w:r w:rsidRPr="00DF70FB">
        <w:rPr>
          <w:b/>
          <w:lang w:val="pl-PL"/>
        </w:rPr>
        <w:t>Instytuty badawcze finansowane z budżetu państwa</w:t>
      </w:r>
    </w:p>
    <w:p w:rsidR="009A417C" w:rsidRPr="00DF70FB" w:rsidRDefault="0031711E">
      <w:pPr>
        <w:numPr>
          <w:ilvl w:val="0"/>
          <w:numId w:val="37"/>
        </w:numPr>
        <w:spacing w:after="0" w:line="360" w:lineRule="auto"/>
        <w:ind w:left="360"/>
        <w:contextualSpacing/>
        <w:jc w:val="left"/>
        <w:rPr>
          <w:szCs w:val="24"/>
          <w:lang w:val="pl-PL"/>
        </w:rPr>
      </w:pPr>
      <w:r w:rsidRPr="00DF70FB">
        <w:rPr>
          <w:szCs w:val="24"/>
          <w:lang w:val="pl-PL"/>
        </w:rPr>
        <w:t xml:space="preserve">Instytut Transportu Samochodowego </w:t>
      </w:r>
    </w:p>
    <w:p w:rsidR="009A417C" w:rsidRPr="00DF70FB" w:rsidRDefault="0031711E">
      <w:pPr>
        <w:numPr>
          <w:ilvl w:val="0"/>
          <w:numId w:val="37"/>
        </w:numPr>
        <w:spacing w:after="0" w:line="360" w:lineRule="auto"/>
        <w:ind w:left="360"/>
        <w:contextualSpacing/>
        <w:jc w:val="left"/>
        <w:rPr>
          <w:szCs w:val="24"/>
          <w:lang w:val="pl-PL"/>
        </w:rPr>
      </w:pPr>
      <w:r w:rsidRPr="00DF70FB">
        <w:rPr>
          <w:szCs w:val="24"/>
          <w:lang w:val="pl-PL"/>
        </w:rPr>
        <w:t>Instytut Badawczy Dróg i Mostów</w:t>
      </w:r>
    </w:p>
    <w:p w:rsidR="009A417C" w:rsidRPr="00DF70FB" w:rsidRDefault="0031711E">
      <w:pPr>
        <w:numPr>
          <w:ilvl w:val="0"/>
          <w:numId w:val="37"/>
        </w:numPr>
        <w:spacing w:after="0" w:line="360" w:lineRule="auto"/>
        <w:ind w:left="360"/>
        <w:contextualSpacing/>
        <w:jc w:val="left"/>
        <w:rPr>
          <w:szCs w:val="24"/>
          <w:lang w:val="pl-PL"/>
        </w:rPr>
      </w:pPr>
      <w:r w:rsidRPr="00DF70FB">
        <w:rPr>
          <w:szCs w:val="24"/>
          <w:lang w:val="pl-PL"/>
        </w:rPr>
        <w:t>Przemysłowy Instytut Motoryzacji</w:t>
      </w:r>
    </w:p>
    <w:p w:rsidR="009A417C" w:rsidRPr="00DF70FB" w:rsidRDefault="0002376D">
      <w:pPr>
        <w:numPr>
          <w:ilvl w:val="0"/>
          <w:numId w:val="37"/>
        </w:numPr>
        <w:spacing w:after="0" w:line="360" w:lineRule="auto"/>
        <w:ind w:left="360"/>
        <w:contextualSpacing/>
        <w:jc w:val="left"/>
        <w:rPr>
          <w:szCs w:val="24"/>
          <w:lang w:val="pl-PL"/>
        </w:rPr>
      </w:pPr>
      <w:hyperlink r:id="rId39" w:tooltip="Narodowy Instytut Zdrowia Publicznego - Państwowy Zakład Higieny" w:history="1">
        <w:r w:rsidR="0031711E" w:rsidRPr="00DF70FB">
          <w:rPr>
            <w:szCs w:val="24"/>
            <w:lang w:val="pl-PL"/>
          </w:rPr>
          <w:t>Narodowy Instytut Zdrowia Publicznego - Państwowy Zakład Higieny</w:t>
        </w:r>
      </w:hyperlink>
    </w:p>
    <w:p w:rsidR="009A417C" w:rsidRPr="00DF70FB" w:rsidRDefault="009A417C">
      <w:pPr>
        <w:spacing w:after="0" w:line="360" w:lineRule="auto"/>
        <w:ind w:left="360"/>
        <w:contextualSpacing/>
        <w:jc w:val="left"/>
        <w:rPr>
          <w:szCs w:val="24"/>
          <w:lang w:val="pl-PL"/>
        </w:rPr>
      </w:pPr>
    </w:p>
    <w:p w:rsidR="009A417C" w:rsidRPr="00DF70FB" w:rsidRDefault="0031711E" w:rsidP="003D40E8">
      <w:pPr>
        <w:tabs>
          <w:tab w:val="left" w:pos="360"/>
        </w:tabs>
        <w:spacing w:line="360" w:lineRule="auto"/>
        <w:rPr>
          <w:b/>
          <w:lang w:val="pl-PL"/>
        </w:rPr>
      </w:pPr>
      <w:r w:rsidRPr="00DF70FB">
        <w:rPr>
          <w:b/>
          <w:lang w:val="pl-PL"/>
        </w:rPr>
        <w:t>Najważniejsze organizacje pozarządowe zajmujące się bezpieczeństwem ruchu drogowego</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Polski Czerwony Krzyż</w:t>
      </w:r>
    </w:p>
    <w:p w:rsidR="009A417C" w:rsidRPr="00DF70FB" w:rsidRDefault="0031711E">
      <w:pPr>
        <w:numPr>
          <w:ilvl w:val="0"/>
          <w:numId w:val="36"/>
        </w:numPr>
        <w:spacing w:after="0" w:line="360" w:lineRule="auto"/>
        <w:ind w:left="360"/>
        <w:contextualSpacing/>
        <w:jc w:val="left"/>
        <w:rPr>
          <w:lang w:val="pl-PL"/>
        </w:rPr>
      </w:pPr>
      <w:r w:rsidRPr="00DF70FB">
        <w:rPr>
          <w:szCs w:val="24"/>
          <w:lang w:val="pl-PL"/>
        </w:rPr>
        <w:t>Partnerstwo dla Bezpieczeństwa Drogowego (</w:t>
      </w:r>
      <w:r w:rsidRPr="00DF70FB">
        <w:rPr>
          <w:lang w:val="pl-PL"/>
        </w:rPr>
        <w:t>Global Road Safety Partnership</w:t>
      </w:r>
      <w:r w:rsidRPr="00DF70FB">
        <w:rPr>
          <w:szCs w:val="24"/>
          <w:lang w:val="pl-PL"/>
        </w:rPr>
        <w:t>)</w:t>
      </w:r>
    </w:p>
    <w:p w:rsidR="009A417C" w:rsidRPr="00DF70FB" w:rsidRDefault="0031711E">
      <w:pPr>
        <w:numPr>
          <w:ilvl w:val="0"/>
          <w:numId w:val="36"/>
        </w:numPr>
        <w:spacing w:after="0" w:line="360" w:lineRule="auto"/>
        <w:ind w:left="360"/>
        <w:contextualSpacing/>
        <w:jc w:val="left"/>
        <w:rPr>
          <w:lang w:val="pl-PL"/>
        </w:rPr>
      </w:pPr>
      <w:r w:rsidRPr="00DF70FB">
        <w:rPr>
          <w:szCs w:val="24"/>
          <w:lang w:val="pl-PL"/>
        </w:rPr>
        <w:t>Polski Związek Motorowy</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 xml:space="preserve">Automobil Klub Polski </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Stowarzyszenie „Droga i Bezpieczeństwo”</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Fundacja „Jedź bezpiecznie”</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Stowarzyszenie Alter Ego</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Fundacja „Marsz Zebry”</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Miva Polska</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Fundacja „Krzyś”</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Fundacja „Zielony Liść”</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Fundacja Rozwoju Inżynierii Lądowej</w:t>
      </w:r>
    </w:p>
    <w:p w:rsidR="009A417C" w:rsidRPr="00DF70FB" w:rsidRDefault="0031711E">
      <w:pPr>
        <w:numPr>
          <w:ilvl w:val="0"/>
          <w:numId w:val="36"/>
        </w:numPr>
        <w:spacing w:after="0" w:line="360" w:lineRule="auto"/>
        <w:ind w:left="360"/>
        <w:contextualSpacing/>
        <w:jc w:val="left"/>
        <w:rPr>
          <w:szCs w:val="24"/>
          <w:lang w:val="pl-PL"/>
        </w:rPr>
      </w:pPr>
      <w:r w:rsidRPr="00DF70FB">
        <w:rPr>
          <w:szCs w:val="24"/>
          <w:lang w:val="pl-PL"/>
        </w:rPr>
        <w:t>Stowarzyszenie Przyjaciół Integracji</w:t>
      </w:r>
    </w:p>
    <w:p w:rsidR="009A417C" w:rsidRPr="00DF70FB" w:rsidRDefault="0002376D">
      <w:pPr>
        <w:numPr>
          <w:ilvl w:val="0"/>
          <w:numId w:val="36"/>
        </w:numPr>
        <w:spacing w:after="0" w:line="360" w:lineRule="auto"/>
        <w:ind w:left="360"/>
        <w:contextualSpacing/>
        <w:jc w:val="left"/>
        <w:rPr>
          <w:szCs w:val="24"/>
          <w:lang w:val="pl-PL"/>
        </w:rPr>
      </w:pPr>
      <w:hyperlink r:id="rId40" w:history="1">
        <w:r w:rsidR="0031711E" w:rsidRPr="00DF70FB">
          <w:rPr>
            <w:szCs w:val="24"/>
            <w:lang w:val="pl-PL"/>
          </w:rPr>
          <w:t>Polskie Stowarzyszenie Motorowe</w:t>
        </w:r>
      </w:hyperlink>
    </w:p>
    <w:p w:rsidR="009A417C" w:rsidRPr="00DF70FB" w:rsidRDefault="009A417C">
      <w:pPr>
        <w:spacing w:line="240" w:lineRule="auto"/>
        <w:ind w:left="720" w:hanging="720"/>
        <w:rPr>
          <w:lang w:val="pl-PL"/>
        </w:rPr>
      </w:pPr>
    </w:p>
    <w:p w:rsidR="009A417C" w:rsidRPr="00DF70FB" w:rsidRDefault="009A417C">
      <w:pPr>
        <w:spacing w:line="240" w:lineRule="auto"/>
        <w:ind w:left="720" w:hanging="720"/>
        <w:rPr>
          <w:lang w:val="pl-PL"/>
        </w:rPr>
      </w:pPr>
    </w:p>
    <w:p w:rsidR="009A417C" w:rsidRPr="00DF70FB" w:rsidRDefault="0031711E">
      <w:pPr>
        <w:rPr>
          <w:lang w:val="pl-PL"/>
        </w:rPr>
      </w:pPr>
      <w:r w:rsidRPr="00DF70FB">
        <w:rPr>
          <w:lang w:val="pl-PL"/>
        </w:rPr>
        <w:br w:type="page"/>
      </w:r>
    </w:p>
    <w:p w:rsidR="009A417C" w:rsidRPr="00DF70FB" w:rsidRDefault="003D40E8" w:rsidP="003D40E8">
      <w:pPr>
        <w:pStyle w:val="Caption"/>
        <w:rPr>
          <w:b w:val="0"/>
          <w:bCs w:val="0"/>
          <w:lang w:val="pl-PL"/>
        </w:rPr>
      </w:pPr>
      <w:bookmarkStart w:id="73" w:name="_Toc363054597"/>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5</w:t>
      </w:r>
      <w:r w:rsidR="00EC0450" w:rsidRPr="00DF70FB">
        <w:rPr>
          <w:lang w:val="pl-PL"/>
        </w:rPr>
        <w:fldChar w:fldCharType="end"/>
      </w:r>
      <w:r w:rsidRPr="00DF70FB">
        <w:rPr>
          <w:lang w:val="pl-PL"/>
        </w:rPr>
        <w:t xml:space="preserve">: </w:t>
      </w:r>
      <w:r w:rsidR="0031711E" w:rsidRPr="00DF70FB">
        <w:rPr>
          <w:bCs w:val="0"/>
          <w:lang w:val="pl-PL"/>
        </w:rPr>
        <w:t>Wymagania odnośnie systemów informacyjnych</w:t>
      </w:r>
      <w:r w:rsidR="002942D3">
        <w:rPr>
          <w:bCs w:val="0"/>
          <w:lang w:val="pl-PL"/>
        </w:rPr>
        <w:t xml:space="preserve"> </w:t>
      </w:r>
      <w:r w:rsidR="0031711E" w:rsidRPr="00DF70FB">
        <w:rPr>
          <w:bCs w:val="0"/>
          <w:lang w:val="pl-PL"/>
        </w:rPr>
        <w:t>i</w:t>
      </w:r>
      <w:r w:rsidR="002942D3">
        <w:rPr>
          <w:bCs w:val="0"/>
          <w:lang w:val="pl-PL"/>
        </w:rPr>
        <w:t xml:space="preserve"> </w:t>
      </w:r>
      <w:r w:rsidR="0031711E" w:rsidRPr="00DF70FB">
        <w:rPr>
          <w:bCs w:val="0"/>
          <w:lang w:val="pl-PL"/>
        </w:rPr>
        <w:t>przetwarzania danych</w:t>
      </w:r>
      <w:bookmarkEnd w:id="73"/>
      <w:r w:rsidR="0031711E" w:rsidRPr="00DF70FB">
        <w:rPr>
          <w:b w:val="0"/>
          <w:bCs w:val="0"/>
          <w:lang w:val="pl-PL"/>
        </w:rPr>
        <w:t xml:space="preserve"> </w:t>
      </w:r>
    </w:p>
    <w:p w:rsidR="009A417C" w:rsidRPr="00DF70FB" w:rsidRDefault="009A417C">
      <w:pPr>
        <w:spacing w:after="0" w:line="240" w:lineRule="auto"/>
        <w:rPr>
          <w:lang w:val="pl-PL"/>
        </w:rPr>
      </w:pPr>
    </w:p>
    <w:p w:rsidR="009A417C" w:rsidRPr="00DF70FB" w:rsidRDefault="0031711E" w:rsidP="006279B3">
      <w:pPr>
        <w:spacing w:line="240" w:lineRule="auto"/>
        <w:rPr>
          <w:lang w:val="pl-PL"/>
        </w:rPr>
      </w:pPr>
      <w:r w:rsidRPr="00DF70FB">
        <w:rPr>
          <w:lang w:val="pl-PL"/>
        </w:rPr>
        <w:t xml:space="preserve"> W Punkcie 4.1 oraz Tabeli 5 opisano obecną sytuację dotyczącą systemów przetwarzania danych oraz pewnych niedoborów w dostarczaniu i użytkowaniu danych, które spowodowały, że baza danych na potrzeby polityki bezpieczeństwa ruchu drogowego jest słabo rozwinięta. Parę dość ogólnych zaleceń odnośnie dzia</w:t>
      </w:r>
      <w:r w:rsidR="001A003F" w:rsidRPr="00DF70FB">
        <w:rPr>
          <w:lang w:val="pl-PL"/>
        </w:rPr>
        <w:t>łań przestawiono w Punktach 6 i </w:t>
      </w:r>
      <w:r w:rsidRPr="00DF70FB">
        <w:rPr>
          <w:lang w:val="pl-PL"/>
        </w:rPr>
        <w:t>7, a niektóre propozycje podjęcia działań na wcz</w:t>
      </w:r>
      <w:r w:rsidR="001A003F" w:rsidRPr="00DF70FB">
        <w:rPr>
          <w:lang w:val="pl-PL"/>
        </w:rPr>
        <w:t>esnym etapie są przedstawione w </w:t>
      </w:r>
      <w:r w:rsidR="00BE005D">
        <w:rPr>
          <w:lang w:val="pl-PL"/>
        </w:rPr>
        <w:t xml:space="preserve">Załączniku 9. </w:t>
      </w:r>
      <w:r w:rsidRPr="00DF70FB">
        <w:rPr>
          <w:lang w:val="pl-PL"/>
        </w:rPr>
        <w:t>Celem niniejszego Załącznika jest uwzględnienie tych kwestii bardziej szczegółowo oraz przedstawienie zaleceń</w:t>
      </w:r>
      <w:r w:rsidR="00BE005D">
        <w:rPr>
          <w:lang w:val="pl-PL"/>
        </w:rPr>
        <w:t>,</w:t>
      </w:r>
      <w:r w:rsidRPr="00DF70FB">
        <w:rPr>
          <w:lang w:val="pl-PL"/>
        </w:rPr>
        <w:t xml:space="preserve"> jak usprawnić zarządzanie bazami danych</w:t>
      </w:r>
      <w:r w:rsidR="001514EE" w:rsidRPr="00DF70FB">
        <w:rPr>
          <w:lang w:val="pl-PL"/>
        </w:rPr>
        <w:t xml:space="preserve"> o </w:t>
      </w:r>
      <w:r w:rsidR="00BC3672" w:rsidRPr="00DF70FB">
        <w:rPr>
          <w:lang w:val="pl-PL"/>
        </w:rPr>
        <w:t>wypadkach</w:t>
      </w:r>
      <w:r w:rsidRPr="00DF70FB">
        <w:rPr>
          <w:lang w:val="pl-PL"/>
        </w:rPr>
        <w:t xml:space="preserve">. </w:t>
      </w:r>
      <w:r w:rsidR="00BC3672" w:rsidRPr="00DF70FB">
        <w:rPr>
          <w:lang w:val="pl-PL"/>
        </w:rPr>
        <w:t>D</w:t>
      </w:r>
      <w:r w:rsidRPr="00DF70FB">
        <w:rPr>
          <w:lang w:val="pl-PL"/>
        </w:rPr>
        <w:t xml:space="preserve">okładny przegląd </w:t>
      </w:r>
      <w:r w:rsidR="00BC3672" w:rsidRPr="00DF70FB">
        <w:rPr>
          <w:lang w:val="pl-PL"/>
        </w:rPr>
        <w:t xml:space="preserve">szerszych </w:t>
      </w:r>
      <w:r w:rsidRPr="00DF70FB">
        <w:rPr>
          <w:lang w:val="pl-PL"/>
        </w:rPr>
        <w:t>wymagań odnośnie danych w przyszłości</w:t>
      </w:r>
      <w:r w:rsidR="00BC3672" w:rsidRPr="00DF70FB">
        <w:rPr>
          <w:lang w:val="pl-PL"/>
        </w:rPr>
        <w:t>, sposobów ich realizacji oraz TOR zostały przedstawione poniżej.</w:t>
      </w:r>
    </w:p>
    <w:p w:rsidR="005A2867" w:rsidRPr="00DF70FB" w:rsidRDefault="003859CA">
      <w:pPr>
        <w:spacing w:line="240" w:lineRule="auto"/>
        <w:rPr>
          <w:b/>
          <w:lang w:val="pl-PL"/>
        </w:rPr>
      </w:pPr>
      <w:r w:rsidRPr="00DF70FB">
        <w:rPr>
          <w:b/>
          <w:lang w:val="pl-PL"/>
        </w:rPr>
        <w:t>A5.1 Zalecenia dotyczące poprawy danych o wypadkach</w:t>
      </w:r>
    </w:p>
    <w:p w:rsidR="009A417C" w:rsidRPr="00DF70FB" w:rsidRDefault="0031711E">
      <w:pPr>
        <w:spacing w:line="240" w:lineRule="auto"/>
        <w:rPr>
          <w:b/>
          <w:lang w:val="pl-PL"/>
        </w:rPr>
      </w:pPr>
      <w:r w:rsidRPr="00DF70FB">
        <w:rPr>
          <w:b/>
          <w:lang w:val="pl-PL"/>
        </w:rPr>
        <w:t>Dane o wypadkach</w:t>
      </w:r>
    </w:p>
    <w:p w:rsidR="009A417C" w:rsidRPr="00DF70FB" w:rsidRDefault="0031711E">
      <w:pPr>
        <w:spacing w:line="240" w:lineRule="auto"/>
        <w:rPr>
          <w:color w:val="000000"/>
          <w:szCs w:val="16"/>
          <w:lang w:val="pl-PL"/>
        </w:rPr>
      </w:pPr>
      <w:r w:rsidRPr="00DF70FB">
        <w:rPr>
          <w:lang w:val="pl-PL"/>
        </w:rPr>
        <w:t>W Przeglądzie Potencjału zidentyfikowano następujące potrzeby:</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 xml:space="preserve">Zredukowania dublowania baz danych z danymi o wypadkach. </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Lepszej koordynacji źródeł danych i baz danych.</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Poprawy dostępu do danych o wypadkach na wszystkich szczeblach administracji.</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Poprawy danych tak, aby zawierały dokładne informacje na temat lokalizacji oraz przyczyn wypadków, a także informacje o rannych i zabitych.</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Uwzględnienie w bazach danych o wypadkach czynników dotyczących infrastruktury drogowej tj. charakterystyka drogi np. barierki, ułatwienia dla pieszych; oraz czynników związanych z pojazdami np. wiek, marka i model</w:t>
      </w:r>
      <w:r w:rsidR="00BE005D" w:rsidRPr="00BE005D">
        <w:rPr>
          <w:szCs w:val="24"/>
          <w:lang w:val="pl-PL"/>
        </w:rPr>
        <w:t xml:space="preserve"> </w:t>
      </w:r>
      <w:r w:rsidR="00BE005D" w:rsidRPr="00DF70FB">
        <w:rPr>
          <w:szCs w:val="24"/>
          <w:lang w:val="pl-PL"/>
        </w:rPr>
        <w:t>pojazdu</w:t>
      </w:r>
      <w:r w:rsidRPr="00DF70FB">
        <w:rPr>
          <w:szCs w:val="24"/>
          <w:lang w:val="pl-PL"/>
        </w:rPr>
        <w:t xml:space="preserve"> itd.</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Dostęp do informacji o kierowcach i pojazdac</w:t>
      </w:r>
      <w:r w:rsidR="001A003F" w:rsidRPr="00DF70FB">
        <w:rPr>
          <w:szCs w:val="24"/>
          <w:lang w:val="pl-PL"/>
        </w:rPr>
        <w:t>h oraz powiązanie tych danych z </w:t>
      </w:r>
      <w:r w:rsidRPr="00DF70FB">
        <w:rPr>
          <w:szCs w:val="24"/>
          <w:lang w:val="pl-PL"/>
        </w:rPr>
        <w:t>danymi o wypadkach.</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Dostęp do statystyk z punktami karnymi oraz powiązanie ich z</w:t>
      </w:r>
      <w:r w:rsidR="002001D5">
        <w:rPr>
          <w:szCs w:val="24"/>
          <w:lang w:val="pl-PL"/>
        </w:rPr>
        <w:t xml:space="preserve"> kierowcami, ich wiekiem, płcią i</w:t>
      </w:r>
      <w:r w:rsidRPr="00DF70FB">
        <w:rPr>
          <w:szCs w:val="24"/>
          <w:lang w:val="pl-PL"/>
        </w:rPr>
        <w:t xml:space="preserve"> miejscem zamieszkania itd.</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 xml:space="preserve">Lepsze informacje nt. </w:t>
      </w:r>
      <w:r w:rsidR="00D07A37" w:rsidRPr="00DF70FB">
        <w:rPr>
          <w:szCs w:val="24"/>
          <w:lang w:val="pl-PL"/>
        </w:rPr>
        <w:t>stopnia</w:t>
      </w:r>
      <w:r w:rsidRPr="00DF70FB">
        <w:rPr>
          <w:szCs w:val="24"/>
          <w:lang w:val="pl-PL"/>
        </w:rPr>
        <w:t xml:space="preserve"> obrażeń oraz dostęp do baz danych z usługami medycznymi i kosztami.</w:t>
      </w:r>
    </w:p>
    <w:p w:rsidR="009A417C" w:rsidRPr="00DF70FB" w:rsidRDefault="0031711E" w:rsidP="001A003F">
      <w:pPr>
        <w:numPr>
          <w:ilvl w:val="0"/>
          <w:numId w:val="31"/>
        </w:numPr>
        <w:spacing w:line="240" w:lineRule="auto"/>
        <w:contextualSpacing/>
        <w:rPr>
          <w:szCs w:val="24"/>
          <w:lang w:val="pl-PL"/>
        </w:rPr>
      </w:pPr>
      <w:r w:rsidRPr="00DF70FB">
        <w:rPr>
          <w:szCs w:val="24"/>
          <w:lang w:val="pl-PL"/>
        </w:rPr>
        <w:t>Poprawa struktury i dostępu do danych na temat ko</w:t>
      </w:r>
      <w:r w:rsidR="001A003F" w:rsidRPr="00DF70FB">
        <w:rPr>
          <w:szCs w:val="24"/>
          <w:lang w:val="pl-PL"/>
        </w:rPr>
        <w:t>sztów wypadków (bezpośrednich i </w:t>
      </w:r>
      <w:r w:rsidRPr="00DF70FB">
        <w:rPr>
          <w:szCs w:val="24"/>
          <w:lang w:val="pl-PL"/>
        </w:rPr>
        <w:t xml:space="preserve">pośrednich) </w:t>
      </w:r>
    </w:p>
    <w:p w:rsidR="001A003F" w:rsidRPr="00DF70FB" w:rsidRDefault="001A003F" w:rsidP="001A003F">
      <w:pPr>
        <w:spacing w:line="240" w:lineRule="auto"/>
        <w:ind w:left="720"/>
        <w:contextualSpacing/>
        <w:rPr>
          <w:szCs w:val="24"/>
          <w:lang w:val="pl-PL"/>
        </w:rPr>
      </w:pPr>
    </w:p>
    <w:p w:rsidR="009A417C" w:rsidRPr="00DF70FB" w:rsidRDefault="0031711E">
      <w:pPr>
        <w:spacing w:line="240" w:lineRule="auto"/>
        <w:rPr>
          <w:lang w:val="pl-PL"/>
        </w:rPr>
      </w:pPr>
      <w:r w:rsidRPr="00DF70FB">
        <w:rPr>
          <w:lang w:val="pl-PL"/>
        </w:rPr>
        <w:t>Zalecane kroki w zarządzaniu bazami danych o wypadkach są następujące:</w:t>
      </w:r>
    </w:p>
    <w:p w:rsidR="009A417C" w:rsidRPr="00DF70FB" w:rsidRDefault="0031711E">
      <w:pPr>
        <w:numPr>
          <w:ilvl w:val="0"/>
          <w:numId w:val="14"/>
        </w:numPr>
        <w:spacing w:line="240" w:lineRule="auto"/>
        <w:contextualSpacing/>
        <w:rPr>
          <w:szCs w:val="24"/>
          <w:lang w:val="pl-PL"/>
        </w:rPr>
      </w:pPr>
      <w:r w:rsidRPr="00DF70FB">
        <w:rPr>
          <w:szCs w:val="24"/>
          <w:lang w:val="pl-PL"/>
        </w:rPr>
        <w:t>Policja powinna być nadal odpowiedzialna za zbierania danych o wypadkach.</w:t>
      </w:r>
      <w:r w:rsidR="002942D3">
        <w:rPr>
          <w:szCs w:val="24"/>
          <w:lang w:val="pl-PL"/>
        </w:rPr>
        <w:t xml:space="preserve"> </w:t>
      </w:r>
    </w:p>
    <w:p w:rsidR="009A417C" w:rsidRPr="00DF70FB" w:rsidRDefault="002001D5">
      <w:pPr>
        <w:numPr>
          <w:ilvl w:val="0"/>
          <w:numId w:val="14"/>
        </w:numPr>
        <w:spacing w:line="240" w:lineRule="auto"/>
        <w:contextualSpacing/>
        <w:rPr>
          <w:szCs w:val="24"/>
          <w:lang w:val="pl-PL"/>
        </w:rPr>
      </w:pPr>
      <w:r>
        <w:rPr>
          <w:szCs w:val="24"/>
          <w:lang w:val="pl-PL"/>
        </w:rPr>
        <w:t>I</w:t>
      </w:r>
      <w:r w:rsidRPr="00DF70FB">
        <w:rPr>
          <w:szCs w:val="24"/>
          <w:lang w:val="pl-PL"/>
        </w:rPr>
        <w:t xml:space="preserve">nstytucja </w:t>
      </w:r>
      <w:r w:rsidR="0031711E" w:rsidRPr="00DF70FB">
        <w:rPr>
          <w:szCs w:val="24"/>
          <w:lang w:val="pl-PL"/>
        </w:rPr>
        <w:t>Wiodąca powinna zarządzać bazą danych, brać pod uwagę wymóg ochrony poufnych danych osobowych.</w:t>
      </w:r>
      <w:r w:rsidR="002942D3">
        <w:rPr>
          <w:szCs w:val="24"/>
          <w:lang w:val="pl-PL"/>
        </w:rPr>
        <w:t xml:space="preserve"> </w:t>
      </w:r>
    </w:p>
    <w:p w:rsidR="009A417C" w:rsidRPr="00DF70FB" w:rsidRDefault="0031711E">
      <w:pPr>
        <w:numPr>
          <w:ilvl w:val="0"/>
          <w:numId w:val="14"/>
        </w:numPr>
        <w:spacing w:line="240" w:lineRule="auto"/>
        <w:contextualSpacing/>
        <w:rPr>
          <w:szCs w:val="24"/>
          <w:lang w:val="pl-PL"/>
        </w:rPr>
      </w:pPr>
      <w:r w:rsidRPr="00DF70FB">
        <w:rPr>
          <w:szCs w:val="24"/>
          <w:lang w:val="pl-PL"/>
        </w:rPr>
        <w:t xml:space="preserve">Bazę danych można zwiększyć poprzez przegląd, który powinien koncentrować się na zapewnieniu, że działania w zakresie bezpieczeństwa ruchu drogowego mogą być oceniane bardziej precyzyjnie dzięki użyciu bazy danych, oraz że trendy w zakresie bezpieczeństwa ruchu drogowego można przeanalizować szczegółowo starając się zrozumieć problemy i ich możliwe rozwiązania. Przegląd bazy danych powinien brać pod </w:t>
      </w:r>
      <w:r w:rsidR="002001D5" w:rsidRPr="00DF70FB">
        <w:rPr>
          <w:szCs w:val="24"/>
          <w:lang w:val="pl-PL"/>
        </w:rPr>
        <w:t>uwagę, jakie</w:t>
      </w:r>
      <w:r w:rsidRPr="00DF70FB">
        <w:rPr>
          <w:szCs w:val="24"/>
          <w:lang w:val="pl-PL"/>
        </w:rPr>
        <w:t xml:space="preserve"> weryfikacje są niezbędne, aby baza danych służyła głównie funkcji podstawowych badań i oceny (a także podstawowej funkcji prawnej dotyczącej odpowiedzialności za wypadki, tak jak używana jest przez Policję).</w:t>
      </w:r>
      <w:r w:rsidR="00D07A37" w:rsidRPr="00DF70FB">
        <w:rPr>
          <w:szCs w:val="24"/>
          <w:lang w:val="pl-PL"/>
        </w:rPr>
        <w:t xml:space="preserve"> </w:t>
      </w:r>
      <w:r w:rsidRPr="00DF70FB">
        <w:rPr>
          <w:szCs w:val="24"/>
          <w:lang w:val="pl-PL"/>
        </w:rPr>
        <w:t>Przegląd będzie koncentrował się na tym</w:t>
      </w:r>
      <w:r w:rsidR="00D07A37" w:rsidRPr="00DF70FB">
        <w:rPr>
          <w:szCs w:val="24"/>
          <w:lang w:val="pl-PL"/>
        </w:rPr>
        <w:t>,</w:t>
      </w:r>
      <w:r w:rsidRPr="00DF70FB">
        <w:rPr>
          <w:szCs w:val="24"/>
          <w:lang w:val="pl-PL"/>
        </w:rPr>
        <w:t xml:space="preserve"> jakie dodatkowe informacje należy zbierać, aby można było zrozumieć problem tzn. jakie były powody odniesienia obrażeń lub śmierci, a nie tyl</w:t>
      </w:r>
      <w:r w:rsidR="00D07A37" w:rsidRPr="00DF70FB">
        <w:rPr>
          <w:szCs w:val="24"/>
          <w:lang w:val="pl-PL"/>
        </w:rPr>
        <w:t>ko jaki błąd spowodował wypadek</w:t>
      </w:r>
      <w:r w:rsidRPr="00DF70FB">
        <w:rPr>
          <w:szCs w:val="24"/>
          <w:lang w:val="pl-PL"/>
        </w:rPr>
        <w:t xml:space="preserve"> oraz co można było zrobić na miejscu, aby zapobiec doznaniu obrażeń lub śmierci (a nie tylko żeby zapobiec wypadkowi).</w:t>
      </w:r>
      <w:r w:rsidR="002942D3">
        <w:rPr>
          <w:szCs w:val="24"/>
          <w:lang w:val="pl-PL"/>
        </w:rPr>
        <w:t xml:space="preserve"> </w:t>
      </w:r>
    </w:p>
    <w:p w:rsidR="009A417C" w:rsidRPr="00DF70FB" w:rsidRDefault="0031711E">
      <w:pPr>
        <w:numPr>
          <w:ilvl w:val="0"/>
          <w:numId w:val="14"/>
        </w:numPr>
        <w:spacing w:after="240" w:line="240" w:lineRule="auto"/>
        <w:contextualSpacing/>
        <w:rPr>
          <w:szCs w:val="24"/>
          <w:lang w:val="pl-PL"/>
        </w:rPr>
      </w:pPr>
      <w:r w:rsidRPr="00DF70FB">
        <w:rPr>
          <w:szCs w:val="24"/>
          <w:lang w:val="pl-PL"/>
        </w:rPr>
        <w:lastRenderedPageBreak/>
        <w:t>Dane o wypadkach wymagają lepszego kodowania lokalizacji (GPS, z efektywnym szkoleniem jak się nimi posługiwać), aby umożliwić lepszy dobór prac poprawiających bezpieczeństwo ruchu drogowego na podstawie rzetelnych informacji o miejscu wypadku.</w:t>
      </w:r>
    </w:p>
    <w:p w:rsidR="009A417C" w:rsidRPr="00DF70FB" w:rsidRDefault="0031711E">
      <w:pPr>
        <w:numPr>
          <w:ilvl w:val="0"/>
          <w:numId w:val="14"/>
        </w:numPr>
        <w:spacing w:line="240" w:lineRule="auto"/>
        <w:contextualSpacing/>
        <w:rPr>
          <w:szCs w:val="24"/>
          <w:lang w:val="pl-PL"/>
        </w:rPr>
      </w:pPr>
      <w:r w:rsidRPr="00DF70FB">
        <w:rPr>
          <w:szCs w:val="24"/>
          <w:lang w:val="pl-PL"/>
        </w:rPr>
        <w:t>Baza danych o wypadkach wraz z powiązanymi bazami danych nt. bezpieczeństwa ruchu drogowego powinna być w pełni dostępna (w dozwolonych granicach prywatności) dla wielu zainteresowanych stron. Należy unikać dublowania zadań polegających na prowadzeniu baz danych.</w:t>
      </w:r>
    </w:p>
    <w:p w:rsidR="009A417C" w:rsidRPr="00DF70FB" w:rsidRDefault="0031711E" w:rsidP="001514EE">
      <w:pPr>
        <w:numPr>
          <w:ilvl w:val="0"/>
          <w:numId w:val="14"/>
        </w:numPr>
        <w:spacing w:line="240" w:lineRule="auto"/>
        <w:ind w:left="714" w:hanging="357"/>
        <w:rPr>
          <w:szCs w:val="24"/>
          <w:lang w:val="pl-PL"/>
        </w:rPr>
      </w:pPr>
      <w:r w:rsidRPr="00DF70FB">
        <w:rPr>
          <w:szCs w:val="24"/>
          <w:lang w:val="pl-PL"/>
        </w:rPr>
        <w:t>Obecnie w Policji istnieje taka praktyka, że po zamknięciu zbierania danych za nowy rok dane, które są o rok starsze są usuwa</w:t>
      </w:r>
      <w:r w:rsidR="00D07A37" w:rsidRPr="00DF70FB">
        <w:rPr>
          <w:szCs w:val="24"/>
          <w:lang w:val="pl-PL"/>
        </w:rPr>
        <w:t>ne z systemu.</w:t>
      </w:r>
      <w:r w:rsidR="002942D3">
        <w:rPr>
          <w:szCs w:val="24"/>
          <w:lang w:val="pl-PL"/>
        </w:rPr>
        <w:t xml:space="preserve"> </w:t>
      </w:r>
      <w:r w:rsidR="00D07A37" w:rsidRPr="00DF70FB">
        <w:rPr>
          <w:szCs w:val="24"/>
          <w:lang w:val="pl-PL"/>
        </w:rPr>
        <w:t>Dlatego też mimo</w:t>
      </w:r>
      <w:r w:rsidRPr="00DF70FB">
        <w:rPr>
          <w:szCs w:val="24"/>
          <w:lang w:val="pl-PL"/>
        </w:rPr>
        <w:t xml:space="preserve"> że baza danych z danymi aż do roku 1990 jest w posiadaniu Instytutu Ruchu Drogowego, to możliwości analizy trendów długoterminowych oraz kompleksowe oceny badawcze są ograniczone.</w:t>
      </w:r>
      <w:r w:rsidR="002942D3">
        <w:rPr>
          <w:szCs w:val="24"/>
          <w:lang w:val="pl-PL"/>
        </w:rPr>
        <w:t xml:space="preserve"> </w:t>
      </w:r>
      <w:r w:rsidRPr="00DF70FB">
        <w:rPr>
          <w:szCs w:val="24"/>
          <w:lang w:val="pl-PL"/>
        </w:rPr>
        <w:t>Praktyki ten należy zaniechać, a dane w bazie o wypadkach powinny być przechowywane znacznie dłużej.</w:t>
      </w:r>
    </w:p>
    <w:p w:rsidR="00AC7EE0" w:rsidRPr="00DF70FB" w:rsidRDefault="00AC7EE0" w:rsidP="00AC7EE0">
      <w:pPr>
        <w:rPr>
          <w:b/>
          <w:lang w:val="pl-PL"/>
        </w:rPr>
      </w:pPr>
      <w:bookmarkStart w:id="74" w:name="_Toc351044881"/>
      <w:r w:rsidRPr="00DF70FB">
        <w:rPr>
          <w:b/>
          <w:lang w:val="pl-PL"/>
        </w:rPr>
        <w:t>A5.2 Zakres analizy dotyczącej rozwoju systemu zbierania i przetwarzania d</w:t>
      </w:r>
      <w:r w:rsidR="00223479">
        <w:rPr>
          <w:b/>
          <w:lang w:val="pl-PL"/>
        </w:rPr>
        <w:t>anych o </w:t>
      </w:r>
      <w:r w:rsidRPr="00DF70FB">
        <w:rPr>
          <w:b/>
          <w:lang w:val="pl-PL"/>
        </w:rPr>
        <w:t xml:space="preserve">bezpieczeństwie drogowym </w:t>
      </w:r>
    </w:p>
    <w:p w:rsidR="00AC7EE0" w:rsidRPr="00DF70FB" w:rsidRDefault="00AC7EE0" w:rsidP="001514EE">
      <w:pPr>
        <w:spacing w:line="240" w:lineRule="auto"/>
        <w:rPr>
          <w:lang w:val="pl-PL"/>
        </w:rPr>
      </w:pPr>
      <w:r w:rsidRPr="00DF70FB">
        <w:rPr>
          <w:lang w:val="pl-PL"/>
        </w:rPr>
        <w:t xml:space="preserve">Diagnoza, strategiczne kierunki dotyczące zbierania i analizy danych na temat wypadków drogowych </w:t>
      </w:r>
    </w:p>
    <w:p w:rsidR="00AC7EE0" w:rsidRPr="00DF70FB" w:rsidRDefault="00AC7EE0" w:rsidP="00AC7EE0">
      <w:pPr>
        <w:rPr>
          <w:b/>
          <w:i/>
          <w:lang w:val="pl-PL"/>
        </w:rPr>
      </w:pPr>
      <w:r w:rsidRPr="00DF70FB">
        <w:rPr>
          <w:b/>
          <w:i/>
          <w:lang w:val="pl-PL"/>
        </w:rPr>
        <w:t>Tło</w:t>
      </w:r>
    </w:p>
    <w:p w:rsidR="00AC7EE0" w:rsidRPr="00DF70FB" w:rsidRDefault="00AC7EE0" w:rsidP="001514EE">
      <w:pPr>
        <w:spacing w:line="240" w:lineRule="auto"/>
        <w:rPr>
          <w:lang w:val="pl-PL"/>
        </w:rPr>
      </w:pPr>
      <w:r w:rsidRPr="00DF70FB">
        <w:rPr>
          <w:lang w:val="pl-PL"/>
        </w:rPr>
        <w:t>Na wniosek Sekretariatu Krajowej Rady Bezpieczeństwa Ruchu Dro</w:t>
      </w:r>
      <w:r w:rsidR="002001D5">
        <w:rPr>
          <w:lang w:val="pl-PL"/>
        </w:rPr>
        <w:t>gowego (SKBRD) oraz Ministerstwa</w:t>
      </w:r>
      <w:r w:rsidRPr="00DF70FB">
        <w:rPr>
          <w:lang w:val="pl-PL"/>
        </w:rPr>
        <w:t xml:space="preserve"> Transportu, Budownictwa i Gospodarki Morskiej (MT), Bank Światowy zadeklarował pomoc przy opracowaniu długofalowego Programu Bezpieczeństwa Ruchu Drogowego (Program</w:t>
      </w:r>
      <w:r w:rsidR="00223479">
        <w:rPr>
          <w:lang w:val="pl-PL"/>
        </w:rPr>
        <w:t>) i dwuletniego planu działania</w:t>
      </w:r>
      <w:r w:rsidRPr="00DF70FB">
        <w:rPr>
          <w:lang w:val="pl-PL"/>
        </w:rPr>
        <w:t xml:space="preserve"> w</w:t>
      </w:r>
      <w:r w:rsidR="00021E44">
        <w:rPr>
          <w:lang w:val="pl-PL"/>
        </w:rPr>
        <w:t xml:space="preserve">raz z przygotowaniem Przeglądu </w:t>
      </w:r>
      <w:r w:rsidRPr="00DF70FB">
        <w:rPr>
          <w:lang w:val="pl-PL"/>
        </w:rPr>
        <w:t>potencjału w zakresie zarządzania bezpieczeństwem drogowym w Polsce (Road Safety Capacity Review</w:t>
      </w:r>
      <w:r w:rsidR="00223479">
        <w:rPr>
          <w:lang w:val="pl-PL"/>
        </w:rPr>
        <w:t xml:space="preserve"> - RSCR). W ramach tego procesu</w:t>
      </w:r>
      <w:r w:rsidRPr="00DF70FB">
        <w:rPr>
          <w:lang w:val="pl-PL"/>
        </w:rPr>
        <w:t xml:space="preserve"> Bank Światowy jest w stanie udzielić wsparcia w postaci pomocy technicznej opartej o najlepszą międzynarodową praktykę w wielu konkretnych dziedzinach bezpieczeństwa drogowego. Jednym z kluczowych obszarów</w:t>
      </w:r>
      <w:r w:rsidR="00D07A37" w:rsidRPr="00DF70FB">
        <w:rPr>
          <w:lang w:val="pl-PL"/>
        </w:rPr>
        <w:t>,</w:t>
      </w:r>
      <w:r w:rsidRPr="00DF70FB">
        <w:rPr>
          <w:lang w:val="pl-PL"/>
        </w:rPr>
        <w:t xml:space="preserve"> jaki zidentyfikowano podczas Przeglądu, jest opracowanie dokumentu na temat najlepszych praktyk w zakresie zbierania, analizy danych i rozwoju polityki zarządzania bezpieczeństwem opartej o wyniki procesu zbierania danych o przyczynach i skutkach wypadków drogowych.</w:t>
      </w:r>
    </w:p>
    <w:p w:rsidR="00AC7EE0" w:rsidRPr="00DF70FB" w:rsidRDefault="00AC7EE0" w:rsidP="00AC7EE0">
      <w:pPr>
        <w:rPr>
          <w:b/>
          <w:i/>
          <w:lang w:val="pl-PL"/>
        </w:rPr>
      </w:pPr>
      <w:r w:rsidRPr="00DF70FB">
        <w:rPr>
          <w:b/>
          <w:i/>
          <w:lang w:val="pl-PL"/>
        </w:rPr>
        <w:t>Cele</w:t>
      </w:r>
    </w:p>
    <w:p w:rsidR="00AC7EE0" w:rsidRPr="00DF70FB" w:rsidRDefault="00AC7EE0" w:rsidP="001514EE">
      <w:pPr>
        <w:spacing w:line="240" w:lineRule="auto"/>
        <w:rPr>
          <w:lang w:val="pl-PL"/>
        </w:rPr>
      </w:pPr>
      <w:r w:rsidRPr="00DF70FB">
        <w:rPr>
          <w:lang w:val="pl-PL"/>
        </w:rPr>
        <w:t>Celem opracowania przygotowanego przez Bank była pomoc techniczna w zakresie:</w:t>
      </w:r>
    </w:p>
    <w:p w:rsidR="00AC7EE0" w:rsidRPr="00DF70FB" w:rsidRDefault="00AC7EE0" w:rsidP="001514EE">
      <w:pPr>
        <w:spacing w:after="0" w:line="240" w:lineRule="auto"/>
        <w:ind w:left="850" w:hanging="425"/>
        <w:rPr>
          <w:lang w:val="pl-PL"/>
        </w:rPr>
      </w:pPr>
      <w:r w:rsidRPr="00DF70FB">
        <w:rPr>
          <w:lang w:val="pl-PL"/>
        </w:rPr>
        <w:t xml:space="preserve">1. </w:t>
      </w:r>
      <w:r w:rsidR="001514EE" w:rsidRPr="00DF70FB">
        <w:rPr>
          <w:lang w:val="pl-PL"/>
        </w:rPr>
        <w:tab/>
      </w:r>
      <w:r w:rsidRPr="00DF70FB">
        <w:rPr>
          <w:lang w:val="pl-PL"/>
        </w:rPr>
        <w:t>gromadzenia jakościowo dobrych danych o wypadkach drogowych;</w:t>
      </w:r>
    </w:p>
    <w:p w:rsidR="00AC7EE0" w:rsidRPr="00DF70FB" w:rsidRDefault="00AC7EE0" w:rsidP="001514EE">
      <w:pPr>
        <w:spacing w:after="0" w:line="240" w:lineRule="auto"/>
        <w:ind w:left="850" w:hanging="425"/>
        <w:rPr>
          <w:lang w:val="pl-PL"/>
        </w:rPr>
      </w:pPr>
      <w:r w:rsidRPr="00DF70FB">
        <w:rPr>
          <w:lang w:val="pl-PL"/>
        </w:rPr>
        <w:t xml:space="preserve">2. </w:t>
      </w:r>
      <w:r w:rsidR="001514EE" w:rsidRPr="00DF70FB">
        <w:rPr>
          <w:lang w:val="pl-PL"/>
        </w:rPr>
        <w:tab/>
      </w:r>
      <w:r w:rsidRPr="00DF70FB">
        <w:rPr>
          <w:lang w:val="pl-PL"/>
        </w:rPr>
        <w:t>umożliwienia szerszego dostępu do danych oraz ich analizy;</w:t>
      </w:r>
    </w:p>
    <w:p w:rsidR="00AC7EE0" w:rsidRPr="00DF70FB" w:rsidRDefault="00AC7EE0" w:rsidP="001514EE">
      <w:pPr>
        <w:spacing w:after="0" w:line="240" w:lineRule="auto"/>
        <w:ind w:left="850" w:hanging="425"/>
        <w:rPr>
          <w:lang w:val="pl-PL"/>
        </w:rPr>
      </w:pPr>
      <w:r w:rsidRPr="00DF70FB">
        <w:rPr>
          <w:lang w:val="pl-PL"/>
        </w:rPr>
        <w:t xml:space="preserve">3. </w:t>
      </w:r>
      <w:r w:rsidR="001514EE" w:rsidRPr="00DF70FB">
        <w:rPr>
          <w:lang w:val="pl-PL"/>
        </w:rPr>
        <w:tab/>
      </w:r>
      <w:r w:rsidRPr="00DF70FB">
        <w:rPr>
          <w:lang w:val="pl-PL"/>
        </w:rPr>
        <w:t>posiadania jakościowo dobrego zbioru danych, mających duże znaczenie dla kształtowania polityki, programów i projektów z zakresu poprawy bezpieczeństwa drogowego (np. analiza danych z zakresu zarządzania prędkością, skuteczności nakazu zapinania pasów bezpieczeństwa, itp.);</w:t>
      </w:r>
    </w:p>
    <w:p w:rsidR="00AC7EE0" w:rsidRPr="00DF70FB" w:rsidRDefault="00AC7EE0" w:rsidP="001514EE">
      <w:pPr>
        <w:spacing w:after="0" w:line="240" w:lineRule="auto"/>
        <w:ind w:left="850" w:hanging="425"/>
        <w:rPr>
          <w:lang w:val="pl-PL"/>
        </w:rPr>
      </w:pPr>
      <w:r w:rsidRPr="00DF70FB">
        <w:rPr>
          <w:lang w:val="pl-PL"/>
        </w:rPr>
        <w:t xml:space="preserve">4. </w:t>
      </w:r>
      <w:r w:rsidR="001514EE" w:rsidRPr="00DF70FB">
        <w:rPr>
          <w:lang w:val="pl-PL"/>
        </w:rPr>
        <w:tab/>
      </w:r>
      <w:r w:rsidRPr="00DF70FB">
        <w:rPr>
          <w:lang w:val="pl-PL"/>
        </w:rPr>
        <w:t>rozwoju zbioru wskaźników umożliwiających monitoring efektywności prowadzonych działań;</w:t>
      </w:r>
    </w:p>
    <w:p w:rsidR="00AC7EE0" w:rsidRPr="00DF70FB" w:rsidRDefault="00021E44" w:rsidP="001514EE">
      <w:pPr>
        <w:spacing w:after="0" w:line="240" w:lineRule="auto"/>
        <w:ind w:left="850" w:hanging="425"/>
        <w:rPr>
          <w:lang w:val="pl-PL"/>
        </w:rPr>
      </w:pPr>
      <w:r>
        <w:rPr>
          <w:lang w:val="pl-PL"/>
        </w:rPr>
        <w:t>5.</w:t>
      </w:r>
      <w:r>
        <w:rPr>
          <w:lang w:val="pl-PL"/>
        </w:rPr>
        <w:tab/>
      </w:r>
      <w:r w:rsidR="00AC7EE0" w:rsidRPr="00DF70FB">
        <w:rPr>
          <w:lang w:val="pl-PL"/>
        </w:rPr>
        <w:t>możliwości kształtowania polityk, programów i projektów dotyczących poprawy bezpieczeństwa ruchu drogowego na podstawie wyników analiz danych;</w:t>
      </w:r>
    </w:p>
    <w:p w:rsidR="00AC7EE0" w:rsidRPr="00DF70FB" w:rsidRDefault="00021E44" w:rsidP="001514EE">
      <w:pPr>
        <w:spacing w:after="0" w:line="240" w:lineRule="auto"/>
        <w:ind w:left="850" w:hanging="425"/>
        <w:rPr>
          <w:lang w:val="pl-PL"/>
        </w:rPr>
      </w:pPr>
      <w:r>
        <w:rPr>
          <w:lang w:val="pl-PL"/>
        </w:rPr>
        <w:lastRenderedPageBreak/>
        <w:t>6.</w:t>
      </w:r>
      <w:r>
        <w:rPr>
          <w:lang w:val="pl-PL"/>
        </w:rPr>
        <w:tab/>
      </w:r>
      <w:r w:rsidR="00AC7EE0" w:rsidRPr="00DF70FB">
        <w:rPr>
          <w:lang w:val="pl-PL"/>
        </w:rPr>
        <w:t xml:space="preserve">stworzenia potencjału instytucjonalnego </w:t>
      </w:r>
      <w:r>
        <w:rPr>
          <w:lang w:val="pl-PL"/>
        </w:rPr>
        <w:t xml:space="preserve">w </w:t>
      </w:r>
      <w:r w:rsidR="00AC7EE0" w:rsidRPr="00DF70FB">
        <w:rPr>
          <w:lang w:val="pl-PL"/>
        </w:rPr>
        <w:t>Pols</w:t>
      </w:r>
      <w:r>
        <w:rPr>
          <w:lang w:val="pl-PL"/>
        </w:rPr>
        <w:t>ce</w:t>
      </w:r>
      <w:r w:rsidR="00AC7EE0" w:rsidRPr="00DF70FB">
        <w:rPr>
          <w:lang w:val="pl-PL"/>
        </w:rPr>
        <w:t xml:space="preserve"> w </w:t>
      </w:r>
      <w:r w:rsidR="001514EE" w:rsidRPr="00DF70FB">
        <w:rPr>
          <w:lang w:val="pl-PL"/>
        </w:rPr>
        <w:t>zakresie przetwarzania danych i </w:t>
      </w:r>
      <w:r>
        <w:rPr>
          <w:lang w:val="pl-PL"/>
        </w:rPr>
        <w:t>formułowania wniosków,</w:t>
      </w:r>
      <w:r w:rsidR="00AC7EE0" w:rsidRPr="00DF70FB">
        <w:rPr>
          <w:lang w:val="pl-PL"/>
        </w:rPr>
        <w:t xml:space="preserve"> tak</w:t>
      </w:r>
      <w:r>
        <w:rPr>
          <w:lang w:val="pl-PL"/>
        </w:rPr>
        <w:t xml:space="preserve"> </w:t>
      </w:r>
      <w:r w:rsidR="00AC7EE0" w:rsidRPr="00DF70FB">
        <w:rPr>
          <w:lang w:val="pl-PL"/>
        </w:rPr>
        <w:t>aby ewentualna pomoc Banku w przyszłości była zbędna.</w:t>
      </w:r>
    </w:p>
    <w:p w:rsidR="001514EE" w:rsidRPr="00DF70FB" w:rsidRDefault="001514EE" w:rsidP="001514EE">
      <w:pPr>
        <w:spacing w:after="0" w:line="240" w:lineRule="auto"/>
        <w:ind w:left="850" w:hanging="425"/>
        <w:rPr>
          <w:lang w:val="pl-PL"/>
        </w:rPr>
      </w:pPr>
    </w:p>
    <w:p w:rsidR="00AC7EE0" w:rsidRPr="00DF70FB" w:rsidRDefault="00AC7EE0" w:rsidP="00AC7EE0">
      <w:pPr>
        <w:rPr>
          <w:b/>
          <w:i/>
          <w:lang w:val="pl-PL"/>
        </w:rPr>
      </w:pPr>
      <w:r w:rsidRPr="00DF70FB">
        <w:rPr>
          <w:b/>
          <w:i/>
          <w:lang w:val="pl-PL"/>
        </w:rPr>
        <w:t>Metodologia</w:t>
      </w:r>
    </w:p>
    <w:p w:rsidR="00AC7EE0" w:rsidRPr="00DF70FB" w:rsidRDefault="00AC7EE0" w:rsidP="001514EE">
      <w:pPr>
        <w:spacing w:line="240" w:lineRule="auto"/>
        <w:rPr>
          <w:lang w:val="pl-PL"/>
        </w:rPr>
      </w:pPr>
      <w:r w:rsidRPr="00DF70FB">
        <w:rPr>
          <w:lang w:val="pl-PL"/>
        </w:rPr>
        <w:t>Zakres projektu obejmuje przeprowadzenie szerokich konsultacji z głównymi zaintereso</w:t>
      </w:r>
      <w:r w:rsidR="00223479">
        <w:rPr>
          <w:lang w:val="pl-PL"/>
        </w:rPr>
        <w:t>wanymi stronami: przedstawicielami</w:t>
      </w:r>
      <w:r w:rsidRPr="00DF70FB">
        <w:rPr>
          <w:lang w:val="pl-PL"/>
        </w:rPr>
        <w:t xml:space="preserve"> instytucji groma</w:t>
      </w:r>
      <w:r w:rsidR="001514EE" w:rsidRPr="00DF70FB">
        <w:rPr>
          <w:lang w:val="pl-PL"/>
        </w:rPr>
        <w:t>dzących i rejestrujących dane o </w:t>
      </w:r>
      <w:r w:rsidRPr="00DF70FB">
        <w:rPr>
          <w:lang w:val="pl-PL"/>
        </w:rPr>
        <w:t>bezpiecze</w:t>
      </w:r>
      <w:r w:rsidR="00223479">
        <w:rPr>
          <w:lang w:val="pl-PL"/>
        </w:rPr>
        <w:t>ństwie drogowym, przedstawicielami</w:t>
      </w:r>
      <w:r w:rsidRPr="00DF70FB">
        <w:rPr>
          <w:lang w:val="pl-PL"/>
        </w:rPr>
        <w:t xml:space="preserve"> instytucji posiadający</w:t>
      </w:r>
      <w:r w:rsidR="00021E44">
        <w:rPr>
          <w:lang w:val="pl-PL"/>
        </w:rPr>
        <w:t>ch dane o </w:t>
      </w:r>
      <w:r w:rsidRPr="00DF70FB">
        <w:rPr>
          <w:lang w:val="pl-PL"/>
        </w:rPr>
        <w:t>bezpieczeństwie drogowym, anality</w:t>
      </w:r>
      <w:r w:rsidR="00223479">
        <w:rPr>
          <w:lang w:val="pl-PL"/>
        </w:rPr>
        <w:t>kami</w:t>
      </w:r>
      <w:r w:rsidRPr="00DF70FB">
        <w:rPr>
          <w:lang w:val="pl-PL"/>
        </w:rPr>
        <w:t xml:space="preserve"> oraz użytkowni</w:t>
      </w:r>
      <w:r w:rsidR="00223479">
        <w:rPr>
          <w:lang w:val="pl-PL"/>
        </w:rPr>
        <w:t>kami</w:t>
      </w:r>
      <w:r w:rsidRPr="00DF70FB">
        <w:rPr>
          <w:lang w:val="pl-PL"/>
        </w:rPr>
        <w:t xml:space="preserve"> informacji na temat bezpieczeństwa ruchu drogowego. </w:t>
      </w:r>
      <w:r w:rsidRPr="00F402AC">
        <w:rPr>
          <w:lang w:val="pl-PL"/>
        </w:rPr>
        <w:t xml:space="preserve">Bazując na zrozumieniu funkcjonowania najlepszych dostępnych praktyk, międzynarodowym doświadczeniu w zakresie wykorzystania dostępnych informacji, wykorzystywaniu zasad </w:t>
      </w:r>
      <w:r w:rsidR="00F402AC">
        <w:rPr>
          <w:lang w:val="pl-PL"/>
        </w:rPr>
        <w:t>Bezpiecznego</w:t>
      </w:r>
      <w:r w:rsidRPr="00F402AC">
        <w:rPr>
          <w:lang w:val="pl-PL"/>
        </w:rPr>
        <w:t xml:space="preserve"> System</w:t>
      </w:r>
      <w:r w:rsidR="00F402AC">
        <w:rPr>
          <w:lang w:val="pl-PL"/>
        </w:rPr>
        <w:t xml:space="preserve">u, </w:t>
      </w:r>
      <w:r w:rsidRPr="00F402AC">
        <w:rPr>
          <w:lang w:val="pl-PL"/>
        </w:rPr>
        <w:t>które podkreślają potrzebę wykorzystywania rezultatów analiz danych dla rozwoju polityki mającej na celu p</w:t>
      </w:r>
      <w:r w:rsidR="00F402AC">
        <w:rPr>
          <w:lang w:val="pl-PL"/>
        </w:rPr>
        <w:t>oprawę bezpieczeństwa drogowego</w:t>
      </w:r>
      <w:r w:rsidRPr="00F402AC">
        <w:rPr>
          <w:lang w:val="pl-PL"/>
        </w:rPr>
        <w:t xml:space="preserve">, jak również lepszym </w:t>
      </w:r>
      <w:r w:rsidR="001514EE" w:rsidRPr="00F402AC">
        <w:rPr>
          <w:lang w:val="pl-PL"/>
        </w:rPr>
        <w:t>zrozumieniu, jakie informacje i </w:t>
      </w:r>
      <w:r w:rsidRPr="00F402AC">
        <w:rPr>
          <w:lang w:val="pl-PL"/>
        </w:rPr>
        <w:t>dane są zbieran</w:t>
      </w:r>
      <w:r w:rsidR="00021E44" w:rsidRPr="00F402AC">
        <w:rPr>
          <w:lang w:val="pl-PL"/>
        </w:rPr>
        <w:t>e, przechowywane, analizowane i </w:t>
      </w:r>
      <w:r w:rsidRPr="00F402AC">
        <w:rPr>
          <w:lang w:val="pl-PL"/>
        </w:rPr>
        <w:t>wykorzystywane, przez kogo i dla kogo, proponujemy</w:t>
      </w:r>
      <w:r w:rsidR="00223479" w:rsidRPr="00F402AC">
        <w:rPr>
          <w:lang w:val="pl-PL"/>
        </w:rPr>
        <w:t xml:space="preserve"> kilk</w:t>
      </w:r>
      <w:r w:rsidR="00F402AC">
        <w:rPr>
          <w:lang w:val="pl-PL"/>
        </w:rPr>
        <w:t>a</w:t>
      </w:r>
      <w:r w:rsidR="00223479" w:rsidRPr="00F402AC">
        <w:rPr>
          <w:lang w:val="pl-PL"/>
        </w:rPr>
        <w:t xml:space="preserve"> zaleceń w </w:t>
      </w:r>
      <w:r w:rsidRPr="00F402AC">
        <w:rPr>
          <w:lang w:val="pl-PL"/>
        </w:rPr>
        <w:t>zakresie:</w:t>
      </w:r>
    </w:p>
    <w:p w:rsidR="00AC7EE0" w:rsidRPr="00DF70FB" w:rsidRDefault="00021E44" w:rsidP="001514EE">
      <w:pPr>
        <w:spacing w:after="0" w:line="240" w:lineRule="auto"/>
        <w:ind w:left="850" w:hanging="425"/>
        <w:rPr>
          <w:lang w:val="pl-PL"/>
        </w:rPr>
      </w:pPr>
      <w:r>
        <w:rPr>
          <w:lang w:val="pl-PL"/>
        </w:rPr>
        <w:t>1.</w:t>
      </w:r>
      <w:r>
        <w:rPr>
          <w:lang w:val="pl-PL"/>
        </w:rPr>
        <w:tab/>
      </w:r>
      <w:r w:rsidR="00AC7EE0" w:rsidRPr="00DF70FB">
        <w:rPr>
          <w:lang w:val="pl-PL"/>
        </w:rPr>
        <w:t>Stosowanie zmiennego zakresu danych dotyczących wypadkowości w ruchu drogowym;</w:t>
      </w:r>
    </w:p>
    <w:p w:rsidR="00AC7EE0" w:rsidRPr="00DF70FB" w:rsidRDefault="001514EE" w:rsidP="001514EE">
      <w:pPr>
        <w:spacing w:after="0" w:line="240" w:lineRule="auto"/>
        <w:ind w:left="850" w:hanging="425"/>
        <w:rPr>
          <w:lang w:val="pl-PL"/>
        </w:rPr>
      </w:pPr>
      <w:r w:rsidRPr="00DF70FB">
        <w:rPr>
          <w:lang w:val="pl-PL"/>
        </w:rPr>
        <w:t>2.</w:t>
      </w:r>
      <w:r w:rsidRPr="00DF70FB">
        <w:rPr>
          <w:lang w:val="pl-PL"/>
        </w:rPr>
        <w:tab/>
      </w:r>
      <w:r w:rsidR="00AC7EE0" w:rsidRPr="00DF70FB">
        <w:rPr>
          <w:lang w:val="pl-PL"/>
        </w:rPr>
        <w:t>Proponowanej listy dodatkowych źródeł zbierania, przetwarzania i analizy danych niezbędnych do prowadzenia polityki i programów poprawiających bezpieczeństwo drogowe, a także do monitorowania, oceny i udoskonalenia polityki i programów po ich wdrożeniu;</w:t>
      </w:r>
    </w:p>
    <w:p w:rsidR="00AC7EE0" w:rsidRPr="00DF70FB" w:rsidRDefault="00AC7EE0" w:rsidP="001514EE">
      <w:pPr>
        <w:spacing w:after="0" w:line="240" w:lineRule="auto"/>
        <w:ind w:left="850" w:hanging="425"/>
        <w:rPr>
          <w:lang w:val="pl-PL"/>
        </w:rPr>
      </w:pPr>
      <w:r w:rsidRPr="00DF70FB">
        <w:rPr>
          <w:lang w:val="pl-PL"/>
        </w:rPr>
        <w:t xml:space="preserve">3. </w:t>
      </w:r>
      <w:r w:rsidR="001514EE" w:rsidRPr="00DF70FB">
        <w:rPr>
          <w:lang w:val="pl-PL"/>
        </w:rPr>
        <w:tab/>
      </w:r>
      <w:r w:rsidRPr="00DF70FB">
        <w:rPr>
          <w:lang w:val="pl-PL"/>
        </w:rPr>
        <w:t>Proponowanych agencji/instytucji, które powinny mieć dostęp do danych dotyczących wypadkowości w ruchu drogowym, a także możliw</w:t>
      </w:r>
      <w:r w:rsidR="001514EE" w:rsidRPr="00DF70FB">
        <w:rPr>
          <w:lang w:val="pl-PL"/>
        </w:rPr>
        <w:t>ości analityczne i </w:t>
      </w:r>
      <w:r w:rsidRPr="00DF70FB">
        <w:rPr>
          <w:lang w:val="pl-PL"/>
        </w:rPr>
        <w:t>przypisaną odpowiedzialność w tym zakresie.</w:t>
      </w:r>
    </w:p>
    <w:p w:rsidR="001514EE" w:rsidRPr="00DF70FB" w:rsidRDefault="001514EE" w:rsidP="001514EE">
      <w:pPr>
        <w:pStyle w:val="ListParagraph"/>
        <w:ind w:left="851"/>
        <w:contextualSpacing w:val="0"/>
        <w:jc w:val="both"/>
        <w:rPr>
          <w:lang w:val="pl-PL"/>
        </w:rPr>
      </w:pPr>
    </w:p>
    <w:p w:rsidR="00AC7EE0" w:rsidRPr="00DF70FB" w:rsidRDefault="00AC7EE0" w:rsidP="00AC7EE0">
      <w:pPr>
        <w:rPr>
          <w:b/>
          <w:i/>
          <w:lang w:val="pl-PL"/>
        </w:rPr>
      </w:pPr>
      <w:r w:rsidRPr="00DF70FB">
        <w:rPr>
          <w:b/>
          <w:i/>
          <w:lang w:val="pl-PL"/>
        </w:rPr>
        <w:t>Wyniki pracy</w:t>
      </w:r>
    </w:p>
    <w:p w:rsidR="00AC7EE0" w:rsidRPr="00DF70FB" w:rsidRDefault="00AC7EE0" w:rsidP="00AC7EE0">
      <w:pPr>
        <w:rPr>
          <w:lang w:val="pl-PL"/>
        </w:rPr>
      </w:pPr>
      <w:r w:rsidRPr="00DF70FB">
        <w:rPr>
          <w:lang w:val="pl-PL"/>
        </w:rPr>
        <w:t>Wyniki pracy będą zawierać:</w:t>
      </w:r>
    </w:p>
    <w:p w:rsidR="00AC7EE0" w:rsidRPr="00DF70FB" w:rsidRDefault="00AC7EE0" w:rsidP="001514EE">
      <w:pPr>
        <w:pStyle w:val="ListParagraph"/>
        <w:numPr>
          <w:ilvl w:val="3"/>
          <w:numId w:val="4"/>
        </w:numPr>
        <w:tabs>
          <w:tab w:val="clear" w:pos="644"/>
          <w:tab w:val="left" w:pos="851"/>
        </w:tabs>
        <w:ind w:left="851" w:hanging="425"/>
        <w:jc w:val="both"/>
        <w:rPr>
          <w:rFonts w:ascii="Times New Roman" w:hAnsi="Times New Roman"/>
          <w:lang w:val="pl-PL"/>
        </w:rPr>
      </w:pPr>
      <w:r w:rsidRPr="00DF70FB">
        <w:rPr>
          <w:rFonts w:ascii="Times New Roman" w:hAnsi="Times New Roman"/>
          <w:lang w:val="pl-PL"/>
        </w:rPr>
        <w:t>Projekt opracowania zawierającego informacj</w:t>
      </w:r>
      <w:r w:rsidR="001514EE" w:rsidRPr="00DF70FB">
        <w:rPr>
          <w:rFonts w:ascii="Times New Roman" w:hAnsi="Times New Roman"/>
          <w:lang w:val="pl-PL"/>
        </w:rPr>
        <w:t>e o systemie zbierania danych o </w:t>
      </w:r>
      <w:r w:rsidRPr="00DF70FB">
        <w:rPr>
          <w:rFonts w:ascii="Times New Roman" w:hAnsi="Times New Roman"/>
          <w:lang w:val="pl-PL"/>
        </w:rPr>
        <w:t>przyczynach i skutkach wypadków drogowyc</w:t>
      </w:r>
      <w:r w:rsidR="001514EE" w:rsidRPr="00DF70FB">
        <w:rPr>
          <w:rFonts w:ascii="Times New Roman" w:hAnsi="Times New Roman"/>
          <w:lang w:val="pl-PL"/>
        </w:rPr>
        <w:t>h w Polsce, o analizie danych i </w:t>
      </w:r>
      <w:r w:rsidRPr="00DF70FB">
        <w:rPr>
          <w:rFonts w:ascii="Times New Roman" w:hAnsi="Times New Roman"/>
          <w:lang w:val="pl-PL"/>
        </w:rPr>
        <w:t>wykorzystaniu jej wyników do działań poprawiających bezpieczeństwo ruchu drogowego w Polsce, zaproponowanie zaleceń i rekomendacji w celu poprawy i</w:t>
      </w:r>
      <w:r w:rsidR="002942D3">
        <w:rPr>
          <w:rFonts w:ascii="Times New Roman" w:hAnsi="Times New Roman"/>
          <w:lang w:val="pl-PL"/>
        </w:rPr>
        <w:t xml:space="preserve"> </w:t>
      </w:r>
      <w:r w:rsidRPr="00DF70FB">
        <w:rPr>
          <w:rFonts w:ascii="Times New Roman" w:hAnsi="Times New Roman"/>
          <w:lang w:val="pl-PL"/>
        </w:rPr>
        <w:t>rozszerzenia zasięgu stosowania tego typu procesów analitycznych w Polsce;</w:t>
      </w:r>
    </w:p>
    <w:p w:rsidR="00AC7EE0" w:rsidRPr="00DF70FB" w:rsidRDefault="00AC7EE0" w:rsidP="001514EE">
      <w:pPr>
        <w:pStyle w:val="ListParagraph"/>
        <w:numPr>
          <w:ilvl w:val="3"/>
          <w:numId w:val="4"/>
        </w:numPr>
        <w:tabs>
          <w:tab w:val="clear" w:pos="644"/>
          <w:tab w:val="left" w:pos="851"/>
        </w:tabs>
        <w:ind w:left="851" w:hanging="425"/>
        <w:jc w:val="both"/>
        <w:rPr>
          <w:rFonts w:ascii="Times New Roman" w:hAnsi="Times New Roman"/>
          <w:lang w:val="pl-PL"/>
        </w:rPr>
      </w:pPr>
      <w:r w:rsidRPr="00DF70FB">
        <w:rPr>
          <w:rFonts w:ascii="Times New Roman" w:hAnsi="Times New Roman"/>
          <w:lang w:val="pl-PL"/>
        </w:rPr>
        <w:t>Przedstawienie opracowania końcowego po procesie konsultacji</w:t>
      </w:r>
    </w:p>
    <w:p w:rsidR="00AC7EE0" w:rsidRPr="00DF70FB" w:rsidRDefault="00AC7EE0" w:rsidP="001514EE">
      <w:pPr>
        <w:pStyle w:val="ListParagraph"/>
        <w:numPr>
          <w:ilvl w:val="3"/>
          <w:numId w:val="4"/>
        </w:numPr>
        <w:tabs>
          <w:tab w:val="clear" w:pos="644"/>
          <w:tab w:val="left" w:pos="851"/>
        </w:tabs>
        <w:ind w:left="851" w:hanging="425"/>
        <w:jc w:val="both"/>
        <w:rPr>
          <w:rFonts w:ascii="Times New Roman" w:hAnsi="Times New Roman"/>
          <w:lang w:val="pl-PL"/>
        </w:rPr>
      </w:pPr>
      <w:r w:rsidRPr="00DF70FB">
        <w:rPr>
          <w:rFonts w:ascii="Times New Roman" w:hAnsi="Times New Roman"/>
          <w:lang w:val="pl-PL"/>
        </w:rPr>
        <w:t xml:space="preserve">Doradztwo i szkolenie w zakresie możliwości wykorzystania wyników analiz przez kadrę zarządczą, perswazja, rozwój polityki i </w:t>
      </w:r>
      <w:r w:rsidR="001514EE" w:rsidRPr="00DF70FB">
        <w:rPr>
          <w:rFonts w:ascii="Times New Roman" w:hAnsi="Times New Roman"/>
          <w:lang w:val="pl-PL"/>
        </w:rPr>
        <w:t>wdrażania programów w oparciu o </w:t>
      </w:r>
      <w:r w:rsidRPr="00DF70FB">
        <w:rPr>
          <w:rFonts w:ascii="Times New Roman" w:hAnsi="Times New Roman"/>
          <w:lang w:val="pl-PL"/>
        </w:rPr>
        <w:t>system zbierania danych.</w:t>
      </w:r>
    </w:p>
    <w:p w:rsidR="003D40E8" w:rsidRPr="00DF70FB" w:rsidRDefault="003D40E8" w:rsidP="00BC3672">
      <w:pPr>
        <w:spacing w:after="0" w:line="240" w:lineRule="auto"/>
        <w:jc w:val="left"/>
        <w:rPr>
          <w:b/>
          <w:bCs/>
          <w:i/>
          <w:color w:val="000000"/>
          <w:szCs w:val="18"/>
          <w:lang w:val="pl-PL"/>
        </w:rPr>
      </w:pPr>
    </w:p>
    <w:p w:rsidR="001514EE" w:rsidRPr="00DF70FB" w:rsidRDefault="001514EE">
      <w:pPr>
        <w:spacing w:after="0" w:line="240" w:lineRule="auto"/>
        <w:jc w:val="left"/>
        <w:rPr>
          <w:b/>
          <w:bCs/>
          <w:i/>
          <w:color w:val="000000"/>
          <w:szCs w:val="18"/>
          <w:lang w:val="pl-PL"/>
        </w:rPr>
      </w:pPr>
      <w:r w:rsidRPr="00DF70FB">
        <w:rPr>
          <w:lang w:val="pl-PL"/>
        </w:rPr>
        <w:br w:type="page"/>
      </w:r>
    </w:p>
    <w:p w:rsidR="009A417C" w:rsidRPr="00DF70FB" w:rsidRDefault="003D40E8" w:rsidP="003D40E8">
      <w:pPr>
        <w:pStyle w:val="Caption"/>
        <w:rPr>
          <w:b w:val="0"/>
          <w:bCs w:val="0"/>
          <w:i w:val="0"/>
          <w:lang w:val="pl-PL"/>
        </w:rPr>
      </w:pPr>
      <w:bookmarkStart w:id="75" w:name="_Toc363054598"/>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6</w:t>
      </w:r>
      <w:r w:rsidR="00EC0450" w:rsidRPr="00DF70FB">
        <w:rPr>
          <w:lang w:val="pl-PL"/>
        </w:rPr>
        <w:fldChar w:fldCharType="end"/>
      </w:r>
      <w:r w:rsidRPr="00DF70FB">
        <w:rPr>
          <w:lang w:val="pl-PL"/>
        </w:rPr>
        <w:t xml:space="preserve">: </w:t>
      </w:r>
      <w:r w:rsidR="0031711E" w:rsidRPr="00DF70FB">
        <w:rPr>
          <w:bCs w:val="0"/>
          <w:lang w:val="pl-PL"/>
        </w:rPr>
        <w:t>Program “Drogi Zaufania”.</w:t>
      </w:r>
      <w:bookmarkEnd w:id="74"/>
      <w:bookmarkEnd w:id="75"/>
    </w:p>
    <w:p w:rsidR="009A417C" w:rsidRPr="00DF70FB" w:rsidRDefault="009A417C">
      <w:pPr>
        <w:keepNext/>
        <w:spacing w:after="0" w:line="240" w:lineRule="auto"/>
        <w:rPr>
          <w:b/>
          <w:bCs/>
          <w:i/>
          <w:color w:val="000000"/>
          <w:szCs w:val="18"/>
          <w:lang w:val="pl-PL"/>
        </w:rPr>
      </w:pPr>
    </w:p>
    <w:p w:rsidR="009A417C" w:rsidRPr="00DF70FB" w:rsidRDefault="0031711E" w:rsidP="00C40F83">
      <w:pPr>
        <w:pStyle w:val="NoSpacing"/>
        <w:rPr>
          <w:rFonts w:ascii="Times New Roman" w:hAnsi="Times New Roman"/>
          <w:b/>
          <w:sz w:val="24"/>
          <w:szCs w:val="24"/>
          <w:lang w:val="pl-PL" w:eastAsia="de-DE"/>
        </w:rPr>
      </w:pPr>
      <w:r w:rsidRPr="00DF70FB">
        <w:rPr>
          <w:rFonts w:ascii="Times New Roman" w:hAnsi="Times New Roman"/>
          <w:b/>
          <w:sz w:val="24"/>
          <w:szCs w:val="24"/>
          <w:lang w:val="pl-PL" w:eastAsia="de-DE"/>
        </w:rPr>
        <w:t xml:space="preserve">Drogi Zaufania – program GDDKiA na lata 2007-2013 </w:t>
      </w:r>
    </w:p>
    <w:p w:rsidR="00C40F83" w:rsidRPr="00DF70FB" w:rsidRDefault="00C40F83" w:rsidP="00C40F83">
      <w:pPr>
        <w:spacing w:after="0" w:line="240" w:lineRule="auto"/>
        <w:rPr>
          <w:b/>
          <w:i/>
          <w:lang w:val="pl-PL" w:eastAsia="de-DE"/>
        </w:rPr>
      </w:pPr>
    </w:p>
    <w:p w:rsidR="00C40F83" w:rsidRPr="00DF70FB" w:rsidRDefault="0031711E" w:rsidP="00C40F83">
      <w:pPr>
        <w:spacing w:after="0" w:line="240" w:lineRule="auto"/>
        <w:rPr>
          <w:b/>
          <w:i/>
          <w:lang w:val="pl-PL" w:eastAsia="de-DE"/>
        </w:rPr>
      </w:pPr>
      <w:r w:rsidRPr="00DF70FB">
        <w:rPr>
          <w:b/>
          <w:i/>
          <w:lang w:val="pl-PL" w:eastAsia="de-DE"/>
        </w:rPr>
        <w:t>Idea</w:t>
      </w:r>
    </w:p>
    <w:p w:rsidR="009A417C" w:rsidRPr="00DF70FB" w:rsidRDefault="0031711E" w:rsidP="00C40F83">
      <w:pPr>
        <w:spacing w:after="0" w:line="240" w:lineRule="auto"/>
        <w:rPr>
          <w:b/>
          <w:i/>
          <w:lang w:val="pl-PL" w:eastAsia="de-DE"/>
        </w:rPr>
      </w:pPr>
      <w:r w:rsidRPr="00DF70FB">
        <w:rPr>
          <w:b/>
          <w:i/>
          <w:lang w:val="pl-PL" w:eastAsia="de-DE"/>
        </w:rPr>
        <w:t xml:space="preserve"> </w:t>
      </w:r>
    </w:p>
    <w:p w:rsidR="009A417C" w:rsidRPr="00DF70FB" w:rsidRDefault="0031711E" w:rsidP="00C53459">
      <w:pPr>
        <w:spacing w:after="0" w:line="240" w:lineRule="auto"/>
        <w:rPr>
          <w:szCs w:val="24"/>
          <w:lang w:val="pl-PL"/>
        </w:rPr>
      </w:pPr>
      <w:r w:rsidRPr="00DF70FB">
        <w:rPr>
          <w:szCs w:val="24"/>
          <w:lang w:val="pl-PL"/>
        </w:rPr>
        <w:t>„Drogi zaufania” to program ochrony życia i zdro</w:t>
      </w:r>
      <w:r w:rsidR="00C72BBA">
        <w:rPr>
          <w:szCs w:val="24"/>
          <w:lang w:val="pl-PL"/>
        </w:rPr>
        <w:t xml:space="preserve">wia ludzi na drogach krajowych </w:t>
      </w:r>
      <w:r w:rsidRPr="00DF70FB">
        <w:rPr>
          <w:szCs w:val="24"/>
          <w:lang w:val="pl-PL"/>
        </w:rPr>
        <w:t>realizowany od 2007 roku przez Generalną Dyrekcję Dróg Krajowych i Autostrad. Od 2010 roku realizacja programu współfinansowana jest przez Unię Europejską ze środków Europejskiego Funduszu Rozwoju Regionalnego w r</w:t>
      </w:r>
      <w:r w:rsidR="001A003F" w:rsidRPr="00DF70FB">
        <w:rPr>
          <w:szCs w:val="24"/>
          <w:lang w:val="pl-PL"/>
        </w:rPr>
        <w:t>amach Programu Infrastruktura i </w:t>
      </w:r>
      <w:r w:rsidRPr="00DF70FB">
        <w:rPr>
          <w:szCs w:val="24"/>
          <w:lang w:val="pl-PL"/>
        </w:rPr>
        <w:t>Środowisko.</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Program pomyślany został jako kompleksowy program poprawy bezpieczeństwa drogowego na drogach krajowych w Polsce prowadzony przez GDDKiA, łączący działania inżynieryjne z komunikacją społeczną.</w:t>
      </w:r>
    </w:p>
    <w:p w:rsidR="00A47A3C" w:rsidRPr="00DF70FB" w:rsidRDefault="00A47A3C" w:rsidP="00C53459">
      <w:pPr>
        <w:spacing w:after="0" w:line="240" w:lineRule="auto"/>
        <w:rPr>
          <w:b/>
          <w:szCs w:val="24"/>
          <w:lang w:val="pl-PL"/>
        </w:rPr>
      </w:pPr>
    </w:p>
    <w:p w:rsidR="009A417C" w:rsidRPr="00DF70FB" w:rsidRDefault="0031711E" w:rsidP="00C40F83">
      <w:pPr>
        <w:spacing w:after="0" w:line="240" w:lineRule="auto"/>
        <w:rPr>
          <w:b/>
          <w:lang w:val="pl-PL"/>
        </w:rPr>
      </w:pPr>
      <w:r w:rsidRPr="00DF70FB">
        <w:rPr>
          <w:b/>
          <w:lang w:val="pl-PL" w:eastAsia="de-DE"/>
        </w:rPr>
        <w:t>Celem strategicznym programu jest zmniejszenie do roku 2013 liczby śmiertelnych ofiar wypadków na drogach krajowych o 75 proc.</w:t>
      </w:r>
    </w:p>
    <w:p w:rsidR="00C40F83" w:rsidRPr="00DF70FB" w:rsidRDefault="00C40F83" w:rsidP="00C53459">
      <w:pPr>
        <w:spacing w:after="0" w:line="240" w:lineRule="auto"/>
        <w:rPr>
          <w:szCs w:val="24"/>
          <w:lang w:val="pl-PL"/>
        </w:rPr>
      </w:pPr>
    </w:p>
    <w:p w:rsidR="00A47A3C" w:rsidRPr="00DF70FB" w:rsidRDefault="0031711E" w:rsidP="00C53459">
      <w:pPr>
        <w:spacing w:after="0" w:line="240" w:lineRule="auto"/>
        <w:rPr>
          <w:szCs w:val="24"/>
          <w:lang w:val="pl-PL"/>
        </w:rPr>
      </w:pPr>
      <w:r w:rsidRPr="00DF70FB">
        <w:rPr>
          <w:szCs w:val="24"/>
          <w:lang w:val="pl-PL"/>
        </w:rPr>
        <w:t>Sieć dróg krajowych, dla których zarządcą jest Gene</w:t>
      </w:r>
      <w:r w:rsidR="001A003F" w:rsidRPr="00DF70FB">
        <w:rPr>
          <w:szCs w:val="24"/>
          <w:lang w:val="pl-PL"/>
        </w:rPr>
        <w:t>ralny Dyrektor Dróg Krajowych i </w:t>
      </w:r>
      <w:r w:rsidRPr="00DF70FB">
        <w:rPr>
          <w:szCs w:val="24"/>
          <w:lang w:val="pl-PL"/>
        </w:rPr>
        <w:t>Autostrad wynosi ok. 18 tys. km. Choć stanowią one jedynie około 5% długości wszystkich dróg w Polsce, ale realizowanych jest na nich ok. 40% pracy przewozowej wykonywanej na wszystkich drogach publicznych w Polsce.</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Od użytkowników dróg organizatorzy programu oczekują par</w:t>
      </w:r>
      <w:r w:rsidR="001A003F" w:rsidRPr="00DF70FB">
        <w:rPr>
          <w:szCs w:val="24"/>
          <w:lang w:val="pl-PL"/>
        </w:rPr>
        <w:t>tnerstwa, które przejawia się w </w:t>
      </w:r>
      <w:r w:rsidRPr="00DF70FB">
        <w:rPr>
          <w:szCs w:val="24"/>
          <w:lang w:val="pl-PL"/>
        </w:rPr>
        <w:t>dostosowaniu odpowiedniej prędkości jazdy, ostr</w:t>
      </w:r>
      <w:r w:rsidR="001A003F" w:rsidRPr="00DF70FB">
        <w:rPr>
          <w:szCs w:val="24"/>
          <w:lang w:val="pl-PL"/>
        </w:rPr>
        <w:t>ożności, przestrzegania zasad i </w:t>
      </w:r>
      <w:r w:rsidRPr="00DF70FB">
        <w:rPr>
          <w:szCs w:val="24"/>
          <w:lang w:val="pl-PL"/>
        </w:rPr>
        <w:t xml:space="preserve">przepisów, a w dłuższej perspektywie - wykształceniu racjonalnych i trwałych pozytywnych postaw w ruchu drogowym. </w:t>
      </w:r>
    </w:p>
    <w:p w:rsidR="00C53459" w:rsidRPr="00DF70FB" w:rsidRDefault="00C53459" w:rsidP="00C53459">
      <w:pPr>
        <w:spacing w:after="0" w:line="240" w:lineRule="auto"/>
        <w:rPr>
          <w:szCs w:val="24"/>
          <w:lang w:val="pl-PL"/>
        </w:rPr>
      </w:pPr>
    </w:p>
    <w:p w:rsidR="009A417C" w:rsidRPr="00DF70FB" w:rsidRDefault="0031711E" w:rsidP="00C40F83">
      <w:pPr>
        <w:spacing w:after="0" w:line="240" w:lineRule="auto"/>
        <w:rPr>
          <w:b/>
          <w:lang w:val="pl-PL" w:eastAsia="de-DE"/>
        </w:rPr>
      </w:pPr>
      <w:r w:rsidRPr="00DF70FB">
        <w:rPr>
          <w:b/>
          <w:i/>
          <w:lang w:val="pl-PL" w:eastAsia="de-DE"/>
        </w:rPr>
        <w:t>Działania w latach 2007-2009 pod hasłem „Bezpieczna ósemka-osiem-osiemdziesiąt osiem (8+8+88)”</w:t>
      </w:r>
    </w:p>
    <w:p w:rsidR="00C53459" w:rsidRPr="00DF70FB" w:rsidRDefault="00C53459" w:rsidP="00C53459">
      <w:pPr>
        <w:keepNext/>
        <w:spacing w:after="0" w:line="240" w:lineRule="auto"/>
        <w:outlineLvl w:val="0"/>
        <w:rPr>
          <w:b/>
          <w:kern w:val="32"/>
          <w:szCs w:val="24"/>
          <w:lang w:val="pl-PL" w:eastAsia="de-DE"/>
        </w:rPr>
      </w:pPr>
    </w:p>
    <w:p w:rsidR="003D40E8" w:rsidRPr="00DF70FB" w:rsidRDefault="0031711E" w:rsidP="00C53459">
      <w:pPr>
        <w:spacing w:after="0" w:line="240" w:lineRule="auto"/>
        <w:rPr>
          <w:szCs w:val="24"/>
          <w:lang w:val="pl-PL"/>
        </w:rPr>
      </w:pPr>
      <w:r w:rsidRPr="00DF70FB">
        <w:rPr>
          <w:szCs w:val="24"/>
          <w:lang w:val="pl-PL"/>
        </w:rPr>
        <w:t>Program wywodzi się z pilotażowego programu „Bezpieczna Ósemka” realizowanego od lipca do grudnia 2007 roku na drodze krajowej nr</w:t>
      </w:r>
      <w:r w:rsidR="001A003F" w:rsidRPr="00DF70FB">
        <w:rPr>
          <w:szCs w:val="24"/>
          <w:lang w:val="pl-PL"/>
        </w:rPr>
        <w:t xml:space="preserve"> 8 - najdłuższym (ok. 600 km) i </w:t>
      </w:r>
      <w:r w:rsidRPr="00DF70FB">
        <w:rPr>
          <w:szCs w:val="24"/>
          <w:lang w:val="pl-PL"/>
        </w:rPr>
        <w:t>najniebezpieczniejszym szlaku komunikacyjnym w Polsce z wykorzystaniem środków pożyczkowych Banku Światowego.</w:t>
      </w:r>
    </w:p>
    <w:p w:rsidR="00A47A3C" w:rsidRPr="00DF70FB" w:rsidRDefault="00A47A3C" w:rsidP="00C53459">
      <w:pPr>
        <w:spacing w:after="0" w:line="240" w:lineRule="auto"/>
        <w:rPr>
          <w:szCs w:val="24"/>
          <w:lang w:val="pl-PL"/>
        </w:rPr>
      </w:pPr>
    </w:p>
    <w:p w:rsidR="00A47A3C" w:rsidRPr="00DF70FB" w:rsidRDefault="0031711E" w:rsidP="00C53459">
      <w:pPr>
        <w:spacing w:after="0" w:line="240" w:lineRule="auto"/>
        <w:rPr>
          <w:szCs w:val="24"/>
          <w:lang w:val="pl-PL"/>
        </w:rPr>
      </w:pPr>
      <w:r w:rsidRPr="00DF70FB">
        <w:rPr>
          <w:szCs w:val="24"/>
          <w:lang w:val="pl-PL"/>
        </w:rPr>
        <w:t>W ramach pilotażu GDDKiA prowadziła wzmożone prace inżynieryjne na całej jej długości. Ustawiono też prawie sto masztów fotoradarowych we współpracy z Policją, opierając się na doświadczeniach z Francji i Skandynawii gdzie w ciągu kilku lat po zamontowaniu systemów automatycznej kontroli prędkości liczba ofiar spadła o 30%. Policja wykorzystywała maszty do instalowania stałych i mobilnych fotoradarów. Prowadzona była także intensywna kampania informacyjna i edukacyjna skoncentrowana na kierowcach podróżujących drogą nr 8 dotycząca prowadzonych działań z naciskiem na zarządzanie prędkością. W efekcie przeprowadzonych działań liczba śmiertelnych wypadków samochodowych na drodze krajowej nr 8 spadła w 2009 roku o 41% w stosunku do roku 2007.</w:t>
      </w:r>
    </w:p>
    <w:p w:rsidR="009A417C" w:rsidRPr="00DF70FB" w:rsidRDefault="0031711E" w:rsidP="00C53459">
      <w:pPr>
        <w:spacing w:after="0" w:line="240" w:lineRule="auto"/>
        <w:rPr>
          <w:szCs w:val="24"/>
          <w:lang w:val="pl-PL"/>
        </w:rPr>
      </w:pPr>
      <w:r w:rsidRPr="00DF70FB">
        <w:rPr>
          <w:szCs w:val="24"/>
          <w:lang w:val="pl-PL"/>
        </w:rPr>
        <w:br/>
        <w:t xml:space="preserve">W 2008 roku realizowany była kolejna edycja </w:t>
      </w:r>
      <w:r w:rsidR="00D07A37" w:rsidRPr="00DF70FB">
        <w:rPr>
          <w:szCs w:val="24"/>
          <w:lang w:val="pl-PL"/>
        </w:rPr>
        <w:t>programu pod nazwą „Bezpieczna</w:t>
      </w:r>
      <w:r w:rsidRPr="00DF70FB">
        <w:rPr>
          <w:szCs w:val="24"/>
          <w:lang w:val="pl-PL"/>
        </w:rPr>
        <w:t xml:space="preserve"> </w:t>
      </w:r>
      <w:r w:rsidR="00D07A37" w:rsidRPr="00DF70FB">
        <w:rPr>
          <w:szCs w:val="24"/>
          <w:lang w:val="pl-PL"/>
        </w:rPr>
        <w:t>Ósemka</w:t>
      </w:r>
      <w:r w:rsidRPr="00DF70FB">
        <w:rPr>
          <w:szCs w:val="24"/>
          <w:lang w:val="pl-PL"/>
        </w:rPr>
        <w:t>". Podobne działania do tych przeprowadzonych na drodze nr 8 prowadzone były na kolejnych ośmiu drogach krajowych o numerach od 1 do 9.</w:t>
      </w:r>
    </w:p>
    <w:p w:rsidR="003D40E8" w:rsidRPr="00DF70FB" w:rsidRDefault="0031711E" w:rsidP="00C53459">
      <w:pPr>
        <w:spacing w:after="0" w:line="240" w:lineRule="auto"/>
        <w:rPr>
          <w:szCs w:val="24"/>
          <w:lang w:val="pl-PL"/>
        </w:rPr>
      </w:pPr>
      <w:r w:rsidRPr="00DF70FB">
        <w:rPr>
          <w:szCs w:val="24"/>
          <w:lang w:val="pl-PL"/>
        </w:rPr>
        <w:lastRenderedPageBreak/>
        <w:br/>
        <w:t>W 2009 roku do programu dołączyło 88 kolejnych dróg krajowych i od tego czasu akcja prowadzona jest na wszystkich drogach krajowych.</w:t>
      </w:r>
    </w:p>
    <w:p w:rsidR="00A47A3C" w:rsidRPr="00DF70FB" w:rsidRDefault="00A47A3C" w:rsidP="00C53459">
      <w:pPr>
        <w:spacing w:after="0" w:line="240" w:lineRule="auto"/>
        <w:rPr>
          <w:szCs w:val="24"/>
          <w:lang w:val="pl-PL"/>
        </w:rPr>
      </w:pPr>
    </w:p>
    <w:p w:rsidR="00A47A3C" w:rsidRPr="00DF70FB" w:rsidRDefault="0031711E" w:rsidP="00C53459">
      <w:pPr>
        <w:spacing w:after="0" w:line="240" w:lineRule="auto"/>
        <w:rPr>
          <w:szCs w:val="24"/>
          <w:lang w:val="pl-PL"/>
        </w:rPr>
      </w:pPr>
      <w:r w:rsidRPr="00DF70FB">
        <w:rPr>
          <w:szCs w:val="24"/>
          <w:lang w:val="pl-PL"/>
        </w:rPr>
        <w:t>Drogi objęto specjalnym programem modernizacyjnym skoncentrowanym na po</w:t>
      </w:r>
      <w:r w:rsidR="001B6845" w:rsidRPr="00DF70FB">
        <w:rPr>
          <w:szCs w:val="24"/>
          <w:lang w:val="pl-PL"/>
        </w:rPr>
        <w:t>prawie bezpieczeństwa drogowego</w:t>
      </w:r>
      <w:r w:rsidRPr="00DF70FB">
        <w:rPr>
          <w:szCs w:val="24"/>
          <w:lang w:val="pl-PL"/>
        </w:rPr>
        <w:t>. Na wielu odcinkach drogowcy wymieniają nawierzchnię, przebudowują skrzyżowania, budują ronda, sygnalizacje świetlne, uspokajają ruch wytyczając wysepki i optycznie zwężając jezdnię, oświetlają pobocza, wytyczają bezpieczna przejścia dla pieszych, doświetlają istniejące przejścia dla pieszych, budują nowe przejścia dla pieszych i kładki nad drogami oraz bariery ochronne. Montują też dodatkowe sygnalizacje świetlne, remontują zatoki autobusowe, układane są chodniki i powstają ścieżki rowerowe.</w:t>
      </w:r>
    </w:p>
    <w:p w:rsidR="009A417C" w:rsidRPr="00DF70FB" w:rsidRDefault="0031711E" w:rsidP="00C53459">
      <w:pPr>
        <w:spacing w:after="0" w:line="240" w:lineRule="auto"/>
        <w:rPr>
          <w:szCs w:val="24"/>
          <w:lang w:val="pl-PL"/>
        </w:rPr>
      </w:pPr>
      <w:r w:rsidRPr="00DF70FB">
        <w:rPr>
          <w:szCs w:val="24"/>
          <w:lang w:val="pl-PL"/>
        </w:rPr>
        <w:br/>
        <w:t>W najniebezpieczniejszych miejscach dopuszczalna prędkość ograniczana jest do 5</w:t>
      </w:r>
      <w:r w:rsidR="00FC1D22">
        <w:rPr>
          <w:szCs w:val="24"/>
          <w:lang w:val="pl-PL"/>
        </w:rPr>
        <w:t>0 km/h. By egzekwować ten zakaz</w:t>
      </w:r>
      <w:r w:rsidRPr="00DF70FB">
        <w:rPr>
          <w:szCs w:val="24"/>
          <w:lang w:val="pl-PL"/>
        </w:rPr>
        <w:t xml:space="preserve"> wzdłuż dróg krajowych instalow</w:t>
      </w:r>
      <w:r w:rsidR="00FC1D22">
        <w:rPr>
          <w:szCs w:val="24"/>
          <w:lang w:val="pl-PL"/>
        </w:rPr>
        <w:t>ane są oznakowane fotoradary. W </w:t>
      </w:r>
      <w:r w:rsidRPr="00DF70FB">
        <w:rPr>
          <w:szCs w:val="24"/>
          <w:lang w:val="pl-PL"/>
        </w:rPr>
        <w:t>ramach programu prowadzone są też działania edukacyjne, których celem jest zmiana niebezpiecznych zachowań w ruchu drogowym.</w:t>
      </w:r>
    </w:p>
    <w:p w:rsidR="00C53459" w:rsidRPr="00DF70FB" w:rsidRDefault="00C53459" w:rsidP="00C53459">
      <w:pPr>
        <w:spacing w:after="0" w:line="240" w:lineRule="auto"/>
        <w:rPr>
          <w:szCs w:val="24"/>
          <w:lang w:val="pl-PL"/>
        </w:rPr>
      </w:pPr>
    </w:p>
    <w:p w:rsidR="009A417C" w:rsidRPr="00DF70FB" w:rsidRDefault="0031711E" w:rsidP="00C40F83">
      <w:pPr>
        <w:spacing w:after="0" w:line="240" w:lineRule="auto"/>
        <w:rPr>
          <w:b/>
          <w:i/>
          <w:lang w:val="pl-PL" w:eastAsia="de-DE"/>
        </w:rPr>
      </w:pPr>
      <w:r w:rsidRPr="00DF70FB">
        <w:rPr>
          <w:b/>
          <w:i/>
          <w:lang w:val="pl-PL" w:eastAsia="de-DE"/>
        </w:rPr>
        <w:t>Komunikacja w ramach programu „Drogi Zaufania” – od roku 2010</w:t>
      </w:r>
    </w:p>
    <w:p w:rsidR="00C40F83" w:rsidRPr="00DF70FB" w:rsidRDefault="00C40F83"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Od roku 2010 kiedy program przekształcono w ”Drogi </w:t>
      </w:r>
      <w:r w:rsidRPr="00DF70FB">
        <w:rPr>
          <w:bCs/>
          <w:szCs w:val="24"/>
          <w:lang w:val="pl-PL"/>
        </w:rPr>
        <w:t>Zaufania” szczególnie zintensyfikowane zostały działania informacyjne, promocyjne i edukacyjne, których celem jest zmiana niebezpiecznych postaw i zachowań w ruchu drogowym.</w:t>
      </w:r>
      <w:r w:rsidRPr="00DF70FB">
        <w:rPr>
          <w:b/>
          <w:szCs w:val="24"/>
          <w:lang w:val="pl-PL"/>
        </w:rPr>
        <w:t xml:space="preserve"> </w:t>
      </w:r>
      <w:r w:rsidRPr="00DF70FB">
        <w:rPr>
          <w:szCs w:val="24"/>
          <w:lang w:val="pl-PL"/>
        </w:rPr>
        <w:t>W tym celu Generalna Dyrekcja Dróg Krajowych i Autostrad prowadzi kampanie komunikacyjne, wykorzystujące także niestandardowe metody dotarcia do odbiorców takie jak np. happeningi, podczas których np.</w:t>
      </w:r>
      <w:r w:rsidR="001B6845" w:rsidRPr="00DF70FB">
        <w:rPr>
          <w:szCs w:val="24"/>
          <w:lang w:val="pl-PL"/>
        </w:rPr>
        <w:t xml:space="preserve"> na poboczu jezdni symuluje się</w:t>
      </w:r>
      <w:r w:rsidRPr="00DF70FB">
        <w:rPr>
          <w:szCs w:val="24"/>
          <w:lang w:val="pl-PL"/>
        </w:rPr>
        <w:t xml:space="preserve"> wypadki samochodowe: są rozbite auta, statyści odgrywający role ofiar, wozy straży pożarnej, policji, pogotowia rat</w:t>
      </w:r>
      <w:r w:rsidR="001A003F" w:rsidRPr="00DF70FB">
        <w:rPr>
          <w:szCs w:val="24"/>
          <w:lang w:val="pl-PL"/>
        </w:rPr>
        <w:t>unkowego i </w:t>
      </w:r>
      <w:r w:rsidRPr="00DF70FB">
        <w:rPr>
          <w:szCs w:val="24"/>
          <w:lang w:val="pl-PL"/>
        </w:rPr>
        <w:t>służby drogowej oraz prowadzona jest symulowana akcja ratunkowa, która stanowi jednocześnie symulowane ćwiczenia dla wszystkich służb ratowniczych.</w:t>
      </w:r>
    </w:p>
    <w:p w:rsidR="00A47A3C" w:rsidRPr="00DF70FB" w:rsidRDefault="00A47A3C" w:rsidP="00C53459">
      <w:pPr>
        <w:spacing w:after="0" w:line="240" w:lineRule="auto"/>
        <w:rPr>
          <w:szCs w:val="24"/>
          <w:lang w:val="pl-PL"/>
        </w:rPr>
      </w:pPr>
    </w:p>
    <w:p w:rsidR="00A47A3C" w:rsidRPr="00DF70FB" w:rsidRDefault="0031711E" w:rsidP="00C53459">
      <w:pPr>
        <w:spacing w:after="0" w:line="240" w:lineRule="auto"/>
        <w:rPr>
          <w:szCs w:val="24"/>
          <w:lang w:val="pl-PL"/>
        </w:rPr>
      </w:pPr>
      <w:r w:rsidRPr="00DF70FB">
        <w:rPr>
          <w:szCs w:val="24"/>
          <w:lang w:val="pl-PL"/>
        </w:rPr>
        <w:t xml:space="preserve">W komunikacji wykorzystane zostały dotychczas nowatorskie kampanie: </w:t>
      </w:r>
      <w:r w:rsidRPr="00DF70FB">
        <w:rPr>
          <w:i/>
          <w:szCs w:val="24"/>
          <w:lang w:val="pl-PL"/>
        </w:rPr>
        <w:t>Jesteś sprawcą jesteś ofiarą</w:t>
      </w:r>
      <w:r w:rsidRPr="00DF70FB">
        <w:rPr>
          <w:szCs w:val="24"/>
          <w:lang w:val="pl-PL"/>
        </w:rPr>
        <w:t xml:space="preserve"> oraz </w:t>
      </w:r>
      <w:r w:rsidRPr="00DF70FB">
        <w:rPr>
          <w:i/>
          <w:szCs w:val="24"/>
          <w:lang w:val="pl-PL"/>
        </w:rPr>
        <w:t>Złe nawyki dobrych kierowców</w:t>
      </w:r>
      <w:r w:rsidRPr="00DF70FB">
        <w:rPr>
          <w:szCs w:val="24"/>
          <w:lang w:val="pl-PL"/>
        </w:rPr>
        <w:t>.</w:t>
      </w:r>
    </w:p>
    <w:p w:rsidR="00A47A3C" w:rsidRPr="00DF70FB" w:rsidRDefault="00A47A3C" w:rsidP="00C53459">
      <w:pPr>
        <w:spacing w:after="0" w:line="240" w:lineRule="auto"/>
        <w:rPr>
          <w:b/>
          <w:szCs w:val="24"/>
          <w:lang w:val="pl-PL"/>
        </w:rPr>
      </w:pPr>
    </w:p>
    <w:p w:rsidR="009A417C" w:rsidRPr="00DF70FB" w:rsidRDefault="0031711E" w:rsidP="00C53459">
      <w:pPr>
        <w:spacing w:after="0" w:line="240" w:lineRule="auto"/>
        <w:rPr>
          <w:szCs w:val="24"/>
          <w:lang w:val="pl-PL"/>
        </w:rPr>
      </w:pPr>
      <w:r w:rsidRPr="00DF70FB">
        <w:rPr>
          <w:b/>
          <w:i/>
          <w:lang w:val="pl-PL" w:eastAsia="de-DE"/>
        </w:rPr>
        <w:t>Kampania 2010 - Jesteś sprawcą jesteś ofiarą.</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Linia kreatywna kampanii zrealizowanej w 2010 r. oparta była na prawdziwych historiach sprawców wypadków drogowych. Jej celem było ukazanie szeregu konsekwencji, jakie powoduje zabicie lub poważne zranienie uczestników ruchu drogowego. Kampania koncentrowała się na przyczynach wypadków i ich następstwach:</w:t>
      </w:r>
    </w:p>
    <w:p w:rsidR="00A47A3C" w:rsidRPr="00DF70FB" w:rsidRDefault="00A47A3C" w:rsidP="001A003F">
      <w:pPr>
        <w:spacing w:after="0" w:line="240" w:lineRule="auto"/>
        <w:rPr>
          <w:szCs w:val="24"/>
          <w:lang w:val="pl-PL"/>
        </w:rPr>
      </w:pPr>
    </w:p>
    <w:p w:rsidR="009A417C" w:rsidRPr="00DF70FB" w:rsidRDefault="0031711E" w:rsidP="001A003F">
      <w:pPr>
        <w:pStyle w:val="ListParagraph"/>
        <w:numPr>
          <w:ilvl w:val="0"/>
          <w:numId w:val="43"/>
        </w:numPr>
        <w:jc w:val="both"/>
        <w:rPr>
          <w:rFonts w:ascii="Times New Roman" w:hAnsi="Times New Roman"/>
          <w:lang w:val="pl-PL"/>
        </w:rPr>
      </w:pPr>
      <w:r w:rsidRPr="00DF70FB">
        <w:rPr>
          <w:rFonts w:ascii="Times New Roman" w:hAnsi="Times New Roman"/>
          <w:lang w:val="pl-PL"/>
        </w:rPr>
        <w:t>psychicznych (traumatyczne przeżycia, które trudno zapomnieć i zaakceptować, depresje, którym nierzadko towarzyszą próby samobójcze itd.),</w:t>
      </w:r>
    </w:p>
    <w:p w:rsidR="009A417C" w:rsidRPr="00DF70FB" w:rsidRDefault="0031711E" w:rsidP="001A003F">
      <w:pPr>
        <w:pStyle w:val="ListParagraph"/>
        <w:numPr>
          <w:ilvl w:val="0"/>
          <w:numId w:val="43"/>
        </w:numPr>
        <w:jc w:val="both"/>
        <w:rPr>
          <w:rFonts w:ascii="Times New Roman" w:hAnsi="Times New Roman"/>
          <w:lang w:val="pl-PL"/>
        </w:rPr>
      </w:pPr>
      <w:r w:rsidRPr="00DF70FB">
        <w:rPr>
          <w:rFonts w:ascii="Times New Roman" w:hAnsi="Times New Roman"/>
          <w:lang w:val="pl-PL"/>
        </w:rPr>
        <w:t>społecznych (ostracyzm towarzyski, problemy z pracą, popadanie w nałogi itd.) czy prawnych (wyroki sądowe, dożywotnie pozbawianie prawa jazdy itd.).</w:t>
      </w:r>
    </w:p>
    <w:p w:rsidR="001A003F" w:rsidRPr="00DF70FB" w:rsidRDefault="001A003F" w:rsidP="001A003F">
      <w:pPr>
        <w:pStyle w:val="ListParagraph"/>
        <w:rPr>
          <w:rFonts w:ascii="Times New Roman" w:hAnsi="Times New Roman"/>
          <w:lang w:val="pl-PL"/>
        </w:rPr>
      </w:pPr>
    </w:p>
    <w:p w:rsidR="009A417C" w:rsidRPr="00DF70FB" w:rsidRDefault="0031711E" w:rsidP="00C53459">
      <w:pPr>
        <w:spacing w:after="0" w:line="240" w:lineRule="auto"/>
        <w:rPr>
          <w:szCs w:val="24"/>
          <w:lang w:val="pl-PL"/>
        </w:rPr>
      </w:pPr>
      <w:r w:rsidRPr="00DF70FB">
        <w:rPr>
          <w:szCs w:val="24"/>
          <w:lang w:val="pl-PL"/>
        </w:rPr>
        <w:t>Narratorami przekazów byli ludzie, a więc pierwszoplanowym nadawcą komunikatu stał się człowiek, którego wiarygodność budowana była w oparciu o jego własne, tragiczne doświadczenia. Pozwoliło to uczynić komunikat silnie emocjonalnym, co zwracało uwagę odbiorców i angażowało ich emocjonalnie, a ostatecznie – zwiększało zakres oddziaływania kampanii.</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lastRenderedPageBreak/>
        <w:t>Motywacją do zmiany zachowań stawał się obraz konsekwencji, jakie niesie niebezpieczne zachowanie na drodze. Przekazy skoncentrowane na osobach sprawców i ich losach odwróciły sferę wartości, do których zwykle odwołują się kampanie bezpieczeństwa ruchu drogowego. Ukazując szereg możliwych strat związanych ze sprawstwem wypadku, apelowano do egoizmu odbiorcy, nie zaś jego altruizmu.</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Poprzez walor emocjonalny przekazy kształtowały postawy użytkowników dróg, przyczyniając się do trwałej redukcji liczby wypadków drogowych. Komunikacja wspierała zatem cel ograniczenia liczby ofiar wypadków drogowych i w tym sensie osiągnęła synergię z kontynuowanymi, chociaż niestety na mniejszą skalę działaniami inżynieryjnymi realizowanymi przez GDDKiA na drogach krajowych.</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Nowoczesna komunikacja została także dostrzeżona przez świat zewnętrzny, co potwierdziły prestiżowe krajowe nagrody branży marketingowej, którymi uhonorowano kampanię: Złoty Orzeł, Kreatura i Media Trendy.</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b/>
          <w:i/>
          <w:lang w:val="pl-PL" w:eastAsia="de-DE"/>
        </w:rPr>
      </w:pPr>
      <w:r w:rsidRPr="00DF70FB">
        <w:rPr>
          <w:b/>
          <w:i/>
          <w:lang w:val="pl-PL" w:eastAsia="de-DE"/>
        </w:rPr>
        <w:t>Kampania 2011-12 Złe nawyki dobrych kierowców</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Kampania kontynuowała działania emocjonalne przy jednoczesnym dopełnianiu prowadzonej komunikacji przekazami racjonalnymi. Dlatego ta kampania:</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1) uświadamiała ryzyko nieracjonalnych zachowań na drodze, </w:t>
      </w:r>
    </w:p>
    <w:p w:rsidR="009A417C" w:rsidRPr="00DF70FB" w:rsidRDefault="0031711E" w:rsidP="00C53459">
      <w:pPr>
        <w:spacing w:after="0" w:line="240" w:lineRule="auto"/>
        <w:rPr>
          <w:szCs w:val="24"/>
          <w:lang w:val="pl-PL"/>
        </w:rPr>
      </w:pPr>
      <w:r w:rsidRPr="00DF70FB">
        <w:rPr>
          <w:szCs w:val="24"/>
          <w:lang w:val="pl-PL"/>
        </w:rPr>
        <w:t xml:space="preserve">2) podnosiła poziom wiedzy oraz umiejętności, a także </w:t>
      </w:r>
    </w:p>
    <w:p w:rsidR="009A417C" w:rsidRPr="00DF70FB" w:rsidRDefault="0031711E" w:rsidP="001514EE">
      <w:pPr>
        <w:spacing w:after="120" w:line="240" w:lineRule="auto"/>
        <w:rPr>
          <w:szCs w:val="24"/>
          <w:lang w:val="pl-PL"/>
        </w:rPr>
      </w:pPr>
      <w:r w:rsidRPr="00DF70FB">
        <w:rPr>
          <w:szCs w:val="24"/>
          <w:lang w:val="pl-PL"/>
        </w:rPr>
        <w:t>3) skłaniała do samooceny własnego postępowania.</w:t>
      </w:r>
    </w:p>
    <w:p w:rsidR="009A417C" w:rsidRPr="00DF70FB" w:rsidRDefault="0031711E" w:rsidP="00C53459">
      <w:pPr>
        <w:spacing w:after="0" w:line="240" w:lineRule="auto"/>
        <w:rPr>
          <w:szCs w:val="24"/>
          <w:lang w:val="pl-PL"/>
        </w:rPr>
      </w:pPr>
      <w:r w:rsidRPr="00DF70FB">
        <w:rPr>
          <w:szCs w:val="24"/>
          <w:lang w:val="pl-PL"/>
        </w:rPr>
        <w:t xml:space="preserve">Te trzy obszary oddziaływania na użytkowników dróg są kluczowe dla poprawy bezpieczeństwa drogowego a przez to skutecznego wsparcia celu programu “Drogi zaufania” – ograniczenia liczby wypadków, a zwłaszcza liczby ofiar śmiertelnych i osób rannych na drogach krajowych. </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Złe nawyki dobrych kierowców - w slogan wpisana jest celowa przewrotność. Nie dyskwalifikuje tych, którzy oceniają siebie jako dobrych kierowców, choć wcale nimi nie są. Nie ośmiesza ich i nie piętnuje. Pokazuje natomiast, że niemal wszyscy obarczeni jesteśmy złymi przyzwyczajeniami, tkwimy w niesprawdzonych</w:t>
      </w:r>
      <w:r w:rsidR="001A003F" w:rsidRPr="00DF70FB">
        <w:rPr>
          <w:szCs w:val="24"/>
          <w:lang w:val="pl-PL"/>
        </w:rPr>
        <w:t xml:space="preserve"> przekonaniach, żyjemy mitami o </w:t>
      </w:r>
      <w:r w:rsidRPr="00DF70FB">
        <w:rPr>
          <w:szCs w:val="24"/>
          <w:lang w:val="pl-PL"/>
        </w:rPr>
        <w:t>bezpieczeństwie drogowym, a pomimo to na drodze nie opuszcza nas pewność siebie.</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Istotne znaczenie dla bezpieczeństwa ma samoświadomość uczestników ruchu – umiejętność trafnej oceny samego siebie, swojej kondycji psychofizycznej, swoich słabych i mocnych stron. Dlatego</w:t>
      </w:r>
      <w:r w:rsidR="002942D3">
        <w:rPr>
          <w:szCs w:val="24"/>
          <w:lang w:val="pl-PL"/>
        </w:rPr>
        <w:t xml:space="preserve"> </w:t>
      </w:r>
      <w:r w:rsidRPr="00DF70FB">
        <w:rPr>
          <w:szCs w:val="24"/>
          <w:lang w:val="pl-PL"/>
        </w:rPr>
        <w:t>kampania odwołuje się do przekazu emocjonalnego po to, by prowokować odbiorcę do samooceny własnego zachowania na drodze.</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W kampanii na wypadki drogowe spoglądamy przez pryzmat autentycznie przeżywanych emocji, jakich doświadczają osoby zawodowo zajmujące się bezpieczeństwem drogowym. Doświadczenia zawodowe wskazanych bohaterów zostają pozbawione służbowego formalizmu i stają się prawdziwie wstrząsającymi relacjami o doświadczanych na co dzień dramatach ludzi: ofiarach i sprawcach wypadków oraz ich rodzinach. Przekaz jest silnie emocjonalny, czasami wstrząsający realnością i prawdziwoś</w:t>
      </w:r>
      <w:r w:rsidR="001A003F" w:rsidRPr="00DF70FB">
        <w:rPr>
          <w:szCs w:val="24"/>
          <w:lang w:val="pl-PL"/>
        </w:rPr>
        <w:t>cią świata kreowanego w </w:t>
      </w:r>
      <w:r w:rsidRPr="00DF70FB">
        <w:rPr>
          <w:szCs w:val="24"/>
          <w:lang w:val="pl-PL"/>
        </w:rPr>
        <w:t>opowieści, daje odbiorcy impuls do dokonania samo</w:t>
      </w:r>
      <w:r w:rsidR="001A003F" w:rsidRPr="00DF70FB">
        <w:rPr>
          <w:szCs w:val="24"/>
          <w:lang w:val="pl-PL"/>
        </w:rPr>
        <w:t>oceny swoich zachowań, postaw i </w:t>
      </w:r>
      <w:r w:rsidRPr="00DF70FB">
        <w:rPr>
          <w:szCs w:val="24"/>
          <w:lang w:val="pl-PL"/>
        </w:rPr>
        <w:t>przekonań dotyczących zachowania na drodze.</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lastRenderedPageBreak/>
        <w:t>O ile przekaz emocjonalny ma skłaniać odbiorców do dokonywania samooceny, o tyle rolą komunikacji racjonalnej będącej częścią kampanii jest podnoszenie ich wiedzy i umiejętności związanych z uczestnictwem w ruchu drogowym, a także uświadamianie ryzyka</w:t>
      </w:r>
      <w:r w:rsidR="00A47A3C" w:rsidRPr="00DF70FB">
        <w:rPr>
          <w:szCs w:val="24"/>
          <w:lang w:val="pl-PL"/>
        </w:rPr>
        <w:t>.</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Dostępność nowej i zmodernizowanej infrastruktury i budowanie zaufania do stanu technicznego i oznakowania dróg jest trwałym elementem komunikacji racjonalnej podczas całej kampanii i buduje też markę GDDKiA. Wynika to z faktu, że wdrażanie tych rozwiązań jest także integralnym elementem programu “Drogi zaufania”. </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b/>
          <w:szCs w:val="24"/>
          <w:lang w:val="pl-PL"/>
        </w:rPr>
      </w:pPr>
      <w:r w:rsidRPr="00DF70FB">
        <w:rPr>
          <w:b/>
          <w:i/>
          <w:lang w:val="pl-PL" w:eastAsia="de-DE"/>
        </w:rPr>
        <w:t>Narodowy Eksperyment na drogach krajowych „Weekend bez ofiar”</w:t>
      </w:r>
    </w:p>
    <w:p w:rsidR="00A47A3C" w:rsidRPr="00DF70FB" w:rsidRDefault="00A47A3C" w:rsidP="00C53459">
      <w:pPr>
        <w:spacing w:after="0" w:line="240" w:lineRule="auto"/>
        <w:rPr>
          <w:b/>
          <w:szCs w:val="24"/>
          <w:lang w:val="pl-PL"/>
        </w:rPr>
      </w:pPr>
    </w:p>
    <w:p w:rsidR="009A417C" w:rsidRPr="00DF70FB" w:rsidRDefault="0031711E" w:rsidP="00C53459">
      <w:pPr>
        <w:spacing w:after="0" w:line="240" w:lineRule="auto"/>
        <w:rPr>
          <w:szCs w:val="24"/>
          <w:lang w:val="pl-PL"/>
        </w:rPr>
      </w:pPr>
      <w:r w:rsidRPr="00DF70FB">
        <w:rPr>
          <w:szCs w:val="24"/>
          <w:lang w:val="pl-PL"/>
        </w:rPr>
        <w:t>Istotnym elementem pozostającym w korelacji z programem Drogi Zaufania był projekt Narodowy Eksperyment na drogach krajowych „Weekend bez ofiar”. Zrealizowany został dwukrotnie w latach 2010 i 2011 z wykorzystaniem środków pożyczkowych Banku Światowego. Projekt został zorganizowany wspólnie z partnerami przedsięwzięcia zaangażowanymi aktywnie w poprawę bezpieczeństwa drogowego: Krajową Radą Bezpieczeństwa Ruchu Drogowego, Ministerstwem Zdrowia, Komendą Główna Państwowej Straży Pożarnej, Komendą Główną Policji, PKP Polskimi Liniami Kolejowymi S.A., Komendą Główną Żandarmerii Wojskowej, Lotniczym Pogotowiem Ratunkowym oraz Głównym Inspektoratem Transportu Drogowego. Patronat honorowy sprawował Minister Infrastruktury. Akcję licznie poparły media ogólnopolskie i regionalne oraz różnego rodzaju instytucje i stowarzyszenia zaangażowane w działania na rzecz bezpieczeństwa ruchu drogowego.</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W ramach akcji prowadzonych w ciągu wakacyjnego weekendu o wzmożonym ruchu samochodowym prowadzone były działania edukacyjne – za pośrednictwem mediów, upowszechniając wiedzę o praktycznych aspektach bezpieczeństwa drogowego, a także na organizowanych rodzinnych piknikach edukacyjnych. W I</w:t>
      </w:r>
      <w:r w:rsidR="001A003F" w:rsidRPr="00DF70FB">
        <w:rPr>
          <w:szCs w:val="24"/>
          <w:lang w:val="pl-PL"/>
        </w:rPr>
        <w:t>nowrocławiu, Załuskach, Łodzi i </w:t>
      </w:r>
      <w:r w:rsidRPr="00DF70FB">
        <w:rPr>
          <w:szCs w:val="24"/>
          <w:lang w:val="pl-PL"/>
        </w:rPr>
        <w:t xml:space="preserve">Warszawie </w:t>
      </w:r>
      <w:r w:rsidR="00FC1D22">
        <w:rPr>
          <w:szCs w:val="24"/>
          <w:lang w:val="pl-PL"/>
        </w:rPr>
        <w:t>oraz</w:t>
      </w:r>
      <w:r w:rsidRPr="00DF70FB">
        <w:rPr>
          <w:szCs w:val="24"/>
          <w:lang w:val="pl-PL"/>
        </w:rPr>
        <w:t xml:space="preserve"> wielu innych miastach na specjalnych platformach można było sprawdzić, czym grozi jazda bez zapiętych pasów, a także jak zachowuje się ciało kierowcy podczas dachowania. Uczestnicy happeningów mieli też szansę przejść kurs pierwszej pomocy, sprawdzić na elektronicznych symulatorach znajomość przepisów ruchu drogowego oraz spróbować swoich sił za kierownicą ciężarówki i autobusu. Finał Narodowego Eksperymentu Bezpieczeństwa odbył się w Warszawie na polach Parku Szczęśliwickiego.</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Do Narodowego Eksperymentu Bezpieczeństwa dołączyło też wiele Wojewódzkich Ośrodków Ruchu Drogowego, które w weekend 24-26 czerwca 2011 roku prowadziły także działania edukacyjne. Sprawna współpraca wszystkich służb pokazała, że możliwa jest synergia działań inżynierskich, edukacyjnych, nadzoru nad ruchem oraz ratownictwa medycznego.</w:t>
      </w:r>
    </w:p>
    <w:p w:rsidR="00A47A3C" w:rsidRPr="00DF70FB" w:rsidRDefault="00A47A3C" w:rsidP="00C53459">
      <w:pPr>
        <w:spacing w:after="0" w:line="240" w:lineRule="auto"/>
        <w:rPr>
          <w:szCs w:val="24"/>
          <w:lang w:val="pl-PL"/>
        </w:rPr>
      </w:pPr>
    </w:p>
    <w:p w:rsidR="006107F4" w:rsidRPr="00DF70FB" w:rsidRDefault="0031711E" w:rsidP="006107F4">
      <w:pPr>
        <w:spacing w:after="0" w:line="240" w:lineRule="auto"/>
        <w:rPr>
          <w:szCs w:val="24"/>
          <w:lang w:val="pl-PL"/>
        </w:rPr>
      </w:pPr>
      <w:r w:rsidRPr="00DF70FB">
        <w:rPr>
          <w:szCs w:val="24"/>
          <w:lang w:val="pl-PL"/>
        </w:rPr>
        <w:t>Niestety działania promocyjne nie przełożyły się na zauważalne zmniejszenie liczby ofiar śmiertelnych podczas „Weekendu bez ofiar”. Prawdopodobnie był to jeden z powodów dla którego w roku 2012 akcja nie została powtórzona.</w:t>
      </w:r>
    </w:p>
    <w:p w:rsidR="006107F4" w:rsidRPr="00DF70FB" w:rsidRDefault="006107F4" w:rsidP="006107F4">
      <w:pPr>
        <w:spacing w:after="0" w:line="240" w:lineRule="auto"/>
        <w:rPr>
          <w:szCs w:val="24"/>
          <w:lang w:val="pl-PL"/>
        </w:rPr>
      </w:pPr>
    </w:p>
    <w:p w:rsidR="009A417C" w:rsidRPr="00DF70FB" w:rsidRDefault="0031711E" w:rsidP="006107F4">
      <w:pPr>
        <w:spacing w:after="0" w:line="240" w:lineRule="auto"/>
        <w:rPr>
          <w:b/>
          <w:i/>
          <w:lang w:val="pl-PL" w:eastAsia="de-DE"/>
        </w:rPr>
      </w:pPr>
      <w:r w:rsidRPr="00DF70FB">
        <w:rPr>
          <w:b/>
          <w:i/>
          <w:lang w:val="pl-PL" w:eastAsia="de-DE"/>
        </w:rPr>
        <w:t>Rezultaty</w:t>
      </w:r>
    </w:p>
    <w:p w:rsidR="00C53459" w:rsidRPr="00DF70FB" w:rsidRDefault="00C53459"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Jako punkt wyjścia można potraktować statystykę wypadków i ich ofiar na drogach krajowych (zarządzanych przez GDDKiA) za 2006 rok.</w:t>
      </w:r>
    </w:p>
    <w:p w:rsidR="00A47A3C" w:rsidRPr="00DF70FB" w:rsidRDefault="00A47A3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lastRenderedPageBreak/>
        <w:t>Porównując statystyki drogowe 2011 i 2006 roku także wyraźnie widać spadek liczb</w:t>
      </w:r>
      <w:r w:rsidR="00D30551">
        <w:rPr>
          <w:szCs w:val="24"/>
          <w:lang w:val="pl-PL"/>
        </w:rPr>
        <w:t>y</w:t>
      </w:r>
      <w:r w:rsidRPr="00DF70FB">
        <w:rPr>
          <w:szCs w:val="24"/>
          <w:lang w:val="pl-PL"/>
        </w:rPr>
        <w:t xml:space="preserve"> wypadków, rannych i zabitych, chociaż mało prawdopodobne wydaje się osiągnięcie 75% spadku do roku 2013</w:t>
      </w:r>
    </w:p>
    <w:p w:rsidR="00C53459" w:rsidRPr="00E564AA" w:rsidRDefault="00C53459">
      <w:pPr>
        <w:spacing w:after="0" w:line="240" w:lineRule="auto"/>
        <w:jc w:val="left"/>
        <w:rPr>
          <w:b/>
          <w:i/>
          <w:sz w:val="22"/>
          <w:szCs w:val="24"/>
          <w:lang w:val="pl-PL"/>
        </w:rPr>
      </w:pPr>
    </w:p>
    <w:p w:rsidR="009A417C" w:rsidRPr="00E564AA" w:rsidRDefault="0031711E" w:rsidP="00C53459">
      <w:pPr>
        <w:spacing w:after="0" w:line="240" w:lineRule="auto"/>
        <w:rPr>
          <w:b/>
          <w:i/>
          <w:sz w:val="22"/>
          <w:szCs w:val="24"/>
          <w:lang w:val="pl-PL"/>
        </w:rPr>
      </w:pPr>
      <w:r w:rsidRPr="00E564AA">
        <w:rPr>
          <w:b/>
          <w:i/>
          <w:sz w:val="22"/>
          <w:szCs w:val="24"/>
          <w:lang w:val="pl-PL"/>
        </w:rPr>
        <w:t xml:space="preserve">Tabela: Statystyka wypadków na drogach krajowych w Polsce </w:t>
      </w:r>
    </w:p>
    <w:p w:rsidR="00C53459" w:rsidRPr="00DF70FB" w:rsidRDefault="00C53459" w:rsidP="00C53459">
      <w:pPr>
        <w:spacing w:after="0" w:line="240" w:lineRule="auto"/>
        <w:rPr>
          <w:b/>
          <w:i/>
          <w:szCs w:val="24"/>
          <w:lang w:val="pl-PL"/>
        </w:rPr>
      </w:pPr>
    </w:p>
    <w:tbl>
      <w:tblPr>
        <w:tblW w:w="6716" w:type="dxa"/>
        <w:jc w:val="center"/>
        <w:tblBorders>
          <w:top w:val="single" w:sz="6" w:space="0" w:color="454545"/>
          <w:left w:val="single" w:sz="6" w:space="0" w:color="454545"/>
          <w:bottom w:val="single" w:sz="6" w:space="0" w:color="454545"/>
          <w:right w:val="single" w:sz="6" w:space="0" w:color="454545"/>
        </w:tblBorders>
        <w:tblCellMar>
          <w:top w:w="30" w:type="dxa"/>
          <w:left w:w="30" w:type="dxa"/>
          <w:bottom w:w="30" w:type="dxa"/>
          <w:right w:w="30" w:type="dxa"/>
        </w:tblCellMar>
        <w:tblLook w:val="0400" w:firstRow="0" w:lastRow="0" w:firstColumn="0" w:lastColumn="0" w:noHBand="0" w:noVBand="1"/>
      </w:tblPr>
      <w:tblGrid>
        <w:gridCol w:w="2054"/>
        <w:gridCol w:w="846"/>
        <w:gridCol w:w="846"/>
        <w:gridCol w:w="846"/>
        <w:gridCol w:w="846"/>
        <w:gridCol w:w="1278"/>
      </w:tblGrid>
      <w:tr w:rsidR="009A417C" w:rsidRPr="00DF70FB" w:rsidTr="00C53459">
        <w:trPr>
          <w:jc w:val="center"/>
        </w:trPr>
        <w:tc>
          <w:tcPr>
            <w:tcW w:w="0" w:type="auto"/>
            <w:tcBorders>
              <w:top w:val="single" w:sz="6" w:space="0" w:color="454545"/>
              <w:bottom w:val="single" w:sz="6" w:space="0" w:color="454545"/>
              <w:right w:val="single" w:sz="6" w:space="0" w:color="454545"/>
            </w:tcBorders>
            <w:vAlign w:val="center"/>
          </w:tcPr>
          <w:p w:rsidR="009A417C" w:rsidRPr="00DF70FB" w:rsidRDefault="009A417C" w:rsidP="00C53459">
            <w:pPr>
              <w:spacing w:after="0" w:line="240" w:lineRule="auto"/>
              <w:rPr>
                <w:szCs w:val="24"/>
                <w:lang w:val="pl-PL"/>
              </w:rPr>
            </w:pPr>
          </w:p>
        </w:tc>
        <w:tc>
          <w:tcPr>
            <w:tcW w:w="0" w:type="auto"/>
            <w:tcBorders>
              <w:top w:val="single" w:sz="6" w:space="0" w:color="454545"/>
              <w:left w:val="single" w:sz="6" w:space="0" w:color="454545"/>
              <w:bottom w:val="single" w:sz="6" w:space="0" w:color="454545"/>
              <w:right w:val="single" w:sz="6" w:space="0" w:color="454545"/>
            </w:tcBorders>
          </w:tcPr>
          <w:p w:rsidR="009A417C" w:rsidRPr="00DF70FB" w:rsidRDefault="0031711E" w:rsidP="00C53459">
            <w:pPr>
              <w:spacing w:after="0" w:line="240" w:lineRule="auto"/>
              <w:rPr>
                <w:b/>
                <w:bCs/>
                <w:szCs w:val="24"/>
                <w:lang w:val="pl-PL"/>
              </w:rPr>
            </w:pPr>
            <w:r w:rsidRPr="00DF70FB">
              <w:rPr>
                <w:b/>
                <w:bCs/>
                <w:szCs w:val="24"/>
                <w:lang w:val="pl-PL"/>
              </w:rPr>
              <w:t>2006</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b/>
                <w:bCs/>
                <w:szCs w:val="24"/>
                <w:lang w:val="pl-PL"/>
              </w:rPr>
              <w:t>2009</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b/>
                <w:bCs/>
                <w:szCs w:val="24"/>
                <w:lang w:val="pl-PL"/>
              </w:rPr>
              <w:t>2010</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b/>
                <w:bCs/>
                <w:szCs w:val="24"/>
                <w:lang w:val="pl-PL"/>
              </w:rPr>
              <w:t>2011</w:t>
            </w:r>
          </w:p>
        </w:tc>
        <w:tc>
          <w:tcPr>
            <w:tcW w:w="0" w:type="auto"/>
            <w:tcBorders>
              <w:top w:val="single" w:sz="6" w:space="0" w:color="454545"/>
              <w:left w:val="single" w:sz="6" w:space="0" w:color="454545"/>
              <w:bottom w:val="single" w:sz="6" w:space="0" w:color="454545"/>
            </w:tcBorders>
          </w:tcPr>
          <w:p w:rsidR="009A417C" w:rsidRPr="00DF70FB" w:rsidRDefault="0031711E" w:rsidP="00C53459">
            <w:pPr>
              <w:spacing w:after="0" w:line="240" w:lineRule="auto"/>
              <w:rPr>
                <w:b/>
                <w:bCs/>
                <w:szCs w:val="24"/>
                <w:lang w:val="pl-PL"/>
              </w:rPr>
            </w:pPr>
            <w:r w:rsidRPr="00DF70FB">
              <w:rPr>
                <w:b/>
                <w:bCs/>
                <w:szCs w:val="24"/>
                <w:lang w:val="pl-PL"/>
              </w:rPr>
              <w:t>2011/2006</w:t>
            </w:r>
          </w:p>
        </w:tc>
      </w:tr>
      <w:tr w:rsidR="009A417C" w:rsidRPr="00DF70FB" w:rsidTr="00C53459">
        <w:trPr>
          <w:jc w:val="center"/>
        </w:trPr>
        <w:tc>
          <w:tcPr>
            <w:tcW w:w="0" w:type="auto"/>
            <w:tcBorders>
              <w:top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 xml:space="preserve">liczba wypadków </w:t>
            </w:r>
          </w:p>
        </w:tc>
        <w:tc>
          <w:tcPr>
            <w:tcW w:w="0" w:type="auto"/>
            <w:tcBorders>
              <w:top w:val="single" w:sz="6" w:space="0" w:color="454545"/>
              <w:left w:val="single" w:sz="6" w:space="0" w:color="454545"/>
              <w:bottom w:val="single" w:sz="6" w:space="0" w:color="454545"/>
              <w:right w:val="single" w:sz="6" w:space="0" w:color="454545"/>
            </w:tcBorders>
          </w:tcPr>
          <w:p w:rsidR="009A417C" w:rsidRPr="00DF70FB" w:rsidRDefault="0031711E" w:rsidP="00C53459">
            <w:pPr>
              <w:spacing w:after="0" w:line="240" w:lineRule="auto"/>
              <w:rPr>
                <w:szCs w:val="24"/>
                <w:lang w:val="pl-PL"/>
              </w:rPr>
            </w:pPr>
            <w:r w:rsidRPr="00DF70FB">
              <w:rPr>
                <w:szCs w:val="24"/>
                <w:lang w:val="pl-PL"/>
              </w:rPr>
              <w:t>9 722</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8 589</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8 096</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7 991</w:t>
            </w:r>
          </w:p>
        </w:tc>
        <w:tc>
          <w:tcPr>
            <w:tcW w:w="0" w:type="auto"/>
            <w:tcBorders>
              <w:top w:val="single" w:sz="6" w:space="0" w:color="454545"/>
              <w:left w:val="single" w:sz="6" w:space="0" w:color="454545"/>
              <w:bottom w:val="single" w:sz="6" w:space="0" w:color="454545"/>
            </w:tcBorders>
          </w:tcPr>
          <w:p w:rsidR="009A417C" w:rsidRPr="00DF70FB" w:rsidRDefault="0031711E" w:rsidP="00C53459">
            <w:pPr>
              <w:spacing w:after="0" w:line="240" w:lineRule="auto"/>
              <w:rPr>
                <w:szCs w:val="24"/>
                <w:lang w:val="pl-PL"/>
              </w:rPr>
            </w:pPr>
            <w:r w:rsidRPr="00DF70FB">
              <w:rPr>
                <w:szCs w:val="24"/>
                <w:lang w:val="pl-PL"/>
              </w:rPr>
              <w:t>-18%</w:t>
            </w:r>
          </w:p>
        </w:tc>
      </w:tr>
      <w:tr w:rsidR="009A417C" w:rsidRPr="00DF70FB" w:rsidTr="00C53459">
        <w:trPr>
          <w:jc w:val="center"/>
        </w:trPr>
        <w:tc>
          <w:tcPr>
            <w:tcW w:w="0" w:type="auto"/>
            <w:tcBorders>
              <w:top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liczba zabitych</w:t>
            </w:r>
          </w:p>
        </w:tc>
        <w:tc>
          <w:tcPr>
            <w:tcW w:w="0" w:type="auto"/>
            <w:tcBorders>
              <w:top w:val="single" w:sz="6" w:space="0" w:color="454545"/>
              <w:left w:val="single" w:sz="6" w:space="0" w:color="454545"/>
              <w:bottom w:val="single" w:sz="6" w:space="0" w:color="454545"/>
              <w:right w:val="single" w:sz="6" w:space="0" w:color="454545"/>
            </w:tcBorders>
          </w:tcPr>
          <w:p w:rsidR="009A417C" w:rsidRPr="00DF70FB" w:rsidRDefault="0031711E" w:rsidP="00C53459">
            <w:pPr>
              <w:spacing w:after="0" w:line="240" w:lineRule="auto"/>
              <w:rPr>
                <w:szCs w:val="24"/>
                <w:lang w:val="pl-PL"/>
              </w:rPr>
            </w:pPr>
            <w:r w:rsidRPr="00DF70FB">
              <w:rPr>
                <w:szCs w:val="24"/>
                <w:lang w:val="pl-PL"/>
              </w:rPr>
              <w:t>1 962</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1 461</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1 416</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1 513</w:t>
            </w:r>
          </w:p>
        </w:tc>
        <w:tc>
          <w:tcPr>
            <w:tcW w:w="0" w:type="auto"/>
            <w:tcBorders>
              <w:top w:val="single" w:sz="6" w:space="0" w:color="454545"/>
              <w:left w:val="single" w:sz="6" w:space="0" w:color="454545"/>
              <w:bottom w:val="single" w:sz="6" w:space="0" w:color="454545"/>
            </w:tcBorders>
          </w:tcPr>
          <w:p w:rsidR="009A417C" w:rsidRPr="00DF70FB" w:rsidRDefault="0031711E" w:rsidP="00C53459">
            <w:pPr>
              <w:spacing w:after="0" w:line="240" w:lineRule="auto"/>
              <w:rPr>
                <w:szCs w:val="24"/>
                <w:lang w:val="pl-PL"/>
              </w:rPr>
            </w:pPr>
            <w:r w:rsidRPr="00DF70FB">
              <w:rPr>
                <w:szCs w:val="24"/>
                <w:lang w:val="pl-PL"/>
              </w:rPr>
              <w:t>-23%</w:t>
            </w:r>
          </w:p>
        </w:tc>
      </w:tr>
      <w:tr w:rsidR="009A417C" w:rsidRPr="00DF70FB" w:rsidTr="00C53459">
        <w:trPr>
          <w:jc w:val="center"/>
        </w:trPr>
        <w:tc>
          <w:tcPr>
            <w:tcW w:w="0" w:type="auto"/>
            <w:tcBorders>
              <w:top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liczba rannych</w:t>
            </w:r>
          </w:p>
        </w:tc>
        <w:tc>
          <w:tcPr>
            <w:tcW w:w="0" w:type="auto"/>
            <w:tcBorders>
              <w:top w:val="single" w:sz="6" w:space="0" w:color="454545"/>
              <w:left w:val="single" w:sz="6" w:space="0" w:color="454545"/>
              <w:bottom w:val="single" w:sz="6" w:space="0" w:color="454545"/>
              <w:right w:val="single" w:sz="6" w:space="0" w:color="454545"/>
            </w:tcBorders>
          </w:tcPr>
          <w:p w:rsidR="009A417C" w:rsidRPr="00DF70FB" w:rsidRDefault="0031711E" w:rsidP="00C53459">
            <w:pPr>
              <w:spacing w:after="0" w:line="240" w:lineRule="auto"/>
              <w:rPr>
                <w:szCs w:val="24"/>
                <w:lang w:val="pl-PL"/>
              </w:rPr>
            </w:pPr>
            <w:r w:rsidRPr="00DF70FB">
              <w:rPr>
                <w:szCs w:val="24"/>
                <w:lang w:val="pl-PL"/>
              </w:rPr>
              <w:t>13 406</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11 955</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11 263</w:t>
            </w:r>
          </w:p>
        </w:tc>
        <w:tc>
          <w:tcPr>
            <w:tcW w:w="0" w:type="auto"/>
            <w:tcBorders>
              <w:top w:val="single" w:sz="6" w:space="0" w:color="454545"/>
              <w:left w:val="single" w:sz="6" w:space="0" w:color="454545"/>
              <w:bottom w:val="single" w:sz="6" w:space="0" w:color="454545"/>
              <w:right w:val="single" w:sz="6" w:space="0" w:color="454545"/>
            </w:tcBorders>
            <w:vAlign w:val="center"/>
          </w:tcPr>
          <w:p w:rsidR="009A417C" w:rsidRPr="00DF70FB" w:rsidRDefault="0031711E" w:rsidP="00C53459">
            <w:pPr>
              <w:spacing w:after="0" w:line="240" w:lineRule="auto"/>
              <w:rPr>
                <w:szCs w:val="24"/>
                <w:lang w:val="pl-PL"/>
              </w:rPr>
            </w:pPr>
            <w:r w:rsidRPr="00DF70FB">
              <w:rPr>
                <w:szCs w:val="24"/>
                <w:lang w:val="pl-PL"/>
              </w:rPr>
              <w:t>10 728</w:t>
            </w:r>
          </w:p>
        </w:tc>
        <w:tc>
          <w:tcPr>
            <w:tcW w:w="0" w:type="auto"/>
            <w:tcBorders>
              <w:top w:val="single" w:sz="6" w:space="0" w:color="454545"/>
              <w:left w:val="single" w:sz="6" w:space="0" w:color="454545"/>
              <w:bottom w:val="single" w:sz="6" w:space="0" w:color="454545"/>
            </w:tcBorders>
          </w:tcPr>
          <w:p w:rsidR="009A417C" w:rsidRPr="00DF70FB" w:rsidRDefault="0031711E" w:rsidP="00C53459">
            <w:pPr>
              <w:spacing w:after="0" w:line="240" w:lineRule="auto"/>
              <w:rPr>
                <w:szCs w:val="24"/>
                <w:lang w:val="pl-PL"/>
              </w:rPr>
            </w:pPr>
            <w:r w:rsidRPr="00DF70FB">
              <w:rPr>
                <w:szCs w:val="24"/>
                <w:lang w:val="pl-PL"/>
              </w:rPr>
              <w:t>-20%</w:t>
            </w:r>
          </w:p>
        </w:tc>
      </w:tr>
    </w:tbl>
    <w:p w:rsidR="00C53459" w:rsidRPr="00DF70FB" w:rsidRDefault="00C53459" w:rsidP="00C53459">
      <w:pPr>
        <w:keepNext/>
        <w:spacing w:after="0" w:line="240" w:lineRule="auto"/>
        <w:outlineLvl w:val="0"/>
        <w:rPr>
          <w:b/>
          <w:kern w:val="32"/>
          <w:szCs w:val="24"/>
          <w:lang w:val="pl-PL" w:eastAsia="de-DE"/>
        </w:rPr>
      </w:pPr>
    </w:p>
    <w:p w:rsidR="009A417C" w:rsidRPr="00DF70FB" w:rsidRDefault="0031711E" w:rsidP="006107F4">
      <w:pPr>
        <w:rPr>
          <w:b/>
          <w:i/>
          <w:lang w:val="pl-PL" w:eastAsia="de-DE"/>
        </w:rPr>
      </w:pPr>
      <w:r w:rsidRPr="00DF70FB">
        <w:rPr>
          <w:b/>
          <w:i/>
          <w:lang w:val="pl-PL" w:eastAsia="de-DE"/>
        </w:rPr>
        <w:t xml:space="preserve">Koszty </w:t>
      </w:r>
    </w:p>
    <w:p w:rsidR="009A417C" w:rsidRPr="00DF70FB" w:rsidRDefault="0031711E" w:rsidP="00C53459">
      <w:pPr>
        <w:spacing w:after="0" w:line="240" w:lineRule="auto"/>
        <w:rPr>
          <w:szCs w:val="24"/>
          <w:lang w:val="pl-PL"/>
        </w:rPr>
      </w:pPr>
      <w:r w:rsidRPr="00DF70FB">
        <w:rPr>
          <w:szCs w:val="24"/>
          <w:lang w:val="pl-PL"/>
        </w:rPr>
        <w:t>Szacowane koszty programu w jego tzw. części miękkiej</w:t>
      </w:r>
      <w:r w:rsidR="001B6845" w:rsidRPr="00DF70FB">
        <w:rPr>
          <w:szCs w:val="24"/>
          <w:lang w:val="pl-PL"/>
        </w:rPr>
        <w:t>,</w:t>
      </w:r>
      <w:r w:rsidRPr="00DF70FB">
        <w:rPr>
          <w:szCs w:val="24"/>
          <w:lang w:val="pl-PL"/>
        </w:rPr>
        <w:t xml:space="preserve"> to znaczy dotyczącej kampanii oraz działań promocyjno-informacyjnych</w:t>
      </w:r>
      <w:r w:rsidR="001B6845" w:rsidRPr="00DF70FB">
        <w:rPr>
          <w:szCs w:val="24"/>
          <w:lang w:val="pl-PL"/>
        </w:rPr>
        <w:t>,</w:t>
      </w:r>
      <w:r w:rsidRPr="00DF70FB">
        <w:rPr>
          <w:szCs w:val="24"/>
          <w:lang w:val="pl-PL"/>
        </w:rPr>
        <w:t xml:space="preserve"> wynoszą ok. 30 milionów złotych (9 milionów $).</w:t>
      </w:r>
    </w:p>
    <w:p w:rsidR="009A417C" w:rsidRPr="00DF70FB" w:rsidRDefault="0031711E" w:rsidP="00C53459">
      <w:pPr>
        <w:spacing w:after="0" w:line="240" w:lineRule="auto"/>
        <w:rPr>
          <w:szCs w:val="24"/>
          <w:lang w:val="pl-PL"/>
        </w:rPr>
      </w:pPr>
      <w:r w:rsidRPr="00DF70FB">
        <w:rPr>
          <w:szCs w:val="24"/>
          <w:lang w:val="pl-PL"/>
        </w:rPr>
        <w:t>Niestety bardzo trudne jest oszacowanie kosztów związanych z infrastrukturą, ponieważ działania remontowo-modernizacyjne na drogach objętych</w:t>
      </w:r>
      <w:r w:rsidR="00C53459" w:rsidRPr="00DF70FB">
        <w:rPr>
          <w:szCs w:val="24"/>
          <w:lang w:val="pl-PL"/>
        </w:rPr>
        <w:t xml:space="preserve"> programem prowadzone były w </w:t>
      </w:r>
      <w:r w:rsidRPr="00DF70FB">
        <w:rPr>
          <w:szCs w:val="24"/>
          <w:lang w:val="pl-PL"/>
        </w:rPr>
        <w:t>ramach corocznych ogólnych budżetów remontowych GDDKiA i nie były szczegółowo monitorowane. Na podstawie danych GDDKiA szacuje się, że koszty związane z poprawą bezpieczeństwa infrastruktury w ramach programu „Drogi Zaufania” wyniosły ok. 80 mln zł (25 mln $) w roku 2007, ok. 280 mln zł w roku 2010 i ok. 140 mln zł (46 mln $) w roku 2011.</w:t>
      </w:r>
    </w:p>
    <w:p w:rsidR="00C53459" w:rsidRPr="00DF70FB" w:rsidRDefault="00C53459" w:rsidP="00C53459">
      <w:pPr>
        <w:keepNext/>
        <w:spacing w:after="0" w:line="240" w:lineRule="auto"/>
        <w:outlineLvl w:val="0"/>
        <w:rPr>
          <w:b/>
          <w:kern w:val="32"/>
          <w:szCs w:val="24"/>
          <w:lang w:val="pl-PL" w:eastAsia="de-DE"/>
        </w:rPr>
      </w:pPr>
    </w:p>
    <w:p w:rsidR="009A417C" w:rsidRPr="00DF70FB" w:rsidRDefault="0031711E" w:rsidP="006107F4">
      <w:pPr>
        <w:rPr>
          <w:b/>
          <w:color w:val="548DD4"/>
          <w:lang w:val="pl-PL" w:eastAsia="de-DE"/>
        </w:rPr>
      </w:pPr>
      <w:r w:rsidRPr="00DF70FB">
        <w:rPr>
          <w:b/>
          <w:lang w:val="pl-PL" w:eastAsia="de-DE"/>
        </w:rPr>
        <w:t>Komentarz</w:t>
      </w:r>
    </w:p>
    <w:p w:rsidR="009A417C" w:rsidRPr="00DF70FB" w:rsidRDefault="0031711E" w:rsidP="00C53459">
      <w:pPr>
        <w:spacing w:after="0" w:line="240" w:lineRule="auto"/>
        <w:rPr>
          <w:szCs w:val="24"/>
          <w:lang w:val="pl-PL"/>
        </w:rPr>
      </w:pPr>
      <w:r w:rsidRPr="00DF70FB">
        <w:rPr>
          <w:szCs w:val="24"/>
          <w:lang w:val="pl-PL"/>
        </w:rPr>
        <w:t>Niewątpliwie program był i nadal jest ważnym składnikiem działań prowadzonych przez rząd za pośrednictwem GDDKiA w celu poprawy stanu bezpieczeństwa przede wszystkim na drogach krajowych. Niestety nie obejmował on swoim zasięgiem dróg samorządowych administrowanych przez władze lokalne praktycznie wcale w zakresie poprawy infrastruktury i tylko w ograniczonym zakresie w działaniach promocyjno informacyjnych (głównie poprzez zapraszanie przedstawicieli władz samorządowych i lokalnych partnerów do udziału w konferencjach czy do współpracy przy organizacji różnego rodzaju wydarzeń promocyjno-informacyjnych</w:t>
      </w:r>
      <w:r w:rsidR="001B6845" w:rsidRPr="00DF70FB">
        <w:rPr>
          <w:szCs w:val="24"/>
          <w:lang w:val="pl-PL"/>
        </w:rPr>
        <w:t>)</w:t>
      </w:r>
      <w:r w:rsidRPr="00DF70FB">
        <w:rPr>
          <w:szCs w:val="24"/>
          <w:lang w:val="pl-PL"/>
        </w:rPr>
        <w:t>.</w:t>
      </w:r>
    </w:p>
    <w:p w:rsidR="00C53459" w:rsidRPr="00DF70FB" w:rsidRDefault="00C53459"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Program ewoluował od oryginalnego pomysłu, jeszc</w:t>
      </w:r>
      <w:r w:rsidR="00C53459" w:rsidRPr="00DF70FB">
        <w:rPr>
          <w:szCs w:val="24"/>
          <w:lang w:val="pl-PL"/>
        </w:rPr>
        <w:t>ze jako program „Ósemka-8-88” w </w:t>
      </w:r>
      <w:r w:rsidRPr="00DF70FB">
        <w:rPr>
          <w:szCs w:val="24"/>
          <w:lang w:val="pl-PL"/>
        </w:rPr>
        <w:t>latach 2007-9, który z założenia miał obejmować zarówno działania związane z poprawą infrastruktury, jak i edukacyj</w:t>
      </w:r>
      <w:r w:rsidR="00D30551">
        <w:rPr>
          <w:szCs w:val="24"/>
          <w:lang w:val="pl-PL"/>
        </w:rPr>
        <w:t>no</w:t>
      </w:r>
      <w:r w:rsidRPr="00DF70FB">
        <w:rPr>
          <w:szCs w:val="24"/>
          <w:lang w:val="pl-PL"/>
        </w:rPr>
        <w:t>–informacyjne prze</w:t>
      </w:r>
      <w:r w:rsidR="00C53459" w:rsidRPr="00DF70FB">
        <w:rPr>
          <w:szCs w:val="24"/>
          <w:lang w:val="pl-PL"/>
        </w:rPr>
        <w:t>rodził się z czasem w program o </w:t>
      </w:r>
      <w:r w:rsidRPr="00DF70FB">
        <w:rPr>
          <w:szCs w:val="24"/>
          <w:lang w:val="pl-PL"/>
        </w:rPr>
        <w:t>chara</w:t>
      </w:r>
      <w:r w:rsidR="00867D49">
        <w:rPr>
          <w:szCs w:val="24"/>
          <w:lang w:val="pl-PL"/>
        </w:rPr>
        <w:t>kterze promocyjno-inofrmacyjno-</w:t>
      </w:r>
      <w:r w:rsidRPr="00DF70FB">
        <w:rPr>
          <w:szCs w:val="24"/>
          <w:lang w:val="pl-PL"/>
        </w:rPr>
        <w:t>edukacyjny z wykorzystaniem różnego rodzaju środków przekazu i mediów.</w:t>
      </w:r>
    </w:p>
    <w:p w:rsidR="00C53459" w:rsidRPr="00DF70FB" w:rsidRDefault="00C53459"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Jednym ze słabszych punktów programu wydaje się zbyt </w:t>
      </w:r>
      <w:r w:rsidR="001B6845" w:rsidRPr="00DF70FB">
        <w:rPr>
          <w:szCs w:val="24"/>
          <w:lang w:val="pl-PL"/>
        </w:rPr>
        <w:t>słaby</w:t>
      </w:r>
      <w:r w:rsidRPr="00DF70FB">
        <w:rPr>
          <w:szCs w:val="24"/>
          <w:lang w:val="pl-PL"/>
        </w:rPr>
        <w:t xml:space="preserve"> nacisk na efekty i analizę konkretnych wyników prowadzonych działań oraz analizę związków pomiędzy podjętymi działaniami, a rzeczywistą poprawą bezpieczeństwa drogowego. Potencjał programu związany z możliwością systematycznej poprawy bezpiecze</w:t>
      </w:r>
      <w:r w:rsidR="00D30551">
        <w:rPr>
          <w:szCs w:val="24"/>
          <w:lang w:val="pl-PL"/>
        </w:rPr>
        <w:t>ństwa infrastruktury drogowej i </w:t>
      </w:r>
      <w:r w:rsidRPr="00DF70FB">
        <w:rPr>
          <w:szCs w:val="24"/>
          <w:lang w:val="pl-PL"/>
        </w:rPr>
        <w:t>zaawansowania analiz w tym zakresie zdominowany został z czasem przez jego aspekty promocyjne i komunikacyjne.</w:t>
      </w:r>
    </w:p>
    <w:p w:rsidR="00C53459" w:rsidRPr="00DF70FB" w:rsidRDefault="00C53459"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Potwierdza to zauważalna zmiana profilu programu w roku 2010. Wraz z wygaśnięciem dofinansowanie z wykorzystaniem pożyczek Banku Światowego i Europejskiego Banku Inwestycyjnego, a uzyskaniem dofinansowania ze środków pomocowych Unii Europejskiej, </w:t>
      </w:r>
      <w:r w:rsidRPr="00DF70FB">
        <w:rPr>
          <w:szCs w:val="24"/>
          <w:lang w:val="pl-PL"/>
        </w:rPr>
        <w:lastRenderedPageBreak/>
        <w:t>w programie pozostały w praktyce jedynie działania informacyjno-promocyjne i edukacyjne. Zaniechano natomiast realizacji w ramach programu zadań zorientowanych na poprawę stanu infrastruktury drogowej pod kątem bezpieczeństwa drogowego.</w:t>
      </w:r>
    </w:p>
    <w:p w:rsidR="009A417C" w:rsidRPr="00DF70FB" w:rsidRDefault="0031711E" w:rsidP="00C53459">
      <w:pPr>
        <w:spacing w:after="0" w:line="240" w:lineRule="auto"/>
        <w:rPr>
          <w:szCs w:val="24"/>
          <w:lang w:val="pl-PL"/>
        </w:rPr>
      </w:pPr>
      <w:r w:rsidRPr="00DF70FB">
        <w:rPr>
          <w:szCs w:val="24"/>
          <w:lang w:val="pl-PL"/>
        </w:rPr>
        <w:t>Pomimo tych zastrzeżeń program wydaje się być dobrym i inspirującym przykładem dla poważnych administracji drogowych (krajowych lub samorządowych), które powinny kłaść silny nacisk na poprawę bezpieczeństwa zarządzanej przez siebie infrastruktury drogowej.</w:t>
      </w:r>
      <w:r w:rsidR="002942D3">
        <w:rPr>
          <w:szCs w:val="24"/>
          <w:lang w:val="pl-PL"/>
        </w:rPr>
        <w:t xml:space="preserve"> </w:t>
      </w:r>
      <w:r w:rsidRPr="00DF70FB">
        <w:rPr>
          <w:szCs w:val="24"/>
          <w:lang w:val="pl-PL"/>
        </w:rPr>
        <w:t>Przy systematycznej realizacji takich programów z j</w:t>
      </w:r>
      <w:r w:rsidR="001A003F" w:rsidRPr="00DF70FB">
        <w:rPr>
          <w:szCs w:val="24"/>
          <w:lang w:val="pl-PL"/>
        </w:rPr>
        <w:t>ednoczesną analizą rezultatów i </w:t>
      </w:r>
      <w:r w:rsidRPr="00DF70FB">
        <w:rPr>
          <w:szCs w:val="24"/>
          <w:lang w:val="pl-PL"/>
        </w:rPr>
        <w:t>wyciąganiem wniosków z realizacji różnych rozwiązań powinny one odgrywać ważną rolę w poprawie bezpieczeństwa drogowego.</w:t>
      </w:r>
    </w:p>
    <w:p w:rsidR="00C53459" w:rsidRPr="00DF70FB" w:rsidRDefault="00C53459">
      <w:pPr>
        <w:spacing w:after="0" w:line="240" w:lineRule="auto"/>
        <w:jc w:val="left"/>
        <w:rPr>
          <w:b/>
          <w:bCs/>
          <w:i/>
          <w:color w:val="000000"/>
          <w:szCs w:val="18"/>
          <w:lang w:val="pl-PL"/>
        </w:rPr>
      </w:pPr>
      <w:bookmarkStart w:id="76" w:name="_Toc351044882"/>
      <w:r w:rsidRPr="00DF70FB">
        <w:rPr>
          <w:b/>
          <w:bCs/>
          <w:i/>
          <w:color w:val="000000"/>
          <w:szCs w:val="18"/>
          <w:lang w:val="pl-PL"/>
        </w:rPr>
        <w:br w:type="page"/>
      </w:r>
    </w:p>
    <w:p w:rsidR="009A417C" w:rsidRPr="00DF70FB" w:rsidRDefault="00C53459" w:rsidP="00C53459">
      <w:pPr>
        <w:pStyle w:val="Caption"/>
        <w:rPr>
          <w:bCs w:val="0"/>
          <w:lang w:val="pl-PL"/>
        </w:rPr>
      </w:pPr>
      <w:bookmarkStart w:id="77" w:name="_Toc363054599"/>
      <w:bookmarkEnd w:id="76"/>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7</w:t>
      </w:r>
      <w:r w:rsidR="00EC0450" w:rsidRPr="00DF70FB">
        <w:rPr>
          <w:lang w:val="pl-PL"/>
        </w:rPr>
        <w:fldChar w:fldCharType="end"/>
      </w:r>
      <w:r w:rsidRPr="00DF70FB">
        <w:rPr>
          <w:lang w:val="pl-PL"/>
        </w:rPr>
        <w:t xml:space="preserve">: </w:t>
      </w:r>
      <w:r w:rsidR="0031711E" w:rsidRPr="00DF70FB">
        <w:rPr>
          <w:bCs w:val="0"/>
          <w:lang w:val="pl-PL"/>
        </w:rPr>
        <w:t>Kategorie administracyjne dróg oraz zakresy obowiązków zarządów dróg</w:t>
      </w:r>
      <w:bookmarkEnd w:id="77"/>
      <w:r w:rsidR="0031711E" w:rsidRPr="00DF70FB">
        <w:rPr>
          <w:bCs w:val="0"/>
          <w:lang w:val="pl-PL"/>
        </w:rPr>
        <w:t xml:space="preserve"> </w:t>
      </w:r>
    </w:p>
    <w:p w:rsidR="009A417C" w:rsidRPr="00DF70FB" w:rsidRDefault="009A417C">
      <w:pPr>
        <w:spacing w:after="0"/>
        <w:rPr>
          <w:lang w:val="pl-PL"/>
        </w:rPr>
      </w:pPr>
    </w:p>
    <w:p w:rsidR="009A417C" w:rsidRPr="00DF70FB" w:rsidRDefault="0031711E" w:rsidP="00A47A3C">
      <w:pPr>
        <w:spacing w:after="0" w:line="240" w:lineRule="auto"/>
        <w:rPr>
          <w:szCs w:val="20"/>
          <w:lang w:val="pl-PL"/>
        </w:rPr>
      </w:pPr>
      <w:r w:rsidRPr="00DF70FB">
        <w:rPr>
          <w:szCs w:val="20"/>
          <w:lang w:val="pl-PL"/>
        </w:rPr>
        <w:t>Niżej podane definicje bazują na definicjach użytych</w:t>
      </w:r>
      <w:r w:rsidR="001A003F" w:rsidRPr="00DF70FB">
        <w:rPr>
          <w:szCs w:val="20"/>
          <w:lang w:val="pl-PL"/>
        </w:rPr>
        <w:t xml:space="preserve"> w przeglądach statystycznych w </w:t>
      </w:r>
      <w:r w:rsidRPr="00DF70FB">
        <w:rPr>
          <w:szCs w:val="20"/>
          <w:lang w:val="pl-PL"/>
        </w:rPr>
        <w:t xml:space="preserve">roczniku statystycznym Województwa Mazowieckiego za 2008 rok. </w:t>
      </w:r>
    </w:p>
    <w:p w:rsidR="00C53459" w:rsidRPr="00DF70FB" w:rsidRDefault="00C53459" w:rsidP="00A47A3C">
      <w:pPr>
        <w:spacing w:after="0" w:line="240" w:lineRule="auto"/>
        <w:rPr>
          <w:szCs w:val="20"/>
          <w:lang w:val="pl-PL"/>
        </w:rPr>
      </w:pPr>
    </w:p>
    <w:p w:rsidR="009A417C" w:rsidRPr="00DF70FB" w:rsidRDefault="0031711E">
      <w:pPr>
        <w:widowControl w:val="0"/>
        <w:numPr>
          <w:ilvl w:val="0"/>
          <w:numId w:val="34"/>
        </w:numPr>
        <w:tabs>
          <w:tab w:val="left" w:pos="1080"/>
        </w:tabs>
        <w:suppressAutoHyphens/>
        <w:spacing w:after="120" w:line="240" w:lineRule="auto"/>
        <w:ind w:left="540" w:hanging="450"/>
        <w:rPr>
          <w:szCs w:val="20"/>
          <w:lang w:val="pl-PL"/>
        </w:rPr>
      </w:pPr>
      <w:r w:rsidRPr="00DF70FB">
        <w:rPr>
          <w:b/>
          <w:szCs w:val="24"/>
          <w:lang w:val="pl-PL"/>
        </w:rPr>
        <w:t>Drogi krajowe</w:t>
      </w:r>
      <w:r w:rsidRPr="00DF70FB">
        <w:rPr>
          <w:szCs w:val="24"/>
          <w:lang w:val="pl-PL"/>
        </w:rPr>
        <w:t xml:space="preserve"> obejmujące: (i) bieżące i przyszłe auto</w:t>
      </w:r>
      <w:r w:rsidR="00B5533B">
        <w:rPr>
          <w:szCs w:val="24"/>
          <w:lang w:val="pl-PL"/>
        </w:rPr>
        <w:t>strady i drogi ekspresowe, (ii) </w:t>
      </w:r>
      <w:r w:rsidRPr="00DF70FB">
        <w:rPr>
          <w:szCs w:val="24"/>
          <w:lang w:val="pl-PL"/>
        </w:rPr>
        <w:t xml:space="preserve">drogi międzynarodowe, (iii) inne główne drogi o krajowym znaczeniu, (iv) drogi dojazdowe do </w:t>
      </w:r>
      <w:r w:rsidRPr="00DF70FB">
        <w:rPr>
          <w:lang w:val="pl-PL"/>
        </w:rPr>
        <w:t>przejść granicznych</w:t>
      </w:r>
      <w:r w:rsidRPr="00DF70FB">
        <w:rPr>
          <w:szCs w:val="24"/>
          <w:lang w:val="pl-PL"/>
        </w:rPr>
        <w:t>, (v) drogi alternatywne wobec płatnych autostrad, (vi) obwodnice dużych aglomeracji miejskich, oraz (v</w:t>
      </w:r>
      <w:r w:rsidR="00B5533B">
        <w:rPr>
          <w:szCs w:val="24"/>
          <w:lang w:val="pl-PL"/>
        </w:rPr>
        <w:t xml:space="preserve">ii) drogi o znaczeniu obronnym. </w:t>
      </w:r>
      <w:r w:rsidRPr="00DF70FB">
        <w:rPr>
          <w:szCs w:val="24"/>
          <w:lang w:val="pl-PL"/>
        </w:rPr>
        <w:t xml:space="preserve">Wszystkimi drogami krajowymi zarządza </w:t>
      </w:r>
      <w:r w:rsidRPr="00DF70FB">
        <w:rPr>
          <w:b/>
          <w:szCs w:val="24"/>
          <w:lang w:val="pl-PL"/>
        </w:rPr>
        <w:t>GDDKiA.</w:t>
      </w:r>
    </w:p>
    <w:p w:rsidR="009A417C" w:rsidRPr="00DF70FB" w:rsidRDefault="0031711E">
      <w:pPr>
        <w:widowControl w:val="0"/>
        <w:numPr>
          <w:ilvl w:val="0"/>
          <w:numId w:val="34"/>
        </w:numPr>
        <w:tabs>
          <w:tab w:val="left" w:pos="1080"/>
        </w:tabs>
        <w:suppressAutoHyphens/>
        <w:spacing w:after="120" w:line="240" w:lineRule="auto"/>
        <w:ind w:left="540" w:hanging="450"/>
        <w:rPr>
          <w:szCs w:val="20"/>
          <w:lang w:val="pl-PL"/>
        </w:rPr>
      </w:pPr>
      <w:r w:rsidRPr="00DF70FB">
        <w:rPr>
          <w:b/>
          <w:szCs w:val="24"/>
          <w:lang w:val="pl-PL"/>
        </w:rPr>
        <w:t xml:space="preserve">Drogi wojewódzkie </w:t>
      </w:r>
      <w:r w:rsidRPr="00DF70FB">
        <w:rPr>
          <w:szCs w:val="24"/>
          <w:lang w:val="pl-PL"/>
        </w:rPr>
        <w:t xml:space="preserve">obejmujące drogi zapewniające dostęp do dróg krajowych, </w:t>
      </w:r>
      <w:r w:rsidRPr="00DF70FB">
        <w:rPr>
          <w:lang w:val="pl-PL"/>
        </w:rPr>
        <w:t>mające znaczenie dla województwa i stanowiące połączenia między ważnymi miastami regionu.</w:t>
      </w:r>
      <w:r w:rsidRPr="00DF70FB">
        <w:rPr>
          <w:szCs w:val="20"/>
          <w:lang w:val="pl-PL"/>
        </w:rPr>
        <w:t xml:space="preserve"> </w:t>
      </w:r>
      <w:r w:rsidRPr="00DF70FB">
        <w:rPr>
          <w:lang w:val="pl-PL"/>
        </w:rPr>
        <w:t>Właścicielami i administratorami wojewódzkiej sieci drogowej są władze samorządowe danego województwa.</w:t>
      </w:r>
      <w:r w:rsidRPr="00DF70FB">
        <w:rPr>
          <w:szCs w:val="20"/>
          <w:lang w:val="pl-PL"/>
        </w:rPr>
        <w:t xml:space="preserve"> </w:t>
      </w:r>
    </w:p>
    <w:p w:rsidR="009A417C" w:rsidRPr="00DF70FB" w:rsidRDefault="0031711E">
      <w:pPr>
        <w:widowControl w:val="0"/>
        <w:numPr>
          <w:ilvl w:val="0"/>
          <w:numId w:val="34"/>
        </w:numPr>
        <w:tabs>
          <w:tab w:val="left" w:pos="1080"/>
        </w:tabs>
        <w:suppressAutoHyphens/>
        <w:spacing w:after="120" w:line="240" w:lineRule="auto"/>
        <w:ind w:left="540" w:hanging="450"/>
        <w:rPr>
          <w:szCs w:val="20"/>
          <w:lang w:val="pl-PL"/>
        </w:rPr>
      </w:pPr>
      <w:r w:rsidRPr="00DF70FB">
        <w:rPr>
          <w:b/>
          <w:szCs w:val="24"/>
          <w:lang w:val="pl-PL"/>
        </w:rPr>
        <w:t>Drogi powiatowe</w:t>
      </w:r>
      <w:r w:rsidRPr="00DF70FB">
        <w:rPr>
          <w:szCs w:val="24"/>
          <w:lang w:val="pl-PL"/>
        </w:rPr>
        <w:t xml:space="preserve"> obejmujące drogi niezaliczone do żadnej z powyższych kategorii, </w:t>
      </w:r>
      <w:r w:rsidRPr="00DF70FB">
        <w:rPr>
          <w:lang w:val="pl-PL"/>
        </w:rPr>
        <w:t>stanowiące połączenia miast będących siedziba</w:t>
      </w:r>
      <w:r w:rsidR="001A003F" w:rsidRPr="00DF70FB">
        <w:rPr>
          <w:lang w:val="pl-PL"/>
        </w:rPr>
        <w:t>mi powiatów z siedzibami gmin i </w:t>
      </w:r>
      <w:r w:rsidRPr="00DF70FB">
        <w:rPr>
          <w:lang w:val="pl-PL"/>
        </w:rPr>
        <w:t>siedzib gmin między sobą</w:t>
      </w:r>
      <w:r w:rsidRPr="00DF70FB">
        <w:rPr>
          <w:szCs w:val="24"/>
          <w:lang w:val="pl-PL"/>
        </w:rPr>
        <w:t>.</w:t>
      </w:r>
      <w:r w:rsidRPr="00DF70FB">
        <w:rPr>
          <w:szCs w:val="20"/>
          <w:lang w:val="pl-PL"/>
        </w:rPr>
        <w:t xml:space="preserve"> </w:t>
      </w:r>
      <w:r w:rsidRPr="00DF70FB">
        <w:rPr>
          <w:lang w:val="pl-PL"/>
        </w:rPr>
        <w:t xml:space="preserve">Właścicielami i administratorami powiatowej sieci drogowej są władze samorządowe właściwego </w:t>
      </w:r>
      <w:r w:rsidRPr="00DF70FB">
        <w:rPr>
          <w:b/>
          <w:bCs/>
          <w:szCs w:val="24"/>
          <w:lang w:val="pl-PL"/>
        </w:rPr>
        <w:t xml:space="preserve">powiatu. </w:t>
      </w:r>
    </w:p>
    <w:p w:rsidR="009A417C" w:rsidRPr="00DF70FB" w:rsidRDefault="0031711E">
      <w:pPr>
        <w:widowControl w:val="0"/>
        <w:numPr>
          <w:ilvl w:val="0"/>
          <w:numId w:val="34"/>
        </w:numPr>
        <w:tabs>
          <w:tab w:val="left" w:pos="1080"/>
        </w:tabs>
        <w:suppressAutoHyphens/>
        <w:spacing w:after="120" w:line="240" w:lineRule="auto"/>
        <w:ind w:left="540" w:hanging="450"/>
        <w:rPr>
          <w:szCs w:val="20"/>
          <w:lang w:val="pl-PL"/>
        </w:rPr>
      </w:pPr>
      <w:r w:rsidRPr="00DF70FB">
        <w:rPr>
          <w:b/>
          <w:bCs/>
          <w:szCs w:val="24"/>
          <w:lang w:val="pl-PL"/>
        </w:rPr>
        <w:t xml:space="preserve">Miasta na prawach powiatu </w:t>
      </w:r>
      <w:r w:rsidRPr="00DF70FB">
        <w:rPr>
          <w:szCs w:val="24"/>
          <w:lang w:val="pl-PL"/>
        </w:rPr>
        <w:t>są w</w:t>
      </w:r>
      <w:r w:rsidRPr="00DF70FB">
        <w:rPr>
          <w:lang w:val="pl-PL"/>
        </w:rPr>
        <w:t xml:space="preserve">łaścicielami i administratorami wszystkich dróg położonych w ich granicach administracyjnych, </w:t>
      </w:r>
      <w:r w:rsidR="001A003F" w:rsidRPr="00DF70FB">
        <w:rPr>
          <w:lang w:val="pl-PL"/>
        </w:rPr>
        <w:t>z wyjątkiem dróg ekspresowych i </w:t>
      </w:r>
      <w:r w:rsidRPr="00DF70FB">
        <w:rPr>
          <w:lang w:val="pl-PL"/>
        </w:rPr>
        <w:t xml:space="preserve">autostrad zarządzanych przez </w:t>
      </w:r>
      <w:r w:rsidRPr="00DF70FB">
        <w:rPr>
          <w:b/>
          <w:szCs w:val="24"/>
          <w:lang w:val="pl-PL"/>
        </w:rPr>
        <w:t>GDDKiA.</w:t>
      </w:r>
    </w:p>
    <w:p w:rsidR="009A417C" w:rsidRPr="00DF70FB" w:rsidRDefault="0031711E">
      <w:pPr>
        <w:keepNext/>
        <w:widowControl w:val="0"/>
        <w:numPr>
          <w:ilvl w:val="0"/>
          <w:numId w:val="34"/>
        </w:numPr>
        <w:tabs>
          <w:tab w:val="left" w:pos="1080"/>
        </w:tabs>
        <w:suppressAutoHyphens/>
        <w:spacing w:after="120" w:line="240" w:lineRule="auto"/>
        <w:ind w:left="540" w:hanging="450"/>
        <w:rPr>
          <w:szCs w:val="20"/>
          <w:lang w:val="pl-PL"/>
        </w:rPr>
      </w:pPr>
      <w:r w:rsidRPr="00DF70FB">
        <w:rPr>
          <w:b/>
          <w:szCs w:val="24"/>
          <w:lang w:val="pl-PL"/>
        </w:rPr>
        <w:t xml:space="preserve">Drogi gminne </w:t>
      </w:r>
      <w:r w:rsidRPr="00DF70FB">
        <w:rPr>
          <w:lang w:val="pl-PL"/>
        </w:rPr>
        <w:t>obejmujące drogi o znaczeniu lokalnym niezaliczone do innej kategorii, stanowiące uzupełniającą sieć dróg służących miejscowym potrzebom, z wyłączeniem dróg wewnętrznych.</w:t>
      </w:r>
      <w:r w:rsidRPr="00DF70FB">
        <w:rPr>
          <w:szCs w:val="20"/>
          <w:lang w:val="pl-PL"/>
        </w:rPr>
        <w:t xml:space="preserve"> </w:t>
      </w:r>
      <w:r w:rsidRPr="00DF70FB">
        <w:rPr>
          <w:b/>
          <w:szCs w:val="24"/>
          <w:lang w:val="pl-PL"/>
        </w:rPr>
        <w:t>Gminy</w:t>
      </w:r>
      <w:r w:rsidRPr="00DF70FB">
        <w:rPr>
          <w:szCs w:val="24"/>
          <w:lang w:val="pl-PL"/>
        </w:rPr>
        <w:t xml:space="preserve"> są </w:t>
      </w:r>
      <w:r w:rsidRPr="00DF70FB">
        <w:rPr>
          <w:lang w:val="pl-PL"/>
        </w:rPr>
        <w:t>właścicielami i administratorami tylko i wyłącznie dróg gminnych.</w:t>
      </w:r>
    </w:p>
    <w:p w:rsidR="009A417C" w:rsidRPr="00DF70FB" w:rsidRDefault="009A417C">
      <w:pPr>
        <w:spacing w:line="240" w:lineRule="auto"/>
        <w:jc w:val="left"/>
        <w:rPr>
          <w:b/>
          <w:szCs w:val="24"/>
          <w:u w:val="single"/>
          <w:lang w:val="pl-PL"/>
        </w:rPr>
      </w:pPr>
    </w:p>
    <w:p w:rsidR="009A417C" w:rsidRPr="00DF70FB" w:rsidRDefault="0031711E">
      <w:pPr>
        <w:spacing w:line="240" w:lineRule="auto"/>
        <w:jc w:val="left"/>
        <w:rPr>
          <w:b/>
          <w:szCs w:val="24"/>
          <w:u w:val="single"/>
          <w:lang w:val="pl-PL"/>
        </w:rPr>
      </w:pPr>
      <w:r w:rsidRPr="00DF70FB">
        <w:rPr>
          <w:b/>
          <w:szCs w:val="24"/>
          <w:u w:val="single"/>
          <w:lang w:val="pl-PL"/>
        </w:rPr>
        <w:br w:type="page"/>
      </w:r>
    </w:p>
    <w:p w:rsidR="009A417C" w:rsidRPr="00DF70FB" w:rsidRDefault="00C53459" w:rsidP="00C53459">
      <w:pPr>
        <w:pStyle w:val="Caption"/>
        <w:rPr>
          <w:b w:val="0"/>
          <w:bCs w:val="0"/>
          <w:i w:val="0"/>
          <w:lang w:val="pl-PL"/>
        </w:rPr>
      </w:pPr>
      <w:bookmarkStart w:id="78" w:name="_Toc363054600"/>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8</w:t>
      </w:r>
      <w:r w:rsidR="00EC0450" w:rsidRPr="00DF70FB">
        <w:rPr>
          <w:lang w:val="pl-PL"/>
        </w:rPr>
        <w:fldChar w:fldCharType="end"/>
      </w:r>
      <w:r w:rsidRPr="00DF70FB">
        <w:rPr>
          <w:lang w:val="pl-PL"/>
        </w:rPr>
        <w:t xml:space="preserve">: </w:t>
      </w:r>
      <w:r w:rsidR="0031711E" w:rsidRPr="00DF70FB">
        <w:rPr>
          <w:bCs w:val="0"/>
          <w:lang w:val="pl-PL"/>
        </w:rPr>
        <w:t>Rola i struktura Instytucji</w:t>
      </w:r>
      <w:r w:rsidR="00160398" w:rsidRPr="00160398">
        <w:rPr>
          <w:bCs w:val="0"/>
          <w:lang w:val="pl-PL"/>
        </w:rPr>
        <w:t xml:space="preserve"> </w:t>
      </w:r>
      <w:r w:rsidR="00160398" w:rsidRPr="00DF70FB">
        <w:rPr>
          <w:bCs w:val="0"/>
          <w:lang w:val="pl-PL"/>
        </w:rPr>
        <w:t>Wiodącej</w:t>
      </w:r>
      <w:bookmarkEnd w:id="78"/>
    </w:p>
    <w:p w:rsidR="009A417C" w:rsidRPr="00DF70FB" w:rsidRDefault="009A417C" w:rsidP="006107F4">
      <w:pPr>
        <w:spacing w:after="0" w:line="240" w:lineRule="auto"/>
        <w:rPr>
          <w:szCs w:val="24"/>
          <w:lang w:val="pl-PL"/>
        </w:rPr>
      </w:pPr>
    </w:p>
    <w:p w:rsidR="009A417C" w:rsidRPr="00DF70FB" w:rsidRDefault="0031711E" w:rsidP="006107F4">
      <w:pPr>
        <w:spacing w:after="0" w:line="240" w:lineRule="auto"/>
        <w:rPr>
          <w:szCs w:val="24"/>
          <w:lang w:val="pl-PL"/>
        </w:rPr>
      </w:pPr>
      <w:r w:rsidRPr="00DF70FB">
        <w:rPr>
          <w:szCs w:val="24"/>
          <w:lang w:val="pl-PL"/>
        </w:rPr>
        <w:t>Wytyczne Banku Światowego</w:t>
      </w:r>
      <w:r w:rsidRPr="00DF70FB">
        <w:rPr>
          <w:szCs w:val="24"/>
          <w:vertAlign w:val="superscript"/>
          <w:lang w:val="pl-PL"/>
        </w:rPr>
        <w:t>1</w:t>
      </w:r>
      <w:r w:rsidRPr="00DF70FB">
        <w:rPr>
          <w:szCs w:val="24"/>
          <w:lang w:val="pl-PL"/>
        </w:rPr>
        <w:t xml:space="preserve"> definiują rolę </w:t>
      </w:r>
      <w:r w:rsidR="00160398">
        <w:rPr>
          <w:szCs w:val="24"/>
          <w:lang w:val="pl-PL"/>
        </w:rPr>
        <w:t>I</w:t>
      </w:r>
      <w:r w:rsidR="00160398" w:rsidRPr="00DF70FB">
        <w:rPr>
          <w:szCs w:val="24"/>
          <w:lang w:val="pl-PL"/>
        </w:rPr>
        <w:t xml:space="preserve">nstytucji </w:t>
      </w:r>
      <w:r w:rsidR="00160398">
        <w:rPr>
          <w:szCs w:val="24"/>
          <w:lang w:val="pl-PL"/>
        </w:rPr>
        <w:t>W</w:t>
      </w:r>
      <w:r w:rsidRPr="00DF70FB">
        <w:rPr>
          <w:szCs w:val="24"/>
          <w:lang w:val="pl-PL"/>
        </w:rPr>
        <w:t>iodącej i zawierają przykłady struktur</w:t>
      </w:r>
      <w:r w:rsidR="00160398">
        <w:rPr>
          <w:szCs w:val="24"/>
          <w:lang w:val="pl-PL"/>
        </w:rPr>
        <w:t xml:space="preserve">y takich </w:t>
      </w:r>
      <w:r w:rsidRPr="00DF70FB">
        <w:rPr>
          <w:szCs w:val="24"/>
          <w:lang w:val="pl-PL"/>
        </w:rPr>
        <w:t xml:space="preserve">instytucji </w:t>
      </w:r>
      <w:r w:rsidR="00160398">
        <w:rPr>
          <w:szCs w:val="24"/>
          <w:lang w:val="pl-PL"/>
        </w:rPr>
        <w:t>w innych krajach. Rola I</w:t>
      </w:r>
      <w:r w:rsidRPr="00DF70FB">
        <w:rPr>
          <w:szCs w:val="24"/>
          <w:lang w:val="pl-PL"/>
        </w:rPr>
        <w:t>ns</w:t>
      </w:r>
      <w:r w:rsidR="00160398">
        <w:rPr>
          <w:szCs w:val="24"/>
          <w:lang w:val="pl-PL"/>
        </w:rPr>
        <w:t>tytucji W</w:t>
      </w:r>
      <w:r w:rsidR="001A003F" w:rsidRPr="00DF70FB">
        <w:rPr>
          <w:szCs w:val="24"/>
          <w:lang w:val="pl-PL"/>
        </w:rPr>
        <w:t xml:space="preserve">iodącej </w:t>
      </w:r>
      <w:r w:rsidR="00160398">
        <w:rPr>
          <w:szCs w:val="24"/>
          <w:lang w:val="pl-PL"/>
        </w:rPr>
        <w:t>wyraża się w</w:t>
      </w:r>
      <w:r w:rsidR="002942D3">
        <w:rPr>
          <w:szCs w:val="24"/>
          <w:lang w:val="pl-PL"/>
        </w:rPr>
        <w:t xml:space="preserve"> </w:t>
      </w:r>
      <w:r w:rsidRPr="00DF70FB">
        <w:rPr>
          <w:szCs w:val="24"/>
          <w:lang w:val="pl-PL"/>
        </w:rPr>
        <w:t>każdej z siedmiu funkcji zarządzania instytucjonalnego:</w:t>
      </w:r>
    </w:p>
    <w:p w:rsidR="009A417C" w:rsidRPr="00DF70FB" w:rsidRDefault="009A417C" w:rsidP="006107F4">
      <w:pPr>
        <w:spacing w:after="0" w:line="240" w:lineRule="auto"/>
        <w:jc w:val="left"/>
        <w:rPr>
          <w:szCs w:val="24"/>
          <w:lang w:val="pl-PL"/>
        </w:rPr>
      </w:pPr>
    </w:p>
    <w:p w:rsidR="009A417C" w:rsidRPr="00DF70FB" w:rsidRDefault="00160398" w:rsidP="006107F4">
      <w:pPr>
        <w:numPr>
          <w:ilvl w:val="0"/>
          <w:numId w:val="30"/>
        </w:numPr>
        <w:spacing w:after="0" w:line="240" w:lineRule="auto"/>
        <w:contextualSpacing/>
        <w:jc w:val="left"/>
        <w:rPr>
          <w:szCs w:val="24"/>
          <w:lang w:val="pl-PL"/>
        </w:rPr>
      </w:pPr>
      <w:r>
        <w:rPr>
          <w:szCs w:val="24"/>
          <w:lang w:val="pl-PL"/>
        </w:rPr>
        <w:t>Ukierunkowanie</w:t>
      </w:r>
      <w:r w:rsidR="0031711E" w:rsidRPr="00DF70FB">
        <w:rPr>
          <w:szCs w:val="24"/>
          <w:lang w:val="pl-PL"/>
        </w:rPr>
        <w:t xml:space="preserve"> na wyniki</w:t>
      </w:r>
    </w:p>
    <w:p w:rsidR="009A417C" w:rsidRPr="00DF70FB" w:rsidRDefault="0031711E" w:rsidP="006107F4">
      <w:pPr>
        <w:numPr>
          <w:ilvl w:val="0"/>
          <w:numId w:val="30"/>
        </w:numPr>
        <w:spacing w:after="0" w:line="240" w:lineRule="auto"/>
        <w:contextualSpacing/>
        <w:jc w:val="left"/>
        <w:rPr>
          <w:szCs w:val="24"/>
          <w:lang w:val="pl-PL"/>
        </w:rPr>
      </w:pPr>
      <w:r w:rsidRPr="00DF70FB">
        <w:rPr>
          <w:szCs w:val="24"/>
          <w:lang w:val="pl-PL"/>
        </w:rPr>
        <w:t>Koordynacja działań</w:t>
      </w:r>
    </w:p>
    <w:p w:rsidR="009A417C" w:rsidRPr="00DF70FB" w:rsidRDefault="0031711E" w:rsidP="006107F4">
      <w:pPr>
        <w:numPr>
          <w:ilvl w:val="0"/>
          <w:numId w:val="30"/>
        </w:numPr>
        <w:spacing w:after="0" w:line="240" w:lineRule="auto"/>
        <w:contextualSpacing/>
        <w:jc w:val="left"/>
        <w:rPr>
          <w:szCs w:val="24"/>
          <w:lang w:val="pl-PL"/>
        </w:rPr>
      </w:pPr>
      <w:r w:rsidRPr="00DF70FB">
        <w:rPr>
          <w:szCs w:val="24"/>
          <w:lang w:val="pl-PL"/>
        </w:rPr>
        <w:t>Ustawodawstwo</w:t>
      </w:r>
    </w:p>
    <w:p w:rsidR="009A417C" w:rsidRPr="00DF70FB" w:rsidRDefault="0031711E" w:rsidP="006107F4">
      <w:pPr>
        <w:numPr>
          <w:ilvl w:val="0"/>
          <w:numId w:val="30"/>
        </w:numPr>
        <w:spacing w:after="0" w:line="240" w:lineRule="auto"/>
        <w:contextualSpacing/>
        <w:jc w:val="left"/>
        <w:rPr>
          <w:szCs w:val="24"/>
          <w:lang w:val="pl-PL"/>
        </w:rPr>
      </w:pPr>
      <w:r w:rsidRPr="00DF70FB">
        <w:rPr>
          <w:szCs w:val="24"/>
          <w:lang w:val="pl-PL"/>
        </w:rPr>
        <w:t>Finansowanie oraz alokacja zasobów</w:t>
      </w:r>
    </w:p>
    <w:p w:rsidR="009A417C" w:rsidRPr="00DF70FB" w:rsidRDefault="0031711E" w:rsidP="006107F4">
      <w:pPr>
        <w:numPr>
          <w:ilvl w:val="0"/>
          <w:numId w:val="30"/>
        </w:numPr>
        <w:spacing w:after="0" w:line="240" w:lineRule="auto"/>
        <w:contextualSpacing/>
        <w:jc w:val="left"/>
        <w:rPr>
          <w:szCs w:val="24"/>
          <w:lang w:val="pl-PL"/>
        </w:rPr>
      </w:pPr>
      <w:r w:rsidRPr="00DF70FB">
        <w:rPr>
          <w:szCs w:val="24"/>
          <w:lang w:val="pl-PL"/>
        </w:rPr>
        <w:t>Promocja</w:t>
      </w:r>
    </w:p>
    <w:p w:rsidR="009A417C" w:rsidRPr="00DF70FB" w:rsidRDefault="0031711E" w:rsidP="006107F4">
      <w:pPr>
        <w:numPr>
          <w:ilvl w:val="0"/>
          <w:numId w:val="30"/>
        </w:numPr>
        <w:spacing w:after="0" w:line="240" w:lineRule="auto"/>
        <w:contextualSpacing/>
        <w:jc w:val="left"/>
        <w:rPr>
          <w:szCs w:val="24"/>
          <w:lang w:val="pl-PL"/>
        </w:rPr>
      </w:pPr>
      <w:r w:rsidRPr="00DF70FB">
        <w:rPr>
          <w:szCs w:val="24"/>
          <w:lang w:val="pl-PL"/>
        </w:rPr>
        <w:t>Monitoring i ocena;</w:t>
      </w:r>
    </w:p>
    <w:p w:rsidR="009A417C" w:rsidRPr="00DF70FB" w:rsidRDefault="0031711E" w:rsidP="006107F4">
      <w:pPr>
        <w:numPr>
          <w:ilvl w:val="0"/>
          <w:numId w:val="30"/>
        </w:numPr>
        <w:spacing w:after="0" w:line="240" w:lineRule="auto"/>
        <w:contextualSpacing/>
        <w:jc w:val="left"/>
        <w:rPr>
          <w:szCs w:val="24"/>
          <w:lang w:val="pl-PL"/>
        </w:rPr>
      </w:pPr>
      <w:r w:rsidRPr="00DF70FB">
        <w:rPr>
          <w:szCs w:val="24"/>
          <w:lang w:val="pl-PL"/>
        </w:rPr>
        <w:t>Prace badawczo-rozwojowe oraz transfer wiedzy.</w:t>
      </w:r>
    </w:p>
    <w:p w:rsidR="009A417C" w:rsidRPr="00DF70FB" w:rsidRDefault="009A417C" w:rsidP="006107F4">
      <w:pPr>
        <w:spacing w:after="0" w:line="240" w:lineRule="auto"/>
        <w:rPr>
          <w:szCs w:val="24"/>
          <w:lang w:val="pl-PL"/>
        </w:rPr>
      </w:pPr>
    </w:p>
    <w:p w:rsidR="009A417C" w:rsidRPr="00DF70FB" w:rsidRDefault="00160398" w:rsidP="006107F4">
      <w:pPr>
        <w:spacing w:after="0" w:line="240" w:lineRule="auto"/>
        <w:rPr>
          <w:szCs w:val="24"/>
          <w:u w:val="single"/>
          <w:lang w:val="pl-PL"/>
        </w:rPr>
      </w:pPr>
      <w:r>
        <w:rPr>
          <w:szCs w:val="24"/>
          <w:u w:val="single"/>
          <w:lang w:val="pl-PL"/>
        </w:rPr>
        <w:t>Ukierunkowanie</w:t>
      </w:r>
      <w:r w:rsidR="0031711E" w:rsidRPr="00DF70FB">
        <w:rPr>
          <w:szCs w:val="24"/>
          <w:u w:val="single"/>
          <w:lang w:val="pl-PL"/>
        </w:rPr>
        <w:t xml:space="preserve"> na wyniki: </w:t>
      </w:r>
      <w:r w:rsidR="007F714B">
        <w:rPr>
          <w:szCs w:val="24"/>
          <w:u w:val="single"/>
          <w:lang w:val="pl-PL"/>
        </w:rPr>
        <w:t>główne zadania</w:t>
      </w:r>
      <w:r w:rsidR="0031711E" w:rsidRPr="00DF70FB">
        <w:rPr>
          <w:szCs w:val="24"/>
          <w:u w:val="single"/>
          <w:lang w:val="pl-PL"/>
        </w:rPr>
        <w:t xml:space="preserve"> </w:t>
      </w:r>
      <w:r>
        <w:rPr>
          <w:szCs w:val="24"/>
          <w:u w:val="single"/>
          <w:lang w:val="pl-PL"/>
        </w:rPr>
        <w:t>I</w:t>
      </w:r>
      <w:r w:rsidR="0031711E" w:rsidRPr="00DF70FB">
        <w:rPr>
          <w:szCs w:val="24"/>
          <w:u w:val="single"/>
          <w:lang w:val="pl-PL"/>
        </w:rPr>
        <w:t xml:space="preserve">nstytucji </w:t>
      </w:r>
      <w:r>
        <w:rPr>
          <w:szCs w:val="24"/>
          <w:u w:val="single"/>
          <w:lang w:val="pl-PL"/>
        </w:rPr>
        <w:t>W</w:t>
      </w:r>
      <w:r w:rsidRPr="00DF70FB">
        <w:rPr>
          <w:szCs w:val="24"/>
          <w:u w:val="single"/>
          <w:lang w:val="pl-PL"/>
        </w:rPr>
        <w:t>iodącej</w:t>
      </w:r>
    </w:p>
    <w:p w:rsidR="006107F4" w:rsidRPr="00DF70FB" w:rsidRDefault="006107F4" w:rsidP="006107F4">
      <w:pPr>
        <w:spacing w:after="0" w:line="240" w:lineRule="auto"/>
        <w:rPr>
          <w:szCs w:val="24"/>
          <w:lang w:val="pl-PL"/>
        </w:rPr>
      </w:pPr>
    </w:p>
    <w:p w:rsidR="009A417C" w:rsidRPr="00DF70FB" w:rsidRDefault="007F714B" w:rsidP="006107F4">
      <w:pPr>
        <w:numPr>
          <w:ilvl w:val="1"/>
          <w:numId w:val="44"/>
        </w:numPr>
        <w:spacing w:after="0" w:line="240" w:lineRule="auto"/>
        <w:ind w:hanging="450"/>
        <w:contextualSpacing/>
        <w:jc w:val="left"/>
        <w:rPr>
          <w:szCs w:val="24"/>
          <w:lang w:val="pl-PL"/>
        </w:rPr>
      </w:pPr>
      <w:r>
        <w:rPr>
          <w:szCs w:val="24"/>
          <w:lang w:val="pl-PL"/>
        </w:rPr>
        <w:t>Dokonanie przeglądu strategicznego</w:t>
      </w:r>
      <w:r w:rsidR="0031711E" w:rsidRPr="00DF70FB">
        <w:rPr>
          <w:szCs w:val="24"/>
          <w:lang w:val="pl-PL"/>
        </w:rPr>
        <w:t xml:space="preserve"> obecnego stanu bezpieczeństwa ruchu drogowego </w:t>
      </w:r>
    </w:p>
    <w:p w:rsidR="009A417C" w:rsidRPr="00DF70FB" w:rsidRDefault="007F714B" w:rsidP="006107F4">
      <w:pPr>
        <w:numPr>
          <w:ilvl w:val="1"/>
          <w:numId w:val="44"/>
        </w:numPr>
        <w:spacing w:after="0" w:line="240" w:lineRule="auto"/>
        <w:ind w:hanging="450"/>
        <w:contextualSpacing/>
        <w:jc w:val="left"/>
        <w:rPr>
          <w:szCs w:val="24"/>
          <w:lang w:val="pl-PL"/>
        </w:rPr>
      </w:pPr>
      <w:r>
        <w:rPr>
          <w:szCs w:val="24"/>
          <w:lang w:val="pl-PL"/>
        </w:rPr>
        <w:t>Dostosowanie</w:t>
      </w:r>
      <w:r w:rsidR="0031711E" w:rsidRPr="00DF70FB">
        <w:rPr>
          <w:szCs w:val="24"/>
          <w:lang w:val="pl-PL"/>
        </w:rPr>
        <w:t xml:space="preserve"> dalekosiężnej wizji bezpieczeństwa ruchu drogowego </w:t>
      </w:r>
      <w:r>
        <w:rPr>
          <w:szCs w:val="24"/>
          <w:lang w:val="pl-PL"/>
        </w:rPr>
        <w:t xml:space="preserve">do </w:t>
      </w:r>
      <w:r w:rsidR="0031711E" w:rsidRPr="00DF70FB">
        <w:rPr>
          <w:szCs w:val="24"/>
          <w:lang w:val="pl-PL"/>
        </w:rPr>
        <w:t>dłużej perspektyw</w:t>
      </w:r>
      <w:r>
        <w:rPr>
          <w:szCs w:val="24"/>
          <w:lang w:val="pl-PL"/>
        </w:rPr>
        <w:t>y</w:t>
      </w:r>
      <w:r w:rsidR="0031711E" w:rsidRPr="00DF70FB">
        <w:rPr>
          <w:szCs w:val="24"/>
          <w:lang w:val="pl-PL"/>
        </w:rPr>
        <w:t xml:space="preserve"> czasowej;</w:t>
      </w:r>
    </w:p>
    <w:p w:rsidR="009A417C" w:rsidRPr="00DF70FB" w:rsidRDefault="00160398" w:rsidP="006107F4">
      <w:pPr>
        <w:numPr>
          <w:ilvl w:val="1"/>
          <w:numId w:val="44"/>
        </w:numPr>
        <w:spacing w:after="0" w:line="240" w:lineRule="auto"/>
        <w:ind w:hanging="450"/>
        <w:contextualSpacing/>
        <w:jc w:val="left"/>
        <w:rPr>
          <w:szCs w:val="24"/>
          <w:lang w:val="pl-PL"/>
        </w:rPr>
      </w:pPr>
      <w:r w:rsidRPr="00DF70FB">
        <w:rPr>
          <w:szCs w:val="24"/>
          <w:lang w:val="pl-PL"/>
        </w:rPr>
        <w:t>Analiza</w:t>
      </w:r>
      <w:r w:rsidR="007F714B">
        <w:rPr>
          <w:szCs w:val="24"/>
          <w:lang w:val="pl-PL"/>
        </w:rPr>
        <w:t xml:space="preserve"> osiągnieć możliwych do zrealizowania</w:t>
      </w:r>
      <w:r w:rsidR="0031711E" w:rsidRPr="00DF70FB">
        <w:rPr>
          <w:szCs w:val="24"/>
          <w:lang w:val="pl-PL"/>
        </w:rPr>
        <w:t xml:space="preserve"> w średniej perspektywie czasowej;</w:t>
      </w:r>
    </w:p>
    <w:p w:rsidR="009A417C" w:rsidRPr="00DF70FB" w:rsidRDefault="00EB08F2" w:rsidP="006107F4">
      <w:pPr>
        <w:numPr>
          <w:ilvl w:val="1"/>
          <w:numId w:val="44"/>
        </w:numPr>
        <w:spacing w:after="0" w:line="240" w:lineRule="auto"/>
        <w:ind w:hanging="450"/>
        <w:contextualSpacing/>
        <w:jc w:val="left"/>
        <w:rPr>
          <w:szCs w:val="24"/>
          <w:lang w:val="pl-PL"/>
        </w:rPr>
      </w:pPr>
      <w:r>
        <w:rPr>
          <w:szCs w:val="24"/>
          <w:lang w:val="pl-PL"/>
        </w:rPr>
        <w:t xml:space="preserve">Ustalenie celów ilościowych w ramach </w:t>
      </w:r>
      <w:r w:rsidR="0031711E" w:rsidRPr="00DF70FB">
        <w:rPr>
          <w:szCs w:val="24"/>
          <w:lang w:val="pl-PL"/>
        </w:rPr>
        <w:t xml:space="preserve">współpracy partnerskiej w zakresie bezpieczeństwa ruchu drogowego; </w:t>
      </w:r>
    </w:p>
    <w:p w:rsidR="009A417C" w:rsidRPr="00DF70FB" w:rsidRDefault="00EB08F2" w:rsidP="006107F4">
      <w:pPr>
        <w:numPr>
          <w:ilvl w:val="1"/>
          <w:numId w:val="44"/>
        </w:numPr>
        <w:spacing w:after="0" w:line="240" w:lineRule="auto"/>
        <w:ind w:hanging="450"/>
        <w:contextualSpacing/>
        <w:jc w:val="left"/>
        <w:rPr>
          <w:szCs w:val="24"/>
          <w:lang w:val="pl-PL"/>
        </w:rPr>
      </w:pPr>
      <w:r>
        <w:rPr>
          <w:szCs w:val="24"/>
          <w:lang w:val="pl-PL"/>
        </w:rPr>
        <w:t>Ustanowienie</w:t>
      </w:r>
      <w:r w:rsidR="0031711E" w:rsidRPr="00DF70FB">
        <w:rPr>
          <w:szCs w:val="24"/>
          <w:lang w:val="pl-PL"/>
        </w:rPr>
        <w:t xml:space="preserve"> mechanizmów </w:t>
      </w:r>
      <w:r w:rsidR="005403E6">
        <w:rPr>
          <w:szCs w:val="24"/>
          <w:lang w:val="pl-PL"/>
        </w:rPr>
        <w:t xml:space="preserve">umożliwiających </w:t>
      </w:r>
      <w:r w:rsidR="007F714B">
        <w:rPr>
          <w:szCs w:val="24"/>
          <w:lang w:val="pl-PL"/>
        </w:rPr>
        <w:t>po</w:t>
      </w:r>
      <w:r w:rsidR="005403E6">
        <w:rPr>
          <w:szCs w:val="24"/>
          <w:lang w:val="pl-PL"/>
        </w:rPr>
        <w:t xml:space="preserve">noszenie </w:t>
      </w:r>
      <w:r>
        <w:rPr>
          <w:szCs w:val="24"/>
          <w:lang w:val="pl-PL"/>
        </w:rPr>
        <w:t xml:space="preserve">odpowiedzialności za wyniki </w:t>
      </w:r>
      <w:r w:rsidR="005403E6">
        <w:rPr>
          <w:szCs w:val="24"/>
          <w:lang w:val="pl-PL"/>
        </w:rPr>
        <w:t xml:space="preserve">przez </w:t>
      </w:r>
      <w:r w:rsidR="00FC6F3E">
        <w:rPr>
          <w:szCs w:val="24"/>
          <w:lang w:val="pl-PL"/>
        </w:rPr>
        <w:t>instytucj</w:t>
      </w:r>
      <w:r w:rsidR="005403E6">
        <w:rPr>
          <w:szCs w:val="24"/>
          <w:lang w:val="pl-PL"/>
        </w:rPr>
        <w:t>e</w:t>
      </w:r>
      <w:r w:rsidR="0031711E" w:rsidRPr="00DF70FB">
        <w:rPr>
          <w:szCs w:val="24"/>
          <w:lang w:val="pl-PL"/>
        </w:rPr>
        <w:t xml:space="preserve"> </w:t>
      </w:r>
      <w:r w:rsidR="00FC6F3E" w:rsidRPr="00DF70FB">
        <w:rPr>
          <w:szCs w:val="24"/>
          <w:lang w:val="pl-PL"/>
        </w:rPr>
        <w:t>partnerski</w:t>
      </w:r>
      <w:r w:rsidR="005403E6">
        <w:rPr>
          <w:szCs w:val="24"/>
          <w:lang w:val="pl-PL"/>
        </w:rPr>
        <w:t>e</w:t>
      </w:r>
      <w:r w:rsidR="007F714B">
        <w:rPr>
          <w:szCs w:val="24"/>
          <w:lang w:val="pl-PL"/>
        </w:rPr>
        <w:t xml:space="preserve"> i</w:t>
      </w:r>
      <w:r w:rsidR="0031711E" w:rsidRPr="00DF70FB">
        <w:rPr>
          <w:szCs w:val="24"/>
          <w:lang w:val="pl-PL"/>
        </w:rPr>
        <w:t xml:space="preserve"> zainteresowan</w:t>
      </w:r>
      <w:r w:rsidR="005403E6">
        <w:rPr>
          <w:szCs w:val="24"/>
          <w:lang w:val="pl-PL"/>
        </w:rPr>
        <w:t>e</w:t>
      </w:r>
      <w:r w:rsidR="0031711E" w:rsidRPr="00DF70FB">
        <w:rPr>
          <w:szCs w:val="24"/>
          <w:lang w:val="pl-PL"/>
        </w:rPr>
        <w:t xml:space="preserve"> stron</w:t>
      </w:r>
      <w:r w:rsidR="005403E6">
        <w:rPr>
          <w:szCs w:val="24"/>
          <w:lang w:val="pl-PL"/>
        </w:rPr>
        <w:t>y</w:t>
      </w:r>
    </w:p>
    <w:p w:rsidR="009A417C" w:rsidRPr="00DF70FB" w:rsidRDefault="009A417C" w:rsidP="006107F4">
      <w:pPr>
        <w:spacing w:after="0" w:line="240" w:lineRule="auto"/>
        <w:jc w:val="left"/>
        <w:rPr>
          <w:szCs w:val="24"/>
          <w:lang w:val="pl-PL"/>
        </w:rPr>
      </w:pPr>
    </w:p>
    <w:p w:rsidR="009A417C" w:rsidRPr="00DF70FB" w:rsidRDefault="0031711E" w:rsidP="006107F4">
      <w:pPr>
        <w:spacing w:after="0" w:line="240" w:lineRule="auto"/>
        <w:jc w:val="left"/>
        <w:rPr>
          <w:szCs w:val="24"/>
          <w:u w:val="single"/>
          <w:lang w:val="pl-PL"/>
        </w:rPr>
      </w:pPr>
      <w:r w:rsidRPr="00DF70FB">
        <w:rPr>
          <w:szCs w:val="24"/>
          <w:u w:val="single"/>
          <w:lang w:val="pl-PL"/>
        </w:rPr>
        <w:t xml:space="preserve">Koordynacja działań: </w:t>
      </w:r>
      <w:r w:rsidR="007F714B">
        <w:rPr>
          <w:szCs w:val="24"/>
          <w:u w:val="single"/>
          <w:lang w:val="pl-PL"/>
        </w:rPr>
        <w:t>główne zadania</w:t>
      </w:r>
      <w:r w:rsidRPr="00DF70FB">
        <w:rPr>
          <w:szCs w:val="24"/>
          <w:u w:val="single"/>
          <w:lang w:val="pl-PL"/>
        </w:rPr>
        <w:t xml:space="preserve"> </w:t>
      </w:r>
      <w:r w:rsidR="005403E6">
        <w:rPr>
          <w:szCs w:val="24"/>
          <w:u w:val="single"/>
          <w:lang w:val="pl-PL"/>
        </w:rPr>
        <w:t>I</w:t>
      </w:r>
      <w:r w:rsidR="005403E6" w:rsidRPr="00DF70FB">
        <w:rPr>
          <w:szCs w:val="24"/>
          <w:u w:val="single"/>
          <w:lang w:val="pl-PL"/>
        </w:rPr>
        <w:t xml:space="preserve">nstytucji </w:t>
      </w:r>
      <w:r w:rsidR="005403E6">
        <w:rPr>
          <w:szCs w:val="24"/>
          <w:u w:val="single"/>
          <w:lang w:val="pl-PL"/>
        </w:rPr>
        <w:t>W</w:t>
      </w:r>
      <w:r w:rsidR="005403E6" w:rsidRPr="00DF70FB">
        <w:rPr>
          <w:szCs w:val="24"/>
          <w:u w:val="single"/>
          <w:lang w:val="pl-PL"/>
        </w:rPr>
        <w:t>iodącej</w:t>
      </w:r>
    </w:p>
    <w:p w:rsidR="006107F4" w:rsidRPr="00DF70FB" w:rsidRDefault="006107F4" w:rsidP="006107F4">
      <w:pPr>
        <w:spacing w:after="0" w:line="240" w:lineRule="auto"/>
        <w:jc w:val="left"/>
        <w:rPr>
          <w:szCs w:val="24"/>
          <w:lang w:val="pl-PL"/>
        </w:rPr>
      </w:pPr>
    </w:p>
    <w:p w:rsidR="009A417C" w:rsidRPr="005403E6" w:rsidRDefault="0031711E" w:rsidP="005403E6">
      <w:pPr>
        <w:numPr>
          <w:ilvl w:val="1"/>
          <w:numId w:val="57"/>
        </w:numPr>
        <w:spacing w:after="0" w:line="240" w:lineRule="auto"/>
        <w:contextualSpacing/>
        <w:jc w:val="left"/>
        <w:rPr>
          <w:lang w:val="pl-PL"/>
        </w:rPr>
      </w:pPr>
      <w:r w:rsidRPr="005403E6">
        <w:rPr>
          <w:lang w:val="pl-PL"/>
        </w:rPr>
        <w:t xml:space="preserve">Koordynacja pozioma w </w:t>
      </w:r>
      <w:r w:rsidRPr="005403E6">
        <w:rPr>
          <w:szCs w:val="24"/>
          <w:lang w:val="pl-PL"/>
        </w:rPr>
        <w:t>instytucjach</w:t>
      </w:r>
      <w:r w:rsidRPr="005403E6">
        <w:rPr>
          <w:lang w:val="pl-PL"/>
        </w:rPr>
        <w:t xml:space="preserve"> rządowych na szczeblu centralnym;</w:t>
      </w:r>
    </w:p>
    <w:p w:rsidR="009A417C" w:rsidRPr="00DF70FB" w:rsidRDefault="0031711E" w:rsidP="005403E6">
      <w:pPr>
        <w:numPr>
          <w:ilvl w:val="1"/>
          <w:numId w:val="57"/>
        </w:numPr>
        <w:spacing w:after="0" w:line="240" w:lineRule="auto"/>
        <w:contextualSpacing/>
        <w:jc w:val="left"/>
        <w:rPr>
          <w:szCs w:val="24"/>
          <w:lang w:val="pl-PL"/>
        </w:rPr>
      </w:pPr>
      <w:r w:rsidRPr="00DF70FB">
        <w:rPr>
          <w:szCs w:val="24"/>
          <w:lang w:val="pl-PL"/>
        </w:rPr>
        <w:t>Koordynacja pionowa instytucj</w:t>
      </w:r>
      <w:r w:rsidR="001401DE">
        <w:rPr>
          <w:szCs w:val="24"/>
          <w:lang w:val="pl-PL"/>
        </w:rPr>
        <w:t>i</w:t>
      </w:r>
      <w:r w:rsidRPr="00DF70FB">
        <w:rPr>
          <w:szCs w:val="24"/>
          <w:lang w:val="pl-PL"/>
        </w:rPr>
        <w:t xml:space="preserve"> </w:t>
      </w:r>
      <w:r w:rsidR="001401DE">
        <w:rPr>
          <w:lang w:val="pl-PL"/>
        </w:rPr>
        <w:t xml:space="preserve">na </w:t>
      </w:r>
      <w:r w:rsidR="001401DE">
        <w:rPr>
          <w:szCs w:val="24"/>
          <w:lang w:val="pl-PL"/>
        </w:rPr>
        <w:t>szczeblu</w:t>
      </w:r>
      <w:r w:rsidRPr="00DF70FB">
        <w:rPr>
          <w:szCs w:val="24"/>
          <w:lang w:val="pl-PL"/>
        </w:rPr>
        <w:t xml:space="preserve"> centraln</w:t>
      </w:r>
      <w:r w:rsidR="001401DE">
        <w:rPr>
          <w:szCs w:val="24"/>
          <w:lang w:val="pl-PL"/>
        </w:rPr>
        <w:t>ym,</w:t>
      </w:r>
      <w:r w:rsidRPr="00DF70FB">
        <w:rPr>
          <w:szCs w:val="24"/>
          <w:lang w:val="pl-PL"/>
        </w:rPr>
        <w:t xml:space="preserve"> regionaln</w:t>
      </w:r>
      <w:r w:rsidR="001401DE">
        <w:rPr>
          <w:szCs w:val="24"/>
          <w:lang w:val="pl-PL"/>
        </w:rPr>
        <w:t>ym</w:t>
      </w:r>
      <w:r w:rsidRPr="00DF70FB">
        <w:rPr>
          <w:szCs w:val="24"/>
          <w:lang w:val="pl-PL"/>
        </w:rPr>
        <w:t xml:space="preserve"> i lokaln</w:t>
      </w:r>
      <w:r w:rsidR="001401DE">
        <w:rPr>
          <w:szCs w:val="24"/>
          <w:lang w:val="pl-PL"/>
        </w:rPr>
        <w:t>ym</w:t>
      </w:r>
      <w:r w:rsidRPr="00DF70FB">
        <w:rPr>
          <w:szCs w:val="24"/>
          <w:lang w:val="pl-PL"/>
        </w:rPr>
        <w:t>;</w:t>
      </w:r>
    </w:p>
    <w:p w:rsidR="009A417C" w:rsidRPr="00DF70FB" w:rsidRDefault="001401DE" w:rsidP="005403E6">
      <w:pPr>
        <w:numPr>
          <w:ilvl w:val="1"/>
          <w:numId w:val="57"/>
        </w:numPr>
        <w:spacing w:after="0" w:line="240" w:lineRule="auto"/>
        <w:contextualSpacing/>
        <w:jc w:val="left"/>
        <w:rPr>
          <w:szCs w:val="24"/>
          <w:lang w:val="pl-PL"/>
        </w:rPr>
      </w:pPr>
      <w:r>
        <w:rPr>
          <w:szCs w:val="24"/>
          <w:lang w:val="pl-PL"/>
        </w:rPr>
        <w:t>Budowanie współpracy</w:t>
      </w:r>
      <w:r w:rsidR="0031711E" w:rsidRPr="00DF70FB">
        <w:rPr>
          <w:szCs w:val="24"/>
          <w:lang w:val="pl-PL"/>
        </w:rPr>
        <w:t xml:space="preserve"> partnersk</w:t>
      </w:r>
      <w:r>
        <w:rPr>
          <w:szCs w:val="24"/>
          <w:lang w:val="pl-PL"/>
        </w:rPr>
        <w:t>iej</w:t>
      </w:r>
      <w:r w:rsidR="0031711E" w:rsidRPr="00DF70FB">
        <w:rPr>
          <w:szCs w:val="24"/>
          <w:lang w:val="pl-PL"/>
        </w:rPr>
        <w:t xml:space="preserve"> w </w:t>
      </w:r>
      <w:r w:rsidR="0031711E" w:rsidRPr="005403E6">
        <w:rPr>
          <w:lang w:val="pl-PL"/>
        </w:rPr>
        <w:t>celu</w:t>
      </w:r>
      <w:r w:rsidR="0031711E" w:rsidRPr="00DF70FB">
        <w:rPr>
          <w:szCs w:val="24"/>
          <w:lang w:val="pl-PL"/>
        </w:rPr>
        <w:t xml:space="preserve"> realizacji zadań pomiędzy administracją rządową, organizacjami pozarządowymi, społeczeństwem i </w:t>
      </w:r>
      <w:r w:rsidR="005403E6">
        <w:rPr>
          <w:szCs w:val="24"/>
          <w:lang w:val="pl-PL"/>
        </w:rPr>
        <w:t>przedsiębiorstwami</w:t>
      </w:r>
      <w:r w:rsidR="0031711E" w:rsidRPr="00DF70FB">
        <w:rPr>
          <w:szCs w:val="24"/>
          <w:lang w:val="pl-PL"/>
        </w:rPr>
        <w:t xml:space="preserve"> na szczeblu centralnym, regionalnym i lokalnym;</w:t>
      </w:r>
    </w:p>
    <w:p w:rsidR="009A417C" w:rsidRPr="00DF70FB" w:rsidRDefault="00065085" w:rsidP="00065085">
      <w:pPr>
        <w:numPr>
          <w:ilvl w:val="1"/>
          <w:numId w:val="57"/>
        </w:numPr>
        <w:tabs>
          <w:tab w:val="left" w:pos="644"/>
          <w:tab w:val="left" w:pos="810"/>
        </w:tabs>
        <w:spacing w:after="0" w:line="240" w:lineRule="auto"/>
        <w:contextualSpacing/>
        <w:jc w:val="left"/>
        <w:rPr>
          <w:szCs w:val="24"/>
          <w:lang w:val="pl-PL"/>
        </w:rPr>
      </w:pPr>
      <w:r>
        <w:rPr>
          <w:szCs w:val="24"/>
          <w:lang w:val="pl-PL"/>
        </w:rPr>
        <w:t xml:space="preserve">Relacje parlamentarne na </w:t>
      </w:r>
      <w:r w:rsidRPr="00DF70FB">
        <w:rPr>
          <w:szCs w:val="24"/>
          <w:lang w:val="pl-PL"/>
        </w:rPr>
        <w:t>szczeblu</w:t>
      </w:r>
      <w:r w:rsidR="0031711E" w:rsidRPr="00DF70FB">
        <w:rPr>
          <w:szCs w:val="24"/>
          <w:lang w:val="pl-PL"/>
        </w:rPr>
        <w:t xml:space="preserve"> centralnym, regionalnym i lokalnym.</w:t>
      </w:r>
    </w:p>
    <w:p w:rsidR="009A417C" w:rsidRPr="00DF70FB" w:rsidRDefault="009A417C" w:rsidP="006107F4">
      <w:pPr>
        <w:spacing w:after="0" w:line="240" w:lineRule="auto"/>
        <w:jc w:val="left"/>
        <w:rPr>
          <w:szCs w:val="24"/>
          <w:lang w:val="pl-PL"/>
        </w:rPr>
      </w:pPr>
    </w:p>
    <w:p w:rsidR="006107F4" w:rsidRDefault="0031711E" w:rsidP="006107F4">
      <w:pPr>
        <w:spacing w:after="0" w:line="240" w:lineRule="auto"/>
        <w:jc w:val="left"/>
        <w:rPr>
          <w:szCs w:val="24"/>
          <w:u w:val="single"/>
          <w:lang w:val="pl-PL"/>
        </w:rPr>
      </w:pPr>
      <w:r w:rsidRPr="00DF70FB">
        <w:rPr>
          <w:szCs w:val="24"/>
          <w:u w:val="single"/>
          <w:lang w:val="pl-PL"/>
        </w:rPr>
        <w:t xml:space="preserve">Ustawodawstwo: </w:t>
      </w:r>
      <w:r w:rsidR="007F714B">
        <w:rPr>
          <w:szCs w:val="24"/>
          <w:u w:val="single"/>
          <w:lang w:val="pl-PL"/>
        </w:rPr>
        <w:t xml:space="preserve">głównie zadnia </w:t>
      </w:r>
      <w:r w:rsidR="005403E6">
        <w:rPr>
          <w:szCs w:val="24"/>
          <w:u w:val="single"/>
          <w:lang w:val="pl-PL"/>
        </w:rPr>
        <w:t>I</w:t>
      </w:r>
      <w:r w:rsidR="005403E6" w:rsidRPr="00DF70FB">
        <w:rPr>
          <w:szCs w:val="24"/>
          <w:u w:val="single"/>
          <w:lang w:val="pl-PL"/>
        </w:rPr>
        <w:t xml:space="preserve">nstytucji </w:t>
      </w:r>
      <w:r w:rsidR="005403E6">
        <w:rPr>
          <w:szCs w:val="24"/>
          <w:u w:val="single"/>
          <w:lang w:val="pl-PL"/>
        </w:rPr>
        <w:t>W</w:t>
      </w:r>
      <w:r w:rsidR="005403E6" w:rsidRPr="00DF70FB">
        <w:rPr>
          <w:szCs w:val="24"/>
          <w:u w:val="single"/>
          <w:lang w:val="pl-PL"/>
        </w:rPr>
        <w:t>iodącej</w:t>
      </w:r>
    </w:p>
    <w:p w:rsidR="001401DE" w:rsidRPr="00DF70FB" w:rsidRDefault="001401DE" w:rsidP="006107F4">
      <w:pPr>
        <w:spacing w:after="0" w:line="240" w:lineRule="auto"/>
        <w:jc w:val="left"/>
        <w:rPr>
          <w:szCs w:val="24"/>
          <w:u w:val="single"/>
          <w:lang w:val="pl-PL"/>
        </w:rPr>
      </w:pPr>
    </w:p>
    <w:p w:rsidR="009A417C" w:rsidRPr="00DF70FB" w:rsidRDefault="0031711E" w:rsidP="005403E6">
      <w:pPr>
        <w:numPr>
          <w:ilvl w:val="4"/>
          <w:numId w:val="53"/>
        </w:numPr>
        <w:spacing w:after="0" w:line="240" w:lineRule="auto"/>
        <w:ind w:left="720"/>
        <w:contextualSpacing/>
        <w:jc w:val="left"/>
        <w:rPr>
          <w:szCs w:val="24"/>
          <w:lang w:val="pl-PL"/>
        </w:rPr>
      </w:pPr>
      <w:r w:rsidRPr="00DF70FB">
        <w:rPr>
          <w:szCs w:val="24"/>
          <w:lang w:val="pl-PL"/>
        </w:rPr>
        <w:t>Przegląd zakresu ram prawnych;</w:t>
      </w:r>
    </w:p>
    <w:p w:rsidR="009A417C" w:rsidRPr="00DF70FB" w:rsidRDefault="0031711E" w:rsidP="005403E6">
      <w:pPr>
        <w:numPr>
          <w:ilvl w:val="4"/>
          <w:numId w:val="53"/>
        </w:numPr>
        <w:spacing w:after="0" w:line="240" w:lineRule="auto"/>
        <w:ind w:left="720"/>
        <w:contextualSpacing/>
        <w:jc w:val="left"/>
        <w:rPr>
          <w:szCs w:val="24"/>
          <w:lang w:val="pl-PL"/>
        </w:rPr>
      </w:pPr>
      <w:r w:rsidRPr="00DF70FB">
        <w:rPr>
          <w:szCs w:val="24"/>
          <w:lang w:val="pl-PL"/>
        </w:rPr>
        <w:t>Opracowanie i aktualizacja przepisów prawnych potrzebnych dla strategii bezpieczeństwa ruchu drogowego;</w:t>
      </w:r>
    </w:p>
    <w:p w:rsidR="009A417C" w:rsidRPr="00DF70FB" w:rsidRDefault="0031711E" w:rsidP="005403E6">
      <w:pPr>
        <w:numPr>
          <w:ilvl w:val="4"/>
          <w:numId w:val="53"/>
        </w:numPr>
        <w:spacing w:after="0" w:line="240" w:lineRule="auto"/>
        <w:ind w:left="720"/>
        <w:contextualSpacing/>
        <w:jc w:val="left"/>
        <w:rPr>
          <w:szCs w:val="24"/>
          <w:lang w:val="pl-PL"/>
        </w:rPr>
      </w:pPr>
      <w:r w:rsidRPr="00DF70FB">
        <w:rPr>
          <w:szCs w:val="24"/>
          <w:lang w:val="pl-PL"/>
        </w:rPr>
        <w:t>Konsolidacja ustawodawstwa;</w:t>
      </w:r>
    </w:p>
    <w:p w:rsidR="009A417C" w:rsidRPr="00DF70FB" w:rsidRDefault="0031711E" w:rsidP="005403E6">
      <w:pPr>
        <w:numPr>
          <w:ilvl w:val="4"/>
          <w:numId w:val="53"/>
        </w:numPr>
        <w:spacing w:after="0" w:line="240" w:lineRule="auto"/>
        <w:ind w:left="720"/>
        <w:contextualSpacing/>
        <w:jc w:val="left"/>
        <w:rPr>
          <w:szCs w:val="24"/>
          <w:lang w:val="pl-PL"/>
        </w:rPr>
      </w:pPr>
      <w:r w:rsidRPr="00DF70FB">
        <w:rPr>
          <w:szCs w:val="24"/>
          <w:lang w:val="pl-PL"/>
        </w:rPr>
        <w:t>Zapewnienie zasobów legislacyjnych na potrzeby bezpieczeństwa ruchu drogowego.</w:t>
      </w:r>
    </w:p>
    <w:p w:rsidR="009A417C" w:rsidRPr="00DF70FB" w:rsidRDefault="009A417C" w:rsidP="006107F4">
      <w:pPr>
        <w:spacing w:after="0" w:line="240" w:lineRule="auto"/>
        <w:rPr>
          <w:szCs w:val="24"/>
          <w:u w:val="single"/>
          <w:lang w:val="pl-PL"/>
        </w:rPr>
      </w:pPr>
    </w:p>
    <w:p w:rsidR="009A417C" w:rsidRPr="00DF70FB" w:rsidRDefault="0031711E" w:rsidP="006107F4">
      <w:pPr>
        <w:spacing w:after="0" w:line="240" w:lineRule="auto"/>
        <w:rPr>
          <w:szCs w:val="24"/>
          <w:u w:val="single"/>
          <w:lang w:val="pl-PL"/>
        </w:rPr>
      </w:pPr>
      <w:r w:rsidRPr="00DF70FB">
        <w:rPr>
          <w:szCs w:val="24"/>
          <w:u w:val="single"/>
          <w:lang w:val="pl-PL"/>
        </w:rPr>
        <w:t xml:space="preserve">Finansowanie oraz alokacja zasobów: </w:t>
      </w:r>
      <w:r w:rsidR="007F714B">
        <w:rPr>
          <w:szCs w:val="24"/>
          <w:u w:val="single"/>
          <w:lang w:val="pl-PL"/>
        </w:rPr>
        <w:t>główne zadania</w:t>
      </w:r>
      <w:r w:rsidRPr="00DF70FB">
        <w:rPr>
          <w:szCs w:val="24"/>
          <w:u w:val="single"/>
          <w:lang w:val="pl-PL"/>
        </w:rPr>
        <w:t xml:space="preserve"> </w:t>
      </w:r>
      <w:r w:rsidR="007F714B">
        <w:rPr>
          <w:szCs w:val="24"/>
          <w:u w:val="single"/>
          <w:lang w:val="pl-PL"/>
        </w:rPr>
        <w:t>I</w:t>
      </w:r>
      <w:r w:rsidRPr="00DF70FB">
        <w:rPr>
          <w:szCs w:val="24"/>
          <w:u w:val="single"/>
          <w:lang w:val="pl-PL"/>
        </w:rPr>
        <w:t>nstytucji</w:t>
      </w:r>
      <w:r w:rsidR="007F714B">
        <w:rPr>
          <w:szCs w:val="24"/>
          <w:u w:val="single"/>
          <w:lang w:val="pl-PL"/>
        </w:rPr>
        <w:t xml:space="preserve"> Wiodącej</w:t>
      </w:r>
    </w:p>
    <w:p w:rsidR="006107F4" w:rsidRPr="00DF70FB" w:rsidRDefault="006107F4" w:rsidP="006107F4">
      <w:pPr>
        <w:spacing w:after="0" w:line="240" w:lineRule="auto"/>
        <w:rPr>
          <w:szCs w:val="24"/>
          <w:u w:val="single"/>
          <w:lang w:val="pl-PL"/>
        </w:rPr>
      </w:pPr>
    </w:p>
    <w:p w:rsidR="009A417C" w:rsidRPr="00DF70FB" w:rsidRDefault="007F714B" w:rsidP="005403E6">
      <w:pPr>
        <w:numPr>
          <w:ilvl w:val="5"/>
          <w:numId w:val="53"/>
        </w:numPr>
        <w:spacing w:after="0" w:line="240" w:lineRule="auto"/>
        <w:ind w:left="720"/>
        <w:contextualSpacing/>
        <w:rPr>
          <w:szCs w:val="24"/>
          <w:lang w:val="pl-PL"/>
        </w:rPr>
      </w:pPr>
      <w:r>
        <w:rPr>
          <w:szCs w:val="24"/>
          <w:lang w:val="pl-PL"/>
        </w:rPr>
        <w:t>Z</w:t>
      </w:r>
      <w:r w:rsidR="0031711E" w:rsidRPr="00DF70FB">
        <w:rPr>
          <w:szCs w:val="24"/>
          <w:lang w:val="pl-PL"/>
        </w:rPr>
        <w:t>apewnienie trwałych źródeł finansowania;</w:t>
      </w:r>
    </w:p>
    <w:p w:rsidR="009A417C" w:rsidRPr="00DF70FB" w:rsidRDefault="00296842" w:rsidP="005403E6">
      <w:pPr>
        <w:numPr>
          <w:ilvl w:val="5"/>
          <w:numId w:val="53"/>
        </w:numPr>
        <w:spacing w:after="0" w:line="240" w:lineRule="auto"/>
        <w:ind w:left="720"/>
        <w:contextualSpacing/>
        <w:rPr>
          <w:szCs w:val="24"/>
          <w:lang w:val="pl-PL"/>
        </w:rPr>
      </w:pPr>
      <w:r>
        <w:rPr>
          <w:szCs w:val="24"/>
          <w:lang w:val="pl-PL"/>
        </w:rPr>
        <w:t>Ustanowienie procedur</w:t>
      </w:r>
      <w:r w:rsidR="0031711E" w:rsidRPr="00DF70FB">
        <w:rPr>
          <w:szCs w:val="24"/>
          <w:lang w:val="pl-PL"/>
        </w:rPr>
        <w:t xml:space="preserve"> </w:t>
      </w:r>
      <w:r>
        <w:rPr>
          <w:szCs w:val="24"/>
          <w:lang w:val="pl-PL"/>
        </w:rPr>
        <w:t>umożliwiających</w:t>
      </w:r>
      <w:r w:rsidR="0031711E" w:rsidRPr="00DF70FB">
        <w:rPr>
          <w:szCs w:val="24"/>
          <w:lang w:val="pl-PL"/>
        </w:rPr>
        <w:t xml:space="preserve"> alokację </w:t>
      </w:r>
      <w:r>
        <w:rPr>
          <w:szCs w:val="24"/>
          <w:lang w:val="pl-PL"/>
        </w:rPr>
        <w:t>środków</w:t>
      </w:r>
      <w:r w:rsidR="0031711E" w:rsidRPr="00DF70FB">
        <w:rPr>
          <w:szCs w:val="24"/>
          <w:lang w:val="pl-PL"/>
        </w:rPr>
        <w:t xml:space="preserve"> w ramach programów dotyczących bezpieczeństwa ruchu drogowego.</w:t>
      </w:r>
    </w:p>
    <w:p w:rsidR="009A417C" w:rsidRPr="00DF70FB" w:rsidRDefault="009A417C" w:rsidP="006107F4">
      <w:pPr>
        <w:spacing w:after="0" w:line="240" w:lineRule="auto"/>
        <w:rPr>
          <w:szCs w:val="24"/>
          <w:lang w:val="pl-PL"/>
        </w:rPr>
      </w:pPr>
    </w:p>
    <w:p w:rsidR="00296842" w:rsidRDefault="00296842">
      <w:pPr>
        <w:spacing w:after="0" w:line="240" w:lineRule="auto"/>
        <w:jc w:val="left"/>
        <w:rPr>
          <w:szCs w:val="24"/>
          <w:u w:val="single"/>
          <w:lang w:val="pl-PL"/>
        </w:rPr>
      </w:pPr>
      <w:r>
        <w:rPr>
          <w:szCs w:val="24"/>
          <w:u w:val="single"/>
          <w:lang w:val="pl-PL"/>
        </w:rPr>
        <w:br w:type="page"/>
      </w:r>
    </w:p>
    <w:p w:rsidR="009A417C" w:rsidRPr="00DF70FB" w:rsidRDefault="0031711E" w:rsidP="006107F4">
      <w:pPr>
        <w:spacing w:after="0" w:line="240" w:lineRule="auto"/>
        <w:jc w:val="left"/>
        <w:rPr>
          <w:szCs w:val="24"/>
          <w:u w:val="single"/>
          <w:lang w:val="pl-PL"/>
        </w:rPr>
      </w:pPr>
      <w:r w:rsidRPr="00DF70FB">
        <w:rPr>
          <w:szCs w:val="24"/>
          <w:u w:val="single"/>
          <w:lang w:val="pl-PL"/>
        </w:rPr>
        <w:lastRenderedPageBreak/>
        <w:t xml:space="preserve">Działalność promocyjna: </w:t>
      </w:r>
      <w:r w:rsidR="007F714B">
        <w:rPr>
          <w:szCs w:val="24"/>
          <w:u w:val="single"/>
          <w:lang w:val="pl-PL"/>
        </w:rPr>
        <w:t>główne zadania Instytucji Wiodącej</w:t>
      </w:r>
    </w:p>
    <w:p w:rsidR="006107F4" w:rsidRPr="00DF70FB" w:rsidRDefault="006107F4" w:rsidP="006107F4">
      <w:pPr>
        <w:spacing w:after="0" w:line="240" w:lineRule="auto"/>
        <w:jc w:val="left"/>
        <w:rPr>
          <w:szCs w:val="24"/>
          <w:lang w:val="pl-PL"/>
        </w:rPr>
      </w:pPr>
    </w:p>
    <w:p w:rsidR="009A417C" w:rsidRPr="00DF70FB" w:rsidRDefault="0031711E" w:rsidP="005403E6">
      <w:pPr>
        <w:numPr>
          <w:ilvl w:val="6"/>
          <w:numId w:val="53"/>
        </w:numPr>
        <w:spacing w:after="0" w:line="240" w:lineRule="auto"/>
        <w:contextualSpacing/>
        <w:jc w:val="left"/>
        <w:rPr>
          <w:szCs w:val="24"/>
          <w:lang w:val="pl-PL"/>
        </w:rPr>
      </w:pPr>
      <w:r w:rsidRPr="00DF70FB">
        <w:rPr>
          <w:szCs w:val="24"/>
          <w:lang w:val="pl-PL"/>
        </w:rPr>
        <w:t>Promocja dalekosiężnej wizji lub celu bezpieczeństwa ruchu drogowego;</w:t>
      </w:r>
    </w:p>
    <w:p w:rsidR="009A417C" w:rsidRPr="00DF70FB" w:rsidRDefault="0031711E" w:rsidP="005403E6">
      <w:pPr>
        <w:numPr>
          <w:ilvl w:val="6"/>
          <w:numId w:val="53"/>
        </w:numPr>
        <w:spacing w:after="0" w:line="240" w:lineRule="auto"/>
        <w:contextualSpacing/>
        <w:jc w:val="left"/>
        <w:rPr>
          <w:szCs w:val="24"/>
          <w:lang w:val="pl-PL"/>
        </w:rPr>
      </w:pPr>
      <w:r w:rsidRPr="00DF70FB">
        <w:rPr>
          <w:szCs w:val="24"/>
          <w:lang w:val="pl-PL"/>
        </w:rPr>
        <w:t>Opowiadanie się za bezpieczeństwem ruchu drogowego i promowanie na wysokim szczeblu;</w:t>
      </w:r>
    </w:p>
    <w:p w:rsidR="009A417C" w:rsidRPr="00DF70FB" w:rsidRDefault="0031711E" w:rsidP="005403E6">
      <w:pPr>
        <w:numPr>
          <w:ilvl w:val="6"/>
          <w:numId w:val="53"/>
        </w:numPr>
        <w:spacing w:after="0" w:line="240" w:lineRule="auto"/>
        <w:contextualSpacing/>
        <w:jc w:val="left"/>
        <w:rPr>
          <w:szCs w:val="24"/>
          <w:lang w:val="pl-PL"/>
        </w:rPr>
      </w:pPr>
      <w:r w:rsidRPr="00DF70FB">
        <w:rPr>
          <w:szCs w:val="24"/>
          <w:lang w:val="pl-PL"/>
        </w:rPr>
        <w:t>Wielosektorowa promocja e</w:t>
      </w:r>
      <w:r w:rsidR="00296842">
        <w:rPr>
          <w:szCs w:val="24"/>
          <w:lang w:val="pl-PL"/>
        </w:rPr>
        <w:t>fektywnych interwencji i wspólnej odpowiedzialności</w:t>
      </w:r>
      <w:r w:rsidRPr="00DF70FB">
        <w:rPr>
          <w:szCs w:val="24"/>
          <w:lang w:val="pl-PL"/>
        </w:rPr>
        <w:t xml:space="preserve">; </w:t>
      </w:r>
    </w:p>
    <w:p w:rsidR="009A417C" w:rsidRPr="00DF70FB" w:rsidRDefault="0031711E" w:rsidP="005403E6">
      <w:pPr>
        <w:numPr>
          <w:ilvl w:val="6"/>
          <w:numId w:val="53"/>
        </w:numPr>
        <w:spacing w:after="0" w:line="240" w:lineRule="auto"/>
        <w:contextualSpacing/>
        <w:jc w:val="left"/>
        <w:rPr>
          <w:szCs w:val="24"/>
          <w:lang w:val="pl-PL"/>
        </w:rPr>
      </w:pPr>
      <w:r w:rsidRPr="00DF70FB">
        <w:rPr>
          <w:szCs w:val="24"/>
          <w:lang w:val="pl-PL"/>
        </w:rPr>
        <w:t>Kierowanie poprzez dawanie przykładu w zakresie wewnętrznych polityk dotyczących bezpieczeństwa ruchu drogowego;</w:t>
      </w:r>
    </w:p>
    <w:p w:rsidR="009A417C" w:rsidRPr="00DF70FB" w:rsidRDefault="0031711E" w:rsidP="005403E6">
      <w:pPr>
        <w:numPr>
          <w:ilvl w:val="6"/>
          <w:numId w:val="53"/>
        </w:numPr>
        <w:spacing w:after="0" w:line="240" w:lineRule="auto"/>
        <w:contextualSpacing/>
        <w:jc w:val="left"/>
        <w:rPr>
          <w:szCs w:val="24"/>
          <w:lang w:val="pl-PL"/>
        </w:rPr>
      </w:pPr>
      <w:r w:rsidRPr="00DF70FB">
        <w:rPr>
          <w:szCs w:val="24"/>
          <w:lang w:val="pl-PL"/>
        </w:rPr>
        <w:t>Opracowanie i wspieranie programów oceny bezpieczeństwa oraz publikowanie wyników;</w:t>
      </w:r>
    </w:p>
    <w:p w:rsidR="009A417C" w:rsidRPr="00DF70FB" w:rsidRDefault="0031711E" w:rsidP="005403E6">
      <w:pPr>
        <w:numPr>
          <w:ilvl w:val="6"/>
          <w:numId w:val="53"/>
        </w:numPr>
        <w:spacing w:after="0" w:line="240" w:lineRule="auto"/>
        <w:contextualSpacing/>
        <w:jc w:val="left"/>
        <w:rPr>
          <w:szCs w:val="24"/>
          <w:lang w:val="pl-PL"/>
        </w:rPr>
      </w:pPr>
      <w:r w:rsidRPr="00DF70FB">
        <w:rPr>
          <w:szCs w:val="24"/>
          <w:lang w:val="pl-PL"/>
        </w:rPr>
        <w:t>Przeprowadzanie krajowych kampanii reklamowych;</w:t>
      </w:r>
    </w:p>
    <w:p w:rsidR="009A417C" w:rsidRPr="00DF70FB" w:rsidRDefault="0031711E" w:rsidP="005403E6">
      <w:pPr>
        <w:numPr>
          <w:ilvl w:val="6"/>
          <w:numId w:val="53"/>
        </w:numPr>
        <w:spacing w:after="0" w:line="240" w:lineRule="auto"/>
        <w:contextualSpacing/>
        <w:jc w:val="left"/>
        <w:rPr>
          <w:szCs w:val="24"/>
          <w:lang w:val="pl-PL"/>
        </w:rPr>
      </w:pPr>
      <w:r w:rsidRPr="00DF70FB">
        <w:rPr>
          <w:szCs w:val="24"/>
          <w:lang w:val="pl-PL"/>
        </w:rPr>
        <w:t>Zachęcanie do promocji na szczeblu lokalnym.</w:t>
      </w:r>
    </w:p>
    <w:p w:rsidR="009A417C" w:rsidRPr="00DF70FB" w:rsidRDefault="009A417C" w:rsidP="006107F4">
      <w:pPr>
        <w:spacing w:after="0" w:line="240" w:lineRule="auto"/>
        <w:rPr>
          <w:szCs w:val="24"/>
          <w:lang w:val="pl-PL"/>
        </w:rPr>
      </w:pPr>
    </w:p>
    <w:p w:rsidR="009A417C" w:rsidRPr="00DF70FB" w:rsidRDefault="0031711E" w:rsidP="006107F4">
      <w:pPr>
        <w:spacing w:after="0" w:line="240" w:lineRule="auto"/>
        <w:rPr>
          <w:szCs w:val="24"/>
          <w:u w:val="single"/>
          <w:lang w:val="pl-PL"/>
        </w:rPr>
      </w:pPr>
      <w:r w:rsidRPr="00DF70FB">
        <w:rPr>
          <w:szCs w:val="24"/>
          <w:u w:val="single"/>
          <w:lang w:val="pl-PL"/>
        </w:rPr>
        <w:t xml:space="preserve">Monitoring i ocena: </w:t>
      </w:r>
      <w:r w:rsidR="003F0BE6">
        <w:rPr>
          <w:szCs w:val="24"/>
          <w:u w:val="single"/>
          <w:lang w:val="pl-PL"/>
        </w:rPr>
        <w:t>główne zadania Instytucji Wiodącej</w:t>
      </w:r>
    </w:p>
    <w:p w:rsidR="006107F4" w:rsidRPr="00DF70FB" w:rsidRDefault="006107F4" w:rsidP="006107F4">
      <w:pPr>
        <w:spacing w:after="0" w:line="240" w:lineRule="auto"/>
        <w:rPr>
          <w:szCs w:val="24"/>
          <w:lang w:val="pl-PL"/>
        </w:rPr>
      </w:pPr>
    </w:p>
    <w:p w:rsidR="009A417C" w:rsidRPr="00DF70FB" w:rsidRDefault="0031711E" w:rsidP="005403E6">
      <w:pPr>
        <w:numPr>
          <w:ilvl w:val="7"/>
          <w:numId w:val="53"/>
        </w:numPr>
        <w:spacing w:after="0" w:line="240" w:lineRule="auto"/>
        <w:contextualSpacing/>
        <w:jc w:val="left"/>
        <w:rPr>
          <w:szCs w:val="24"/>
          <w:lang w:val="pl-PL"/>
        </w:rPr>
      </w:pPr>
      <w:r w:rsidRPr="00DF70FB">
        <w:rPr>
          <w:szCs w:val="24"/>
          <w:lang w:val="pl-PL"/>
        </w:rPr>
        <w:t>Stworzenie i wspieranie systemów przetwar</w:t>
      </w:r>
      <w:r w:rsidR="001A003F" w:rsidRPr="00DF70FB">
        <w:rPr>
          <w:szCs w:val="24"/>
          <w:lang w:val="pl-PL"/>
        </w:rPr>
        <w:t>zania danych w celu ustalenia i </w:t>
      </w:r>
      <w:r w:rsidRPr="00DF70FB">
        <w:rPr>
          <w:szCs w:val="24"/>
          <w:lang w:val="pl-PL"/>
        </w:rPr>
        <w:t>monitorowania celów w zakresie końcowych i pośrednich wyników;</w:t>
      </w:r>
    </w:p>
    <w:p w:rsidR="009A417C" w:rsidRPr="00DF70FB" w:rsidRDefault="003F0BE6" w:rsidP="005403E6">
      <w:pPr>
        <w:numPr>
          <w:ilvl w:val="7"/>
          <w:numId w:val="53"/>
        </w:numPr>
        <w:spacing w:after="0" w:line="240" w:lineRule="auto"/>
        <w:contextualSpacing/>
        <w:rPr>
          <w:szCs w:val="24"/>
          <w:lang w:val="pl-PL"/>
        </w:rPr>
      </w:pPr>
      <w:r>
        <w:rPr>
          <w:szCs w:val="24"/>
          <w:lang w:val="pl-PL"/>
        </w:rPr>
        <w:t>P</w:t>
      </w:r>
      <w:r w:rsidR="0031711E" w:rsidRPr="00DF70FB">
        <w:rPr>
          <w:szCs w:val="24"/>
          <w:lang w:val="pl-PL"/>
        </w:rPr>
        <w:t>rzegląd krajowej strategii bezpieczeństwa ruchu drogowego oraz jej wyników;</w:t>
      </w:r>
    </w:p>
    <w:p w:rsidR="009A417C" w:rsidRPr="00DF70FB" w:rsidRDefault="0031711E" w:rsidP="005403E6">
      <w:pPr>
        <w:numPr>
          <w:ilvl w:val="7"/>
          <w:numId w:val="53"/>
        </w:numPr>
        <w:spacing w:after="0" w:line="240" w:lineRule="auto"/>
        <w:contextualSpacing/>
        <w:rPr>
          <w:szCs w:val="24"/>
          <w:lang w:val="pl-PL"/>
        </w:rPr>
      </w:pPr>
      <w:r w:rsidRPr="00DF70FB">
        <w:rPr>
          <w:szCs w:val="24"/>
          <w:lang w:val="pl-PL"/>
        </w:rPr>
        <w:t>Wprowadzenie niezbędnych korekt</w:t>
      </w:r>
      <w:r w:rsidR="003F0BE6">
        <w:rPr>
          <w:szCs w:val="24"/>
          <w:lang w:val="pl-PL"/>
        </w:rPr>
        <w:t xml:space="preserve"> pozwalających</w:t>
      </w:r>
      <w:r w:rsidRPr="00DF70FB">
        <w:rPr>
          <w:szCs w:val="24"/>
          <w:lang w:val="pl-PL"/>
        </w:rPr>
        <w:t xml:space="preserve"> osiągnąć pożądane wyniki.</w:t>
      </w:r>
    </w:p>
    <w:p w:rsidR="009A417C" w:rsidRPr="00DF70FB" w:rsidRDefault="009A417C" w:rsidP="006107F4">
      <w:pPr>
        <w:spacing w:after="0" w:line="240" w:lineRule="auto"/>
        <w:rPr>
          <w:szCs w:val="24"/>
          <w:lang w:val="pl-PL"/>
        </w:rPr>
      </w:pPr>
    </w:p>
    <w:p w:rsidR="009A417C" w:rsidRPr="00DF70FB" w:rsidRDefault="0031711E" w:rsidP="006107F4">
      <w:pPr>
        <w:spacing w:after="0" w:line="240" w:lineRule="auto"/>
        <w:rPr>
          <w:szCs w:val="24"/>
          <w:u w:val="single"/>
          <w:lang w:val="pl-PL"/>
        </w:rPr>
      </w:pPr>
      <w:r w:rsidRPr="00DF70FB">
        <w:rPr>
          <w:szCs w:val="24"/>
          <w:u w:val="single"/>
          <w:lang w:val="pl-PL"/>
        </w:rPr>
        <w:t xml:space="preserve">Prace badawczo-rozwojowe oraz transfer wiedzy. </w:t>
      </w:r>
      <w:r w:rsidR="003F0BE6">
        <w:rPr>
          <w:szCs w:val="24"/>
          <w:u w:val="single"/>
          <w:lang w:val="pl-PL"/>
        </w:rPr>
        <w:t>główne zadania Instytucji Wiodącej</w:t>
      </w:r>
    </w:p>
    <w:p w:rsidR="006107F4" w:rsidRPr="00DF70FB" w:rsidRDefault="006107F4" w:rsidP="006107F4">
      <w:pPr>
        <w:spacing w:after="0" w:line="240" w:lineRule="auto"/>
        <w:rPr>
          <w:szCs w:val="24"/>
          <w:u w:val="single"/>
          <w:lang w:val="pl-PL"/>
        </w:rPr>
      </w:pPr>
    </w:p>
    <w:p w:rsidR="009A417C" w:rsidRPr="00DF70FB" w:rsidRDefault="0031711E" w:rsidP="005403E6">
      <w:pPr>
        <w:numPr>
          <w:ilvl w:val="8"/>
          <w:numId w:val="53"/>
        </w:numPr>
        <w:spacing w:after="0" w:line="240" w:lineRule="auto"/>
        <w:contextualSpacing/>
        <w:jc w:val="left"/>
        <w:rPr>
          <w:szCs w:val="24"/>
          <w:lang w:val="pl-PL"/>
        </w:rPr>
      </w:pPr>
      <w:r w:rsidRPr="00DF70FB">
        <w:rPr>
          <w:szCs w:val="24"/>
          <w:lang w:val="pl-PL"/>
        </w:rPr>
        <w:t>Rozwój potencjału w zakresie badań wielodyscyplinarnych oraz transferu wiedzy;</w:t>
      </w:r>
    </w:p>
    <w:p w:rsidR="009A417C" w:rsidRPr="00DF70FB" w:rsidRDefault="0031711E" w:rsidP="005403E6">
      <w:pPr>
        <w:numPr>
          <w:ilvl w:val="8"/>
          <w:numId w:val="53"/>
        </w:numPr>
        <w:spacing w:after="0" w:line="240" w:lineRule="auto"/>
        <w:contextualSpacing/>
        <w:jc w:val="left"/>
        <w:rPr>
          <w:szCs w:val="24"/>
          <w:lang w:val="pl-PL"/>
        </w:rPr>
      </w:pPr>
      <w:r w:rsidRPr="00DF70FB">
        <w:rPr>
          <w:szCs w:val="24"/>
          <w:lang w:val="pl-PL"/>
        </w:rPr>
        <w:t>Opracowanie krajowej strategii badań bezpieczeństwa ruchu drogowego oraz programu rocznego;</w:t>
      </w:r>
    </w:p>
    <w:p w:rsidR="009A417C" w:rsidRPr="00DF70FB" w:rsidRDefault="0031711E" w:rsidP="005403E6">
      <w:pPr>
        <w:numPr>
          <w:ilvl w:val="8"/>
          <w:numId w:val="53"/>
        </w:numPr>
        <w:spacing w:after="0" w:line="240" w:lineRule="auto"/>
        <w:contextualSpacing/>
        <w:jc w:val="left"/>
        <w:rPr>
          <w:szCs w:val="24"/>
          <w:lang w:val="pl-PL"/>
        </w:rPr>
      </w:pPr>
      <w:r w:rsidRPr="00DF70FB">
        <w:rPr>
          <w:szCs w:val="24"/>
          <w:lang w:val="pl-PL"/>
        </w:rPr>
        <w:t>Zapewnienie trwałych źródeł finansowania badań</w:t>
      </w:r>
      <w:r w:rsidR="003F0BE6">
        <w:rPr>
          <w:szCs w:val="24"/>
          <w:lang w:val="pl-PL"/>
        </w:rPr>
        <w:t xml:space="preserve"> </w:t>
      </w:r>
      <w:r w:rsidRPr="00DF70FB">
        <w:rPr>
          <w:szCs w:val="24"/>
          <w:lang w:val="pl-PL"/>
        </w:rPr>
        <w:t>bezpieczeństwa ruchu drogowego;</w:t>
      </w:r>
    </w:p>
    <w:p w:rsidR="009A417C" w:rsidRPr="00DF70FB" w:rsidRDefault="0031711E" w:rsidP="005403E6">
      <w:pPr>
        <w:numPr>
          <w:ilvl w:val="8"/>
          <w:numId w:val="53"/>
        </w:numPr>
        <w:spacing w:after="0" w:line="240" w:lineRule="auto"/>
        <w:contextualSpacing/>
        <w:jc w:val="left"/>
        <w:rPr>
          <w:szCs w:val="24"/>
          <w:lang w:val="pl-PL"/>
        </w:rPr>
      </w:pPr>
      <w:r w:rsidRPr="00DF70FB">
        <w:rPr>
          <w:szCs w:val="24"/>
          <w:lang w:val="pl-PL"/>
        </w:rPr>
        <w:t>Szkolenia i programy wymiany specjalistów;</w:t>
      </w:r>
    </w:p>
    <w:p w:rsidR="009A417C" w:rsidRPr="00DF70FB" w:rsidRDefault="0031711E" w:rsidP="005403E6">
      <w:pPr>
        <w:numPr>
          <w:ilvl w:val="8"/>
          <w:numId w:val="53"/>
        </w:numPr>
        <w:spacing w:after="0" w:line="240" w:lineRule="auto"/>
        <w:contextualSpacing/>
        <w:jc w:val="left"/>
        <w:rPr>
          <w:szCs w:val="24"/>
          <w:lang w:val="pl-PL"/>
        </w:rPr>
      </w:pPr>
      <w:r w:rsidRPr="00DF70FB">
        <w:rPr>
          <w:szCs w:val="24"/>
          <w:lang w:val="pl-PL"/>
        </w:rPr>
        <w:t>Tworzenie wytycznych dotyczących dobrych praktyk;</w:t>
      </w:r>
    </w:p>
    <w:p w:rsidR="009A417C" w:rsidRPr="00DF70FB" w:rsidRDefault="0031711E" w:rsidP="005403E6">
      <w:pPr>
        <w:numPr>
          <w:ilvl w:val="8"/>
          <w:numId w:val="53"/>
        </w:numPr>
        <w:spacing w:after="0" w:line="240" w:lineRule="auto"/>
        <w:contextualSpacing/>
        <w:jc w:val="left"/>
        <w:rPr>
          <w:szCs w:val="24"/>
          <w:lang w:val="pl-PL"/>
        </w:rPr>
      </w:pPr>
      <w:r w:rsidRPr="00DF70FB">
        <w:rPr>
          <w:szCs w:val="24"/>
          <w:lang w:val="pl-PL"/>
        </w:rPr>
        <w:t>Tworzenie projektów pokazowych.</w:t>
      </w:r>
    </w:p>
    <w:p w:rsidR="009A417C" w:rsidRPr="00DF70FB" w:rsidRDefault="009A417C">
      <w:pPr>
        <w:spacing w:after="0" w:line="240" w:lineRule="auto"/>
        <w:jc w:val="left"/>
        <w:rPr>
          <w:szCs w:val="24"/>
          <w:lang w:val="pl-PL"/>
        </w:rPr>
      </w:pPr>
    </w:p>
    <w:p w:rsidR="009A417C" w:rsidRPr="00DF70FB" w:rsidRDefault="009A417C">
      <w:pPr>
        <w:spacing w:after="0" w:line="240" w:lineRule="auto"/>
        <w:jc w:val="left"/>
        <w:rPr>
          <w:szCs w:val="24"/>
          <w:lang w:val="pl-PL"/>
        </w:rPr>
      </w:pPr>
    </w:p>
    <w:p w:rsidR="009A417C" w:rsidRPr="00DF70FB" w:rsidRDefault="0031711E">
      <w:pPr>
        <w:spacing w:after="0" w:line="240" w:lineRule="auto"/>
        <w:jc w:val="left"/>
        <w:rPr>
          <w:szCs w:val="24"/>
          <w:lang w:val="pl-PL"/>
        </w:rPr>
      </w:pPr>
      <w:r w:rsidRPr="00DF70FB">
        <w:rPr>
          <w:szCs w:val="24"/>
          <w:lang w:val="pl-PL"/>
        </w:rPr>
        <w:t>Na schemacie poniżej przedstawiono możliwą strukturę organizacyjną Instytucji</w:t>
      </w:r>
      <w:r w:rsidR="003F0BE6">
        <w:rPr>
          <w:szCs w:val="24"/>
          <w:lang w:val="pl-PL"/>
        </w:rPr>
        <w:t xml:space="preserve"> </w:t>
      </w:r>
      <w:r w:rsidR="003F0BE6" w:rsidRPr="00DF70FB">
        <w:rPr>
          <w:szCs w:val="24"/>
          <w:lang w:val="pl-PL"/>
        </w:rPr>
        <w:t>Wiodącej</w:t>
      </w:r>
    </w:p>
    <w:p w:rsidR="009A417C" w:rsidRPr="00DF70FB" w:rsidRDefault="009A417C">
      <w:pPr>
        <w:spacing w:after="0" w:line="240" w:lineRule="auto"/>
        <w:jc w:val="left"/>
        <w:rPr>
          <w:szCs w:val="24"/>
          <w:lang w:val="pl-PL"/>
        </w:rPr>
      </w:pPr>
    </w:p>
    <w:p w:rsidR="009A417C" w:rsidRPr="00DF70FB" w:rsidRDefault="009A417C">
      <w:pPr>
        <w:spacing w:line="240" w:lineRule="auto"/>
        <w:jc w:val="left"/>
        <w:rPr>
          <w:szCs w:val="24"/>
          <w:lang w:val="pl-PL"/>
        </w:rPr>
      </w:pPr>
    </w:p>
    <w:p w:rsidR="009A417C" w:rsidRPr="00DF70FB" w:rsidRDefault="0031711E">
      <w:pPr>
        <w:spacing w:after="240" w:line="240" w:lineRule="auto"/>
        <w:jc w:val="center"/>
        <w:rPr>
          <w:b/>
          <w:lang w:val="pl-PL"/>
        </w:rPr>
      </w:pPr>
      <w:r w:rsidRPr="00DF70FB">
        <w:rPr>
          <w:noProof/>
          <w:color w:val="000000"/>
          <w:szCs w:val="24"/>
        </w:rPr>
        <w:drawing>
          <wp:inline distT="0" distB="0" distL="0" distR="0" wp14:anchorId="59CBA46E" wp14:editId="746FEB12">
            <wp:extent cx="5505450" cy="2219325"/>
            <wp:effectExtent l="0" t="0" r="0" b="0"/>
            <wp:docPr id="103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41" cstate="print">
                      <a:extLst>
                        <a:ext uri="{28A0092B-C50C-407E-A947-70E740481C1C}">
                          <a14:useLocalDpi xmlns:a14="http://schemas.microsoft.com/office/drawing/2010/main" val="0"/>
                        </a:ext>
                      </a:extLst>
                    </a:blip>
                    <a:srcRect l="2278" t="29327" r="9817" b="12886"/>
                    <a:stretch>
                      <a:fillRect/>
                    </a:stretch>
                  </pic:blipFill>
                  <pic:spPr>
                    <a:xfrm>
                      <a:off x="0" y="0"/>
                      <a:ext cx="5505450" cy="2219325"/>
                    </a:xfrm>
                    <a:prstGeom prst="rect">
                      <a:avLst/>
                    </a:prstGeom>
                  </pic:spPr>
                </pic:pic>
              </a:graphicData>
            </a:graphic>
          </wp:inline>
        </w:drawing>
      </w:r>
    </w:p>
    <w:p w:rsidR="009A417C" w:rsidRPr="00DF70FB" w:rsidRDefault="0031711E">
      <w:pPr>
        <w:jc w:val="left"/>
        <w:rPr>
          <w:b/>
          <w:lang w:val="pl-PL"/>
        </w:rPr>
      </w:pPr>
      <w:r w:rsidRPr="00DF70FB">
        <w:rPr>
          <w:b/>
          <w:lang w:val="pl-PL"/>
        </w:rPr>
        <w:br w:type="page"/>
      </w:r>
    </w:p>
    <w:p w:rsidR="009A417C" w:rsidRPr="00DF70FB" w:rsidRDefault="00C53459" w:rsidP="00C53459">
      <w:pPr>
        <w:pStyle w:val="Caption"/>
        <w:rPr>
          <w:b w:val="0"/>
          <w:bCs w:val="0"/>
          <w:i w:val="0"/>
          <w:lang w:val="pl-PL"/>
        </w:rPr>
      </w:pPr>
      <w:bookmarkStart w:id="79" w:name="_Toc363054601"/>
      <w:r w:rsidRPr="00DF70FB">
        <w:rPr>
          <w:lang w:val="pl-PL"/>
        </w:rPr>
        <w:lastRenderedPageBreak/>
        <w:t xml:space="preserve">ZAŁĄCZNIK </w:t>
      </w:r>
      <w:r w:rsidR="00EC0450" w:rsidRPr="00DF70FB">
        <w:rPr>
          <w:lang w:val="pl-PL"/>
        </w:rPr>
        <w:fldChar w:fldCharType="begin"/>
      </w:r>
      <w:r w:rsidRPr="00DF70FB">
        <w:rPr>
          <w:lang w:val="pl-PL"/>
        </w:rPr>
        <w:instrText xml:space="preserve"> SEQ ZAŁĄCZNIK \* ARABIC </w:instrText>
      </w:r>
      <w:r w:rsidR="00EC0450" w:rsidRPr="00DF70FB">
        <w:rPr>
          <w:lang w:val="pl-PL"/>
        </w:rPr>
        <w:fldChar w:fldCharType="separate"/>
      </w:r>
      <w:r w:rsidR="005374D9">
        <w:rPr>
          <w:noProof/>
          <w:lang w:val="pl-PL"/>
        </w:rPr>
        <w:t>9</w:t>
      </w:r>
      <w:r w:rsidR="00EC0450" w:rsidRPr="00DF70FB">
        <w:rPr>
          <w:lang w:val="pl-PL"/>
        </w:rPr>
        <w:fldChar w:fldCharType="end"/>
      </w:r>
      <w:r w:rsidRPr="00DF70FB">
        <w:rPr>
          <w:lang w:val="pl-PL"/>
        </w:rPr>
        <w:t xml:space="preserve">: </w:t>
      </w:r>
      <w:r w:rsidR="00160398">
        <w:rPr>
          <w:bCs w:val="0"/>
          <w:lang w:val="pl-PL"/>
        </w:rPr>
        <w:t>Zestaw zaleceń dotyczących inwestowania w zakresie bezpieczeństwa ruchu drogowego pozwalających osiągnąć szybkie efekty i trwałe poparcie dla działań BRD</w:t>
      </w:r>
      <w:bookmarkEnd w:id="79"/>
    </w:p>
    <w:p w:rsidR="009A417C" w:rsidRPr="00DF70FB" w:rsidRDefault="009A417C">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Niniejszy Załącznik został opracowany </w:t>
      </w:r>
      <w:r w:rsidR="00160398">
        <w:rPr>
          <w:szCs w:val="24"/>
          <w:lang w:val="pl-PL"/>
        </w:rPr>
        <w:t>częściowo w oparciu o</w:t>
      </w:r>
      <w:r w:rsidR="001A003F" w:rsidRPr="00DF70FB">
        <w:rPr>
          <w:szCs w:val="24"/>
          <w:lang w:val="pl-PL"/>
        </w:rPr>
        <w:t xml:space="preserve"> </w:t>
      </w:r>
      <w:r w:rsidR="00160398">
        <w:rPr>
          <w:szCs w:val="24"/>
          <w:lang w:val="pl-PL"/>
        </w:rPr>
        <w:t>istniejące</w:t>
      </w:r>
      <w:r w:rsidR="001A003F" w:rsidRPr="00DF70FB">
        <w:rPr>
          <w:szCs w:val="24"/>
          <w:lang w:val="pl-PL"/>
        </w:rPr>
        <w:t xml:space="preserve"> analiz</w:t>
      </w:r>
      <w:r w:rsidR="00160398">
        <w:rPr>
          <w:szCs w:val="24"/>
          <w:lang w:val="pl-PL"/>
        </w:rPr>
        <w:t>y</w:t>
      </w:r>
      <w:r w:rsidR="001A003F" w:rsidRPr="00DF70FB">
        <w:rPr>
          <w:szCs w:val="24"/>
          <w:lang w:val="pl-PL"/>
        </w:rPr>
        <w:t xml:space="preserve"> i </w:t>
      </w:r>
      <w:r w:rsidR="00160398">
        <w:rPr>
          <w:szCs w:val="24"/>
          <w:lang w:val="pl-PL"/>
        </w:rPr>
        <w:t>zalecenia</w:t>
      </w:r>
      <w:r w:rsidRPr="00DF70FB">
        <w:rPr>
          <w:szCs w:val="24"/>
          <w:lang w:val="pl-PL"/>
        </w:rPr>
        <w:t xml:space="preserve">, a także </w:t>
      </w:r>
      <w:r w:rsidR="003F7D61" w:rsidRPr="00DF70FB">
        <w:rPr>
          <w:szCs w:val="24"/>
          <w:lang w:val="pl-PL"/>
        </w:rPr>
        <w:t xml:space="preserve">w powiązaniu z pracami nad </w:t>
      </w:r>
      <w:r w:rsidRPr="00DF70FB">
        <w:rPr>
          <w:szCs w:val="24"/>
          <w:lang w:val="pl-PL"/>
        </w:rPr>
        <w:t xml:space="preserve">wersją roboczą </w:t>
      </w:r>
      <w:r w:rsidR="009F645D" w:rsidRPr="00DF70FB">
        <w:rPr>
          <w:szCs w:val="24"/>
          <w:lang w:val="pl-PL"/>
        </w:rPr>
        <w:t xml:space="preserve">Narodowego </w:t>
      </w:r>
      <w:r w:rsidRPr="00DF70FB">
        <w:rPr>
          <w:szCs w:val="24"/>
          <w:lang w:val="pl-PL"/>
        </w:rPr>
        <w:t xml:space="preserve">Programu Bezpieczeństwa Ruchu Drogowego. W efekcie poniżej znajduje </w:t>
      </w:r>
      <w:r w:rsidR="001A003F" w:rsidRPr="00DF70FB">
        <w:rPr>
          <w:szCs w:val="24"/>
          <w:lang w:val="pl-PL"/>
        </w:rPr>
        <w:t>się lista priorytetów krótko- i </w:t>
      </w:r>
      <w:r w:rsidRPr="00DF70FB">
        <w:rPr>
          <w:szCs w:val="24"/>
          <w:lang w:val="pl-PL"/>
        </w:rPr>
        <w:t xml:space="preserve">średnioterminowych, która </w:t>
      </w:r>
      <w:r w:rsidR="003F7D61" w:rsidRPr="00DF70FB">
        <w:rPr>
          <w:szCs w:val="24"/>
          <w:lang w:val="pl-PL"/>
        </w:rPr>
        <w:t xml:space="preserve">jednak </w:t>
      </w:r>
      <w:r w:rsidRPr="00DF70FB">
        <w:rPr>
          <w:szCs w:val="24"/>
          <w:lang w:val="pl-PL"/>
        </w:rPr>
        <w:t xml:space="preserve">w żadnym razie nie </w:t>
      </w:r>
      <w:r w:rsidR="003F7D61" w:rsidRPr="00DF70FB">
        <w:rPr>
          <w:szCs w:val="24"/>
          <w:lang w:val="pl-PL"/>
        </w:rPr>
        <w:t xml:space="preserve">powinna </w:t>
      </w:r>
      <w:r w:rsidR="001401DE" w:rsidRPr="00DF70FB">
        <w:rPr>
          <w:szCs w:val="24"/>
          <w:lang w:val="pl-PL"/>
        </w:rPr>
        <w:t>być</w:t>
      </w:r>
      <w:r w:rsidR="003F7D61" w:rsidRPr="00DF70FB">
        <w:rPr>
          <w:szCs w:val="24"/>
          <w:lang w:val="pl-PL"/>
        </w:rPr>
        <w:t xml:space="preserve"> </w:t>
      </w:r>
      <w:r w:rsidR="001401DE" w:rsidRPr="00DF70FB">
        <w:rPr>
          <w:szCs w:val="24"/>
          <w:lang w:val="pl-PL"/>
        </w:rPr>
        <w:t>traktowana, jako</w:t>
      </w:r>
      <w:r w:rsidR="003F7D61" w:rsidRPr="00DF70FB">
        <w:rPr>
          <w:szCs w:val="24"/>
          <w:lang w:val="pl-PL"/>
        </w:rPr>
        <w:t xml:space="preserve"> </w:t>
      </w:r>
      <w:r w:rsidRPr="00DF70FB">
        <w:rPr>
          <w:szCs w:val="24"/>
          <w:lang w:val="pl-PL"/>
        </w:rPr>
        <w:t xml:space="preserve">wyczerpująca. </w:t>
      </w:r>
      <w:r w:rsidR="003F7D61" w:rsidRPr="00DF70FB">
        <w:rPr>
          <w:szCs w:val="24"/>
          <w:lang w:val="pl-PL"/>
        </w:rPr>
        <w:t>Mimo to</w:t>
      </w:r>
      <w:r w:rsidR="001401DE">
        <w:rPr>
          <w:szCs w:val="24"/>
          <w:lang w:val="pl-PL"/>
        </w:rPr>
        <w:t>,</w:t>
      </w:r>
      <w:r w:rsidR="003F7D61" w:rsidRPr="00DF70FB">
        <w:rPr>
          <w:szCs w:val="24"/>
          <w:lang w:val="pl-PL"/>
        </w:rPr>
        <w:t xml:space="preserve"> </w:t>
      </w:r>
      <w:r w:rsidRPr="00DF70FB">
        <w:rPr>
          <w:szCs w:val="24"/>
          <w:lang w:val="pl-PL"/>
        </w:rPr>
        <w:t xml:space="preserve">zalecane działania mają na celu szybkie osiągnięcie efektów </w:t>
      </w:r>
      <w:r w:rsidR="001401DE" w:rsidRPr="00DF70FB">
        <w:rPr>
          <w:szCs w:val="24"/>
          <w:lang w:val="pl-PL"/>
        </w:rPr>
        <w:t>zgod</w:t>
      </w:r>
      <w:r w:rsidR="001401DE">
        <w:rPr>
          <w:szCs w:val="24"/>
          <w:lang w:val="pl-PL"/>
        </w:rPr>
        <w:t>nych</w:t>
      </w:r>
      <w:r w:rsidR="001A003F" w:rsidRPr="00DF70FB">
        <w:rPr>
          <w:szCs w:val="24"/>
          <w:lang w:val="pl-PL"/>
        </w:rPr>
        <w:t xml:space="preserve"> z kierunkami wyznaczonymi w </w:t>
      </w:r>
      <w:r w:rsidRPr="00DF70FB">
        <w:rPr>
          <w:szCs w:val="24"/>
          <w:lang w:val="pl-PL"/>
        </w:rPr>
        <w:t xml:space="preserve">niniejszym Przeglądzie oraz </w:t>
      </w:r>
      <w:r w:rsidR="003F7D61" w:rsidRPr="00DF70FB">
        <w:rPr>
          <w:szCs w:val="24"/>
          <w:lang w:val="pl-PL"/>
        </w:rPr>
        <w:t xml:space="preserve">zawartych w </w:t>
      </w:r>
      <w:r w:rsidR="009F645D" w:rsidRPr="00DF70FB">
        <w:rPr>
          <w:szCs w:val="24"/>
          <w:lang w:val="pl-PL"/>
        </w:rPr>
        <w:t>Narod</w:t>
      </w:r>
      <w:r w:rsidRPr="00DF70FB">
        <w:rPr>
          <w:szCs w:val="24"/>
          <w:lang w:val="pl-PL"/>
        </w:rPr>
        <w:t>owy</w:t>
      </w:r>
      <w:r w:rsidR="003F7D61" w:rsidRPr="00DF70FB">
        <w:rPr>
          <w:szCs w:val="24"/>
          <w:lang w:val="pl-PL"/>
        </w:rPr>
        <w:t>m</w:t>
      </w:r>
      <w:r w:rsidRPr="00DF70FB">
        <w:rPr>
          <w:szCs w:val="24"/>
          <w:lang w:val="pl-PL"/>
        </w:rPr>
        <w:t xml:space="preserve"> Program</w:t>
      </w:r>
      <w:r w:rsidR="003F7D61" w:rsidRPr="00DF70FB">
        <w:rPr>
          <w:szCs w:val="24"/>
          <w:lang w:val="pl-PL"/>
        </w:rPr>
        <w:t>ie</w:t>
      </w:r>
      <w:r w:rsidRPr="00DF70FB">
        <w:rPr>
          <w:szCs w:val="24"/>
          <w:lang w:val="pl-PL"/>
        </w:rPr>
        <w:t xml:space="preserve"> Bezpieczeństwa Ruchu Drogowego. W szczególności niniejszy </w:t>
      </w:r>
      <w:r w:rsidR="001401DE">
        <w:rPr>
          <w:szCs w:val="24"/>
          <w:lang w:val="pl-PL"/>
        </w:rPr>
        <w:t>Z</w:t>
      </w:r>
      <w:r w:rsidR="007F4FAB" w:rsidRPr="00DF70FB">
        <w:rPr>
          <w:szCs w:val="24"/>
          <w:lang w:val="pl-PL"/>
        </w:rPr>
        <w:t>ałącznik</w:t>
      </w:r>
      <w:r w:rsidRPr="00DF70FB">
        <w:rPr>
          <w:szCs w:val="24"/>
          <w:lang w:val="pl-PL"/>
        </w:rPr>
        <w:t xml:space="preserve"> uzup</w:t>
      </w:r>
      <w:r w:rsidR="001A003F" w:rsidRPr="00DF70FB">
        <w:rPr>
          <w:szCs w:val="24"/>
          <w:lang w:val="pl-PL"/>
        </w:rPr>
        <w:t>ełnia zalecenia przedstawione w </w:t>
      </w:r>
      <w:r w:rsidR="007F4FAB" w:rsidRPr="00DF70FB">
        <w:rPr>
          <w:szCs w:val="24"/>
          <w:lang w:val="pl-PL"/>
        </w:rPr>
        <w:t>Rozdziałach</w:t>
      </w:r>
      <w:r w:rsidRPr="00DF70FB">
        <w:rPr>
          <w:szCs w:val="24"/>
          <w:lang w:val="pl-PL"/>
        </w:rPr>
        <w:t xml:space="preserve"> 5-7 </w:t>
      </w:r>
      <w:r w:rsidR="007F4FAB" w:rsidRPr="00DF70FB">
        <w:rPr>
          <w:szCs w:val="24"/>
          <w:lang w:val="pl-PL"/>
        </w:rPr>
        <w:t xml:space="preserve">niniejszego </w:t>
      </w:r>
      <w:r w:rsidRPr="00DF70FB">
        <w:rPr>
          <w:szCs w:val="24"/>
          <w:lang w:val="pl-PL"/>
        </w:rPr>
        <w:t xml:space="preserve">Przeglądu. </w:t>
      </w:r>
    </w:p>
    <w:p w:rsidR="00C53459" w:rsidRPr="00DF70FB" w:rsidRDefault="00C53459"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Szybkie efekty pozwalają osiągnąć </w:t>
      </w:r>
      <w:r w:rsidR="00B016CC">
        <w:rPr>
          <w:szCs w:val="24"/>
          <w:lang w:val="pl-PL"/>
        </w:rPr>
        <w:t>masę krytyczną</w:t>
      </w:r>
      <w:r w:rsidRPr="00DF70FB">
        <w:rPr>
          <w:szCs w:val="24"/>
          <w:lang w:val="pl-PL"/>
        </w:rPr>
        <w:t xml:space="preserve"> i nabrać rozmachu w dziedzinie bezpieczeństwa ruchu drogowego. Dlatego też w krótkiej perspektywie czasowej działania </w:t>
      </w:r>
      <w:r w:rsidR="00B016CC" w:rsidRPr="00DF70FB">
        <w:rPr>
          <w:szCs w:val="24"/>
          <w:lang w:val="pl-PL"/>
        </w:rPr>
        <w:t xml:space="preserve">priorytetowe </w:t>
      </w:r>
      <w:r w:rsidR="003F7D61" w:rsidRPr="00DF70FB">
        <w:rPr>
          <w:szCs w:val="24"/>
          <w:lang w:val="pl-PL"/>
        </w:rPr>
        <w:t xml:space="preserve">powinny </w:t>
      </w:r>
      <w:r w:rsidRPr="00DF70FB">
        <w:rPr>
          <w:szCs w:val="24"/>
          <w:lang w:val="pl-PL"/>
        </w:rPr>
        <w:t xml:space="preserve">posiadać </w:t>
      </w:r>
      <w:r w:rsidR="003F7D61" w:rsidRPr="00DF70FB">
        <w:rPr>
          <w:szCs w:val="24"/>
          <w:lang w:val="pl-PL"/>
        </w:rPr>
        <w:t xml:space="preserve">jak najwięcej z </w:t>
      </w:r>
      <w:r w:rsidRPr="00DF70FB">
        <w:rPr>
          <w:szCs w:val="24"/>
          <w:lang w:val="pl-PL"/>
        </w:rPr>
        <w:t>następując</w:t>
      </w:r>
      <w:r w:rsidR="003F7D61" w:rsidRPr="00DF70FB">
        <w:rPr>
          <w:szCs w:val="24"/>
          <w:lang w:val="pl-PL"/>
        </w:rPr>
        <w:t>ych</w:t>
      </w:r>
      <w:r w:rsidRPr="00DF70FB">
        <w:rPr>
          <w:szCs w:val="24"/>
          <w:lang w:val="pl-PL"/>
        </w:rPr>
        <w:t xml:space="preserve"> cech:</w:t>
      </w:r>
    </w:p>
    <w:p w:rsidR="009A417C" w:rsidRPr="00DF70FB" w:rsidRDefault="009A417C" w:rsidP="00C53459">
      <w:pPr>
        <w:spacing w:after="0" w:line="240" w:lineRule="auto"/>
        <w:rPr>
          <w:szCs w:val="24"/>
          <w:lang w:val="pl-PL"/>
        </w:rPr>
      </w:pPr>
    </w:p>
    <w:p w:rsidR="009A417C" w:rsidRPr="00DF70FB" w:rsidRDefault="0031711E" w:rsidP="00C53459">
      <w:pPr>
        <w:numPr>
          <w:ilvl w:val="1"/>
          <w:numId w:val="38"/>
        </w:numPr>
        <w:spacing w:after="0" w:line="240" w:lineRule="auto"/>
        <w:contextualSpacing/>
        <w:rPr>
          <w:szCs w:val="24"/>
          <w:lang w:val="pl-PL"/>
        </w:rPr>
      </w:pPr>
      <w:r w:rsidRPr="00DF70FB">
        <w:rPr>
          <w:szCs w:val="24"/>
          <w:lang w:val="pl-PL"/>
        </w:rPr>
        <w:t xml:space="preserve">Istnieją dowody na to, że korzyści </w:t>
      </w:r>
      <w:r w:rsidR="003F7D61" w:rsidRPr="00DF70FB">
        <w:rPr>
          <w:szCs w:val="24"/>
          <w:lang w:val="pl-PL"/>
        </w:rPr>
        <w:t xml:space="preserve">w </w:t>
      </w:r>
      <w:r w:rsidRPr="00DF70FB">
        <w:rPr>
          <w:szCs w:val="24"/>
          <w:lang w:val="pl-PL"/>
        </w:rPr>
        <w:t>bezpieczeństw</w:t>
      </w:r>
      <w:r w:rsidR="003F7D61" w:rsidRPr="00DF70FB">
        <w:rPr>
          <w:szCs w:val="24"/>
          <w:lang w:val="pl-PL"/>
        </w:rPr>
        <w:t>ie</w:t>
      </w:r>
      <w:r w:rsidRPr="00DF70FB">
        <w:rPr>
          <w:szCs w:val="24"/>
          <w:lang w:val="pl-PL"/>
        </w:rPr>
        <w:t xml:space="preserve"> ruchu drogowego zostaną </w:t>
      </w:r>
      <w:r w:rsidR="003F7D61" w:rsidRPr="00DF70FB">
        <w:rPr>
          <w:szCs w:val="24"/>
          <w:lang w:val="pl-PL"/>
        </w:rPr>
        <w:t xml:space="preserve">dzięki nim </w:t>
      </w:r>
      <w:r w:rsidRPr="00DF70FB">
        <w:rPr>
          <w:szCs w:val="24"/>
          <w:lang w:val="pl-PL"/>
        </w:rPr>
        <w:t>osiągnięte.</w:t>
      </w:r>
    </w:p>
    <w:p w:rsidR="009A417C" w:rsidRPr="00DF70FB" w:rsidRDefault="0031711E" w:rsidP="00C53459">
      <w:pPr>
        <w:numPr>
          <w:ilvl w:val="1"/>
          <w:numId w:val="38"/>
        </w:numPr>
        <w:spacing w:after="0" w:line="240" w:lineRule="auto"/>
        <w:contextualSpacing/>
        <w:rPr>
          <w:szCs w:val="24"/>
          <w:lang w:val="pl-PL"/>
        </w:rPr>
      </w:pPr>
      <w:r w:rsidRPr="00DF70FB">
        <w:rPr>
          <w:szCs w:val="24"/>
          <w:lang w:val="pl-PL"/>
        </w:rPr>
        <w:t xml:space="preserve">Korzyści </w:t>
      </w:r>
      <w:r w:rsidR="003F7D61" w:rsidRPr="00DF70FB">
        <w:rPr>
          <w:szCs w:val="24"/>
          <w:lang w:val="pl-PL"/>
        </w:rPr>
        <w:t xml:space="preserve">z nich wynikające dla </w:t>
      </w:r>
      <w:r w:rsidRPr="00DF70FB">
        <w:rPr>
          <w:szCs w:val="24"/>
          <w:lang w:val="pl-PL"/>
        </w:rPr>
        <w:t>bezpieczeństwa ruchu drogowego można pokazać.</w:t>
      </w:r>
    </w:p>
    <w:p w:rsidR="009A417C" w:rsidRPr="00DF70FB" w:rsidRDefault="0031711E" w:rsidP="00C53459">
      <w:pPr>
        <w:numPr>
          <w:ilvl w:val="1"/>
          <w:numId w:val="38"/>
        </w:numPr>
        <w:spacing w:after="0" w:line="240" w:lineRule="auto"/>
        <w:contextualSpacing/>
        <w:rPr>
          <w:szCs w:val="24"/>
          <w:lang w:val="pl-PL"/>
        </w:rPr>
      </w:pPr>
      <w:r w:rsidRPr="00DF70FB">
        <w:rPr>
          <w:szCs w:val="24"/>
          <w:lang w:val="pl-PL"/>
        </w:rPr>
        <w:t xml:space="preserve">Korzyści </w:t>
      </w:r>
      <w:r w:rsidR="003F7D61" w:rsidRPr="00DF70FB">
        <w:rPr>
          <w:szCs w:val="24"/>
          <w:lang w:val="pl-PL"/>
        </w:rPr>
        <w:t xml:space="preserve">z nich wynikające </w:t>
      </w:r>
      <w:r w:rsidRPr="00DF70FB">
        <w:rPr>
          <w:szCs w:val="24"/>
          <w:lang w:val="pl-PL"/>
        </w:rPr>
        <w:t>można systematycznie i w sposób zasadny przypisywać do podjętych działań.</w:t>
      </w:r>
    </w:p>
    <w:p w:rsidR="009A417C" w:rsidRPr="00DF70FB" w:rsidRDefault="0031711E" w:rsidP="00C53459">
      <w:pPr>
        <w:numPr>
          <w:ilvl w:val="1"/>
          <w:numId w:val="38"/>
        </w:numPr>
        <w:spacing w:after="0" w:line="240" w:lineRule="auto"/>
        <w:contextualSpacing/>
        <w:rPr>
          <w:szCs w:val="24"/>
          <w:lang w:val="pl-PL"/>
        </w:rPr>
      </w:pPr>
      <w:r w:rsidRPr="00DF70FB">
        <w:rPr>
          <w:szCs w:val="24"/>
          <w:lang w:val="pl-PL"/>
        </w:rPr>
        <w:t>Działania można rozpocząć szybko.</w:t>
      </w:r>
    </w:p>
    <w:p w:rsidR="009A417C" w:rsidRPr="00DF70FB" w:rsidRDefault="0031711E" w:rsidP="00C53459">
      <w:pPr>
        <w:numPr>
          <w:ilvl w:val="1"/>
          <w:numId w:val="38"/>
        </w:numPr>
        <w:spacing w:after="0" w:line="240" w:lineRule="auto"/>
        <w:contextualSpacing/>
        <w:rPr>
          <w:szCs w:val="24"/>
          <w:lang w:val="pl-PL"/>
        </w:rPr>
      </w:pPr>
      <w:r w:rsidRPr="00DF70FB">
        <w:rPr>
          <w:szCs w:val="24"/>
          <w:lang w:val="pl-PL"/>
        </w:rPr>
        <w:t>Oczekiwane korzyści pojawią się w rozsądnym czasie.</w:t>
      </w:r>
    </w:p>
    <w:p w:rsidR="009A417C" w:rsidRPr="00DF70FB" w:rsidRDefault="00B016CC" w:rsidP="00C53459">
      <w:pPr>
        <w:numPr>
          <w:ilvl w:val="1"/>
          <w:numId w:val="38"/>
        </w:numPr>
        <w:spacing w:after="0" w:line="240" w:lineRule="auto"/>
        <w:contextualSpacing/>
        <w:rPr>
          <w:szCs w:val="24"/>
          <w:lang w:val="pl-PL"/>
        </w:rPr>
      </w:pPr>
      <w:r>
        <w:rPr>
          <w:szCs w:val="24"/>
          <w:lang w:val="pl-PL"/>
        </w:rPr>
        <w:t xml:space="preserve">W przypadku osiągnięcia sukcesów </w:t>
      </w:r>
      <w:r w:rsidR="0031711E" w:rsidRPr="00DF70FB">
        <w:rPr>
          <w:szCs w:val="24"/>
          <w:lang w:val="pl-PL"/>
        </w:rPr>
        <w:t>program działań można poszerzyć.</w:t>
      </w:r>
    </w:p>
    <w:p w:rsidR="009A417C" w:rsidRPr="00DF70FB" w:rsidRDefault="009A417C" w:rsidP="00C53459">
      <w:pPr>
        <w:spacing w:after="0" w:line="240" w:lineRule="auto"/>
        <w:ind w:left="810"/>
        <w:contextualSpacing/>
        <w:rPr>
          <w:szCs w:val="24"/>
          <w:lang w:val="pl-PL"/>
        </w:rPr>
      </w:pPr>
    </w:p>
    <w:p w:rsidR="009A417C" w:rsidRPr="00DF70FB" w:rsidRDefault="007F4FAB" w:rsidP="00C53459">
      <w:pPr>
        <w:tabs>
          <w:tab w:val="left" w:pos="1560"/>
        </w:tabs>
        <w:spacing w:after="0" w:line="240" w:lineRule="auto"/>
        <w:rPr>
          <w:szCs w:val="24"/>
          <w:lang w:val="pl-PL"/>
        </w:rPr>
      </w:pPr>
      <w:r w:rsidRPr="00DF70FB">
        <w:rPr>
          <w:szCs w:val="24"/>
          <w:lang w:val="pl-PL"/>
        </w:rPr>
        <w:t>Działania</w:t>
      </w:r>
      <w:r w:rsidR="0031711E" w:rsidRPr="00DF70FB">
        <w:rPr>
          <w:szCs w:val="24"/>
          <w:lang w:val="pl-PL"/>
        </w:rPr>
        <w:t xml:space="preserve"> </w:t>
      </w:r>
      <w:r w:rsidR="00CE3B1E" w:rsidRPr="00DF70FB">
        <w:rPr>
          <w:szCs w:val="24"/>
          <w:lang w:val="pl-PL"/>
        </w:rPr>
        <w:t xml:space="preserve">demonstracyjne </w:t>
      </w:r>
      <w:r w:rsidR="0031711E" w:rsidRPr="00DF70FB">
        <w:rPr>
          <w:szCs w:val="24"/>
          <w:lang w:val="pl-PL"/>
        </w:rPr>
        <w:t xml:space="preserve">są ważną częścią </w:t>
      </w:r>
      <w:r w:rsidR="001B6845" w:rsidRPr="00DF70FB">
        <w:rPr>
          <w:szCs w:val="24"/>
          <w:lang w:val="pl-PL"/>
        </w:rPr>
        <w:t>aktywności</w:t>
      </w:r>
      <w:r w:rsidR="0031711E" w:rsidRPr="00DF70FB">
        <w:rPr>
          <w:szCs w:val="24"/>
          <w:lang w:val="pl-PL"/>
        </w:rPr>
        <w:t xml:space="preserve"> przynoszących szybkie efekty. </w:t>
      </w:r>
      <w:r w:rsidR="00B016CC">
        <w:rPr>
          <w:szCs w:val="24"/>
          <w:lang w:val="pl-PL"/>
        </w:rPr>
        <w:t>Projekty demons</w:t>
      </w:r>
      <w:r w:rsidR="00CE3B1E" w:rsidRPr="00DF70FB">
        <w:rPr>
          <w:szCs w:val="24"/>
          <w:lang w:val="pl-PL"/>
        </w:rPr>
        <w:t>t</w:t>
      </w:r>
      <w:r w:rsidR="00B016CC">
        <w:rPr>
          <w:szCs w:val="24"/>
          <w:lang w:val="pl-PL"/>
        </w:rPr>
        <w:t>r</w:t>
      </w:r>
      <w:r w:rsidR="00CE3B1E" w:rsidRPr="00DF70FB">
        <w:rPr>
          <w:szCs w:val="24"/>
          <w:lang w:val="pl-PL"/>
        </w:rPr>
        <w:t xml:space="preserve">acyjne mogą </w:t>
      </w:r>
      <w:r w:rsidR="00B016CC" w:rsidRPr="00DF70FB">
        <w:rPr>
          <w:szCs w:val="24"/>
          <w:lang w:val="pl-PL"/>
        </w:rPr>
        <w:t>zapewnić</w:t>
      </w:r>
      <w:r w:rsidR="0031711E" w:rsidRPr="00DF70FB">
        <w:rPr>
          <w:szCs w:val="24"/>
          <w:lang w:val="pl-PL"/>
        </w:rPr>
        <w:t xml:space="preserve"> </w:t>
      </w:r>
      <w:r w:rsidR="00CE3B1E" w:rsidRPr="00DF70FB">
        <w:rPr>
          <w:szCs w:val="24"/>
          <w:lang w:val="pl-PL"/>
        </w:rPr>
        <w:t xml:space="preserve">skuteczne </w:t>
      </w:r>
      <w:r w:rsidR="0031711E" w:rsidRPr="00DF70FB">
        <w:rPr>
          <w:szCs w:val="24"/>
          <w:lang w:val="pl-PL"/>
        </w:rPr>
        <w:t xml:space="preserve">działania w zakresie bezpieczeństwa ruchu drogowego na kilku wybranych drogach lub </w:t>
      </w:r>
      <w:r w:rsidR="00CE3B1E" w:rsidRPr="00DF70FB">
        <w:rPr>
          <w:szCs w:val="24"/>
          <w:lang w:val="pl-PL"/>
        </w:rPr>
        <w:t xml:space="preserve">w stosunku do </w:t>
      </w:r>
      <w:r w:rsidR="0031711E" w:rsidRPr="00DF70FB">
        <w:rPr>
          <w:szCs w:val="24"/>
          <w:lang w:val="pl-PL"/>
        </w:rPr>
        <w:t xml:space="preserve">określonej grupy społecznej (np. młodych kierowców), z zapewnieniem </w:t>
      </w:r>
      <w:r w:rsidR="00CE3B1E" w:rsidRPr="00DF70FB">
        <w:rPr>
          <w:szCs w:val="24"/>
          <w:lang w:val="pl-PL"/>
        </w:rPr>
        <w:t>nagłośnienia w mediach</w:t>
      </w:r>
      <w:r w:rsidR="0031711E" w:rsidRPr="00DF70FB">
        <w:rPr>
          <w:szCs w:val="24"/>
          <w:lang w:val="pl-PL"/>
        </w:rPr>
        <w:t>, zaang</w:t>
      </w:r>
      <w:r w:rsidR="00B016CC">
        <w:rPr>
          <w:szCs w:val="24"/>
          <w:lang w:val="pl-PL"/>
        </w:rPr>
        <w:t>ażowania i skrupulatnej oceny. Takie projekty</w:t>
      </w:r>
      <w:r w:rsidR="00CE3B1E" w:rsidRPr="00DF70FB">
        <w:rPr>
          <w:szCs w:val="24"/>
          <w:lang w:val="pl-PL"/>
        </w:rPr>
        <w:t xml:space="preserve"> </w:t>
      </w:r>
      <w:r w:rsidR="0031711E" w:rsidRPr="00DF70FB">
        <w:rPr>
          <w:szCs w:val="24"/>
          <w:lang w:val="pl-PL"/>
        </w:rPr>
        <w:t>poka</w:t>
      </w:r>
      <w:r w:rsidR="00B016CC">
        <w:rPr>
          <w:szCs w:val="24"/>
          <w:lang w:val="pl-PL"/>
        </w:rPr>
        <w:t>zują siłę skutecznych działań w </w:t>
      </w:r>
      <w:r w:rsidR="0031711E" w:rsidRPr="00DF70FB">
        <w:rPr>
          <w:szCs w:val="24"/>
          <w:lang w:val="pl-PL"/>
        </w:rPr>
        <w:t>dziedzinie</w:t>
      </w:r>
      <w:r w:rsidR="0092544B">
        <w:rPr>
          <w:szCs w:val="24"/>
          <w:lang w:val="pl-PL"/>
        </w:rPr>
        <w:t xml:space="preserve"> bezpieczeństwa ruchu drogowego</w:t>
      </w:r>
      <w:r w:rsidR="0031711E" w:rsidRPr="00DF70FB">
        <w:rPr>
          <w:szCs w:val="24"/>
          <w:lang w:val="pl-PL"/>
        </w:rPr>
        <w:t xml:space="preserve"> oraz udowadniają społeczeństwu </w:t>
      </w:r>
      <w:r w:rsidR="0092544B">
        <w:rPr>
          <w:szCs w:val="24"/>
          <w:lang w:val="pl-PL"/>
        </w:rPr>
        <w:t>i </w:t>
      </w:r>
      <w:r w:rsidR="0031711E" w:rsidRPr="00DF70FB">
        <w:rPr>
          <w:szCs w:val="24"/>
          <w:lang w:val="pl-PL"/>
        </w:rPr>
        <w:t>interesariuszom rządowym</w:t>
      </w:r>
      <w:r w:rsidR="0092544B">
        <w:rPr>
          <w:szCs w:val="24"/>
          <w:lang w:val="pl-PL"/>
        </w:rPr>
        <w:t>, a także</w:t>
      </w:r>
      <w:r w:rsidR="0031711E" w:rsidRPr="00DF70FB">
        <w:rPr>
          <w:szCs w:val="24"/>
          <w:lang w:val="pl-PL"/>
        </w:rPr>
        <w:t xml:space="preserve"> pozarządowym, że bezpieczeństwem ruchu drogowego można zarządzać oraz że można zredukować liczbę ofiar wypadków drogowych przy pomocy właściwych działań w ramach systemu bezpieczeństwa.</w:t>
      </w:r>
    </w:p>
    <w:p w:rsidR="009A417C" w:rsidRPr="00DF70FB" w:rsidRDefault="009A417C" w:rsidP="00C53459">
      <w:pPr>
        <w:tabs>
          <w:tab w:val="left" w:pos="1560"/>
        </w:tabs>
        <w:spacing w:after="0" w:line="240" w:lineRule="auto"/>
        <w:rPr>
          <w:szCs w:val="24"/>
          <w:lang w:val="pl-PL"/>
        </w:rPr>
      </w:pPr>
    </w:p>
    <w:p w:rsidR="009A417C" w:rsidRPr="00DF70FB" w:rsidRDefault="0031711E" w:rsidP="00C53459">
      <w:pPr>
        <w:spacing w:after="0" w:line="240" w:lineRule="auto"/>
        <w:jc w:val="left"/>
        <w:rPr>
          <w:b/>
          <w:szCs w:val="24"/>
          <w:lang w:val="pl-PL"/>
        </w:rPr>
      </w:pPr>
      <w:r w:rsidRPr="00DF70FB">
        <w:rPr>
          <w:b/>
          <w:szCs w:val="24"/>
          <w:lang w:val="pl-PL"/>
        </w:rPr>
        <w:t xml:space="preserve">Zarządzanie zmianami strukturalnymi łącznie z utworzeniem </w:t>
      </w:r>
      <w:r w:rsidR="007F4FAB" w:rsidRPr="00DF70FB">
        <w:rPr>
          <w:b/>
          <w:szCs w:val="24"/>
          <w:lang w:val="pl-PL"/>
        </w:rPr>
        <w:t xml:space="preserve">Instytucji </w:t>
      </w:r>
      <w:r w:rsidRPr="00DF70FB">
        <w:rPr>
          <w:b/>
          <w:szCs w:val="24"/>
          <w:lang w:val="pl-PL"/>
        </w:rPr>
        <w:t xml:space="preserve">Wiodącej </w:t>
      </w:r>
    </w:p>
    <w:p w:rsidR="009A417C" w:rsidRPr="00DF70FB" w:rsidRDefault="009A417C" w:rsidP="00C53459">
      <w:pPr>
        <w:spacing w:after="0" w:line="240" w:lineRule="auto"/>
        <w:rPr>
          <w:b/>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1:</w:t>
      </w:r>
      <w:r w:rsidRPr="00DF70FB">
        <w:rPr>
          <w:color w:val="000000"/>
          <w:szCs w:val="24"/>
          <w:lang w:val="pl-PL"/>
        </w:rPr>
        <w:t xml:space="preserve"> Jednym z pierwszych priorytetów </w:t>
      </w:r>
      <w:r w:rsidR="00B016CC" w:rsidRPr="00DF70FB">
        <w:rPr>
          <w:color w:val="000000"/>
          <w:szCs w:val="24"/>
          <w:lang w:val="pl-PL"/>
        </w:rPr>
        <w:t xml:space="preserve">dla zapewnienia bezpieczeństwa ruchu drogowego </w:t>
      </w:r>
      <w:r w:rsidRPr="00DF70FB">
        <w:rPr>
          <w:color w:val="000000"/>
          <w:szCs w:val="24"/>
          <w:lang w:val="pl-PL"/>
        </w:rPr>
        <w:t xml:space="preserve">powinno być utworzenie </w:t>
      </w:r>
      <w:r w:rsidR="00CE3B1E" w:rsidRPr="00DF70FB">
        <w:rPr>
          <w:color w:val="000000"/>
          <w:szCs w:val="24"/>
          <w:lang w:val="pl-PL"/>
        </w:rPr>
        <w:t>I</w:t>
      </w:r>
      <w:r w:rsidRPr="00DF70FB">
        <w:rPr>
          <w:color w:val="000000"/>
          <w:szCs w:val="24"/>
          <w:lang w:val="pl-PL"/>
        </w:rPr>
        <w:t xml:space="preserve">nstytucji </w:t>
      </w:r>
      <w:r w:rsidR="00CE3B1E" w:rsidRPr="00DF70FB">
        <w:rPr>
          <w:color w:val="000000"/>
          <w:szCs w:val="24"/>
          <w:lang w:val="pl-PL"/>
        </w:rPr>
        <w:t xml:space="preserve">Wiodącej </w:t>
      </w:r>
      <w:r w:rsidRPr="00DF70FB">
        <w:rPr>
          <w:color w:val="000000"/>
          <w:szCs w:val="24"/>
          <w:lang w:val="pl-PL"/>
        </w:rPr>
        <w:t>wyposażonej w znaczne zasoby. Wstępne zobowiązanie powinno dotyczyć znaczne</w:t>
      </w:r>
      <w:r w:rsidR="00CE3B1E" w:rsidRPr="00DF70FB">
        <w:rPr>
          <w:color w:val="000000"/>
          <w:szCs w:val="24"/>
          <w:lang w:val="pl-PL"/>
        </w:rPr>
        <w:t xml:space="preserve">go powiększenia </w:t>
      </w:r>
      <w:r w:rsidRPr="00DF70FB">
        <w:rPr>
          <w:color w:val="000000"/>
          <w:szCs w:val="24"/>
          <w:lang w:val="pl-PL"/>
        </w:rPr>
        <w:t xml:space="preserve">liczby </w:t>
      </w:r>
      <w:r w:rsidR="00CE3B1E" w:rsidRPr="00DF70FB">
        <w:rPr>
          <w:color w:val="000000"/>
          <w:szCs w:val="24"/>
          <w:lang w:val="pl-PL"/>
        </w:rPr>
        <w:t xml:space="preserve">jej </w:t>
      </w:r>
      <w:r w:rsidRPr="00DF70FB">
        <w:rPr>
          <w:color w:val="000000"/>
          <w:szCs w:val="24"/>
          <w:lang w:val="pl-PL"/>
        </w:rPr>
        <w:t>pracowników. Patrz Pu</w:t>
      </w:r>
      <w:r w:rsidR="001A003F" w:rsidRPr="00DF70FB">
        <w:rPr>
          <w:color w:val="000000"/>
          <w:szCs w:val="24"/>
          <w:lang w:val="pl-PL"/>
        </w:rPr>
        <w:t>nkt 5.1.2 w </w:t>
      </w:r>
      <w:r w:rsidRPr="00DF70FB">
        <w:rPr>
          <w:color w:val="000000"/>
          <w:szCs w:val="24"/>
          <w:lang w:val="pl-PL"/>
        </w:rPr>
        <w:t>głównym raporcie</w:t>
      </w:r>
      <w:r w:rsidR="0010199E">
        <w:rPr>
          <w:color w:val="000000"/>
          <w:szCs w:val="24"/>
          <w:lang w:val="pl-PL"/>
        </w:rPr>
        <w:t>,</w:t>
      </w:r>
      <w:r w:rsidRPr="00DF70FB">
        <w:rPr>
          <w:color w:val="000000"/>
          <w:szCs w:val="24"/>
          <w:lang w:val="pl-PL"/>
        </w:rPr>
        <w:t xml:space="preserve"> gdzie znajduje się pełen zakres zaleceń odnośnie </w:t>
      </w:r>
      <w:r w:rsidR="007F4FAB" w:rsidRPr="00DF70FB">
        <w:rPr>
          <w:color w:val="000000"/>
          <w:szCs w:val="24"/>
          <w:lang w:val="pl-PL"/>
        </w:rPr>
        <w:t xml:space="preserve">Instytucji </w:t>
      </w:r>
      <w:r w:rsidRPr="00DF70FB">
        <w:rPr>
          <w:color w:val="000000"/>
          <w:szCs w:val="24"/>
          <w:lang w:val="pl-PL"/>
        </w:rPr>
        <w:t xml:space="preserve">Wiodącej. (Załącznik 8 </w:t>
      </w:r>
      <w:r w:rsidR="00CE3B1E" w:rsidRPr="00DF70FB">
        <w:rPr>
          <w:color w:val="000000"/>
          <w:szCs w:val="24"/>
          <w:lang w:val="pl-PL"/>
        </w:rPr>
        <w:t xml:space="preserve">opisuje </w:t>
      </w:r>
      <w:r w:rsidRPr="00DF70FB">
        <w:rPr>
          <w:color w:val="000000"/>
          <w:szCs w:val="24"/>
          <w:lang w:val="pl-PL"/>
        </w:rPr>
        <w:t>możliwą strukturę organizacyjną takiej instytucji).</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jc w:val="left"/>
        <w:rPr>
          <w:b/>
          <w:szCs w:val="24"/>
          <w:lang w:val="pl-PL"/>
        </w:rPr>
      </w:pPr>
      <w:r w:rsidRPr="00DF70FB">
        <w:rPr>
          <w:b/>
          <w:szCs w:val="24"/>
          <w:lang w:val="pl-PL"/>
        </w:rPr>
        <w:t>Koordynacja działań na wszystkich szczeblach władzy</w:t>
      </w:r>
    </w:p>
    <w:p w:rsidR="009A417C" w:rsidRPr="00DF70FB" w:rsidRDefault="009A417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 xml:space="preserve">Instytucje </w:t>
      </w:r>
      <w:r w:rsidR="00CE3B1E" w:rsidRPr="00DF70FB">
        <w:rPr>
          <w:szCs w:val="24"/>
          <w:lang w:val="pl-PL"/>
        </w:rPr>
        <w:t xml:space="preserve">Wiodące </w:t>
      </w:r>
      <w:r w:rsidRPr="00DF70FB">
        <w:rPr>
          <w:szCs w:val="24"/>
          <w:lang w:val="pl-PL"/>
        </w:rPr>
        <w:t>ds. bezpieczeństwa ruchu drogowego zawsze korzystają z usług instytucji partnersk</w:t>
      </w:r>
      <w:r w:rsidR="001B6845" w:rsidRPr="00DF70FB">
        <w:rPr>
          <w:szCs w:val="24"/>
          <w:lang w:val="pl-PL"/>
        </w:rPr>
        <w:t>ich, które realizują</w:t>
      </w:r>
      <w:r w:rsidR="0010199E">
        <w:rPr>
          <w:szCs w:val="24"/>
          <w:lang w:val="pl-PL"/>
        </w:rPr>
        <w:t xml:space="preserve"> konkretne</w:t>
      </w:r>
      <w:r w:rsidR="001B6845" w:rsidRPr="00DF70FB">
        <w:rPr>
          <w:szCs w:val="24"/>
          <w:lang w:val="pl-PL"/>
        </w:rPr>
        <w:t xml:space="preserve"> programy. </w:t>
      </w:r>
      <w:r w:rsidRPr="00DF70FB">
        <w:rPr>
          <w:szCs w:val="24"/>
          <w:lang w:val="pl-PL"/>
        </w:rPr>
        <w:t>Dlatego też koordynacja działań instytucji partnerskich ma podstawowe znaczenie. Patrz Punkt 5.2 w głównym raporcie gdzie znajduje się pełen zakres zaleceń odnośnie koordynacji działań.</w:t>
      </w:r>
    </w:p>
    <w:p w:rsidR="009A417C" w:rsidRPr="00DF70FB" w:rsidRDefault="009A417C" w:rsidP="00C53459">
      <w:pPr>
        <w:spacing w:after="0" w:line="240" w:lineRule="auto"/>
        <w:rPr>
          <w:b/>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lastRenderedPageBreak/>
        <w:t>Zalecenie 2:</w:t>
      </w:r>
      <w:r w:rsidRPr="00DF70FB">
        <w:rPr>
          <w:color w:val="000000"/>
          <w:szCs w:val="24"/>
          <w:lang w:val="pl-PL"/>
        </w:rPr>
        <w:t xml:space="preserve"> W ramach pierwszych działań należy utworzyć wielosektorową </w:t>
      </w:r>
      <w:r w:rsidR="00CE3B1E" w:rsidRPr="00DF70FB">
        <w:rPr>
          <w:color w:val="000000"/>
          <w:szCs w:val="24"/>
          <w:lang w:val="pl-PL"/>
        </w:rPr>
        <w:t>Grupę R</w:t>
      </w:r>
      <w:r w:rsidRPr="00DF70FB">
        <w:rPr>
          <w:color w:val="000000"/>
          <w:szCs w:val="24"/>
          <w:lang w:val="pl-PL"/>
        </w:rPr>
        <w:t>oboczą składającą się z przedstawicieli wszystkich szczebli rządu</w:t>
      </w:r>
      <w:r w:rsidR="001A003F" w:rsidRPr="00DF70FB">
        <w:rPr>
          <w:color w:val="000000"/>
          <w:szCs w:val="24"/>
          <w:lang w:val="pl-PL"/>
        </w:rPr>
        <w:t>, której będzie przewodniczyć i </w:t>
      </w:r>
      <w:r w:rsidRPr="00DF70FB">
        <w:rPr>
          <w:color w:val="000000"/>
          <w:szCs w:val="24"/>
          <w:lang w:val="pl-PL"/>
        </w:rPr>
        <w:t>będzie ją wspierać Instytucja</w:t>
      </w:r>
      <w:r w:rsidR="00CE3B1E" w:rsidRPr="00DF70FB">
        <w:rPr>
          <w:color w:val="000000"/>
          <w:szCs w:val="24"/>
          <w:lang w:val="pl-PL"/>
        </w:rPr>
        <w:t xml:space="preserve"> Wiodąca</w:t>
      </w:r>
      <w:r w:rsidRPr="00DF70FB">
        <w:rPr>
          <w:color w:val="000000"/>
          <w:szCs w:val="24"/>
          <w:lang w:val="pl-PL"/>
        </w:rPr>
        <w:t>,</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color w:val="000000"/>
          <w:szCs w:val="24"/>
          <w:lang w:val="pl-PL"/>
        </w:rPr>
      </w:pPr>
      <w:r w:rsidRPr="00DF70FB">
        <w:rPr>
          <w:color w:val="000000"/>
          <w:szCs w:val="24"/>
          <w:lang w:val="pl-PL"/>
        </w:rPr>
        <w:t xml:space="preserve">Grupa </w:t>
      </w:r>
      <w:r w:rsidR="00CE3B1E" w:rsidRPr="00DF70FB">
        <w:rPr>
          <w:color w:val="000000"/>
          <w:szCs w:val="24"/>
          <w:lang w:val="pl-PL"/>
        </w:rPr>
        <w:t xml:space="preserve">Robocza </w:t>
      </w:r>
      <w:r w:rsidRPr="00DF70FB">
        <w:rPr>
          <w:color w:val="000000"/>
          <w:szCs w:val="24"/>
          <w:lang w:val="pl-PL"/>
        </w:rPr>
        <w:t xml:space="preserve">powinna zająć się odpowiednimi zaleceniami znajdującymi się w </w:t>
      </w:r>
      <w:r w:rsidR="00CE3B1E" w:rsidRPr="00DF70FB">
        <w:rPr>
          <w:color w:val="000000"/>
          <w:szCs w:val="24"/>
          <w:lang w:val="pl-PL"/>
        </w:rPr>
        <w:t xml:space="preserve">głównej części </w:t>
      </w:r>
      <w:r w:rsidRPr="00DF70FB">
        <w:rPr>
          <w:color w:val="000000"/>
          <w:szCs w:val="24"/>
          <w:lang w:val="pl-PL"/>
        </w:rPr>
        <w:t>tego Przeglądu i doradz</w:t>
      </w:r>
      <w:r w:rsidR="00CE3B1E" w:rsidRPr="00DF70FB">
        <w:rPr>
          <w:color w:val="000000"/>
          <w:szCs w:val="24"/>
          <w:lang w:val="pl-PL"/>
        </w:rPr>
        <w:t>a</w:t>
      </w:r>
      <w:r w:rsidRPr="00DF70FB">
        <w:rPr>
          <w:color w:val="000000"/>
          <w:szCs w:val="24"/>
          <w:lang w:val="pl-PL"/>
        </w:rPr>
        <w:t>ć władzom rządowym i samorządowym w następujących kwestiach:</w:t>
      </w:r>
    </w:p>
    <w:p w:rsidR="009A417C" w:rsidRPr="00DF70FB" w:rsidRDefault="009A417C" w:rsidP="00C53459">
      <w:pPr>
        <w:spacing w:after="0" w:line="240" w:lineRule="auto"/>
        <w:rPr>
          <w:color w:val="000000"/>
          <w:szCs w:val="24"/>
          <w:lang w:val="pl-PL"/>
        </w:rPr>
      </w:pPr>
    </w:p>
    <w:p w:rsidR="009A417C" w:rsidRPr="00DF70FB" w:rsidRDefault="00CE3B1E" w:rsidP="00C53459">
      <w:pPr>
        <w:numPr>
          <w:ilvl w:val="0"/>
          <w:numId w:val="20"/>
        </w:numPr>
        <w:spacing w:after="0" w:line="240" w:lineRule="auto"/>
        <w:contextualSpacing/>
        <w:rPr>
          <w:color w:val="000000"/>
          <w:szCs w:val="24"/>
          <w:lang w:val="pl-PL"/>
        </w:rPr>
      </w:pPr>
      <w:r w:rsidRPr="00DF70FB">
        <w:rPr>
          <w:color w:val="000000"/>
          <w:szCs w:val="24"/>
          <w:lang w:val="pl-PL"/>
        </w:rPr>
        <w:t>j</w:t>
      </w:r>
      <w:r w:rsidR="0031711E" w:rsidRPr="00DF70FB">
        <w:rPr>
          <w:color w:val="000000"/>
          <w:szCs w:val="24"/>
          <w:lang w:val="pl-PL"/>
        </w:rPr>
        <w:t xml:space="preserve">ak wdrożyć </w:t>
      </w:r>
      <w:r w:rsidRPr="00DF70FB">
        <w:rPr>
          <w:color w:val="000000"/>
          <w:szCs w:val="24"/>
          <w:lang w:val="pl-PL"/>
        </w:rPr>
        <w:t xml:space="preserve">kluczowe </w:t>
      </w:r>
      <w:r w:rsidR="0031711E" w:rsidRPr="00DF70FB">
        <w:rPr>
          <w:color w:val="000000"/>
          <w:szCs w:val="24"/>
          <w:lang w:val="pl-PL"/>
        </w:rPr>
        <w:t xml:space="preserve">zalecenia; </w:t>
      </w:r>
    </w:p>
    <w:p w:rsidR="009A417C" w:rsidRPr="00DF70FB" w:rsidRDefault="006B1B30" w:rsidP="00C53459">
      <w:pPr>
        <w:numPr>
          <w:ilvl w:val="0"/>
          <w:numId w:val="20"/>
        </w:numPr>
        <w:spacing w:after="0" w:line="240" w:lineRule="auto"/>
        <w:contextualSpacing/>
        <w:rPr>
          <w:color w:val="000000"/>
          <w:szCs w:val="24"/>
          <w:lang w:val="pl-PL"/>
        </w:rPr>
      </w:pPr>
      <w:r w:rsidRPr="00DF70FB">
        <w:rPr>
          <w:color w:val="000000"/>
          <w:szCs w:val="24"/>
          <w:lang w:val="pl-PL"/>
        </w:rPr>
        <w:t xml:space="preserve">wypracowywania </w:t>
      </w:r>
      <w:r w:rsidR="00CE3B1E" w:rsidRPr="00DF70FB">
        <w:rPr>
          <w:color w:val="000000"/>
          <w:szCs w:val="24"/>
          <w:lang w:val="pl-PL"/>
        </w:rPr>
        <w:t>s</w:t>
      </w:r>
      <w:r w:rsidRPr="00DF70FB">
        <w:rPr>
          <w:color w:val="000000"/>
          <w:szCs w:val="24"/>
          <w:lang w:val="pl-PL"/>
        </w:rPr>
        <w:t>posobów</w:t>
      </w:r>
      <w:r w:rsidR="0010199E">
        <w:rPr>
          <w:color w:val="000000"/>
          <w:szCs w:val="24"/>
          <w:lang w:val="pl-PL"/>
        </w:rPr>
        <w:t xml:space="preserve"> z</w:t>
      </w:r>
      <w:r w:rsidR="0010199E" w:rsidRPr="00DF70FB">
        <w:rPr>
          <w:color w:val="000000"/>
          <w:szCs w:val="24"/>
          <w:lang w:val="pl-PL"/>
        </w:rPr>
        <w:t>aangażowania</w:t>
      </w:r>
      <w:r w:rsidR="0031711E" w:rsidRPr="00DF70FB">
        <w:rPr>
          <w:color w:val="000000"/>
          <w:szCs w:val="24"/>
          <w:lang w:val="pl-PL"/>
        </w:rPr>
        <w:t xml:space="preserve"> </w:t>
      </w:r>
      <w:r w:rsidR="00CE3B1E" w:rsidRPr="00DF70FB">
        <w:rPr>
          <w:color w:val="000000"/>
          <w:szCs w:val="24"/>
          <w:lang w:val="pl-PL"/>
        </w:rPr>
        <w:t xml:space="preserve">wszystkich szczebli </w:t>
      </w:r>
      <w:r w:rsidR="0010199E" w:rsidRPr="00DF70FB">
        <w:rPr>
          <w:color w:val="000000"/>
          <w:szCs w:val="24"/>
          <w:lang w:val="pl-PL"/>
        </w:rPr>
        <w:t>samorządów</w:t>
      </w:r>
      <w:r w:rsidR="00CE3B1E" w:rsidRPr="00DF70FB">
        <w:rPr>
          <w:color w:val="000000"/>
          <w:szCs w:val="24"/>
          <w:lang w:val="pl-PL"/>
        </w:rPr>
        <w:t xml:space="preserve"> </w:t>
      </w:r>
      <w:r w:rsidR="0031711E" w:rsidRPr="00DF70FB">
        <w:rPr>
          <w:color w:val="000000"/>
          <w:szCs w:val="24"/>
          <w:lang w:val="pl-PL"/>
        </w:rPr>
        <w:t xml:space="preserve">do zadań związanych z bezpieczeństwem ruchu drogowego; </w:t>
      </w:r>
    </w:p>
    <w:p w:rsidR="009A417C" w:rsidRPr="00DF70FB" w:rsidRDefault="0031711E" w:rsidP="00C53459">
      <w:pPr>
        <w:numPr>
          <w:ilvl w:val="0"/>
          <w:numId w:val="20"/>
        </w:numPr>
        <w:spacing w:after="0" w:line="240" w:lineRule="auto"/>
        <w:contextualSpacing/>
        <w:rPr>
          <w:color w:val="000000"/>
          <w:szCs w:val="24"/>
          <w:lang w:val="pl-PL"/>
        </w:rPr>
      </w:pPr>
      <w:r w:rsidRPr="00DF70FB">
        <w:rPr>
          <w:color w:val="000000"/>
          <w:szCs w:val="24"/>
          <w:lang w:val="pl-PL"/>
        </w:rPr>
        <w:t>proces</w:t>
      </w:r>
      <w:r w:rsidR="006B1B30" w:rsidRPr="00DF70FB">
        <w:rPr>
          <w:color w:val="000000"/>
          <w:szCs w:val="24"/>
          <w:lang w:val="pl-PL"/>
        </w:rPr>
        <w:t>ach</w:t>
      </w:r>
      <w:r w:rsidRPr="00DF70FB">
        <w:rPr>
          <w:color w:val="000000"/>
          <w:szCs w:val="24"/>
          <w:lang w:val="pl-PL"/>
        </w:rPr>
        <w:t xml:space="preserve"> zwiększania zaangażowania na rzecz bezpieczeństwa ruchu drogowego, oraz </w:t>
      </w:r>
      <w:r w:rsidR="00CE3B1E" w:rsidRPr="00DF70FB">
        <w:rPr>
          <w:color w:val="000000"/>
          <w:szCs w:val="24"/>
          <w:lang w:val="pl-PL"/>
        </w:rPr>
        <w:t xml:space="preserve">podejmowania </w:t>
      </w:r>
      <w:r w:rsidRPr="00DF70FB">
        <w:rPr>
          <w:color w:val="000000"/>
          <w:szCs w:val="24"/>
          <w:lang w:val="pl-PL"/>
        </w:rPr>
        <w:t>odpowiedzialności za wyniki w dziedzinie bezpieczeństwa ruchu drogowego na drogach samorządowych;</w:t>
      </w:r>
    </w:p>
    <w:p w:rsidR="009A417C" w:rsidRPr="00DF70FB" w:rsidRDefault="0010199E" w:rsidP="00C53459">
      <w:pPr>
        <w:numPr>
          <w:ilvl w:val="0"/>
          <w:numId w:val="20"/>
        </w:numPr>
        <w:spacing w:after="0" w:line="240" w:lineRule="auto"/>
        <w:contextualSpacing/>
        <w:rPr>
          <w:color w:val="000000"/>
          <w:szCs w:val="24"/>
          <w:lang w:val="pl-PL"/>
        </w:rPr>
      </w:pPr>
      <w:r w:rsidRPr="00DF70FB">
        <w:rPr>
          <w:color w:val="000000"/>
          <w:szCs w:val="24"/>
          <w:lang w:val="pl-PL"/>
        </w:rPr>
        <w:t>wymaganiach</w:t>
      </w:r>
      <w:r w:rsidR="0031711E" w:rsidRPr="00DF70FB">
        <w:rPr>
          <w:color w:val="000000"/>
          <w:szCs w:val="24"/>
          <w:lang w:val="pl-PL"/>
        </w:rPr>
        <w:t xml:space="preserve"> odnośnie </w:t>
      </w:r>
      <w:r w:rsidR="006B1B30" w:rsidRPr="00DF70FB">
        <w:rPr>
          <w:color w:val="000000"/>
          <w:szCs w:val="24"/>
          <w:lang w:val="pl-PL"/>
        </w:rPr>
        <w:t xml:space="preserve">wzmacniania </w:t>
      </w:r>
      <w:r w:rsidR="0031711E" w:rsidRPr="00DF70FB">
        <w:rPr>
          <w:color w:val="000000"/>
          <w:szCs w:val="24"/>
          <w:lang w:val="pl-PL"/>
        </w:rPr>
        <w:t>potencjału zarządczego w dziedzinie bezpieczeństwa ruchu drogowego we władzach samorządowych.</w:t>
      </w:r>
    </w:p>
    <w:p w:rsidR="009A417C" w:rsidRPr="00DF70FB" w:rsidRDefault="006B1B30" w:rsidP="001A003F">
      <w:pPr>
        <w:numPr>
          <w:ilvl w:val="0"/>
          <w:numId w:val="20"/>
        </w:numPr>
        <w:spacing w:after="0" w:line="240" w:lineRule="auto"/>
        <w:contextualSpacing/>
        <w:rPr>
          <w:szCs w:val="24"/>
          <w:lang w:val="pl-PL"/>
        </w:rPr>
      </w:pPr>
      <w:r w:rsidRPr="00DF70FB">
        <w:rPr>
          <w:szCs w:val="24"/>
          <w:lang w:val="pl-PL"/>
        </w:rPr>
        <w:t>w</w:t>
      </w:r>
      <w:r w:rsidR="0031711E" w:rsidRPr="00DF70FB">
        <w:rPr>
          <w:szCs w:val="24"/>
          <w:lang w:val="pl-PL"/>
        </w:rPr>
        <w:t>ymagania</w:t>
      </w:r>
      <w:r w:rsidRPr="00DF70FB">
        <w:rPr>
          <w:szCs w:val="24"/>
          <w:lang w:val="pl-PL"/>
        </w:rPr>
        <w:t>ch</w:t>
      </w:r>
      <w:r w:rsidR="0031711E" w:rsidRPr="00DF70FB">
        <w:rPr>
          <w:szCs w:val="24"/>
          <w:lang w:val="pl-PL"/>
        </w:rPr>
        <w:t xml:space="preserve"> odnośnie procedur operacyjnych w </w:t>
      </w:r>
      <w:r w:rsidRPr="00DF70FB">
        <w:rPr>
          <w:szCs w:val="24"/>
          <w:lang w:val="pl-PL"/>
        </w:rPr>
        <w:t xml:space="preserve">instytucjach publicznych </w:t>
      </w:r>
      <w:r w:rsidR="0031711E" w:rsidRPr="00DF70FB">
        <w:rPr>
          <w:szCs w:val="24"/>
          <w:lang w:val="pl-PL"/>
        </w:rPr>
        <w:t>w celu zapewnienia odpowiedniej elastyczności pozwalającej wdrożyć znacząc</w:t>
      </w:r>
      <w:r w:rsidR="0010199E">
        <w:rPr>
          <w:szCs w:val="24"/>
          <w:lang w:val="pl-PL"/>
        </w:rPr>
        <w:t>e zmiany w </w:t>
      </w:r>
      <w:r w:rsidR="001A003F" w:rsidRPr="00DF70FB">
        <w:rPr>
          <w:szCs w:val="24"/>
          <w:lang w:val="pl-PL"/>
        </w:rPr>
        <w:t xml:space="preserve">polityce </w:t>
      </w:r>
      <w:r w:rsidRPr="00DF70FB">
        <w:rPr>
          <w:szCs w:val="24"/>
          <w:lang w:val="pl-PL"/>
        </w:rPr>
        <w:t xml:space="preserve">bezpieczeństwa drogowego </w:t>
      </w:r>
      <w:r w:rsidR="001A003F" w:rsidRPr="00DF70FB">
        <w:rPr>
          <w:szCs w:val="24"/>
          <w:lang w:val="pl-PL"/>
        </w:rPr>
        <w:t>w </w:t>
      </w:r>
      <w:r w:rsidR="0031711E" w:rsidRPr="00DF70FB">
        <w:rPr>
          <w:szCs w:val="24"/>
          <w:lang w:val="pl-PL"/>
        </w:rPr>
        <w:t>ciągu kilku miesięcy.</w:t>
      </w:r>
      <w:r w:rsidR="002942D3">
        <w:rPr>
          <w:szCs w:val="24"/>
          <w:lang w:val="pl-PL"/>
        </w:rPr>
        <w:t xml:space="preserve"> </w:t>
      </w:r>
    </w:p>
    <w:p w:rsidR="009A417C" w:rsidRPr="00DF70FB" w:rsidRDefault="009A417C" w:rsidP="00C53459">
      <w:pPr>
        <w:spacing w:after="0" w:line="240" w:lineRule="auto"/>
        <w:ind w:left="720"/>
        <w:contextualSpacing/>
        <w:jc w:val="left"/>
        <w:rPr>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3:</w:t>
      </w:r>
      <w:r w:rsidRPr="00DF70FB">
        <w:rPr>
          <w:color w:val="000000"/>
          <w:szCs w:val="24"/>
          <w:lang w:val="pl-PL"/>
        </w:rPr>
        <w:t xml:space="preserve"> Cel ogólny </w:t>
      </w:r>
      <w:r w:rsidR="009F645D" w:rsidRPr="00DF70FB">
        <w:rPr>
          <w:color w:val="000000"/>
          <w:szCs w:val="24"/>
          <w:lang w:val="pl-PL"/>
        </w:rPr>
        <w:t>Narod</w:t>
      </w:r>
      <w:r w:rsidRPr="00DF70FB">
        <w:rPr>
          <w:color w:val="000000"/>
          <w:szCs w:val="24"/>
          <w:lang w:val="pl-PL"/>
        </w:rPr>
        <w:t xml:space="preserve">owego Program Bezpieczeństwa Ruchu Drogowego musi być wspólny. Jednym z pierwszych działań w ramach </w:t>
      </w:r>
      <w:r w:rsidR="006B1B30" w:rsidRPr="00DF70FB">
        <w:rPr>
          <w:color w:val="000000"/>
          <w:szCs w:val="24"/>
          <w:lang w:val="pl-PL"/>
        </w:rPr>
        <w:t xml:space="preserve">prac </w:t>
      </w:r>
      <w:r w:rsidRPr="00DF70FB">
        <w:rPr>
          <w:color w:val="000000"/>
          <w:szCs w:val="24"/>
          <w:lang w:val="pl-PL"/>
        </w:rPr>
        <w:t>bieżąc</w:t>
      </w:r>
      <w:r w:rsidR="006B1B30" w:rsidRPr="00DF70FB">
        <w:rPr>
          <w:color w:val="000000"/>
          <w:szCs w:val="24"/>
          <w:lang w:val="pl-PL"/>
        </w:rPr>
        <w:t>ych</w:t>
      </w:r>
      <w:r w:rsidRPr="00DF70FB">
        <w:rPr>
          <w:color w:val="000000"/>
          <w:szCs w:val="24"/>
          <w:lang w:val="pl-PL"/>
        </w:rPr>
        <w:t xml:space="preserve"> powinno być </w:t>
      </w:r>
      <w:r w:rsidR="0010199E">
        <w:rPr>
          <w:color w:val="000000"/>
          <w:szCs w:val="24"/>
          <w:lang w:val="pl-PL"/>
        </w:rPr>
        <w:t xml:space="preserve">opracowanie przez </w:t>
      </w:r>
      <w:r w:rsidR="006B1B30" w:rsidRPr="00DF70FB">
        <w:rPr>
          <w:color w:val="000000"/>
          <w:szCs w:val="24"/>
          <w:lang w:val="pl-PL"/>
        </w:rPr>
        <w:t xml:space="preserve">wszystkie </w:t>
      </w:r>
      <w:r w:rsidRPr="00DF70FB">
        <w:rPr>
          <w:color w:val="000000"/>
          <w:szCs w:val="24"/>
          <w:lang w:val="pl-PL"/>
        </w:rPr>
        <w:t>odpowied</w:t>
      </w:r>
      <w:r w:rsidR="006B1B30" w:rsidRPr="00DF70FB">
        <w:rPr>
          <w:color w:val="000000"/>
          <w:szCs w:val="24"/>
          <w:lang w:val="pl-PL"/>
        </w:rPr>
        <w:t xml:space="preserve">nie </w:t>
      </w:r>
      <w:r w:rsidRPr="00DF70FB">
        <w:rPr>
          <w:color w:val="000000"/>
          <w:szCs w:val="24"/>
          <w:lang w:val="pl-PL"/>
        </w:rPr>
        <w:t xml:space="preserve">instytucje </w:t>
      </w:r>
      <w:r w:rsidR="001B1A4B">
        <w:rPr>
          <w:color w:val="000000"/>
          <w:szCs w:val="24"/>
          <w:lang w:val="pl-PL"/>
        </w:rPr>
        <w:t>celów</w:t>
      </w:r>
      <w:r w:rsidRPr="00DF70FB">
        <w:rPr>
          <w:color w:val="000000"/>
          <w:szCs w:val="24"/>
          <w:lang w:val="pl-PL"/>
        </w:rPr>
        <w:t xml:space="preserve"> w zakresie bezpieczeństwa ruchu drogowego we współpracy z </w:t>
      </w:r>
      <w:r w:rsidR="006B1B30" w:rsidRPr="00DF70FB">
        <w:rPr>
          <w:color w:val="000000"/>
          <w:szCs w:val="24"/>
          <w:lang w:val="pl-PL"/>
        </w:rPr>
        <w:t>I</w:t>
      </w:r>
      <w:r w:rsidRPr="00DF70FB">
        <w:rPr>
          <w:color w:val="000000"/>
          <w:szCs w:val="24"/>
          <w:lang w:val="pl-PL"/>
        </w:rPr>
        <w:t>nstytucją</w:t>
      </w:r>
      <w:r w:rsidR="006B1B30" w:rsidRPr="00DF70FB">
        <w:rPr>
          <w:color w:val="000000"/>
          <w:szCs w:val="24"/>
          <w:lang w:val="pl-PL"/>
        </w:rPr>
        <w:t xml:space="preserve"> Wiodącą</w:t>
      </w:r>
      <w:r w:rsidR="0010199E">
        <w:rPr>
          <w:color w:val="000000"/>
          <w:szCs w:val="24"/>
          <w:lang w:val="pl-PL"/>
        </w:rPr>
        <w:t xml:space="preserve">. </w:t>
      </w:r>
      <w:r w:rsidRPr="00DF70FB">
        <w:rPr>
          <w:color w:val="000000"/>
          <w:szCs w:val="24"/>
          <w:lang w:val="pl-PL"/>
        </w:rPr>
        <w:t xml:space="preserve">Realizacja tych celów musi być monitorowana, aby zapewnić </w:t>
      </w:r>
      <w:r w:rsidR="006B1B30" w:rsidRPr="00DF70FB">
        <w:rPr>
          <w:color w:val="000000"/>
          <w:szCs w:val="24"/>
          <w:lang w:val="pl-PL"/>
        </w:rPr>
        <w:t xml:space="preserve">dostrzegalną </w:t>
      </w:r>
      <w:r w:rsidRPr="00DF70FB">
        <w:rPr>
          <w:color w:val="000000"/>
          <w:szCs w:val="24"/>
          <w:lang w:val="pl-PL"/>
        </w:rPr>
        <w:t>poprawę p</w:t>
      </w:r>
      <w:r w:rsidR="006B1B30" w:rsidRPr="00DF70FB">
        <w:rPr>
          <w:color w:val="000000"/>
          <w:szCs w:val="24"/>
          <w:lang w:val="pl-PL"/>
        </w:rPr>
        <w:t xml:space="preserve">rzyczyniającą się też do osiągnięcia </w:t>
      </w:r>
      <w:r w:rsidRPr="00DF70FB">
        <w:rPr>
          <w:color w:val="000000"/>
          <w:szCs w:val="24"/>
          <w:lang w:val="pl-PL"/>
        </w:rPr>
        <w:t xml:space="preserve">głównego celu </w:t>
      </w:r>
      <w:r w:rsidR="009F645D" w:rsidRPr="00DF70FB">
        <w:rPr>
          <w:color w:val="000000"/>
          <w:szCs w:val="24"/>
          <w:lang w:val="pl-PL"/>
        </w:rPr>
        <w:t>Narod</w:t>
      </w:r>
      <w:r w:rsidRPr="00DF70FB">
        <w:rPr>
          <w:color w:val="000000"/>
          <w:szCs w:val="24"/>
          <w:lang w:val="pl-PL"/>
        </w:rPr>
        <w:t xml:space="preserve">owego Programu Bezpieczeństwa Ruchu Drogowego. </w:t>
      </w:r>
    </w:p>
    <w:p w:rsidR="009A417C" w:rsidRPr="00DF70FB" w:rsidRDefault="009A417C" w:rsidP="00C53459">
      <w:pPr>
        <w:spacing w:after="0" w:line="240" w:lineRule="auto"/>
        <w:rPr>
          <w:szCs w:val="24"/>
          <w:lang w:val="pl-PL"/>
        </w:rPr>
      </w:pPr>
    </w:p>
    <w:p w:rsidR="009A417C" w:rsidRPr="00DF70FB" w:rsidRDefault="001B1A4B" w:rsidP="00C53459">
      <w:pPr>
        <w:spacing w:after="0" w:line="240" w:lineRule="auto"/>
        <w:jc w:val="left"/>
        <w:rPr>
          <w:b/>
          <w:szCs w:val="24"/>
          <w:lang w:val="pl-PL"/>
        </w:rPr>
      </w:pPr>
      <w:r>
        <w:rPr>
          <w:b/>
          <w:szCs w:val="24"/>
          <w:lang w:val="pl-PL"/>
        </w:rPr>
        <w:t>Poprawa</w:t>
      </w:r>
      <w:r w:rsidR="0031711E" w:rsidRPr="00DF70FB">
        <w:rPr>
          <w:b/>
          <w:szCs w:val="24"/>
          <w:lang w:val="pl-PL"/>
        </w:rPr>
        <w:t xml:space="preserve"> zbierania i analizy danych oraz monitoringu i oceny</w:t>
      </w:r>
    </w:p>
    <w:p w:rsidR="009A417C" w:rsidRPr="00DF70FB" w:rsidRDefault="009A417C" w:rsidP="00C53459">
      <w:pPr>
        <w:spacing w:after="0" w:line="240" w:lineRule="auto"/>
        <w:ind w:left="720"/>
        <w:contextualSpacing/>
        <w:jc w:val="left"/>
        <w:rPr>
          <w:i/>
          <w:szCs w:val="24"/>
          <w:u w:val="single"/>
          <w:lang w:val="pl-PL"/>
        </w:rPr>
      </w:pPr>
    </w:p>
    <w:p w:rsidR="009A417C" w:rsidRPr="00DF70FB" w:rsidRDefault="0031711E" w:rsidP="00C53459">
      <w:pPr>
        <w:spacing w:after="0" w:line="240" w:lineRule="auto"/>
        <w:rPr>
          <w:szCs w:val="24"/>
          <w:lang w:val="pl-PL"/>
        </w:rPr>
      </w:pPr>
      <w:r w:rsidRPr="00DF70FB">
        <w:rPr>
          <w:szCs w:val="24"/>
          <w:lang w:val="pl-PL"/>
        </w:rPr>
        <w:t xml:space="preserve">Punkty 5.5 oraz 7 w </w:t>
      </w:r>
      <w:r w:rsidR="007A5592" w:rsidRPr="00DF70FB">
        <w:rPr>
          <w:szCs w:val="24"/>
          <w:lang w:val="pl-PL"/>
        </w:rPr>
        <w:t xml:space="preserve">Przeglądu </w:t>
      </w:r>
      <w:r w:rsidRPr="00DF70FB">
        <w:rPr>
          <w:szCs w:val="24"/>
          <w:lang w:val="pl-PL"/>
        </w:rPr>
        <w:t>zawierają zal</w:t>
      </w:r>
      <w:r w:rsidR="0010199E">
        <w:rPr>
          <w:szCs w:val="24"/>
          <w:lang w:val="pl-PL"/>
        </w:rPr>
        <w:t>ecenia odnośnie danych i badań,</w:t>
      </w:r>
      <w:r w:rsidRPr="00DF70FB">
        <w:rPr>
          <w:szCs w:val="24"/>
          <w:lang w:val="pl-PL"/>
        </w:rPr>
        <w:t xml:space="preserve"> natomiast szczegółowe zalecenia odnośnie usprawnienia systemów przetwarzania da</w:t>
      </w:r>
      <w:r w:rsidR="001B1A4B">
        <w:rPr>
          <w:szCs w:val="24"/>
          <w:lang w:val="pl-PL"/>
        </w:rPr>
        <w:t>nych znajdują się w Załączniku 5</w:t>
      </w:r>
      <w:r w:rsidRPr="00DF70FB">
        <w:rPr>
          <w:szCs w:val="24"/>
          <w:lang w:val="pl-PL"/>
        </w:rPr>
        <w:t>.</w:t>
      </w:r>
    </w:p>
    <w:p w:rsidR="009A417C" w:rsidRPr="00DF70FB" w:rsidRDefault="009A417C" w:rsidP="00C53459">
      <w:pPr>
        <w:spacing w:after="0" w:line="240" w:lineRule="auto"/>
        <w:rPr>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4:</w:t>
      </w:r>
      <w:r w:rsidRPr="00DF70FB">
        <w:rPr>
          <w:color w:val="000000"/>
          <w:szCs w:val="24"/>
          <w:lang w:val="pl-PL"/>
        </w:rPr>
        <w:t xml:space="preserve"> W ramach pierwszych działań należy stworzyć ogólnokrajowy, dający się powielać, program zbierania </w:t>
      </w:r>
      <w:r w:rsidR="006B1B30" w:rsidRPr="00DF70FB">
        <w:rPr>
          <w:color w:val="000000"/>
          <w:szCs w:val="24"/>
          <w:lang w:val="pl-PL"/>
        </w:rPr>
        <w:t xml:space="preserve">danych </w:t>
      </w:r>
      <w:r w:rsidRPr="00DF70FB">
        <w:rPr>
          <w:color w:val="000000"/>
          <w:szCs w:val="24"/>
          <w:lang w:val="pl-PL"/>
        </w:rPr>
        <w:t>dotyczących pośrednich wynik</w:t>
      </w:r>
      <w:r w:rsidR="006B1B30" w:rsidRPr="00DF70FB">
        <w:rPr>
          <w:color w:val="000000"/>
          <w:szCs w:val="24"/>
          <w:lang w:val="pl-PL"/>
        </w:rPr>
        <w:t>ów</w:t>
      </w:r>
      <w:r w:rsidRPr="00DF70FB">
        <w:rPr>
          <w:color w:val="000000"/>
          <w:szCs w:val="24"/>
          <w:lang w:val="pl-PL"/>
        </w:rPr>
        <w:t xml:space="preserve"> takich jak: </w:t>
      </w:r>
      <w:r w:rsidR="006B1B30" w:rsidRPr="00DF70FB">
        <w:rPr>
          <w:color w:val="000000"/>
          <w:szCs w:val="24"/>
          <w:lang w:val="pl-PL"/>
        </w:rPr>
        <w:t>s</w:t>
      </w:r>
      <w:r w:rsidRPr="00DF70FB">
        <w:rPr>
          <w:color w:val="000000"/>
          <w:szCs w:val="24"/>
          <w:lang w:val="pl-PL"/>
        </w:rPr>
        <w:t>tosowanie pasów bezpieczeństwa, stosowanie fotelików dziecięcych,</w:t>
      </w:r>
      <w:r w:rsidR="0010199E">
        <w:rPr>
          <w:color w:val="000000"/>
          <w:szCs w:val="24"/>
          <w:lang w:val="pl-PL"/>
        </w:rPr>
        <w:t xml:space="preserve"> stosowanie kasków rowerowych i </w:t>
      </w:r>
      <w:r w:rsidRPr="00DF70FB">
        <w:rPr>
          <w:color w:val="000000"/>
          <w:szCs w:val="24"/>
          <w:lang w:val="pl-PL"/>
        </w:rPr>
        <w:t>motocyklowych</w:t>
      </w:r>
      <w:r w:rsidR="0010199E">
        <w:rPr>
          <w:color w:val="000000"/>
          <w:szCs w:val="24"/>
          <w:lang w:val="pl-PL"/>
        </w:rPr>
        <w:t xml:space="preserve">, </w:t>
      </w:r>
      <w:r w:rsidR="00724BF0">
        <w:rPr>
          <w:color w:val="000000"/>
          <w:szCs w:val="24"/>
          <w:lang w:val="pl-PL"/>
        </w:rPr>
        <w:t xml:space="preserve">oraz </w:t>
      </w:r>
      <w:r w:rsidRPr="00DF70FB">
        <w:rPr>
          <w:color w:val="000000"/>
          <w:szCs w:val="24"/>
          <w:lang w:val="pl-PL"/>
        </w:rPr>
        <w:t>dane o prędkościach</w:t>
      </w:r>
      <w:r w:rsidR="006B1B30" w:rsidRPr="00DF70FB">
        <w:rPr>
          <w:color w:val="000000"/>
          <w:szCs w:val="24"/>
          <w:lang w:val="pl-PL"/>
        </w:rPr>
        <w:t xml:space="preserve"> podróży</w:t>
      </w:r>
      <w:r w:rsidRPr="00DF70FB">
        <w:rPr>
          <w:color w:val="000000"/>
          <w:szCs w:val="24"/>
          <w:lang w:val="pl-PL"/>
        </w:rPr>
        <w:t>.</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5:</w:t>
      </w:r>
      <w:r w:rsidRPr="00DF70FB">
        <w:rPr>
          <w:color w:val="000000"/>
          <w:szCs w:val="24"/>
          <w:lang w:val="pl-PL"/>
        </w:rPr>
        <w:t xml:space="preserve"> W ramach działań w</w:t>
      </w:r>
      <w:r w:rsidR="0092544B">
        <w:rPr>
          <w:color w:val="000000"/>
          <w:szCs w:val="24"/>
          <w:lang w:val="pl-PL"/>
        </w:rPr>
        <w:t xml:space="preserve"> średniej perspektywie czasowej</w:t>
      </w:r>
      <w:r w:rsidRPr="00DF70FB">
        <w:rPr>
          <w:color w:val="000000"/>
          <w:szCs w:val="24"/>
          <w:lang w:val="pl-PL"/>
        </w:rPr>
        <w:t xml:space="preserve"> należy zwiększyć potencjał analityczno-badawczy w </w:t>
      </w:r>
      <w:r w:rsidR="006B1B30" w:rsidRPr="00DF70FB">
        <w:rPr>
          <w:color w:val="000000"/>
          <w:szCs w:val="24"/>
          <w:lang w:val="pl-PL"/>
        </w:rPr>
        <w:t>I</w:t>
      </w:r>
      <w:r w:rsidRPr="00DF70FB">
        <w:rPr>
          <w:color w:val="000000"/>
          <w:szCs w:val="24"/>
          <w:lang w:val="pl-PL"/>
        </w:rPr>
        <w:t xml:space="preserve">nstytucji </w:t>
      </w:r>
      <w:r w:rsidR="006B1B30" w:rsidRPr="00DF70FB">
        <w:rPr>
          <w:color w:val="000000"/>
          <w:szCs w:val="24"/>
          <w:lang w:val="pl-PL"/>
        </w:rPr>
        <w:t xml:space="preserve">Wiodącej </w:t>
      </w:r>
      <w:r w:rsidRPr="00DF70FB">
        <w:rPr>
          <w:color w:val="000000"/>
          <w:szCs w:val="24"/>
          <w:lang w:val="pl-PL"/>
        </w:rPr>
        <w:t>oraz p</w:t>
      </w:r>
      <w:r w:rsidR="001A003F" w:rsidRPr="00DF70FB">
        <w:rPr>
          <w:color w:val="000000"/>
          <w:szCs w:val="24"/>
          <w:lang w:val="pl-PL"/>
        </w:rPr>
        <w:t>rzenieść bazę danych o </w:t>
      </w:r>
      <w:r w:rsidRPr="00DF70FB">
        <w:rPr>
          <w:color w:val="000000"/>
          <w:szCs w:val="24"/>
          <w:lang w:val="pl-PL"/>
        </w:rPr>
        <w:t xml:space="preserve">wypadkach do </w:t>
      </w:r>
      <w:r w:rsidR="006B1B30" w:rsidRPr="00DF70FB">
        <w:rPr>
          <w:color w:val="000000"/>
          <w:szCs w:val="24"/>
          <w:lang w:val="pl-PL"/>
        </w:rPr>
        <w:t>I</w:t>
      </w:r>
      <w:r w:rsidRPr="00DF70FB">
        <w:rPr>
          <w:color w:val="000000"/>
          <w:szCs w:val="24"/>
          <w:lang w:val="pl-PL"/>
        </w:rPr>
        <w:t>nstytucji</w:t>
      </w:r>
      <w:r w:rsidR="006B1B30" w:rsidRPr="00DF70FB">
        <w:rPr>
          <w:color w:val="000000"/>
          <w:szCs w:val="24"/>
          <w:lang w:val="pl-PL"/>
        </w:rPr>
        <w:t xml:space="preserve"> Wiodącej</w:t>
      </w:r>
      <w:r w:rsidRPr="00DF70FB">
        <w:rPr>
          <w:color w:val="000000"/>
          <w:szCs w:val="24"/>
          <w:lang w:val="pl-PL"/>
        </w:rPr>
        <w:t>.</w:t>
      </w:r>
    </w:p>
    <w:p w:rsidR="009A417C" w:rsidRPr="00DF70FB" w:rsidRDefault="009A417C" w:rsidP="00C53459">
      <w:pPr>
        <w:spacing w:after="0" w:line="240" w:lineRule="auto"/>
        <w:rPr>
          <w:color w:val="000000"/>
          <w:szCs w:val="24"/>
          <w:lang w:val="pl-PL"/>
        </w:rPr>
      </w:pPr>
    </w:p>
    <w:p w:rsidR="009A417C" w:rsidRPr="00DF70FB" w:rsidRDefault="0031711E" w:rsidP="00C53459">
      <w:pPr>
        <w:autoSpaceDE w:val="0"/>
        <w:autoSpaceDN w:val="0"/>
        <w:adjustRightInd w:val="0"/>
        <w:spacing w:after="0" w:line="240" w:lineRule="auto"/>
        <w:rPr>
          <w:szCs w:val="24"/>
          <w:lang w:val="pl-PL"/>
        </w:rPr>
      </w:pPr>
      <w:r w:rsidRPr="00DF70FB">
        <w:rPr>
          <w:b/>
          <w:szCs w:val="24"/>
          <w:lang w:val="pl-PL"/>
        </w:rPr>
        <w:t xml:space="preserve">Zalecenie 6: </w:t>
      </w:r>
      <w:r w:rsidRPr="00DF70FB">
        <w:rPr>
          <w:szCs w:val="24"/>
          <w:lang w:val="pl-PL"/>
        </w:rPr>
        <w:t>W ramach działań w średniej perspektywie czasowej</w:t>
      </w:r>
      <w:r w:rsidRPr="00DF70FB">
        <w:rPr>
          <w:b/>
          <w:szCs w:val="24"/>
          <w:lang w:val="pl-PL"/>
        </w:rPr>
        <w:t xml:space="preserve"> </w:t>
      </w:r>
      <w:r w:rsidRPr="00DF70FB">
        <w:rPr>
          <w:szCs w:val="24"/>
          <w:lang w:val="pl-PL"/>
        </w:rPr>
        <w:t>należy</w:t>
      </w:r>
      <w:r w:rsidRPr="00DF70FB">
        <w:rPr>
          <w:b/>
          <w:szCs w:val="24"/>
          <w:lang w:val="pl-PL"/>
        </w:rPr>
        <w:t xml:space="preserve"> </w:t>
      </w:r>
      <w:r w:rsidRPr="00DF70FB">
        <w:rPr>
          <w:szCs w:val="24"/>
          <w:lang w:val="pl-PL"/>
        </w:rPr>
        <w:t>dokonać</w:t>
      </w:r>
      <w:r w:rsidRPr="00DF70FB">
        <w:rPr>
          <w:b/>
          <w:szCs w:val="24"/>
          <w:lang w:val="pl-PL"/>
        </w:rPr>
        <w:t xml:space="preserve"> </w:t>
      </w:r>
      <w:r w:rsidRPr="00DF70FB">
        <w:rPr>
          <w:szCs w:val="24"/>
          <w:lang w:val="pl-PL"/>
        </w:rPr>
        <w:t xml:space="preserve">przeglądu krajowych </w:t>
      </w:r>
      <w:r w:rsidR="006B1B30" w:rsidRPr="00DF70FB">
        <w:rPr>
          <w:szCs w:val="24"/>
          <w:lang w:val="pl-PL"/>
        </w:rPr>
        <w:t xml:space="preserve">analiz </w:t>
      </w:r>
      <w:r w:rsidRPr="00DF70FB">
        <w:rPr>
          <w:szCs w:val="24"/>
          <w:lang w:val="pl-PL"/>
        </w:rPr>
        <w:t>kosztów ekonomicznych wypadków drogowych</w:t>
      </w:r>
      <w:r w:rsidR="001B6845" w:rsidRPr="00DF70FB">
        <w:rPr>
          <w:szCs w:val="24"/>
          <w:lang w:val="pl-PL"/>
        </w:rPr>
        <w:t xml:space="preserve"> mając na uwadze</w:t>
      </w:r>
      <w:r w:rsidRPr="00DF70FB">
        <w:rPr>
          <w:szCs w:val="24"/>
          <w:lang w:val="pl-PL"/>
        </w:rPr>
        <w:t xml:space="preserve"> przejście na </w:t>
      </w:r>
      <w:r w:rsidR="00724BF0" w:rsidRPr="00DF70FB">
        <w:rPr>
          <w:szCs w:val="24"/>
          <w:lang w:val="pl-PL"/>
        </w:rPr>
        <w:t>metodykę</w:t>
      </w:r>
      <w:r w:rsidR="006B1B30" w:rsidRPr="00DF70FB">
        <w:rPr>
          <w:szCs w:val="24"/>
          <w:lang w:val="pl-PL"/>
        </w:rPr>
        <w:t xml:space="preserve"> opartą o </w:t>
      </w:r>
      <w:r w:rsidRPr="00DF70FB">
        <w:rPr>
          <w:szCs w:val="24"/>
          <w:lang w:val="pl-PL"/>
        </w:rPr>
        <w:t>gotowość do p</w:t>
      </w:r>
      <w:r w:rsidR="00027E18" w:rsidRPr="00DF70FB">
        <w:rPr>
          <w:szCs w:val="24"/>
          <w:lang w:val="pl-PL"/>
        </w:rPr>
        <w:t xml:space="preserve">onoszenia wydatków uwzględniającą </w:t>
      </w:r>
      <w:r w:rsidR="00724BF0" w:rsidRPr="00DF70FB">
        <w:rPr>
          <w:szCs w:val="24"/>
          <w:lang w:val="pl-PL"/>
        </w:rPr>
        <w:t>koszty</w:t>
      </w:r>
      <w:r w:rsidRPr="00DF70FB">
        <w:rPr>
          <w:szCs w:val="24"/>
          <w:lang w:val="pl-PL"/>
        </w:rPr>
        <w:t xml:space="preserve"> społeczn</w:t>
      </w:r>
      <w:r w:rsidR="00027E18" w:rsidRPr="00DF70FB">
        <w:rPr>
          <w:szCs w:val="24"/>
          <w:lang w:val="pl-PL"/>
        </w:rPr>
        <w:t>e</w:t>
      </w:r>
      <w:r w:rsidRPr="00DF70FB">
        <w:rPr>
          <w:szCs w:val="24"/>
          <w:lang w:val="pl-PL"/>
        </w:rPr>
        <w:t xml:space="preserve">. </w:t>
      </w:r>
    </w:p>
    <w:p w:rsidR="009A417C" w:rsidRPr="00DF70FB" w:rsidRDefault="009A417C" w:rsidP="00C53459">
      <w:pPr>
        <w:spacing w:after="0" w:line="240" w:lineRule="auto"/>
        <w:rPr>
          <w:color w:val="000000"/>
          <w:szCs w:val="24"/>
          <w:lang w:val="pl-PL"/>
        </w:rPr>
      </w:pPr>
    </w:p>
    <w:p w:rsidR="009A417C" w:rsidRDefault="0031711E" w:rsidP="00C53459">
      <w:pPr>
        <w:spacing w:after="0" w:line="240" w:lineRule="auto"/>
        <w:rPr>
          <w:color w:val="000000"/>
          <w:szCs w:val="24"/>
          <w:lang w:val="pl-PL"/>
        </w:rPr>
      </w:pPr>
      <w:r w:rsidRPr="00DF70FB">
        <w:rPr>
          <w:color w:val="000000"/>
          <w:szCs w:val="24"/>
          <w:lang w:val="pl-PL"/>
        </w:rPr>
        <w:t xml:space="preserve">W </w:t>
      </w:r>
      <w:r w:rsidR="001B1A4B">
        <w:rPr>
          <w:color w:val="000000"/>
          <w:szCs w:val="24"/>
          <w:lang w:val="pl-PL"/>
        </w:rPr>
        <w:t>dalszej części tego Załącznika</w:t>
      </w:r>
      <w:r w:rsidRPr="00DF70FB">
        <w:rPr>
          <w:color w:val="000000"/>
          <w:szCs w:val="24"/>
          <w:lang w:val="pl-PL"/>
        </w:rPr>
        <w:t xml:space="preserve"> znajdują się szczegółowe propozycje konkretnych działań zapewniających szybkie efekty oraz uzupełnienie bardzie</w:t>
      </w:r>
      <w:r w:rsidR="001A003F" w:rsidRPr="00DF70FB">
        <w:rPr>
          <w:color w:val="000000"/>
          <w:szCs w:val="24"/>
          <w:lang w:val="pl-PL"/>
        </w:rPr>
        <w:t>j ogólnych zaleceń z Punktu 6 w </w:t>
      </w:r>
      <w:r w:rsidRPr="00DF70FB">
        <w:rPr>
          <w:color w:val="000000"/>
          <w:szCs w:val="24"/>
          <w:lang w:val="pl-PL"/>
        </w:rPr>
        <w:t>głównym raporcie.</w:t>
      </w:r>
    </w:p>
    <w:p w:rsidR="00724BF0" w:rsidRDefault="00724BF0" w:rsidP="00C53459">
      <w:pPr>
        <w:spacing w:after="0" w:line="240" w:lineRule="auto"/>
        <w:rPr>
          <w:color w:val="000000"/>
          <w:szCs w:val="24"/>
          <w:lang w:val="pl-PL"/>
        </w:rPr>
      </w:pPr>
    </w:p>
    <w:p w:rsidR="00724BF0" w:rsidRDefault="00724BF0" w:rsidP="00C53459">
      <w:pPr>
        <w:spacing w:after="0" w:line="240" w:lineRule="auto"/>
        <w:jc w:val="left"/>
        <w:rPr>
          <w:b/>
          <w:szCs w:val="24"/>
          <w:lang w:val="pl-PL"/>
        </w:rPr>
      </w:pPr>
    </w:p>
    <w:p w:rsidR="009A417C" w:rsidRPr="00DF70FB" w:rsidRDefault="0031711E" w:rsidP="00C53459">
      <w:pPr>
        <w:spacing w:after="0" w:line="240" w:lineRule="auto"/>
        <w:jc w:val="left"/>
        <w:rPr>
          <w:b/>
          <w:szCs w:val="24"/>
          <w:lang w:val="pl-PL"/>
        </w:rPr>
      </w:pPr>
      <w:r w:rsidRPr="00DF70FB">
        <w:rPr>
          <w:b/>
          <w:szCs w:val="24"/>
          <w:lang w:val="pl-PL"/>
        </w:rPr>
        <w:lastRenderedPageBreak/>
        <w:t xml:space="preserve">Modernizacja sieci drogowej </w:t>
      </w:r>
    </w:p>
    <w:p w:rsidR="009A417C" w:rsidRPr="00DF70FB" w:rsidRDefault="009A417C" w:rsidP="00C53459">
      <w:pPr>
        <w:spacing w:after="0" w:line="240" w:lineRule="auto"/>
        <w:jc w:val="left"/>
        <w:rPr>
          <w:b/>
          <w:szCs w:val="24"/>
          <w:lang w:val="pl-PL"/>
        </w:rPr>
      </w:pPr>
    </w:p>
    <w:p w:rsidR="00724BF0" w:rsidRDefault="0031711E" w:rsidP="00C53459">
      <w:pPr>
        <w:spacing w:after="0" w:line="240" w:lineRule="auto"/>
        <w:rPr>
          <w:color w:val="000000"/>
          <w:szCs w:val="24"/>
          <w:lang w:val="pl-PL"/>
        </w:rPr>
      </w:pPr>
      <w:r w:rsidRPr="00DF70FB">
        <w:rPr>
          <w:b/>
          <w:szCs w:val="24"/>
          <w:lang w:val="pl-PL"/>
        </w:rPr>
        <w:t>Zalecenie 7:</w:t>
      </w:r>
      <w:r w:rsidRPr="00DF70FB">
        <w:rPr>
          <w:szCs w:val="24"/>
          <w:lang w:val="pl-PL"/>
        </w:rPr>
        <w:t xml:space="preserve"> Ustanowienie </w:t>
      </w:r>
      <w:r w:rsidR="00027E18" w:rsidRPr="00DF70FB">
        <w:rPr>
          <w:szCs w:val="24"/>
          <w:lang w:val="pl-PL"/>
        </w:rPr>
        <w:t>możliwego do s</w:t>
      </w:r>
      <w:r w:rsidRPr="00DF70FB">
        <w:rPr>
          <w:szCs w:val="24"/>
          <w:lang w:val="pl-PL"/>
        </w:rPr>
        <w:t>finansowan</w:t>
      </w:r>
      <w:r w:rsidR="00027E18" w:rsidRPr="00DF70FB">
        <w:rPr>
          <w:szCs w:val="24"/>
          <w:lang w:val="pl-PL"/>
        </w:rPr>
        <w:t>ia</w:t>
      </w:r>
      <w:r w:rsidRPr="00DF70FB">
        <w:rPr>
          <w:szCs w:val="24"/>
          <w:lang w:val="pl-PL"/>
        </w:rPr>
        <w:t xml:space="preserve"> programu projektów </w:t>
      </w:r>
      <w:r w:rsidR="00027E18" w:rsidRPr="00DF70FB">
        <w:rPr>
          <w:szCs w:val="24"/>
          <w:lang w:val="pl-PL"/>
        </w:rPr>
        <w:t>demonstracyjnych</w:t>
      </w:r>
      <w:r w:rsidR="00724BF0">
        <w:rPr>
          <w:szCs w:val="24"/>
          <w:lang w:val="pl-PL"/>
        </w:rPr>
        <w:t xml:space="preserve"> </w:t>
      </w:r>
      <w:r w:rsidRPr="00DF70FB">
        <w:rPr>
          <w:szCs w:val="24"/>
          <w:lang w:val="pl-PL"/>
        </w:rPr>
        <w:t xml:space="preserve">realizowanych na drogach krajowych, </w:t>
      </w:r>
      <w:r w:rsidR="00027E18" w:rsidRPr="00DF70FB">
        <w:rPr>
          <w:szCs w:val="24"/>
          <w:lang w:val="pl-PL"/>
        </w:rPr>
        <w:t xml:space="preserve">jednojezdniowych </w:t>
      </w:r>
      <w:r w:rsidRPr="00DF70FB">
        <w:rPr>
          <w:szCs w:val="24"/>
          <w:lang w:val="pl-PL"/>
        </w:rPr>
        <w:t>z jednym pasem w każdą stro</w:t>
      </w:r>
      <w:r w:rsidR="001A003F" w:rsidRPr="00DF70FB">
        <w:rPr>
          <w:szCs w:val="24"/>
          <w:lang w:val="pl-PL"/>
        </w:rPr>
        <w:t>nę, o wysokim wskaźniku ofiar w </w:t>
      </w:r>
      <w:r w:rsidRPr="00DF70FB">
        <w:rPr>
          <w:szCs w:val="24"/>
          <w:lang w:val="pl-PL"/>
        </w:rPr>
        <w:t>wypadkach samochodowych</w:t>
      </w:r>
      <w:r w:rsidR="00724BF0">
        <w:rPr>
          <w:color w:val="000000"/>
          <w:szCs w:val="24"/>
          <w:lang w:val="pl-PL"/>
        </w:rPr>
        <w:t xml:space="preserve">. </w:t>
      </w:r>
    </w:p>
    <w:p w:rsidR="001B1A4B" w:rsidRDefault="001B1A4B" w:rsidP="00C53459">
      <w:pPr>
        <w:spacing w:after="0" w:line="240" w:lineRule="auto"/>
        <w:rPr>
          <w:color w:val="000000"/>
          <w:szCs w:val="24"/>
          <w:lang w:val="pl-PL"/>
        </w:rPr>
      </w:pPr>
    </w:p>
    <w:p w:rsidR="009A417C" w:rsidRPr="00DF70FB" w:rsidRDefault="00027E18" w:rsidP="00C53459">
      <w:pPr>
        <w:spacing w:after="0" w:line="240" w:lineRule="auto"/>
        <w:rPr>
          <w:color w:val="000000"/>
          <w:szCs w:val="24"/>
          <w:lang w:val="pl-PL"/>
        </w:rPr>
      </w:pPr>
      <w:r w:rsidRPr="00DF70FB">
        <w:rPr>
          <w:color w:val="000000"/>
          <w:szCs w:val="24"/>
          <w:lang w:val="pl-PL"/>
        </w:rPr>
        <w:t>W odniesieniu do takiego p</w:t>
      </w:r>
      <w:r w:rsidR="0031711E" w:rsidRPr="00DF70FB">
        <w:rPr>
          <w:color w:val="000000"/>
          <w:szCs w:val="24"/>
          <w:lang w:val="pl-PL"/>
        </w:rPr>
        <w:t>rogram</w:t>
      </w:r>
      <w:r w:rsidRPr="00DF70FB">
        <w:rPr>
          <w:color w:val="000000"/>
          <w:szCs w:val="24"/>
          <w:lang w:val="pl-PL"/>
        </w:rPr>
        <w:t>u</w:t>
      </w:r>
      <w:r w:rsidR="0031711E" w:rsidRPr="00DF70FB">
        <w:rPr>
          <w:color w:val="000000"/>
          <w:szCs w:val="24"/>
          <w:lang w:val="pl-PL"/>
        </w:rPr>
        <w:t>:</w:t>
      </w:r>
    </w:p>
    <w:p w:rsidR="009A417C" w:rsidRPr="00DF70FB" w:rsidRDefault="009A417C" w:rsidP="00C53459">
      <w:pPr>
        <w:spacing w:after="0" w:line="240" w:lineRule="auto"/>
        <w:rPr>
          <w:color w:val="000000"/>
          <w:szCs w:val="24"/>
          <w:lang w:val="pl-PL"/>
        </w:rPr>
      </w:pPr>
    </w:p>
    <w:p w:rsidR="009A417C" w:rsidRPr="00DF70FB" w:rsidRDefault="00724BF0" w:rsidP="00C53459">
      <w:pPr>
        <w:numPr>
          <w:ilvl w:val="0"/>
          <w:numId w:val="21"/>
        </w:numPr>
        <w:autoSpaceDE w:val="0"/>
        <w:autoSpaceDN w:val="0"/>
        <w:adjustRightInd w:val="0"/>
        <w:spacing w:after="0" w:line="240" w:lineRule="auto"/>
        <w:contextualSpacing/>
        <w:rPr>
          <w:color w:val="000000"/>
          <w:szCs w:val="24"/>
          <w:lang w:val="pl-PL"/>
        </w:rPr>
      </w:pPr>
      <w:r>
        <w:rPr>
          <w:color w:val="000000"/>
          <w:szCs w:val="24"/>
          <w:lang w:val="pl-PL"/>
        </w:rPr>
        <w:t>w</w:t>
      </w:r>
      <w:r w:rsidR="0031711E" w:rsidRPr="00DF70FB">
        <w:rPr>
          <w:color w:val="000000"/>
          <w:szCs w:val="24"/>
          <w:lang w:val="pl-PL"/>
        </w:rPr>
        <w:t>yb</w:t>
      </w:r>
      <w:r w:rsidR="00027E18" w:rsidRPr="00DF70FB">
        <w:rPr>
          <w:color w:val="000000"/>
          <w:szCs w:val="24"/>
          <w:lang w:val="pl-PL"/>
        </w:rPr>
        <w:t xml:space="preserve">ór </w:t>
      </w:r>
      <w:r w:rsidR="0031711E" w:rsidRPr="00DF70FB">
        <w:rPr>
          <w:color w:val="000000"/>
          <w:szCs w:val="24"/>
          <w:lang w:val="pl-PL"/>
        </w:rPr>
        <w:t>lokalizacj</w:t>
      </w:r>
      <w:r>
        <w:rPr>
          <w:color w:val="000000"/>
          <w:szCs w:val="24"/>
          <w:lang w:val="pl-PL"/>
        </w:rPr>
        <w:t>i</w:t>
      </w:r>
      <w:r w:rsidR="0031711E" w:rsidRPr="00DF70FB">
        <w:rPr>
          <w:color w:val="000000"/>
          <w:szCs w:val="24"/>
          <w:lang w:val="pl-PL"/>
        </w:rPr>
        <w:t xml:space="preserve"> </w:t>
      </w:r>
      <w:r w:rsidR="00027E18" w:rsidRPr="00DF70FB">
        <w:rPr>
          <w:color w:val="000000"/>
          <w:szCs w:val="24"/>
          <w:lang w:val="pl-PL"/>
        </w:rPr>
        <w:t xml:space="preserve">powinien być </w:t>
      </w:r>
      <w:r>
        <w:rPr>
          <w:color w:val="000000"/>
          <w:szCs w:val="24"/>
          <w:lang w:val="pl-PL"/>
        </w:rPr>
        <w:t xml:space="preserve">dokonywany </w:t>
      </w:r>
      <w:r w:rsidR="0031711E" w:rsidRPr="00DF70FB">
        <w:rPr>
          <w:color w:val="000000"/>
          <w:szCs w:val="24"/>
          <w:lang w:val="pl-PL"/>
        </w:rPr>
        <w:t xml:space="preserve">na podstawie </w:t>
      </w:r>
      <w:r>
        <w:rPr>
          <w:color w:val="000000"/>
          <w:szCs w:val="24"/>
          <w:lang w:val="pl-PL"/>
        </w:rPr>
        <w:t xml:space="preserve">liczby </w:t>
      </w:r>
      <w:r w:rsidR="0031711E" w:rsidRPr="00DF70FB">
        <w:rPr>
          <w:color w:val="000000"/>
          <w:szCs w:val="24"/>
          <w:lang w:val="pl-PL"/>
        </w:rPr>
        <w:t>poważnych wypadków na kilometr drogi, a nie na przejechany wozokilometr;</w:t>
      </w:r>
    </w:p>
    <w:p w:rsidR="009A417C" w:rsidRPr="00DF70FB" w:rsidRDefault="0031711E" w:rsidP="00C53459">
      <w:pPr>
        <w:numPr>
          <w:ilvl w:val="0"/>
          <w:numId w:val="21"/>
        </w:numPr>
        <w:autoSpaceDE w:val="0"/>
        <w:autoSpaceDN w:val="0"/>
        <w:adjustRightInd w:val="0"/>
        <w:spacing w:after="0" w:line="240" w:lineRule="auto"/>
        <w:contextualSpacing/>
        <w:rPr>
          <w:color w:val="000000"/>
          <w:szCs w:val="24"/>
          <w:lang w:val="pl-PL"/>
        </w:rPr>
      </w:pPr>
      <w:r w:rsidRPr="00DF70FB">
        <w:rPr>
          <w:color w:val="000000"/>
          <w:szCs w:val="24"/>
          <w:lang w:val="pl-PL"/>
        </w:rPr>
        <w:t>celem programu powinny być wypadki na</w:t>
      </w:r>
      <w:r w:rsidR="00724BF0">
        <w:rPr>
          <w:color w:val="000000"/>
          <w:szCs w:val="24"/>
          <w:lang w:val="pl-PL"/>
        </w:rPr>
        <w:t xml:space="preserve"> poboczach i zderzenia czołowe;</w:t>
      </w:r>
    </w:p>
    <w:p w:rsidR="009A417C" w:rsidRPr="00DF70FB" w:rsidRDefault="00724BF0" w:rsidP="00C53459">
      <w:pPr>
        <w:numPr>
          <w:ilvl w:val="0"/>
          <w:numId w:val="21"/>
        </w:numPr>
        <w:autoSpaceDE w:val="0"/>
        <w:autoSpaceDN w:val="0"/>
        <w:adjustRightInd w:val="0"/>
        <w:spacing w:after="0" w:line="240" w:lineRule="auto"/>
        <w:contextualSpacing/>
        <w:rPr>
          <w:color w:val="000000"/>
          <w:szCs w:val="24"/>
          <w:lang w:val="pl-PL"/>
        </w:rPr>
      </w:pPr>
      <w:r>
        <w:rPr>
          <w:color w:val="000000"/>
          <w:szCs w:val="24"/>
          <w:lang w:val="pl-PL"/>
        </w:rPr>
        <w:t>uwaga</w:t>
      </w:r>
      <w:r w:rsidR="0031711E" w:rsidRPr="00DF70FB">
        <w:rPr>
          <w:color w:val="000000"/>
          <w:szCs w:val="24"/>
          <w:lang w:val="pl-PL"/>
        </w:rPr>
        <w:t xml:space="preserve"> powinn</w:t>
      </w:r>
      <w:r>
        <w:rPr>
          <w:color w:val="000000"/>
          <w:szCs w:val="24"/>
          <w:lang w:val="pl-PL"/>
        </w:rPr>
        <w:t>a</w:t>
      </w:r>
      <w:r w:rsidR="0031711E" w:rsidRPr="00DF70FB">
        <w:rPr>
          <w:color w:val="000000"/>
          <w:szCs w:val="24"/>
          <w:lang w:val="pl-PL"/>
        </w:rPr>
        <w:t xml:space="preserve"> </w:t>
      </w:r>
      <w:r>
        <w:rPr>
          <w:color w:val="000000"/>
          <w:szCs w:val="24"/>
          <w:lang w:val="pl-PL"/>
        </w:rPr>
        <w:t>być s</w:t>
      </w:r>
      <w:r w:rsidRPr="00DF70FB">
        <w:rPr>
          <w:color w:val="000000"/>
          <w:szCs w:val="24"/>
          <w:lang w:val="pl-PL"/>
        </w:rPr>
        <w:t>koncentrow</w:t>
      </w:r>
      <w:r>
        <w:rPr>
          <w:color w:val="000000"/>
          <w:szCs w:val="24"/>
          <w:lang w:val="pl-PL"/>
        </w:rPr>
        <w:t>ana</w:t>
      </w:r>
      <w:r w:rsidR="0031711E" w:rsidRPr="00DF70FB">
        <w:rPr>
          <w:color w:val="000000"/>
          <w:szCs w:val="24"/>
          <w:lang w:val="pl-PL"/>
        </w:rPr>
        <w:t xml:space="preserve"> na działaniach infrastrukturalnych takich jak </w:t>
      </w:r>
      <w:r w:rsidR="00027E18" w:rsidRPr="00DF70FB">
        <w:rPr>
          <w:color w:val="000000"/>
          <w:szCs w:val="24"/>
          <w:lang w:val="pl-PL"/>
        </w:rPr>
        <w:t xml:space="preserve">stalowe bariery </w:t>
      </w:r>
      <w:r w:rsidR="0031711E" w:rsidRPr="00DF70FB">
        <w:rPr>
          <w:color w:val="000000"/>
          <w:szCs w:val="24"/>
          <w:lang w:val="pl-PL"/>
        </w:rPr>
        <w:t>lin</w:t>
      </w:r>
      <w:r w:rsidR="00027E18" w:rsidRPr="00DF70FB">
        <w:rPr>
          <w:color w:val="000000"/>
          <w:szCs w:val="24"/>
          <w:lang w:val="pl-PL"/>
        </w:rPr>
        <w:t>owe</w:t>
      </w:r>
      <w:r>
        <w:rPr>
          <w:color w:val="000000"/>
          <w:szCs w:val="24"/>
          <w:lang w:val="pl-PL"/>
        </w:rPr>
        <w:t xml:space="preserve"> i</w:t>
      </w:r>
      <w:r w:rsidR="0031711E" w:rsidRPr="00DF70FB">
        <w:rPr>
          <w:color w:val="000000"/>
          <w:szCs w:val="24"/>
          <w:lang w:val="pl-PL"/>
        </w:rPr>
        <w:t xml:space="preserve"> inne barier</w:t>
      </w:r>
      <w:r w:rsidR="00027E18" w:rsidRPr="00DF70FB">
        <w:rPr>
          <w:color w:val="000000"/>
          <w:szCs w:val="24"/>
          <w:lang w:val="pl-PL"/>
        </w:rPr>
        <w:t>y</w:t>
      </w:r>
      <w:r>
        <w:rPr>
          <w:color w:val="000000"/>
          <w:szCs w:val="24"/>
          <w:lang w:val="pl-PL"/>
        </w:rPr>
        <w:t>,</w:t>
      </w:r>
      <w:r w:rsidR="0031711E" w:rsidRPr="00DF70FB">
        <w:rPr>
          <w:color w:val="000000"/>
          <w:szCs w:val="24"/>
          <w:lang w:val="pl-PL"/>
        </w:rPr>
        <w:t xml:space="preserve"> przeglądy </w:t>
      </w:r>
      <w:r w:rsidR="00027E18" w:rsidRPr="00DF70FB">
        <w:rPr>
          <w:color w:val="000000"/>
          <w:szCs w:val="24"/>
          <w:lang w:val="pl-PL"/>
        </w:rPr>
        <w:t xml:space="preserve">i dostosowanie </w:t>
      </w:r>
      <w:r w:rsidR="0031711E" w:rsidRPr="00DF70FB">
        <w:rPr>
          <w:color w:val="000000"/>
          <w:szCs w:val="24"/>
          <w:lang w:val="pl-PL"/>
        </w:rPr>
        <w:t>ograniczeń prędkości, oraz intensywn</w:t>
      </w:r>
      <w:r w:rsidR="00027E18" w:rsidRPr="00DF70FB">
        <w:rPr>
          <w:color w:val="000000"/>
          <w:szCs w:val="24"/>
          <w:lang w:val="pl-PL"/>
        </w:rPr>
        <w:t>y</w:t>
      </w:r>
      <w:r w:rsidR="0031711E" w:rsidRPr="00DF70FB">
        <w:rPr>
          <w:color w:val="000000"/>
          <w:szCs w:val="24"/>
          <w:lang w:val="pl-PL"/>
        </w:rPr>
        <w:t xml:space="preserve"> </w:t>
      </w:r>
      <w:r w:rsidR="00027E18" w:rsidRPr="00DF70FB">
        <w:rPr>
          <w:color w:val="000000"/>
          <w:szCs w:val="24"/>
          <w:lang w:val="pl-PL"/>
        </w:rPr>
        <w:t xml:space="preserve">nadzór nad </w:t>
      </w:r>
      <w:r>
        <w:rPr>
          <w:color w:val="000000"/>
          <w:szCs w:val="24"/>
          <w:lang w:val="pl-PL"/>
        </w:rPr>
        <w:t xml:space="preserve">ich </w:t>
      </w:r>
      <w:r w:rsidR="0031711E" w:rsidRPr="00DF70FB">
        <w:rPr>
          <w:color w:val="000000"/>
          <w:szCs w:val="24"/>
          <w:lang w:val="pl-PL"/>
        </w:rPr>
        <w:t>przestrzegani</w:t>
      </w:r>
      <w:r w:rsidR="00027E18" w:rsidRPr="00DF70FB">
        <w:rPr>
          <w:color w:val="000000"/>
          <w:szCs w:val="24"/>
          <w:lang w:val="pl-PL"/>
        </w:rPr>
        <w:t>em</w:t>
      </w:r>
      <w:r w:rsidR="0031711E" w:rsidRPr="00DF70FB">
        <w:rPr>
          <w:color w:val="000000"/>
          <w:szCs w:val="24"/>
          <w:lang w:val="pl-PL"/>
        </w:rPr>
        <w:t>;</w:t>
      </w:r>
    </w:p>
    <w:p w:rsidR="009A417C" w:rsidRPr="00DF70FB" w:rsidRDefault="00724BF0" w:rsidP="00C53459">
      <w:pPr>
        <w:numPr>
          <w:ilvl w:val="0"/>
          <w:numId w:val="21"/>
        </w:numPr>
        <w:autoSpaceDE w:val="0"/>
        <w:autoSpaceDN w:val="0"/>
        <w:adjustRightInd w:val="0"/>
        <w:spacing w:after="0" w:line="240" w:lineRule="auto"/>
        <w:contextualSpacing/>
        <w:rPr>
          <w:color w:val="000000"/>
          <w:szCs w:val="24"/>
          <w:lang w:val="pl-PL"/>
        </w:rPr>
      </w:pPr>
      <w:r>
        <w:rPr>
          <w:color w:val="000000"/>
          <w:szCs w:val="24"/>
          <w:lang w:val="pl-PL"/>
        </w:rPr>
        <w:t xml:space="preserve">program </w:t>
      </w:r>
      <w:r w:rsidR="0031711E" w:rsidRPr="00DF70FB">
        <w:rPr>
          <w:color w:val="000000"/>
          <w:szCs w:val="24"/>
          <w:lang w:val="pl-PL"/>
        </w:rPr>
        <w:t xml:space="preserve">powinien </w:t>
      </w:r>
      <w:r>
        <w:rPr>
          <w:color w:val="000000"/>
          <w:szCs w:val="24"/>
          <w:lang w:val="pl-PL"/>
        </w:rPr>
        <w:t xml:space="preserve">podlegać </w:t>
      </w:r>
      <w:r w:rsidR="00A23BC5">
        <w:rPr>
          <w:color w:val="000000"/>
          <w:szCs w:val="24"/>
          <w:lang w:val="pl-PL"/>
        </w:rPr>
        <w:t>ewaluacji</w:t>
      </w:r>
      <w:r>
        <w:rPr>
          <w:color w:val="000000"/>
          <w:szCs w:val="24"/>
          <w:lang w:val="pl-PL"/>
        </w:rPr>
        <w:t xml:space="preserve"> od samego</w:t>
      </w:r>
      <w:r w:rsidR="00027E18" w:rsidRPr="00DF70FB">
        <w:rPr>
          <w:color w:val="000000"/>
          <w:szCs w:val="24"/>
          <w:lang w:val="pl-PL"/>
        </w:rPr>
        <w:t xml:space="preserve"> </w:t>
      </w:r>
      <w:r w:rsidR="0031711E" w:rsidRPr="00DF70FB">
        <w:rPr>
          <w:color w:val="000000"/>
          <w:szCs w:val="24"/>
          <w:lang w:val="pl-PL"/>
        </w:rPr>
        <w:t xml:space="preserve">początku, aby umożliwić ocenę </w:t>
      </w:r>
      <w:r w:rsidR="00027E18" w:rsidRPr="00DF70FB">
        <w:rPr>
          <w:color w:val="000000"/>
          <w:szCs w:val="24"/>
          <w:lang w:val="pl-PL"/>
        </w:rPr>
        <w:t xml:space="preserve">jego </w:t>
      </w:r>
      <w:r w:rsidR="0031711E" w:rsidRPr="00DF70FB">
        <w:rPr>
          <w:color w:val="000000"/>
          <w:szCs w:val="24"/>
          <w:lang w:val="pl-PL"/>
        </w:rPr>
        <w:t xml:space="preserve">wyników </w:t>
      </w:r>
      <w:r w:rsidR="00027E18" w:rsidRPr="00DF70FB">
        <w:rPr>
          <w:color w:val="000000"/>
          <w:szCs w:val="24"/>
          <w:lang w:val="pl-PL"/>
        </w:rPr>
        <w:t xml:space="preserve">w odniesieniu do </w:t>
      </w:r>
      <w:r w:rsidR="0031711E" w:rsidRPr="00DF70FB">
        <w:rPr>
          <w:color w:val="000000"/>
          <w:szCs w:val="24"/>
          <w:lang w:val="pl-PL"/>
        </w:rPr>
        <w:t>wypadków.</w:t>
      </w:r>
    </w:p>
    <w:p w:rsidR="009A417C" w:rsidRPr="00DF70FB" w:rsidRDefault="009A417C" w:rsidP="00C53459">
      <w:pPr>
        <w:autoSpaceDE w:val="0"/>
        <w:autoSpaceDN w:val="0"/>
        <w:adjustRightInd w:val="0"/>
        <w:spacing w:after="0" w:line="240" w:lineRule="auto"/>
        <w:ind w:left="720"/>
        <w:contextualSpacing/>
        <w:rPr>
          <w:color w:val="000000"/>
          <w:szCs w:val="24"/>
          <w:lang w:val="pl-PL"/>
        </w:rPr>
      </w:pPr>
    </w:p>
    <w:p w:rsidR="009A417C" w:rsidRPr="00DF70FB" w:rsidRDefault="00724BF0" w:rsidP="00C53459">
      <w:pPr>
        <w:spacing w:after="0" w:line="240" w:lineRule="auto"/>
        <w:rPr>
          <w:szCs w:val="24"/>
          <w:lang w:val="pl-PL"/>
        </w:rPr>
      </w:pPr>
      <w:r>
        <w:rPr>
          <w:szCs w:val="24"/>
          <w:lang w:val="pl-PL"/>
        </w:rPr>
        <w:t xml:space="preserve">Rozwiązania dla pieszych stosowane w Polsce na </w:t>
      </w:r>
      <w:r w:rsidR="00E173FA">
        <w:rPr>
          <w:szCs w:val="24"/>
          <w:lang w:val="pl-PL"/>
        </w:rPr>
        <w:t>terenach</w:t>
      </w:r>
      <w:r>
        <w:rPr>
          <w:szCs w:val="24"/>
          <w:lang w:val="pl-PL"/>
        </w:rPr>
        <w:t xml:space="preserve"> zabudowanych często </w:t>
      </w:r>
      <w:r w:rsidR="0031711E" w:rsidRPr="00DF70FB">
        <w:rPr>
          <w:szCs w:val="24"/>
          <w:lang w:val="pl-PL"/>
        </w:rPr>
        <w:t>są niewłaściwe</w:t>
      </w:r>
      <w:r w:rsidR="00E173FA">
        <w:rPr>
          <w:szCs w:val="24"/>
          <w:lang w:val="pl-PL"/>
        </w:rPr>
        <w:t>, gdyż: p</w:t>
      </w:r>
      <w:r w:rsidR="0031711E" w:rsidRPr="00DF70FB">
        <w:rPr>
          <w:szCs w:val="24"/>
          <w:lang w:val="pl-PL"/>
        </w:rPr>
        <w:t>rzewidują niewystarczająco długi czas</w:t>
      </w:r>
      <w:r w:rsidR="00E173FA">
        <w:rPr>
          <w:szCs w:val="24"/>
          <w:lang w:val="pl-PL"/>
        </w:rPr>
        <w:t xml:space="preserve"> na</w:t>
      </w:r>
      <w:r w:rsidR="0031711E" w:rsidRPr="00DF70FB">
        <w:rPr>
          <w:szCs w:val="24"/>
          <w:lang w:val="pl-PL"/>
        </w:rPr>
        <w:t xml:space="preserve"> przej</w:t>
      </w:r>
      <w:r w:rsidR="00E173FA">
        <w:rPr>
          <w:szCs w:val="24"/>
          <w:lang w:val="pl-PL"/>
        </w:rPr>
        <w:t>ście</w:t>
      </w:r>
      <w:r w:rsidR="0031711E" w:rsidRPr="00DF70FB">
        <w:rPr>
          <w:szCs w:val="24"/>
          <w:lang w:val="pl-PL"/>
        </w:rPr>
        <w:t xml:space="preserve"> przez ulicę, zmuszają</w:t>
      </w:r>
      <w:r w:rsidR="00027E18" w:rsidRPr="00DF70FB">
        <w:rPr>
          <w:szCs w:val="24"/>
          <w:lang w:val="pl-PL"/>
        </w:rPr>
        <w:t>c</w:t>
      </w:r>
      <w:r w:rsidR="0031711E" w:rsidRPr="00DF70FB">
        <w:rPr>
          <w:szCs w:val="24"/>
          <w:lang w:val="pl-PL"/>
        </w:rPr>
        <w:t xml:space="preserve"> pieszych do </w:t>
      </w:r>
      <w:r w:rsidR="00E173FA">
        <w:rPr>
          <w:szCs w:val="24"/>
          <w:lang w:val="pl-PL"/>
        </w:rPr>
        <w:t>o</w:t>
      </w:r>
      <w:r w:rsidR="00E173FA" w:rsidRPr="00DF70FB">
        <w:rPr>
          <w:szCs w:val="24"/>
          <w:lang w:val="pl-PL"/>
        </w:rPr>
        <w:t>czek</w:t>
      </w:r>
      <w:r w:rsidR="00E173FA">
        <w:rPr>
          <w:szCs w:val="24"/>
          <w:lang w:val="pl-PL"/>
        </w:rPr>
        <w:t>iwania</w:t>
      </w:r>
      <w:r w:rsidR="0031711E" w:rsidRPr="00DF70FB">
        <w:rPr>
          <w:szCs w:val="24"/>
          <w:lang w:val="pl-PL"/>
        </w:rPr>
        <w:t xml:space="preserve"> na środku jezdni i przechodzenia n</w:t>
      </w:r>
      <w:r w:rsidR="00E173FA">
        <w:rPr>
          <w:szCs w:val="24"/>
          <w:lang w:val="pl-PL"/>
        </w:rPr>
        <w:t>a drugą stronę dwuetapowo (co</w:t>
      </w:r>
      <w:r w:rsidR="001A003F" w:rsidRPr="00DF70FB">
        <w:rPr>
          <w:szCs w:val="24"/>
          <w:lang w:val="pl-PL"/>
        </w:rPr>
        <w:t xml:space="preserve"> </w:t>
      </w:r>
      <w:r w:rsidR="0031711E" w:rsidRPr="00DF70FB">
        <w:rPr>
          <w:szCs w:val="24"/>
          <w:lang w:val="pl-PL"/>
        </w:rPr>
        <w:t>dwukro</w:t>
      </w:r>
      <w:r w:rsidR="00E173FA">
        <w:rPr>
          <w:szCs w:val="24"/>
          <w:lang w:val="pl-PL"/>
        </w:rPr>
        <w:t>tnie wydłuża czas przejścia), narażają</w:t>
      </w:r>
      <w:r w:rsidR="0031711E" w:rsidRPr="00DF70FB">
        <w:rPr>
          <w:szCs w:val="24"/>
          <w:lang w:val="pl-PL"/>
        </w:rPr>
        <w:t xml:space="preserve"> pieszych na </w:t>
      </w:r>
      <w:r w:rsidR="00027E18" w:rsidRPr="00DF70FB">
        <w:rPr>
          <w:szCs w:val="24"/>
          <w:lang w:val="pl-PL"/>
        </w:rPr>
        <w:t xml:space="preserve">niepotrzebne ryzyko związane z </w:t>
      </w:r>
      <w:r w:rsidR="0031711E" w:rsidRPr="00DF70FB">
        <w:rPr>
          <w:szCs w:val="24"/>
          <w:lang w:val="pl-PL"/>
        </w:rPr>
        <w:t>rozpędzony</w:t>
      </w:r>
      <w:r w:rsidR="00027E18" w:rsidRPr="00DF70FB">
        <w:rPr>
          <w:szCs w:val="24"/>
          <w:lang w:val="pl-PL"/>
        </w:rPr>
        <w:t>mi</w:t>
      </w:r>
      <w:r w:rsidR="0031711E" w:rsidRPr="00DF70FB">
        <w:rPr>
          <w:szCs w:val="24"/>
          <w:lang w:val="pl-PL"/>
        </w:rPr>
        <w:t xml:space="preserve"> pojazd</w:t>
      </w:r>
      <w:r w:rsidR="00027E18" w:rsidRPr="00DF70FB">
        <w:rPr>
          <w:szCs w:val="24"/>
          <w:lang w:val="pl-PL"/>
        </w:rPr>
        <w:t>ami</w:t>
      </w:r>
      <w:r w:rsidR="00E173FA">
        <w:rPr>
          <w:szCs w:val="24"/>
          <w:lang w:val="pl-PL"/>
        </w:rPr>
        <w:t xml:space="preserve"> i dają </w:t>
      </w:r>
      <w:r w:rsidR="0031711E" w:rsidRPr="00DF70FB">
        <w:rPr>
          <w:szCs w:val="24"/>
          <w:lang w:val="pl-PL"/>
        </w:rPr>
        <w:t>psychologicznie naiwne pozwolenie na skręt w prawo na podstawie zielonej strzałki</w:t>
      </w:r>
      <w:r w:rsidR="001B6845" w:rsidRPr="00DF70FB">
        <w:rPr>
          <w:szCs w:val="24"/>
          <w:lang w:val="pl-PL"/>
        </w:rPr>
        <w:t>,</w:t>
      </w:r>
      <w:r w:rsidR="0031711E" w:rsidRPr="00DF70FB">
        <w:rPr>
          <w:szCs w:val="24"/>
          <w:lang w:val="pl-PL"/>
        </w:rPr>
        <w:t xml:space="preserve"> podczas gdy w tym samym czasie zielone światło mają piesi i przechodzą przez ulicę. Wszystkie te rozwiązania zniechęcają pieszych do przestrzegania przepisów ruchu drogowego</w:t>
      </w:r>
      <w:r w:rsidR="00E173FA">
        <w:rPr>
          <w:szCs w:val="24"/>
          <w:lang w:val="pl-PL"/>
        </w:rPr>
        <w:t>,</w:t>
      </w:r>
      <w:r w:rsidR="0031711E" w:rsidRPr="00DF70FB">
        <w:rPr>
          <w:szCs w:val="24"/>
          <w:lang w:val="pl-PL"/>
        </w:rPr>
        <w:t xml:space="preserve"> </w:t>
      </w:r>
      <w:r w:rsidR="00023585" w:rsidRPr="00DF70FB">
        <w:rPr>
          <w:szCs w:val="24"/>
          <w:lang w:val="pl-PL"/>
        </w:rPr>
        <w:t>a</w:t>
      </w:r>
      <w:r w:rsidR="0031711E" w:rsidRPr="00DF70FB">
        <w:rPr>
          <w:szCs w:val="24"/>
          <w:lang w:val="pl-PL"/>
        </w:rPr>
        <w:t xml:space="preserve"> widok pieszego przechodzącego przez ulicę w niedozwolonym i niebezpiecznym miejscu jest powszechny w miastach w całej Polsce. </w:t>
      </w:r>
      <w:r w:rsidR="00023585" w:rsidRPr="00DF70FB">
        <w:rPr>
          <w:szCs w:val="24"/>
          <w:lang w:val="pl-PL"/>
        </w:rPr>
        <w:t>Mimo to</w:t>
      </w:r>
      <w:r w:rsidR="0031711E" w:rsidRPr="00DF70FB">
        <w:rPr>
          <w:szCs w:val="24"/>
          <w:lang w:val="pl-PL"/>
        </w:rPr>
        <w:t xml:space="preserve"> ważne </w:t>
      </w:r>
      <w:r w:rsidR="00E173FA" w:rsidRPr="00DF70FB">
        <w:rPr>
          <w:szCs w:val="24"/>
          <w:lang w:val="pl-PL"/>
        </w:rPr>
        <w:t>jest, aby</w:t>
      </w:r>
      <w:r w:rsidR="00023585" w:rsidRPr="00DF70FB">
        <w:rPr>
          <w:szCs w:val="24"/>
          <w:lang w:val="pl-PL"/>
        </w:rPr>
        <w:t xml:space="preserve"> </w:t>
      </w:r>
      <w:r w:rsidR="0031711E" w:rsidRPr="00DF70FB">
        <w:rPr>
          <w:szCs w:val="24"/>
          <w:lang w:val="pl-PL"/>
        </w:rPr>
        <w:t>skoncentrować uwagę na infrastrukturze i uniknąć obwiniania ofiar oraz koncentr</w:t>
      </w:r>
      <w:r w:rsidR="00023585" w:rsidRPr="00DF70FB">
        <w:rPr>
          <w:szCs w:val="24"/>
          <w:lang w:val="pl-PL"/>
        </w:rPr>
        <w:t xml:space="preserve">owania się wyłącznie </w:t>
      </w:r>
      <w:r w:rsidR="0031711E" w:rsidRPr="00DF70FB">
        <w:rPr>
          <w:szCs w:val="24"/>
          <w:lang w:val="pl-PL"/>
        </w:rPr>
        <w:t xml:space="preserve">na </w:t>
      </w:r>
      <w:r w:rsidR="00E173FA" w:rsidRPr="00DF70FB">
        <w:rPr>
          <w:szCs w:val="24"/>
          <w:lang w:val="pl-PL"/>
        </w:rPr>
        <w:t>zrachowaniach</w:t>
      </w:r>
      <w:r w:rsidR="00E173FA">
        <w:rPr>
          <w:szCs w:val="24"/>
          <w:lang w:val="pl-PL"/>
        </w:rPr>
        <w:t xml:space="preserve">, co zostało dobrze ujęte w </w:t>
      </w:r>
      <w:r w:rsidR="009F645D" w:rsidRPr="00DF70FB">
        <w:rPr>
          <w:szCs w:val="24"/>
          <w:lang w:val="pl-PL"/>
        </w:rPr>
        <w:t>Narod</w:t>
      </w:r>
      <w:r w:rsidR="0031711E" w:rsidRPr="00DF70FB">
        <w:rPr>
          <w:szCs w:val="24"/>
          <w:lang w:val="pl-PL"/>
        </w:rPr>
        <w:t>owym Programie</w:t>
      </w:r>
      <w:r w:rsidR="00E173FA">
        <w:rPr>
          <w:szCs w:val="24"/>
          <w:lang w:val="pl-PL"/>
        </w:rPr>
        <w:t xml:space="preserve"> Bezpieczeństwa Ruchu Drogowego. </w:t>
      </w:r>
    </w:p>
    <w:p w:rsidR="009A417C" w:rsidRPr="00DF70FB" w:rsidRDefault="009A417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szCs w:val="24"/>
          <w:lang w:val="pl-PL"/>
        </w:rPr>
        <w:t>Na podstawie danych stwierdzono, że główną grupą ofiar są przechodnie</w:t>
      </w:r>
      <w:r w:rsidR="00E173FA">
        <w:rPr>
          <w:szCs w:val="24"/>
          <w:lang w:val="pl-PL"/>
        </w:rPr>
        <w:t>, którym</w:t>
      </w:r>
      <w:r w:rsidRPr="00DF70FB">
        <w:rPr>
          <w:szCs w:val="24"/>
          <w:lang w:val="pl-PL"/>
        </w:rPr>
        <w:t xml:space="preserve"> można pomóc poprzez kontrolę prędkości pojazdów oraz </w:t>
      </w:r>
      <w:r w:rsidR="00023585" w:rsidRPr="00DF70FB">
        <w:rPr>
          <w:szCs w:val="24"/>
          <w:lang w:val="pl-PL"/>
        </w:rPr>
        <w:t xml:space="preserve">bardziej </w:t>
      </w:r>
      <w:r w:rsidR="001B6845" w:rsidRPr="00DF70FB">
        <w:rPr>
          <w:szCs w:val="24"/>
          <w:lang w:val="pl-PL"/>
        </w:rPr>
        <w:t>odpowiedzialn</w:t>
      </w:r>
      <w:r w:rsidR="00023585" w:rsidRPr="00DF70FB">
        <w:rPr>
          <w:szCs w:val="24"/>
          <w:lang w:val="pl-PL"/>
        </w:rPr>
        <w:t>e</w:t>
      </w:r>
      <w:r w:rsidRPr="00DF70FB">
        <w:rPr>
          <w:szCs w:val="24"/>
          <w:lang w:val="pl-PL"/>
        </w:rPr>
        <w:t xml:space="preserve"> zachowanie kierowców przy przejściach dla pieszych. W 2011 r. na przejściach dla pieszych zginęło ponad 470 przechodniów</w:t>
      </w:r>
      <w:r w:rsidR="008B19A7">
        <w:rPr>
          <w:szCs w:val="24"/>
          <w:lang w:val="pl-PL"/>
        </w:rPr>
        <w:t>. Przyczynę stanowiła</w:t>
      </w:r>
      <w:r w:rsidRPr="00DF70FB">
        <w:rPr>
          <w:szCs w:val="24"/>
          <w:lang w:val="pl-PL"/>
        </w:rPr>
        <w:t xml:space="preserve"> </w:t>
      </w:r>
      <w:r w:rsidR="00023585" w:rsidRPr="00DF70FB">
        <w:rPr>
          <w:szCs w:val="24"/>
          <w:lang w:val="pl-PL"/>
        </w:rPr>
        <w:t xml:space="preserve">raczej </w:t>
      </w:r>
      <w:r w:rsidR="008B19A7">
        <w:rPr>
          <w:szCs w:val="24"/>
          <w:lang w:val="pl-PL"/>
        </w:rPr>
        <w:t>nadmierna prędkość</w:t>
      </w:r>
      <w:r w:rsidRPr="00DF70FB">
        <w:rPr>
          <w:szCs w:val="24"/>
          <w:lang w:val="pl-PL"/>
        </w:rPr>
        <w:t xml:space="preserve">, aniżeli brak </w:t>
      </w:r>
      <w:r w:rsidR="00023585" w:rsidRPr="00DF70FB">
        <w:rPr>
          <w:szCs w:val="24"/>
          <w:lang w:val="pl-PL"/>
        </w:rPr>
        <w:t xml:space="preserve">znajomości </w:t>
      </w:r>
      <w:r w:rsidRPr="00DF70FB">
        <w:rPr>
          <w:szCs w:val="24"/>
          <w:lang w:val="pl-PL"/>
        </w:rPr>
        <w:t>za</w:t>
      </w:r>
      <w:r w:rsidR="00E173FA">
        <w:rPr>
          <w:szCs w:val="24"/>
          <w:lang w:val="pl-PL"/>
        </w:rPr>
        <w:t>sad dotyczących pierwszeństwa</w:t>
      </w:r>
      <w:r w:rsidR="008B19A7">
        <w:rPr>
          <w:szCs w:val="24"/>
          <w:lang w:val="pl-PL"/>
        </w:rPr>
        <w:t>, niemniej jednak należy zająć</w:t>
      </w:r>
      <w:r w:rsidR="00023585" w:rsidRPr="00DF70FB">
        <w:rPr>
          <w:szCs w:val="24"/>
          <w:lang w:val="pl-PL"/>
        </w:rPr>
        <w:t xml:space="preserve"> się obydwoma </w:t>
      </w:r>
      <w:r w:rsidRPr="00DF70FB">
        <w:rPr>
          <w:szCs w:val="24"/>
          <w:lang w:val="pl-PL"/>
        </w:rPr>
        <w:t>problem</w:t>
      </w:r>
      <w:r w:rsidR="00023585" w:rsidRPr="00DF70FB">
        <w:rPr>
          <w:szCs w:val="24"/>
          <w:lang w:val="pl-PL"/>
        </w:rPr>
        <w:t>ami</w:t>
      </w:r>
      <w:r w:rsidRPr="00DF70FB">
        <w:rPr>
          <w:szCs w:val="24"/>
          <w:lang w:val="pl-PL"/>
        </w:rPr>
        <w:t>.</w:t>
      </w:r>
    </w:p>
    <w:p w:rsidR="009A417C" w:rsidRPr="00DF70FB" w:rsidRDefault="009A417C" w:rsidP="00C53459">
      <w:pPr>
        <w:spacing w:after="0" w:line="240" w:lineRule="auto"/>
        <w:rPr>
          <w:szCs w:val="24"/>
          <w:lang w:val="pl-PL"/>
        </w:rPr>
      </w:pPr>
    </w:p>
    <w:p w:rsidR="009A417C" w:rsidRPr="00DF70FB" w:rsidRDefault="008B19A7" w:rsidP="00C53459">
      <w:pPr>
        <w:autoSpaceDE w:val="0"/>
        <w:autoSpaceDN w:val="0"/>
        <w:adjustRightInd w:val="0"/>
        <w:spacing w:after="0" w:line="240" w:lineRule="auto"/>
        <w:rPr>
          <w:color w:val="000000"/>
          <w:szCs w:val="24"/>
          <w:lang w:val="pl-PL"/>
        </w:rPr>
      </w:pPr>
      <w:r w:rsidRPr="00DF70FB">
        <w:rPr>
          <w:b/>
          <w:color w:val="000000"/>
          <w:szCs w:val="24"/>
          <w:lang w:val="pl-PL"/>
        </w:rPr>
        <w:t>Zalecenie 8:</w:t>
      </w:r>
      <w:r w:rsidRPr="00DF70FB">
        <w:rPr>
          <w:color w:val="000000"/>
          <w:szCs w:val="24"/>
          <w:lang w:val="pl-PL"/>
        </w:rPr>
        <w:t xml:space="preserve"> </w:t>
      </w:r>
      <w:r>
        <w:rPr>
          <w:color w:val="000000"/>
          <w:szCs w:val="24"/>
          <w:lang w:val="pl-PL"/>
        </w:rPr>
        <w:t>Jako</w:t>
      </w:r>
      <w:r w:rsidR="00023585" w:rsidRPr="00DF70FB">
        <w:rPr>
          <w:color w:val="000000"/>
          <w:szCs w:val="24"/>
          <w:lang w:val="pl-PL"/>
        </w:rPr>
        <w:t xml:space="preserve"> projekt o </w:t>
      </w:r>
      <w:r w:rsidRPr="00DF70FB">
        <w:rPr>
          <w:color w:val="000000"/>
          <w:szCs w:val="24"/>
          <w:lang w:val="pl-PL"/>
        </w:rPr>
        <w:t>szybkich</w:t>
      </w:r>
      <w:r w:rsidR="00023585" w:rsidRPr="00DF70FB">
        <w:rPr>
          <w:color w:val="000000"/>
          <w:szCs w:val="24"/>
          <w:lang w:val="pl-PL"/>
        </w:rPr>
        <w:t xml:space="preserve"> efektach </w:t>
      </w:r>
      <w:r w:rsidR="0031711E" w:rsidRPr="00DF70FB">
        <w:rPr>
          <w:color w:val="000000"/>
          <w:szCs w:val="24"/>
          <w:lang w:val="pl-PL"/>
        </w:rPr>
        <w:t xml:space="preserve">należy opracować </w:t>
      </w:r>
      <w:r w:rsidR="00023585" w:rsidRPr="00DF70FB">
        <w:rPr>
          <w:color w:val="000000"/>
          <w:szCs w:val="24"/>
          <w:lang w:val="pl-PL"/>
        </w:rPr>
        <w:t>możliwy do s</w:t>
      </w:r>
      <w:r w:rsidR="0031711E" w:rsidRPr="00DF70FB">
        <w:rPr>
          <w:color w:val="000000"/>
          <w:szCs w:val="24"/>
          <w:lang w:val="pl-PL"/>
        </w:rPr>
        <w:t>finansowan</w:t>
      </w:r>
      <w:r w:rsidR="00023585" w:rsidRPr="00DF70FB">
        <w:rPr>
          <w:color w:val="000000"/>
          <w:szCs w:val="24"/>
          <w:lang w:val="pl-PL"/>
        </w:rPr>
        <w:t>ia</w:t>
      </w:r>
      <w:r w:rsidR="0031711E" w:rsidRPr="00DF70FB">
        <w:rPr>
          <w:color w:val="000000"/>
          <w:szCs w:val="24"/>
          <w:lang w:val="pl-PL"/>
        </w:rPr>
        <w:t xml:space="preserve"> program </w:t>
      </w:r>
      <w:r w:rsidR="00023585" w:rsidRPr="00DF70FB">
        <w:rPr>
          <w:color w:val="000000"/>
          <w:szCs w:val="24"/>
          <w:lang w:val="pl-PL"/>
        </w:rPr>
        <w:t xml:space="preserve">złożony z projektów </w:t>
      </w:r>
      <w:r w:rsidRPr="00DF70FB">
        <w:rPr>
          <w:color w:val="000000"/>
          <w:szCs w:val="24"/>
          <w:lang w:val="pl-PL"/>
        </w:rPr>
        <w:t>demonstracyjnych</w:t>
      </w:r>
      <w:r w:rsidR="00023585" w:rsidRPr="00DF70FB">
        <w:rPr>
          <w:color w:val="000000"/>
          <w:szCs w:val="24"/>
          <w:lang w:val="pl-PL"/>
        </w:rPr>
        <w:t xml:space="preserve"> </w:t>
      </w:r>
      <w:r>
        <w:rPr>
          <w:color w:val="000000"/>
          <w:szCs w:val="24"/>
          <w:lang w:val="pl-PL"/>
        </w:rPr>
        <w:t>na</w:t>
      </w:r>
      <w:r w:rsidR="0031711E" w:rsidRPr="00DF70FB">
        <w:rPr>
          <w:color w:val="000000"/>
          <w:szCs w:val="24"/>
          <w:lang w:val="pl-PL"/>
        </w:rPr>
        <w:t xml:space="preserve"> obszarach, </w:t>
      </w:r>
      <w:r>
        <w:rPr>
          <w:color w:val="000000"/>
          <w:szCs w:val="24"/>
          <w:lang w:val="pl-PL"/>
        </w:rPr>
        <w:t>na których</w:t>
      </w:r>
      <w:r w:rsidR="0031711E" w:rsidRPr="00DF70FB">
        <w:rPr>
          <w:color w:val="000000"/>
          <w:szCs w:val="24"/>
          <w:lang w:val="pl-PL"/>
        </w:rPr>
        <w:t xml:space="preserve"> zginęła duża liczba przechodniów. Program powinien skoncentrować się na zapewnieniu bezpieczeństwa </w:t>
      </w:r>
      <w:r w:rsidR="00023585" w:rsidRPr="00DF70FB">
        <w:rPr>
          <w:color w:val="000000"/>
          <w:szCs w:val="24"/>
          <w:lang w:val="pl-PL"/>
        </w:rPr>
        <w:t>przy przechodzeniu przez jezdnię</w:t>
      </w:r>
      <w:r w:rsidR="0031711E" w:rsidRPr="00DF70FB">
        <w:rPr>
          <w:color w:val="000000"/>
          <w:szCs w:val="24"/>
          <w:lang w:val="pl-PL"/>
        </w:rPr>
        <w:t xml:space="preserve">, fizycznym </w:t>
      </w:r>
      <w:r>
        <w:rPr>
          <w:color w:val="000000"/>
          <w:szCs w:val="24"/>
          <w:lang w:val="pl-PL"/>
        </w:rPr>
        <w:t xml:space="preserve">ograniczeniu możliwości przejścia </w:t>
      </w:r>
      <w:r w:rsidR="0031711E" w:rsidRPr="00DF70FB">
        <w:rPr>
          <w:color w:val="000000"/>
          <w:szCs w:val="24"/>
          <w:lang w:val="pl-PL"/>
        </w:rPr>
        <w:t xml:space="preserve">w miejscach niebezpiecznych, infrastrukturze </w:t>
      </w:r>
      <w:r>
        <w:rPr>
          <w:color w:val="000000"/>
          <w:szCs w:val="24"/>
          <w:lang w:val="pl-PL"/>
        </w:rPr>
        <w:t>zapewniającej ograniczenie prędkości</w:t>
      </w:r>
      <w:r w:rsidR="0031711E" w:rsidRPr="00DF70FB">
        <w:rPr>
          <w:color w:val="000000"/>
          <w:szCs w:val="24"/>
          <w:lang w:val="pl-PL"/>
        </w:rPr>
        <w:t xml:space="preserve"> pojazdów na poziomie zapewniającym bezpieczeństwo przechodniów, weryfikacji </w:t>
      </w:r>
      <w:r w:rsidR="00023585" w:rsidRPr="00DF70FB">
        <w:rPr>
          <w:color w:val="000000"/>
          <w:szCs w:val="24"/>
          <w:lang w:val="pl-PL"/>
        </w:rPr>
        <w:t xml:space="preserve">limitów </w:t>
      </w:r>
      <w:r w:rsidR="0031711E" w:rsidRPr="00DF70FB">
        <w:rPr>
          <w:color w:val="000000"/>
          <w:szCs w:val="24"/>
          <w:lang w:val="pl-PL"/>
        </w:rPr>
        <w:t xml:space="preserve">prędkości </w:t>
      </w:r>
      <w:r w:rsidR="00246189">
        <w:rPr>
          <w:color w:val="000000"/>
          <w:szCs w:val="24"/>
          <w:lang w:val="pl-PL"/>
        </w:rPr>
        <w:t>oraz</w:t>
      </w:r>
      <w:r>
        <w:rPr>
          <w:color w:val="000000"/>
          <w:szCs w:val="24"/>
          <w:lang w:val="pl-PL"/>
        </w:rPr>
        <w:t> k</w:t>
      </w:r>
      <w:r w:rsidR="00246189">
        <w:rPr>
          <w:color w:val="000000"/>
          <w:szCs w:val="24"/>
          <w:lang w:val="pl-PL"/>
        </w:rPr>
        <w:t>ontroli prędkości</w:t>
      </w:r>
      <w:r w:rsidR="0031711E" w:rsidRPr="00DF70FB">
        <w:rPr>
          <w:color w:val="000000"/>
          <w:szCs w:val="24"/>
          <w:lang w:val="pl-PL"/>
        </w:rPr>
        <w:t xml:space="preserve"> (zob. część na temat prędkości).</w:t>
      </w:r>
      <w:r w:rsidR="002942D3">
        <w:rPr>
          <w:color w:val="000000"/>
          <w:szCs w:val="24"/>
          <w:lang w:val="pl-PL"/>
        </w:rPr>
        <w:t xml:space="preserve"> </w:t>
      </w:r>
    </w:p>
    <w:p w:rsidR="009A417C" w:rsidRPr="00DF70FB" w:rsidRDefault="009A417C" w:rsidP="00C53459">
      <w:pPr>
        <w:autoSpaceDE w:val="0"/>
        <w:autoSpaceDN w:val="0"/>
        <w:adjustRightInd w:val="0"/>
        <w:spacing w:after="0" w:line="240" w:lineRule="auto"/>
        <w:rPr>
          <w:color w:val="000000"/>
          <w:szCs w:val="24"/>
          <w:lang w:val="pl-PL"/>
        </w:rPr>
      </w:pPr>
    </w:p>
    <w:p w:rsidR="009A417C" w:rsidRPr="00DF70FB" w:rsidRDefault="0031711E" w:rsidP="00C53459">
      <w:pPr>
        <w:autoSpaceDE w:val="0"/>
        <w:autoSpaceDN w:val="0"/>
        <w:adjustRightInd w:val="0"/>
        <w:spacing w:after="0" w:line="240" w:lineRule="auto"/>
        <w:rPr>
          <w:color w:val="000000"/>
          <w:szCs w:val="24"/>
          <w:lang w:val="pl-PL"/>
        </w:rPr>
      </w:pPr>
      <w:r w:rsidRPr="00DF70FB">
        <w:rPr>
          <w:b/>
          <w:color w:val="000000"/>
          <w:szCs w:val="24"/>
          <w:lang w:val="pl-PL"/>
        </w:rPr>
        <w:t>Zalecenie 9:</w:t>
      </w:r>
      <w:r w:rsidRPr="00DF70FB">
        <w:rPr>
          <w:color w:val="000000"/>
          <w:szCs w:val="24"/>
          <w:lang w:val="pl-PL"/>
        </w:rPr>
        <w:t xml:space="preserve"> W ramach działań w średniej perspektywie czasowej należy opracować </w:t>
      </w:r>
      <w:r w:rsidR="00023585" w:rsidRPr="00DF70FB">
        <w:rPr>
          <w:color w:val="000000"/>
          <w:szCs w:val="24"/>
          <w:lang w:val="pl-PL"/>
        </w:rPr>
        <w:t>możliwy do s</w:t>
      </w:r>
      <w:r w:rsidRPr="00DF70FB">
        <w:rPr>
          <w:color w:val="000000"/>
          <w:szCs w:val="24"/>
          <w:lang w:val="pl-PL"/>
        </w:rPr>
        <w:t>finansowan</w:t>
      </w:r>
      <w:r w:rsidR="00023585" w:rsidRPr="00DF70FB">
        <w:rPr>
          <w:color w:val="000000"/>
          <w:szCs w:val="24"/>
          <w:lang w:val="pl-PL"/>
        </w:rPr>
        <w:t>ia</w:t>
      </w:r>
      <w:r w:rsidRPr="00DF70FB">
        <w:rPr>
          <w:color w:val="000000"/>
          <w:szCs w:val="24"/>
          <w:lang w:val="pl-PL"/>
        </w:rPr>
        <w:t xml:space="preserve"> program budowy rond</w:t>
      </w:r>
      <w:r w:rsidR="00246189">
        <w:rPr>
          <w:color w:val="000000"/>
          <w:szCs w:val="24"/>
          <w:lang w:val="pl-PL"/>
        </w:rPr>
        <w:t>,</w:t>
      </w:r>
      <w:r w:rsidRPr="00DF70FB">
        <w:rPr>
          <w:color w:val="000000"/>
          <w:szCs w:val="24"/>
          <w:lang w:val="pl-PL"/>
        </w:rPr>
        <w:t xml:space="preserve"> co pozwoli na zmniejszenie wypadkowości oraz</w:t>
      </w:r>
      <w:r w:rsidR="00246189">
        <w:rPr>
          <w:color w:val="000000"/>
          <w:szCs w:val="24"/>
          <w:lang w:val="pl-PL"/>
        </w:rPr>
        <w:t xml:space="preserve"> na</w:t>
      </w:r>
      <w:r w:rsidRPr="00DF70FB">
        <w:rPr>
          <w:color w:val="000000"/>
          <w:szCs w:val="24"/>
          <w:lang w:val="pl-PL"/>
        </w:rPr>
        <w:t xml:space="preserve"> </w:t>
      </w:r>
      <w:r w:rsidR="00246189">
        <w:rPr>
          <w:color w:val="000000"/>
          <w:szCs w:val="24"/>
          <w:lang w:val="pl-PL"/>
        </w:rPr>
        <w:t>spowolnienie</w:t>
      </w:r>
      <w:r w:rsidRPr="00DF70FB">
        <w:rPr>
          <w:color w:val="000000"/>
          <w:szCs w:val="24"/>
          <w:lang w:val="pl-PL"/>
        </w:rPr>
        <w:t xml:space="preserve"> ruchu pojazdów</w:t>
      </w:r>
      <w:r w:rsidR="00246189">
        <w:rPr>
          <w:color w:val="000000"/>
          <w:szCs w:val="24"/>
          <w:lang w:val="pl-PL"/>
        </w:rPr>
        <w:t>. J</w:t>
      </w:r>
      <w:r w:rsidRPr="00DF70FB">
        <w:rPr>
          <w:color w:val="000000"/>
          <w:szCs w:val="24"/>
          <w:lang w:val="pl-PL"/>
        </w:rPr>
        <w:t xml:space="preserve">eśli </w:t>
      </w:r>
      <w:r w:rsidR="00023585" w:rsidRPr="00DF70FB">
        <w:rPr>
          <w:color w:val="000000"/>
          <w:szCs w:val="24"/>
          <w:lang w:val="pl-PL"/>
        </w:rPr>
        <w:t xml:space="preserve">ronda są </w:t>
      </w:r>
      <w:r w:rsidR="00246189" w:rsidRPr="00DF70FB">
        <w:rPr>
          <w:color w:val="000000"/>
          <w:szCs w:val="24"/>
          <w:lang w:val="pl-PL"/>
        </w:rPr>
        <w:t xml:space="preserve">odpowiednio </w:t>
      </w:r>
      <w:r w:rsidRPr="00DF70FB">
        <w:rPr>
          <w:color w:val="000000"/>
          <w:szCs w:val="24"/>
          <w:lang w:val="pl-PL"/>
        </w:rPr>
        <w:t xml:space="preserve">zaprojektowane </w:t>
      </w:r>
      <w:r w:rsidR="00023585" w:rsidRPr="00DF70FB">
        <w:rPr>
          <w:color w:val="000000"/>
          <w:szCs w:val="24"/>
          <w:lang w:val="pl-PL"/>
        </w:rPr>
        <w:t xml:space="preserve">znacząco </w:t>
      </w:r>
      <w:r w:rsidR="00246189">
        <w:rPr>
          <w:color w:val="000000"/>
          <w:szCs w:val="24"/>
          <w:lang w:val="pl-PL"/>
        </w:rPr>
        <w:t>zmieniają</w:t>
      </w:r>
      <w:r w:rsidRPr="00DF70FB">
        <w:rPr>
          <w:color w:val="000000"/>
          <w:szCs w:val="24"/>
          <w:lang w:val="pl-PL"/>
        </w:rPr>
        <w:t xml:space="preserve"> </w:t>
      </w:r>
      <w:r w:rsidR="00023585" w:rsidRPr="00DF70FB">
        <w:rPr>
          <w:color w:val="000000"/>
          <w:szCs w:val="24"/>
          <w:lang w:val="pl-PL"/>
        </w:rPr>
        <w:t>pro</w:t>
      </w:r>
      <w:r w:rsidR="0087221B" w:rsidRPr="00DF70FB">
        <w:rPr>
          <w:color w:val="000000"/>
          <w:szCs w:val="24"/>
          <w:lang w:val="pl-PL"/>
        </w:rPr>
        <w:t xml:space="preserve">fil </w:t>
      </w:r>
      <w:r w:rsidR="00023585" w:rsidRPr="00DF70FB">
        <w:rPr>
          <w:color w:val="000000"/>
          <w:szCs w:val="24"/>
          <w:lang w:val="pl-PL"/>
        </w:rPr>
        <w:t xml:space="preserve">skrętu przy </w:t>
      </w:r>
      <w:r w:rsidR="0087221B" w:rsidRPr="00DF70FB">
        <w:rPr>
          <w:color w:val="000000"/>
          <w:szCs w:val="24"/>
          <w:lang w:val="pl-PL"/>
        </w:rPr>
        <w:t xml:space="preserve">przejeżdżaniu przez </w:t>
      </w:r>
      <w:r w:rsidRPr="00DF70FB">
        <w:rPr>
          <w:color w:val="000000"/>
          <w:szCs w:val="24"/>
          <w:lang w:val="pl-PL"/>
        </w:rPr>
        <w:t>skrzyżowani</w:t>
      </w:r>
      <w:r w:rsidR="0087221B" w:rsidRPr="00DF70FB">
        <w:rPr>
          <w:color w:val="000000"/>
          <w:szCs w:val="24"/>
          <w:lang w:val="pl-PL"/>
        </w:rPr>
        <w:t>e</w:t>
      </w:r>
      <w:r w:rsidR="0092544B">
        <w:rPr>
          <w:color w:val="000000"/>
          <w:szCs w:val="24"/>
          <w:lang w:val="pl-PL"/>
        </w:rPr>
        <w:t>, a </w:t>
      </w:r>
      <w:r w:rsidR="00246189">
        <w:rPr>
          <w:color w:val="000000"/>
          <w:szCs w:val="24"/>
          <w:lang w:val="pl-PL"/>
        </w:rPr>
        <w:t>co za tym idzie zwiększają</w:t>
      </w:r>
      <w:r w:rsidRPr="00DF70FB">
        <w:rPr>
          <w:color w:val="000000"/>
          <w:szCs w:val="24"/>
          <w:lang w:val="pl-PL"/>
        </w:rPr>
        <w:t xml:space="preserve"> bezpieczeństwo przechodniów.</w:t>
      </w:r>
    </w:p>
    <w:p w:rsidR="009A417C" w:rsidRPr="00DF70FB" w:rsidRDefault="009A417C" w:rsidP="00C53459">
      <w:pPr>
        <w:autoSpaceDE w:val="0"/>
        <w:autoSpaceDN w:val="0"/>
        <w:adjustRightInd w:val="0"/>
        <w:spacing w:after="0" w:line="240" w:lineRule="auto"/>
        <w:rPr>
          <w:color w:val="000000"/>
          <w:szCs w:val="24"/>
          <w:lang w:val="pl-PL"/>
        </w:rPr>
      </w:pPr>
    </w:p>
    <w:p w:rsidR="009A417C" w:rsidRPr="00DF70FB" w:rsidRDefault="0031711E" w:rsidP="00C53459">
      <w:pPr>
        <w:autoSpaceDE w:val="0"/>
        <w:autoSpaceDN w:val="0"/>
        <w:adjustRightInd w:val="0"/>
        <w:spacing w:after="0" w:line="240" w:lineRule="auto"/>
        <w:rPr>
          <w:color w:val="000000"/>
          <w:szCs w:val="24"/>
          <w:lang w:val="pl-PL"/>
        </w:rPr>
      </w:pPr>
      <w:r w:rsidRPr="00DF70FB">
        <w:rPr>
          <w:b/>
          <w:color w:val="000000"/>
          <w:szCs w:val="24"/>
          <w:lang w:val="pl-PL"/>
        </w:rPr>
        <w:lastRenderedPageBreak/>
        <w:t>Zalecenie 10:</w:t>
      </w:r>
      <w:r w:rsidRPr="00DF70FB">
        <w:rPr>
          <w:color w:val="000000"/>
          <w:szCs w:val="24"/>
          <w:lang w:val="pl-PL"/>
        </w:rPr>
        <w:t xml:space="preserve"> </w:t>
      </w:r>
      <w:r w:rsidR="0087221B" w:rsidRPr="00DF70FB">
        <w:rPr>
          <w:color w:val="000000"/>
          <w:szCs w:val="24"/>
          <w:lang w:val="pl-PL"/>
        </w:rPr>
        <w:t xml:space="preserve">Jako </w:t>
      </w:r>
      <w:r w:rsidR="00246189" w:rsidRPr="00DF70FB">
        <w:rPr>
          <w:color w:val="000000"/>
          <w:szCs w:val="24"/>
          <w:lang w:val="pl-PL"/>
        </w:rPr>
        <w:t>projekt</w:t>
      </w:r>
      <w:r w:rsidR="00246189">
        <w:rPr>
          <w:color w:val="000000"/>
          <w:szCs w:val="24"/>
          <w:lang w:val="pl-PL"/>
        </w:rPr>
        <w:t xml:space="preserve"> o</w:t>
      </w:r>
      <w:r w:rsidR="0087221B" w:rsidRPr="00DF70FB">
        <w:rPr>
          <w:color w:val="000000"/>
          <w:szCs w:val="24"/>
          <w:lang w:val="pl-PL"/>
        </w:rPr>
        <w:t xml:space="preserve"> szybkich efektach należy </w:t>
      </w:r>
      <w:r w:rsidRPr="00DF70FB">
        <w:rPr>
          <w:color w:val="000000"/>
          <w:szCs w:val="24"/>
          <w:lang w:val="pl-PL"/>
        </w:rPr>
        <w:t xml:space="preserve">opracować politykę zapewnienia </w:t>
      </w:r>
      <w:r w:rsidR="0087221B" w:rsidRPr="00DF70FB">
        <w:rPr>
          <w:color w:val="000000"/>
          <w:szCs w:val="24"/>
          <w:lang w:val="pl-PL"/>
        </w:rPr>
        <w:t xml:space="preserve">„wybaczających” </w:t>
      </w:r>
      <w:r w:rsidRPr="00DF70FB">
        <w:rPr>
          <w:color w:val="000000"/>
          <w:szCs w:val="24"/>
          <w:lang w:val="pl-PL"/>
        </w:rPr>
        <w:t>stref bezpieczeństwa</w:t>
      </w:r>
      <w:r w:rsidR="0087221B" w:rsidRPr="00DF70FB">
        <w:rPr>
          <w:color w:val="000000"/>
          <w:szCs w:val="24"/>
          <w:lang w:val="pl-PL"/>
        </w:rPr>
        <w:t xml:space="preserve"> w otoczeniu drogi</w:t>
      </w:r>
      <w:r w:rsidRPr="00DF70FB">
        <w:rPr>
          <w:color w:val="000000"/>
          <w:szCs w:val="24"/>
          <w:lang w:val="pl-PL"/>
        </w:rPr>
        <w:t xml:space="preserve"> (</w:t>
      </w:r>
      <w:r w:rsidR="0087221B" w:rsidRPr="00DF70FB">
        <w:rPr>
          <w:color w:val="000000"/>
          <w:szCs w:val="24"/>
          <w:lang w:val="pl-PL"/>
        </w:rPr>
        <w:t xml:space="preserve">ang. </w:t>
      </w:r>
      <w:r w:rsidRPr="00DF70FB">
        <w:rPr>
          <w:i/>
          <w:color w:val="000000"/>
          <w:szCs w:val="24"/>
          <w:lang w:val="pl-PL"/>
        </w:rPr>
        <w:t>forgiving roadside</w:t>
      </w:r>
      <w:r w:rsidRPr="00DF70FB">
        <w:rPr>
          <w:color w:val="000000"/>
          <w:szCs w:val="24"/>
          <w:lang w:val="pl-PL"/>
        </w:rPr>
        <w:t xml:space="preserve">) na wszystkich drogach </w:t>
      </w:r>
      <w:r w:rsidR="00246189" w:rsidRPr="00DF70FB">
        <w:rPr>
          <w:color w:val="000000"/>
          <w:szCs w:val="24"/>
          <w:lang w:val="pl-PL"/>
        </w:rPr>
        <w:t xml:space="preserve">dwujezdniowych. </w:t>
      </w:r>
      <w:r w:rsidR="001B1A4B">
        <w:rPr>
          <w:color w:val="000000"/>
          <w:szCs w:val="24"/>
          <w:lang w:val="pl-PL"/>
        </w:rPr>
        <w:t>Często bowiem</w:t>
      </w:r>
      <w:r w:rsidRPr="00DF70FB">
        <w:rPr>
          <w:color w:val="000000"/>
          <w:szCs w:val="24"/>
          <w:lang w:val="pl-PL"/>
        </w:rPr>
        <w:t xml:space="preserve"> drogi zachęcają do </w:t>
      </w:r>
      <w:r w:rsidR="0087221B" w:rsidRPr="00DF70FB">
        <w:rPr>
          <w:color w:val="000000"/>
          <w:szCs w:val="24"/>
          <w:lang w:val="pl-PL"/>
        </w:rPr>
        <w:t xml:space="preserve">rozwijania </w:t>
      </w:r>
      <w:r w:rsidRPr="00DF70FB">
        <w:rPr>
          <w:color w:val="000000"/>
          <w:szCs w:val="24"/>
          <w:lang w:val="pl-PL"/>
        </w:rPr>
        <w:t>większej prędkości, przy czym mogą mieć one pobocza, które nie zapewniają bezpieczeństwa nawet w przypadku najdrobniejszych błędów ze strony kierowców. Zob. rysunek 9.1 poniżej.</w:t>
      </w:r>
    </w:p>
    <w:p w:rsidR="009A417C" w:rsidRPr="00DF70FB" w:rsidRDefault="009A417C" w:rsidP="00C53459">
      <w:pPr>
        <w:autoSpaceDE w:val="0"/>
        <w:autoSpaceDN w:val="0"/>
        <w:adjustRightInd w:val="0"/>
        <w:spacing w:after="0" w:line="240" w:lineRule="auto"/>
        <w:rPr>
          <w:color w:val="000000"/>
          <w:szCs w:val="24"/>
          <w:lang w:val="pl-PL"/>
        </w:rPr>
      </w:pPr>
    </w:p>
    <w:p w:rsidR="009A417C" w:rsidRPr="00E564AA" w:rsidRDefault="0031711E" w:rsidP="00C53459">
      <w:pPr>
        <w:autoSpaceDE w:val="0"/>
        <w:autoSpaceDN w:val="0"/>
        <w:adjustRightInd w:val="0"/>
        <w:spacing w:after="0" w:line="240" w:lineRule="auto"/>
        <w:rPr>
          <w:b/>
          <w:i/>
          <w:color w:val="000000"/>
          <w:sz w:val="22"/>
          <w:szCs w:val="24"/>
          <w:lang w:val="pl-PL"/>
        </w:rPr>
      </w:pPr>
      <w:r w:rsidRPr="00E564AA">
        <w:rPr>
          <w:b/>
          <w:i/>
          <w:color w:val="000000"/>
          <w:sz w:val="22"/>
          <w:szCs w:val="24"/>
          <w:lang w:val="pl-PL"/>
        </w:rPr>
        <w:t xml:space="preserve">Rysunek 1: Przykłady trasy szybkiego ruchu z rozdziałem jezdni w Polsce, z prawidłowym rozdzieleniem jezdni pośrodku, </w:t>
      </w:r>
      <w:r w:rsidR="00A23BC5" w:rsidRPr="00E564AA">
        <w:rPr>
          <w:b/>
          <w:i/>
          <w:color w:val="000000"/>
          <w:sz w:val="22"/>
          <w:szCs w:val="24"/>
          <w:lang w:val="pl-PL"/>
        </w:rPr>
        <w:t>na górnym zdjęciu z ochroną, a na dolnym bez ochrony</w:t>
      </w:r>
      <w:r w:rsidRPr="00E564AA">
        <w:rPr>
          <w:b/>
          <w:i/>
          <w:color w:val="000000"/>
          <w:sz w:val="22"/>
          <w:szCs w:val="24"/>
          <w:lang w:val="pl-PL"/>
        </w:rPr>
        <w:t xml:space="preserve"> pobocza </w:t>
      </w:r>
      <w:r w:rsidR="00A23BC5" w:rsidRPr="00E564AA">
        <w:rPr>
          <w:b/>
          <w:i/>
          <w:color w:val="000000"/>
          <w:sz w:val="22"/>
          <w:szCs w:val="24"/>
          <w:lang w:val="pl-PL"/>
        </w:rPr>
        <w:t xml:space="preserve">w razie zjechania z pasa drogowego </w:t>
      </w:r>
    </w:p>
    <w:p w:rsidR="009A417C" w:rsidRPr="00DF70FB" w:rsidRDefault="0031711E" w:rsidP="00C53459">
      <w:pPr>
        <w:autoSpaceDE w:val="0"/>
        <w:autoSpaceDN w:val="0"/>
        <w:adjustRightInd w:val="0"/>
        <w:spacing w:after="0" w:line="240" w:lineRule="auto"/>
        <w:rPr>
          <w:color w:val="000000"/>
          <w:szCs w:val="24"/>
          <w:lang w:val="pl-PL"/>
        </w:rPr>
      </w:pPr>
      <w:r w:rsidRPr="00DF70FB">
        <w:rPr>
          <w:noProof/>
          <w:szCs w:val="24"/>
        </w:rPr>
        <w:drawing>
          <wp:inline distT="0" distB="0" distL="0" distR="0" wp14:anchorId="7AD99187" wp14:editId="07B0D451">
            <wp:extent cx="5676900" cy="1647825"/>
            <wp:effectExtent l="0" t="0" r="0" b="0"/>
            <wp:docPr id="103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42" cstate="print">
                      <a:extLst>
                        <a:ext uri="{28A0092B-C50C-407E-A947-70E740481C1C}">
                          <a14:useLocalDpi xmlns:a14="http://schemas.microsoft.com/office/drawing/2010/main" val="0"/>
                        </a:ext>
                      </a:extLst>
                    </a:blip>
                    <a:srcRect t="23475" b="37396"/>
                    <a:stretch>
                      <a:fillRect/>
                    </a:stretch>
                  </pic:blipFill>
                  <pic:spPr>
                    <a:xfrm>
                      <a:off x="0" y="0"/>
                      <a:ext cx="5676900" cy="1647825"/>
                    </a:xfrm>
                    <a:prstGeom prst="rect">
                      <a:avLst/>
                    </a:prstGeom>
                  </pic:spPr>
                </pic:pic>
              </a:graphicData>
            </a:graphic>
          </wp:inline>
        </w:drawing>
      </w:r>
    </w:p>
    <w:p w:rsidR="009A417C" w:rsidRPr="00DF70FB" w:rsidRDefault="0031711E" w:rsidP="00C53459">
      <w:pPr>
        <w:autoSpaceDE w:val="0"/>
        <w:autoSpaceDN w:val="0"/>
        <w:adjustRightInd w:val="0"/>
        <w:spacing w:after="0" w:line="240" w:lineRule="auto"/>
        <w:rPr>
          <w:color w:val="000000"/>
          <w:szCs w:val="24"/>
          <w:lang w:val="pl-PL"/>
        </w:rPr>
      </w:pPr>
      <w:r w:rsidRPr="00DF70FB">
        <w:rPr>
          <w:noProof/>
          <w:szCs w:val="24"/>
        </w:rPr>
        <w:drawing>
          <wp:inline distT="0" distB="0" distL="0" distR="0" wp14:anchorId="25CDED09" wp14:editId="680B424A">
            <wp:extent cx="5676900" cy="1581150"/>
            <wp:effectExtent l="0" t="0" r="0" b="0"/>
            <wp:docPr id="104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43" cstate="print">
                      <a:extLst>
                        <a:ext uri="{28A0092B-C50C-407E-A947-70E740481C1C}">
                          <a14:useLocalDpi xmlns:a14="http://schemas.microsoft.com/office/drawing/2010/main" val="0"/>
                        </a:ext>
                      </a:extLst>
                    </a:blip>
                    <a:srcRect t="34368" b="28540"/>
                    <a:stretch>
                      <a:fillRect/>
                    </a:stretch>
                  </pic:blipFill>
                  <pic:spPr>
                    <a:xfrm>
                      <a:off x="0" y="0"/>
                      <a:ext cx="5676900" cy="1581150"/>
                    </a:xfrm>
                    <a:prstGeom prst="rect">
                      <a:avLst/>
                    </a:prstGeom>
                  </pic:spPr>
                </pic:pic>
              </a:graphicData>
            </a:graphic>
          </wp:inline>
        </w:drawing>
      </w:r>
    </w:p>
    <w:p w:rsidR="009A417C" w:rsidRDefault="009A417C" w:rsidP="00C53459">
      <w:pPr>
        <w:spacing w:after="0" w:line="240" w:lineRule="auto"/>
        <w:rPr>
          <w:i/>
          <w:szCs w:val="24"/>
          <w:lang w:val="pl-PL"/>
        </w:rPr>
      </w:pPr>
    </w:p>
    <w:p w:rsidR="00860B3A" w:rsidRPr="00DF70FB" w:rsidRDefault="00860B3A" w:rsidP="00C53459">
      <w:pPr>
        <w:spacing w:after="0" w:line="240" w:lineRule="auto"/>
        <w:rPr>
          <w:i/>
          <w:szCs w:val="24"/>
          <w:lang w:val="pl-PL"/>
        </w:rPr>
      </w:pPr>
    </w:p>
    <w:p w:rsidR="009A417C" w:rsidRPr="00DF70FB" w:rsidRDefault="0031711E" w:rsidP="00C53459">
      <w:pPr>
        <w:spacing w:after="0" w:line="240" w:lineRule="auto"/>
        <w:rPr>
          <w:b/>
          <w:szCs w:val="24"/>
          <w:lang w:val="pl-PL"/>
        </w:rPr>
      </w:pPr>
      <w:r w:rsidRPr="00DF70FB">
        <w:rPr>
          <w:b/>
          <w:szCs w:val="24"/>
          <w:lang w:val="pl-PL"/>
        </w:rPr>
        <w:t>Kontrola zachowania kierowców</w:t>
      </w:r>
    </w:p>
    <w:p w:rsidR="009A417C" w:rsidRPr="00DF70FB" w:rsidRDefault="009A417C" w:rsidP="00C53459">
      <w:pPr>
        <w:spacing w:after="0" w:line="240" w:lineRule="auto"/>
        <w:ind w:left="720"/>
        <w:contextualSpacing/>
        <w:rPr>
          <w:i/>
          <w:szCs w:val="24"/>
          <w:lang w:val="pl-PL"/>
        </w:rPr>
      </w:pPr>
    </w:p>
    <w:p w:rsidR="009A417C" w:rsidRPr="00DF70FB" w:rsidRDefault="0031711E" w:rsidP="00C53459">
      <w:pPr>
        <w:spacing w:after="0" w:line="240" w:lineRule="auto"/>
        <w:rPr>
          <w:i/>
          <w:szCs w:val="24"/>
          <w:lang w:val="pl-PL"/>
        </w:rPr>
      </w:pPr>
      <w:r w:rsidRPr="00DF70FB">
        <w:rPr>
          <w:i/>
          <w:szCs w:val="24"/>
          <w:lang w:val="pl-PL"/>
        </w:rPr>
        <w:t>Przepisy,</w:t>
      </w:r>
      <w:r w:rsidR="00246189">
        <w:rPr>
          <w:i/>
          <w:szCs w:val="24"/>
          <w:lang w:val="pl-PL"/>
        </w:rPr>
        <w:t xml:space="preserve"> </w:t>
      </w:r>
      <w:r w:rsidR="0087221B" w:rsidRPr="00DF70FB">
        <w:rPr>
          <w:i/>
          <w:szCs w:val="24"/>
          <w:lang w:val="pl-PL"/>
        </w:rPr>
        <w:t xml:space="preserve">egzaminy </w:t>
      </w:r>
      <w:r w:rsidRPr="00DF70FB">
        <w:rPr>
          <w:i/>
          <w:szCs w:val="24"/>
          <w:lang w:val="pl-PL"/>
        </w:rPr>
        <w:t>szkole</w:t>
      </w:r>
      <w:r w:rsidR="0087221B" w:rsidRPr="00DF70FB">
        <w:rPr>
          <w:i/>
          <w:szCs w:val="24"/>
          <w:lang w:val="pl-PL"/>
        </w:rPr>
        <w:t xml:space="preserve">nia </w:t>
      </w:r>
      <w:r w:rsidRPr="00DF70FB">
        <w:rPr>
          <w:i/>
          <w:szCs w:val="24"/>
          <w:lang w:val="pl-PL"/>
        </w:rPr>
        <w:t xml:space="preserve">i zmiana zachowań </w:t>
      </w:r>
    </w:p>
    <w:p w:rsidR="0087221B" w:rsidRPr="00DF70FB" w:rsidRDefault="0087221B" w:rsidP="00C53459">
      <w:pPr>
        <w:spacing w:after="0" w:line="240" w:lineRule="auto"/>
        <w:rPr>
          <w:i/>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11:</w:t>
      </w:r>
      <w:r w:rsidRPr="00DF70FB">
        <w:rPr>
          <w:color w:val="000000"/>
          <w:szCs w:val="24"/>
          <w:lang w:val="pl-PL"/>
        </w:rPr>
        <w:t xml:space="preserve"> Opracować wielosektorowe programy zachęcające do </w:t>
      </w:r>
      <w:r w:rsidR="00491B6F" w:rsidRPr="00DF70FB">
        <w:rPr>
          <w:color w:val="000000"/>
          <w:szCs w:val="24"/>
          <w:lang w:val="pl-PL"/>
        </w:rPr>
        <w:t>częstszego</w:t>
      </w:r>
      <w:r w:rsidRPr="00DF70FB">
        <w:rPr>
          <w:color w:val="000000"/>
          <w:szCs w:val="24"/>
          <w:lang w:val="pl-PL"/>
        </w:rPr>
        <w:t xml:space="preserve"> </w:t>
      </w:r>
      <w:r w:rsidR="00491B6F" w:rsidRPr="00DF70FB">
        <w:rPr>
          <w:color w:val="000000"/>
          <w:szCs w:val="24"/>
          <w:lang w:val="pl-PL"/>
        </w:rPr>
        <w:t>używania</w:t>
      </w:r>
      <w:r w:rsidRPr="00DF70FB">
        <w:rPr>
          <w:color w:val="000000"/>
          <w:szCs w:val="24"/>
          <w:lang w:val="pl-PL"/>
        </w:rPr>
        <w:t xml:space="preserve"> pasów bezpieczeństwa</w:t>
      </w:r>
      <w:r w:rsidR="00A36E0A" w:rsidRPr="00DF70FB">
        <w:rPr>
          <w:color w:val="000000"/>
          <w:szCs w:val="24"/>
          <w:lang w:val="pl-PL"/>
        </w:rPr>
        <w:t xml:space="preserve"> (w tym także przez kierowców taksówek)</w:t>
      </w:r>
      <w:r w:rsidRPr="00DF70FB">
        <w:rPr>
          <w:color w:val="000000"/>
          <w:szCs w:val="24"/>
          <w:lang w:val="pl-PL"/>
        </w:rPr>
        <w:t>, fotelików samochodowych dla dzieci oraz kasków.</w:t>
      </w:r>
    </w:p>
    <w:p w:rsidR="009A417C" w:rsidRPr="00DF70FB" w:rsidRDefault="009A417C" w:rsidP="00C53459">
      <w:pPr>
        <w:spacing w:after="0" w:line="240" w:lineRule="auto"/>
        <w:rPr>
          <w:b/>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12:</w:t>
      </w:r>
      <w:r w:rsidR="002942D3">
        <w:rPr>
          <w:b/>
          <w:color w:val="000000"/>
          <w:szCs w:val="24"/>
          <w:lang w:val="pl-PL"/>
        </w:rPr>
        <w:t xml:space="preserve"> </w:t>
      </w:r>
      <w:r w:rsidR="0087221B" w:rsidRPr="00DF70FB">
        <w:rPr>
          <w:color w:val="000000"/>
          <w:szCs w:val="24"/>
          <w:lang w:val="pl-PL"/>
        </w:rPr>
        <w:t>Jako wczesny p</w:t>
      </w:r>
      <w:r w:rsidR="00491B6F" w:rsidRPr="00DF70FB">
        <w:rPr>
          <w:color w:val="000000"/>
          <w:szCs w:val="24"/>
          <w:lang w:val="pl-PL"/>
        </w:rPr>
        <w:t>riorytet</w:t>
      </w:r>
      <w:r w:rsidRPr="00DF70FB">
        <w:rPr>
          <w:color w:val="000000"/>
          <w:szCs w:val="24"/>
          <w:lang w:val="pl-PL"/>
        </w:rPr>
        <w:t xml:space="preserve"> należy podwyższyć koszty </w:t>
      </w:r>
      <w:r w:rsidR="0087221B" w:rsidRPr="00DF70FB">
        <w:rPr>
          <w:color w:val="000000"/>
          <w:szCs w:val="24"/>
          <w:lang w:val="pl-PL"/>
        </w:rPr>
        <w:t xml:space="preserve">egzaminów </w:t>
      </w:r>
      <w:r w:rsidRPr="00DF70FB">
        <w:rPr>
          <w:color w:val="000000"/>
          <w:szCs w:val="24"/>
          <w:lang w:val="pl-PL"/>
        </w:rPr>
        <w:t>na prawo jazdy oraz dokonać racjonalnego podziału zysków z WORD na wdr</w:t>
      </w:r>
      <w:r w:rsidR="0087221B" w:rsidRPr="00DF70FB">
        <w:rPr>
          <w:color w:val="000000"/>
          <w:szCs w:val="24"/>
          <w:lang w:val="pl-PL"/>
        </w:rPr>
        <w:t>a</w:t>
      </w:r>
      <w:r w:rsidRPr="00DF70FB">
        <w:rPr>
          <w:color w:val="000000"/>
          <w:szCs w:val="24"/>
          <w:lang w:val="pl-PL"/>
        </w:rPr>
        <w:t>ż</w:t>
      </w:r>
      <w:r w:rsidR="0087221B" w:rsidRPr="00DF70FB">
        <w:rPr>
          <w:color w:val="000000"/>
          <w:szCs w:val="24"/>
          <w:lang w:val="pl-PL"/>
        </w:rPr>
        <w:t>a</w:t>
      </w:r>
      <w:r w:rsidRPr="00DF70FB">
        <w:rPr>
          <w:color w:val="000000"/>
          <w:szCs w:val="24"/>
          <w:lang w:val="pl-PL"/>
        </w:rPr>
        <w:t>nie skuteczn</w:t>
      </w:r>
      <w:r w:rsidR="0087221B" w:rsidRPr="00DF70FB">
        <w:rPr>
          <w:color w:val="000000"/>
          <w:szCs w:val="24"/>
          <w:lang w:val="pl-PL"/>
        </w:rPr>
        <w:t>ych</w:t>
      </w:r>
      <w:r w:rsidRPr="00DF70FB">
        <w:rPr>
          <w:color w:val="000000"/>
          <w:szCs w:val="24"/>
          <w:lang w:val="pl-PL"/>
        </w:rPr>
        <w:t xml:space="preserve"> </w:t>
      </w:r>
      <w:r w:rsidR="0087221B" w:rsidRPr="00DF70FB">
        <w:rPr>
          <w:color w:val="000000"/>
          <w:szCs w:val="24"/>
          <w:lang w:val="pl-PL"/>
        </w:rPr>
        <w:t xml:space="preserve">programów </w:t>
      </w:r>
      <w:r w:rsidRPr="00DF70FB">
        <w:rPr>
          <w:color w:val="000000"/>
          <w:szCs w:val="24"/>
          <w:lang w:val="pl-PL"/>
        </w:rPr>
        <w:t>bezpieczeństwa ruchu drogowego.</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szCs w:val="24"/>
          <w:lang w:val="pl-PL"/>
        </w:rPr>
      </w:pPr>
      <w:r w:rsidRPr="00DF70FB">
        <w:rPr>
          <w:b/>
          <w:color w:val="000000"/>
          <w:szCs w:val="24"/>
          <w:lang w:val="pl-PL"/>
        </w:rPr>
        <w:t>Zalecenie 13:</w:t>
      </w:r>
      <w:r w:rsidR="00491B6F" w:rsidRPr="00DF70FB">
        <w:rPr>
          <w:color w:val="000000"/>
          <w:szCs w:val="24"/>
          <w:lang w:val="pl-PL"/>
        </w:rPr>
        <w:t xml:space="preserve"> Priorytetowo</w:t>
      </w:r>
      <w:r w:rsidRPr="00DF70FB">
        <w:rPr>
          <w:color w:val="000000"/>
          <w:szCs w:val="24"/>
          <w:lang w:val="pl-PL"/>
        </w:rPr>
        <w:t xml:space="preserve"> należy wprowadzić surowsze kary dla młodych kierowc</w:t>
      </w:r>
      <w:r w:rsidR="00247FBC">
        <w:rPr>
          <w:color w:val="000000"/>
          <w:szCs w:val="24"/>
          <w:lang w:val="pl-PL"/>
        </w:rPr>
        <w:t xml:space="preserve">ów za przekraczanie prędkości. </w:t>
      </w:r>
      <w:r w:rsidRPr="00DF70FB">
        <w:rPr>
          <w:color w:val="000000"/>
          <w:szCs w:val="24"/>
          <w:lang w:val="pl-PL"/>
        </w:rPr>
        <w:t xml:space="preserve">W przypadku młodych kierowców zazwyczaj skuteczne bywa zagrożenie odebraniem prawa jazdy. </w:t>
      </w:r>
      <w:r w:rsidR="00247FBC">
        <w:rPr>
          <w:szCs w:val="24"/>
          <w:lang w:val="pl-PL"/>
        </w:rPr>
        <w:t>W Punkcie 4 głównego r</w:t>
      </w:r>
      <w:r w:rsidRPr="00DF70FB">
        <w:rPr>
          <w:szCs w:val="24"/>
          <w:lang w:val="pl-PL"/>
        </w:rPr>
        <w:t xml:space="preserve">aportu opisano brak koordynacji w </w:t>
      </w:r>
      <w:r w:rsidR="0087221B" w:rsidRPr="00DF70FB">
        <w:rPr>
          <w:szCs w:val="24"/>
          <w:lang w:val="pl-PL"/>
        </w:rPr>
        <w:t xml:space="preserve">zakresie edukacji na temat </w:t>
      </w:r>
      <w:r w:rsidRPr="00DF70FB">
        <w:rPr>
          <w:szCs w:val="24"/>
          <w:lang w:val="pl-PL"/>
        </w:rPr>
        <w:t>bezpieczeństwie ruchu drogowego.</w:t>
      </w:r>
    </w:p>
    <w:p w:rsidR="009A417C" w:rsidRPr="00DF70FB" w:rsidRDefault="009A417C"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b/>
          <w:szCs w:val="24"/>
          <w:lang w:val="pl-PL"/>
        </w:rPr>
        <w:t>Zalecenie 14:</w:t>
      </w:r>
      <w:r w:rsidRPr="00DF70FB">
        <w:rPr>
          <w:szCs w:val="24"/>
          <w:lang w:val="pl-PL"/>
        </w:rPr>
        <w:t xml:space="preserve"> Należy zająć się kwestią </w:t>
      </w:r>
      <w:r w:rsidR="00491B6F" w:rsidRPr="00DF70FB">
        <w:rPr>
          <w:szCs w:val="24"/>
          <w:lang w:val="pl-PL"/>
        </w:rPr>
        <w:t>zauważalnego</w:t>
      </w:r>
      <w:r w:rsidRPr="00DF70FB">
        <w:rPr>
          <w:szCs w:val="24"/>
          <w:lang w:val="pl-PL"/>
        </w:rPr>
        <w:t xml:space="preserve"> braku kształcenia </w:t>
      </w:r>
      <w:r w:rsidR="0087221B" w:rsidRPr="00DF70FB">
        <w:rPr>
          <w:szCs w:val="24"/>
          <w:lang w:val="pl-PL"/>
        </w:rPr>
        <w:t>w</w:t>
      </w:r>
      <w:r w:rsidR="0092544B">
        <w:rPr>
          <w:szCs w:val="24"/>
          <w:lang w:val="pl-PL"/>
        </w:rPr>
        <w:t xml:space="preserve"> dziedz</w:t>
      </w:r>
      <w:r w:rsidR="00491B6F" w:rsidRPr="00DF70FB">
        <w:rPr>
          <w:szCs w:val="24"/>
          <w:lang w:val="pl-PL"/>
        </w:rPr>
        <w:t>in</w:t>
      </w:r>
      <w:r w:rsidR="0087221B" w:rsidRPr="00DF70FB">
        <w:rPr>
          <w:szCs w:val="24"/>
          <w:lang w:val="pl-PL"/>
        </w:rPr>
        <w:t>ie</w:t>
      </w:r>
      <w:r w:rsidR="00491B6F" w:rsidRPr="00DF70FB">
        <w:rPr>
          <w:szCs w:val="24"/>
          <w:lang w:val="pl-PL"/>
        </w:rPr>
        <w:t xml:space="preserve"> bezpieczeństwa</w:t>
      </w:r>
      <w:r w:rsidRPr="00DF70FB">
        <w:rPr>
          <w:szCs w:val="24"/>
          <w:lang w:val="pl-PL"/>
        </w:rPr>
        <w:t xml:space="preserve"> ruchu drogowego w szkołach</w:t>
      </w:r>
      <w:r w:rsidR="00247FBC">
        <w:rPr>
          <w:szCs w:val="24"/>
          <w:lang w:val="pl-PL"/>
        </w:rPr>
        <w:t xml:space="preserve">, </w:t>
      </w:r>
      <w:r w:rsidR="0087221B" w:rsidRPr="00DF70FB">
        <w:rPr>
          <w:szCs w:val="24"/>
          <w:lang w:val="pl-PL"/>
        </w:rPr>
        <w:t xml:space="preserve">a zawartość programu nauczania powinna </w:t>
      </w:r>
      <w:r w:rsidR="00247FBC" w:rsidRPr="00DF70FB">
        <w:rPr>
          <w:szCs w:val="24"/>
          <w:lang w:val="pl-PL"/>
        </w:rPr>
        <w:t>być</w:t>
      </w:r>
      <w:r w:rsidR="0087221B" w:rsidRPr="00DF70FB">
        <w:rPr>
          <w:szCs w:val="24"/>
          <w:lang w:val="pl-PL"/>
        </w:rPr>
        <w:t xml:space="preserve"> oparta </w:t>
      </w:r>
      <w:r w:rsidRPr="00DF70FB">
        <w:rPr>
          <w:szCs w:val="24"/>
          <w:lang w:val="pl-PL"/>
        </w:rPr>
        <w:t>o dowody</w:t>
      </w:r>
      <w:r w:rsidR="0087221B" w:rsidRPr="00DF70FB">
        <w:rPr>
          <w:szCs w:val="24"/>
          <w:lang w:val="pl-PL"/>
        </w:rPr>
        <w:t xml:space="preserve"> skuteczności</w:t>
      </w:r>
      <w:r w:rsidRPr="00DF70FB">
        <w:rPr>
          <w:szCs w:val="24"/>
          <w:lang w:val="pl-PL"/>
        </w:rPr>
        <w:t xml:space="preserve">. Należy </w:t>
      </w:r>
      <w:r w:rsidR="0087221B" w:rsidRPr="00DF70FB">
        <w:rPr>
          <w:szCs w:val="24"/>
          <w:lang w:val="pl-PL"/>
        </w:rPr>
        <w:t xml:space="preserve">przy tym </w:t>
      </w:r>
      <w:r w:rsidRPr="00DF70FB">
        <w:rPr>
          <w:szCs w:val="24"/>
          <w:lang w:val="pl-PL"/>
        </w:rPr>
        <w:t>uwzględnić następujące aspekty:</w:t>
      </w:r>
    </w:p>
    <w:p w:rsidR="009A417C" w:rsidRPr="00DF70FB" w:rsidRDefault="009A417C" w:rsidP="00C53459">
      <w:pPr>
        <w:spacing w:after="0" w:line="240" w:lineRule="auto"/>
        <w:rPr>
          <w:szCs w:val="24"/>
          <w:lang w:val="pl-PL"/>
        </w:rPr>
      </w:pPr>
    </w:p>
    <w:p w:rsidR="009A417C" w:rsidRPr="00DF70FB" w:rsidRDefault="0031711E" w:rsidP="00C53459">
      <w:pPr>
        <w:numPr>
          <w:ilvl w:val="0"/>
          <w:numId w:val="8"/>
        </w:numPr>
        <w:spacing w:after="0" w:line="240" w:lineRule="auto"/>
        <w:contextualSpacing/>
        <w:rPr>
          <w:szCs w:val="24"/>
          <w:lang w:val="pl-PL"/>
        </w:rPr>
      </w:pPr>
      <w:r w:rsidRPr="00DF70FB">
        <w:rPr>
          <w:szCs w:val="24"/>
          <w:lang w:val="pl-PL"/>
        </w:rPr>
        <w:lastRenderedPageBreak/>
        <w:t xml:space="preserve">Ministerstwo Edukacji powinno zapewnić szkolenia pt. bezpieczeństwo ruchu drogowego lub w inny sposób promować i zapewniać kształcenie </w:t>
      </w:r>
      <w:r w:rsidR="0087221B" w:rsidRPr="00DF70FB">
        <w:rPr>
          <w:szCs w:val="24"/>
          <w:lang w:val="pl-PL"/>
        </w:rPr>
        <w:t>nt.</w:t>
      </w:r>
      <w:r w:rsidRPr="00DF70FB">
        <w:rPr>
          <w:szCs w:val="24"/>
          <w:lang w:val="pl-PL"/>
        </w:rPr>
        <w:t xml:space="preserve"> bezpieczeństw</w:t>
      </w:r>
      <w:r w:rsidR="0087221B" w:rsidRPr="00DF70FB">
        <w:rPr>
          <w:szCs w:val="24"/>
          <w:lang w:val="pl-PL"/>
        </w:rPr>
        <w:t>a</w:t>
      </w:r>
      <w:r w:rsidRPr="00DF70FB">
        <w:rPr>
          <w:szCs w:val="24"/>
          <w:lang w:val="pl-PL"/>
        </w:rPr>
        <w:t xml:space="preserve"> ruchu drogowego w szkołach.</w:t>
      </w:r>
      <w:r w:rsidR="002942D3">
        <w:rPr>
          <w:szCs w:val="24"/>
          <w:lang w:val="pl-PL"/>
        </w:rPr>
        <w:t xml:space="preserve"> </w:t>
      </w:r>
    </w:p>
    <w:p w:rsidR="009A417C" w:rsidRPr="00DF70FB" w:rsidRDefault="0031711E" w:rsidP="00C53459">
      <w:pPr>
        <w:numPr>
          <w:ilvl w:val="0"/>
          <w:numId w:val="8"/>
        </w:numPr>
        <w:spacing w:after="0" w:line="240" w:lineRule="auto"/>
        <w:contextualSpacing/>
        <w:rPr>
          <w:szCs w:val="24"/>
          <w:lang w:val="pl-PL"/>
        </w:rPr>
      </w:pPr>
      <w:r w:rsidRPr="00DF70FB">
        <w:rPr>
          <w:szCs w:val="24"/>
          <w:lang w:val="pl-PL"/>
        </w:rPr>
        <w:t>Nauczyciele z odpowiednimi umiejętnościami, którzy rozumieją potrzeby swoich uczniów</w:t>
      </w:r>
      <w:r w:rsidR="00491B6F" w:rsidRPr="00DF70FB">
        <w:rPr>
          <w:szCs w:val="24"/>
          <w:lang w:val="pl-PL"/>
        </w:rPr>
        <w:t>,</w:t>
      </w:r>
      <w:r w:rsidRPr="00DF70FB">
        <w:rPr>
          <w:szCs w:val="24"/>
          <w:lang w:val="pl-PL"/>
        </w:rPr>
        <w:t xml:space="preserve"> mogą skuteczniej uczyć bezpieczeństwa ruchu drogowego. Jeżeli szkolenia na temat bezpieczeństwa ruchu drogowego mają być zapewnione przez pracowników inn</w:t>
      </w:r>
      <w:r w:rsidR="0087221B" w:rsidRPr="00DF70FB">
        <w:rPr>
          <w:szCs w:val="24"/>
          <w:lang w:val="pl-PL"/>
        </w:rPr>
        <w:t>ych instytucji</w:t>
      </w:r>
      <w:r w:rsidRPr="00DF70FB">
        <w:rPr>
          <w:szCs w:val="24"/>
          <w:lang w:val="pl-PL"/>
        </w:rPr>
        <w:t>, tak</w:t>
      </w:r>
      <w:r w:rsidR="0087221B" w:rsidRPr="00DF70FB">
        <w:rPr>
          <w:szCs w:val="24"/>
          <w:lang w:val="pl-PL"/>
        </w:rPr>
        <w:t>ie</w:t>
      </w:r>
      <w:r w:rsidRPr="00DF70FB">
        <w:rPr>
          <w:szCs w:val="24"/>
          <w:lang w:val="pl-PL"/>
        </w:rPr>
        <w:t xml:space="preserve"> </w:t>
      </w:r>
      <w:r w:rsidR="0087221B" w:rsidRPr="00DF70FB">
        <w:rPr>
          <w:szCs w:val="24"/>
          <w:lang w:val="pl-PL"/>
        </w:rPr>
        <w:t xml:space="preserve">instytucje </w:t>
      </w:r>
      <w:r w:rsidRPr="00DF70FB">
        <w:rPr>
          <w:szCs w:val="24"/>
          <w:lang w:val="pl-PL"/>
        </w:rPr>
        <w:t>mo</w:t>
      </w:r>
      <w:r w:rsidR="0087221B" w:rsidRPr="00DF70FB">
        <w:rPr>
          <w:szCs w:val="24"/>
          <w:lang w:val="pl-PL"/>
        </w:rPr>
        <w:t xml:space="preserve">głyby </w:t>
      </w:r>
      <w:r w:rsidRPr="00DF70FB">
        <w:rPr>
          <w:szCs w:val="24"/>
          <w:lang w:val="pl-PL"/>
        </w:rPr>
        <w:t>prowadzić szkolenia na terenie całego kraju w celu zapewnienia spó</w:t>
      </w:r>
      <w:r w:rsidR="00452BA4">
        <w:rPr>
          <w:szCs w:val="24"/>
          <w:lang w:val="pl-PL"/>
        </w:rPr>
        <w:t>jnych standardów szkoleniowych. P</w:t>
      </w:r>
      <w:r w:rsidRPr="00DF70FB">
        <w:rPr>
          <w:szCs w:val="24"/>
          <w:lang w:val="pl-PL"/>
        </w:rPr>
        <w:t xml:space="preserve">rzy </w:t>
      </w:r>
      <w:r w:rsidR="00452BA4">
        <w:rPr>
          <w:szCs w:val="24"/>
          <w:lang w:val="pl-PL"/>
        </w:rPr>
        <w:t>tym ważne jest, aby</w:t>
      </w:r>
      <w:r w:rsidRPr="00DF70FB">
        <w:rPr>
          <w:szCs w:val="24"/>
          <w:lang w:val="pl-PL"/>
        </w:rPr>
        <w:t xml:space="preserve"> pracownicy prowadzący szkolenia </w:t>
      </w:r>
      <w:r w:rsidR="00B06B42">
        <w:rPr>
          <w:szCs w:val="24"/>
          <w:lang w:val="pl-PL"/>
        </w:rPr>
        <w:t>o</w:t>
      </w:r>
      <w:r w:rsidRPr="00DF70FB">
        <w:rPr>
          <w:szCs w:val="24"/>
          <w:lang w:val="pl-PL"/>
        </w:rPr>
        <w:t xml:space="preserve"> bezpieczeństw</w:t>
      </w:r>
      <w:r w:rsidR="00B06B42">
        <w:rPr>
          <w:szCs w:val="24"/>
          <w:lang w:val="pl-PL"/>
        </w:rPr>
        <w:t>ie</w:t>
      </w:r>
      <w:r w:rsidRPr="00DF70FB">
        <w:rPr>
          <w:szCs w:val="24"/>
          <w:lang w:val="pl-PL"/>
        </w:rPr>
        <w:t xml:space="preserve"> ruchu drogowego </w:t>
      </w:r>
      <w:r w:rsidR="00452BA4">
        <w:rPr>
          <w:szCs w:val="24"/>
          <w:lang w:val="pl-PL"/>
        </w:rPr>
        <w:t>przeszli</w:t>
      </w:r>
      <w:r w:rsidRPr="00DF70FB">
        <w:rPr>
          <w:szCs w:val="24"/>
          <w:lang w:val="pl-PL"/>
        </w:rPr>
        <w:t xml:space="preserve"> dodatkowe szkolenia </w:t>
      </w:r>
      <w:r w:rsidR="00247FBC">
        <w:rPr>
          <w:szCs w:val="24"/>
          <w:lang w:val="pl-PL"/>
        </w:rPr>
        <w:t xml:space="preserve">z </w:t>
      </w:r>
      <w:r w:rsidR="00452BA4">
        <w:rPr>
          <w:szCs w:val="24"/>
          <w:lang w:val="pl-PL"/>
        </w:rPr>
        <w:t>dydaktyki</w:t>
      </w:r>
      <w:r w:rsidRPr="00DF70FB">
        <w:rPr>
          <w:szCs w:val="24"/>
          <w:lang w:val="pl-PL"/>
        </w:rPr>
        <w:t>.</w:t>
      </w:r>
    </w:p>
    <w:p w:rsidR="009A417C" w:rsidRPr="00DF70FB" w:rsidRDefault="0031711E" w:rsidP="00C53459">
      <w:pPr>
        <w:numPr>
          <w:ilvl w:val="0"/>
          <w:numId w:val="8"/>
        </w:numPr>
        <w:spacing w:after="0" w:line="240" w:lineRule="auto"/>
        <w:contextualSpacing/>
        <w:rPr>
          <w:szCs w:val="24"/>
          <w:lang w:val="pl-PL"/>
        </w:rPr>
      </w:pPr>
      <w:r w:rsidRPr="00DF70FB">
        <w:rPr>
          <w:szCs w:val="24"/>
          <w:lang w:val="pl-PL"/>
        </w:rPr>
        <w:t>Nauka o bezpieczeństwie ruchu drogowego w szkołach podstawow</w:t>
      </w:r>
      <w:r w:rsidR="00247FBC">
        <w:rPr>
          <w:szCs w:val="24"/>
          <w:lang w:val="pl-PL"/>
        </w:rPr>
        <w:t xml:space="preserve">ych powinna być prowadzona poza klasą </w:t>
      </w:r>
      <w:r w:rsidRPr="00DF70FB">
        <w:rPr>
          <w:szCs w:val="24"/>
          <w:lang w:val="pl-PL"/>
        </w:rPr>
        <w:t xml:space="preserve">i koncentrować się na nauczaniu zachowania </w:t>
      </w:r>
      <w:r w:rsidR="004E2E48" w:rsidRPr="00DF70FB">
        <w:rPr>
          <w:szCs w:val="24"/>
          <w:lang w:val="pl-PL"/>
        </w:rPr>
        <w:t xml:space="preserve">w otoczeniu drogi </w:t>
      </w:r>
      <w:r w:rsidRPr="00DF70FB">
        <w:rPr>
          <w:szCs w:val="24"/>
          <w:lang w:val="pl-PL"/>
        </w:rPr>
        <w:t>korzystając ze sprawdzonych gdzie indziej metod modelowania umiejętności zachowania się pieszych. (Zob. bibliografię).</w:t>
      </w:r>
    </w:p>
    <w:p w:rsidR="009A417C" w:rsidRPr="00DF70FB" w:rsidRDefault="0031711E" w:rsidP="00C53459">
      <w:pPr>
        <w:numPr>
          <w:ilvl w:val="0"/>
          <w:numId w:val="8"/>
        </w:numPr>
        <w:spacing w:after="0" w:line="240" w:lineRule="auto"/>
        <w:contextualSpacing/>
        <w:rPr>
          <w:szCs w:val="24"/>
          <w:lang w:val="pl-PL"/>
        </w:rPr>
      </w:pPr>
      <w:r w:rsidRPr="00DF70FB">
        <w:rPr>
          <w:szCs w:val="24"/>
          <w:lang w:val="pl-PL"/>
        </w:rPr>
        <w:t>Należy bardziej skoncentrować się na starszych dzieciach, które są bardziej narażone na ryzyko.</w:t>
      </w:r>
    </w:p>
    <w:p w:rsidR="009A417C" w:rsidRPr="00DF70FB" w:rsidRDefault="003D1C55" w:rsidP="00C53459">
      <w:pPr>
        <w:numPr>
          <w:ilvl w:val="0"/>
          <w:numId w:val="8"/>
        </w:numPr>
        <w:spacing w:after="0" w:line="240" w:lineRule="auto"/>
        <w:contextualSpacing/>
        <w:rPr>
          <w:szCs w:val="24"/>
          <w:lang w:val="pl-PL"/>
        </w:rPr>
      </w:pPr>
      <w:r>
        <w:rPr>
          <w:szCs w:val="24"/>
          <w:lang w:val="pl-PL"/>
        </w:rPr>
        <w:t>Chociaż powszechnie</w:t>
      </w:r>
      <w:r w:rsidR="004E2E48" w:rsidRPr="00DF70FB">
        <w:rPr>
          <w:szCs w:val="24"/>
          <w:lang w:val="pl-PL"/>
        </w:rPr>
        <w:t xml:space="preserve"> uważa</w:t>
      </w:r>
      <w:r>
        <w:rPr>
          <w:szCs w:val="24"/>
          <w:lang w:val="pl-PL"/>
        </w:rPr>
        <w:t xml:space="preserve"> się</w:t>
      </w:r>
      <w:r w:rsidR="004E2E48" w:rsidRPr="00DF70FB">
        <w:rPr>
          <w:szCs w:val="24"/>
          <w:lang w:val="pl-PL"/>
        </w:rPr>
        <w:t xml:space="preserve"> </w:t>
      </w:r>
      <w:r>
        <w:rPr>
          <w:szCs w:val="24"/>
          <w:lang w:val="pl-PL"/>
        </w:rPr>
        <w:t xml:space="preserve">za </w:t>
      </w:r>
      <w:r w:rsidR="0031711E" w:rsidRPr="00DF70FB">
        <w:rPr>
          <w:szCs w:val="24"/>
          <w:lang w:val="pl-PL"/>
        </w:rPr>
        <w:t>użyteczne</w:t>
      </w:r>
      <w:r w:rsidRPr="003D1C55">
        <w:rPr>
          <w:szCs w:val="24"/>
          <w:lang w:val="pl-PL"/>
        </w:rPr>
        <w:t xml:space="preserve"> </w:t>
      </w:r>
      <w:r w:rsidRPr="00DF70FB">
        <w:rPr>
          <w:szCs w:val="24"/>
          <w:lang w:val="pl-PL"/>
        </w:rPr>
        <w:t>kurs</w:t>
      </w:r>
      <w:r>
        <w:rPr>
          <w:szCs w:val="24"/>
          <w:lang w:val="pl-PL"/>
        </w:rPr>
        <w:t>y</w:t>
      </w:r>
      <w:r w:rsidRPr="00DF70FB">
        <w:rPr>
          <w:szCs w:val="24"/>
          <w:lang w:val="pl-PL"/>
        </w:rPr>
        <w:t xml:space="preserve"> jazdy dla kierowców (</w:t>
      </w:r>
      <w:r>
        <w:rPr>
          <w:szCs w:val="24"/>
          <w:lang w:val="pl-PL"/>
        </w:rPr>
        <w:t xml:space="preserve">w tym </w:t>
      </w:r>
      <w:r w:rsidRPr="00DF70FB">
        <w:rPr>
          <w:szCs w:val="24"/>
          <w:lang w:val="pl-PL"/>
        </w:rPr>
        <w:t xml:space="preserve">kierowców motocykli i skuterów) </w:t>
      </w:r>
      <w:r>
        <w:rPr>
          <w:szCs w:val="24"/>
          <w:lang w:val="pl-PL"/>
        </w:rPr>
        <w:t xml:space="preserve">organizowane </w:t>
      </w:r>
      <w:r w:rsidRPr="00DF70FB">
        <w:rPr>
          <w:szCs w:val="24"/>
          <w:lang w:val="pl-PL"/>
        </w:rPr>
        <w:t>w szkołach</w:t>
      </w:r>
      <w:r w:rsidR="00B06B42">
        <w:rPr>
          <w:szCs w:val="24"/>
          <w:lang w:val="pl-PL"/>
        </w:rPr>
        <w:t>.</w:t>
      </w:r>
      <w:r w:rsidR="0031711E" w:rsidRPr="00DF70FB">
        <w:rPr>
          <w:szCs w:val="24"/>
          <w:lang w:val="pl-PL"/>
        </w:rPr>
        <w:t xml:space="preserve"> </w:t>
      </w:r>
      <w:r w:rsidR="00B06B42">
        <w:rPr>
          <w:szCs w:val="24"/>
          <w:lang w:val="pl-PL"/>
        </w:rPr>
        <w:t>D</w:t>
      </w:r>
      <w:r w:rsidR="004E2E48" w:rsidRPr="00DF70FB">
        <w:rPr>
          <w:szCs w:val="24"/>
          <w:lang w:val="pl-PL"/>
        </w:rPr>
        <w:t xml:space="preserve">owody </w:t>
      </w:r>
      <w:r>
        <w:rPr>
          <w:szCs w:val="24"/>
          <w:lang w:val="pl-PL"/>
        </w:rPr>
        <w:t>sugerują</w:t>
      </w:r>
      <w:r w:rsidR="0031711E" w:rsidRPr="00DF70FB">
        <w:rPr>
          <w:szCs w:val="24"/>
          <w:lang w:val="pl-PL"/>
        </w:rPr>
        <w:t>, że nie przyczynia</w:t>
      </w:r>
      <w:r>
        <w:rPr>
          <w:szCs w:val="24"/>
          <w:lang w:val="pl-PL"/>
        </w:rPr>
        <w:t>ją</w:t>
      </w:r>
      <w:r w:rsidR="0031711E" w:rsidRPr="00DF70FB">
        <w:rPr>
          <w:szCs w:val="24"/>
          <w:lang w:val="pl-PL"/>
        </w:rPr>
        <w:t xml:space="preserve"> się</w:t>
      </w:r>
      <w:r>
        <w:rPr>
          <w:szCs w:val="24"/>
          <w:lang w:val="pl-PL"/>
        </w:rPr>
        <w:t xml:space="preserve"> one</w:t>
      </w:r>
      <w:r w:rsidR="0031711E" w:rsidRPr="00DF70FB">
        <w:rPr>
          <w:szCs w:val="24"/>
          <w:lang w:val="pl-PL"/>
        </w:rPr>
        <w:t xml:space="preserve"> do zwiększenia bezpieczeństwa ruchu drogowego </w:t>
      </w:r>
      <w:r>
        <w:rPr>
          <w:szCs w:val="24"/>
          <w:lang w:val="pl-PL"/>
        </w:rPr>
        <w:t xml:space="preserve">i co więcej </w:t>
      </w:r>
      <w:r w:rsidR="0031711E" w:rsidRPr="00DF70FB">
        <w:rPr>
          <w:szCs w:val="24"/>
          <w:lang w:val="pl-PL"/>
        </w:rPr>
        <w:t>mo</w:t>
      </w:r>
      <w:r>
        <w:rPr>
          <w:szCs w:val="24"/>
          <w:lang w:val="pl-PL"/>
        </w:rPr>
        <w:t>gą</w:t>
      </w:r>
      <w:r w:rsidR="0031711E" w:rsidRPr="00DF70FB">
        <w:rPr>
          <w:szCs w:val="24"/>
          <w:lang w:val="pl-PL"/>
        </w:rPr>
        <w:t xml:space="preserve"> skutkować tym, że młodzież zacznie prowadzić pojazdy w młodszym (mniej bezpiecznym) wieku, co </w:t>
      </w:r>
      <w:r>
        <w:rPr>
          <w:szCs w:val="24"/>
          <w:lang w:val="pl-PL"/>
        </w:rPr>
        <w:t xml:space="preserve">z kolei </w:t>
      </w:r>
      <w:r w:rsidR="0031711E" w:rsidRPr="00DF70FB">
        <w:rPr>
          <w:szCs w:val="24"/>
          <w:lang w:val="pl-PL"/>
        </w:rPr>
        <w:t>przyczyni</w:t>
      </w:r>
      <w:r>
        <w:rPr>
          <w:szCs w:val="24"/>
          <w:lang w:val="pl-PL"/>
        </w:rPr>
        <w:t>ć</w:t>
      </w:r>
      <w:r w:rsidR="0031711E" w:rsidRPr="00DF70FB">
        <w:rPr>
          <w:szCs w:val="24"/>
          <w:lang w:val="pl-PL"/>
        </w:rPr>
        <w:t xml:space="preserve"> się </w:t>
      </w:r>
      <w:r w:rsidR="004E2E48" w:rsidRPr="00DF70FB">
        <w:rPr>
          <w:szCs w:val="24"/>
          <w:lang w:val="pl-PL"/>
        </w:rPr>
        <w:t xml:space="preserve">może </w:t>
      </w:r>
      <w:r w:rsidR="0031711E" w:rsidRPr="00DF70FB">
        <w:rPr>
          <w:szCs w:val="24"/>
          <w:lang w:val="pl-PL"/>
        </w:rPr>
        <w:t xml:space="preserve">do zwiększenia wypadkowości. Należy ponownie </w:t>
      </w:r>
      <w:r w:rsidR="004E2E48" w:rsidRPr="00DF70FB">
        <w:rPr>
          <w:szCs w:val="24"/>
          <w:lang w:val="pl-PL"/>
        </w:rPr>
        <w:t>prze</w:t>
      </w:r>
      <w:r w:rsidR="0031711E" w:rsidRPr="00DF70FB">
        <w:rPr>
          <w:szCs w:val="24"/>
          <w:lang w:val="pl-PL"/>
        </w:rPr>
        <w:t xml:space="preserve">analizować kwestię </w:t>
      </w:r>
      <w:r w:rsidR="00247FBC">
        <w:rPr>
          <w:szCs w:val="24"/>
          <w:lang w:val="pl-PL"/>
        </w:rPr>
        <w:t>kursów oferowanych w </w:t>
      </w:r>
      <w:r w:rsidR="0031711E" w:rsidRPr="00DF70FB">
        <w:rPr>
          <w:szCs w:val="24"/>
          <w:lang w:val="pl-PL"/>
        </w:rPr>
        <w:t>szkołach i zamiast t</w:t>
      </w:r>
      <w:r w:rsidR="00452BA4">
        <w:rPr>
          <w:szCs w:val="24"/>
          <w:lang w:val="pl-PL"/>
        </w:rPr>
        <w:t>akich kursów</w:t>
      </w:r>
      <w:r w:rsidR="0031711E" w:rsidRPr="00DF70FB">
        <w:rPr>
          <w:szCs w:val="24"/>
          <w:lang w:val="pl-PL"/>
        </w:rPr>
        <w:t xml:space="preserve"> uczyć o istniejącym ryzyku oraz </w:t>
      </w:r>
      <w:r w:rsidR="00247FBC" w:rsidRPr="00DF70FB">
        <w:rPr>
          <w:szCs w:val="24"/>
          <w:lang w:val="pl-PL"/>
        </w:rPr>
        <w:t>wykorzystywać</w:t>
      </w:r>
      <w:r w:rsidR="004E2E48" w:rsidRPr="00DF70FB">
        <w:rPr>
          <w:szCs w:val="24"/>
          <w:lang w:val="pl-PL"/>
        </w:rPr>
        <w:t xml:space="preserve"> presję grup </w:t>
      </w:r>
      <w:r w:rsidR="0031711E" w:rsidRPr="00DF70FB">
        <w:rPr>
          <w:szCs w:val="24"/>
          <w:lang w:val="pl-PL"/>
        </w:rPr>
        <w:t>rówieśni</w:t>
      </w:r>
      <w:r w:rsidR="004E2E48" w:rsidRPr="00DF70FB">
        <w:rPr>
          <w:szCs w:val="24"/>
          <w:lang w:val="pl-PL"/>
        </w:rPr>
        <w:t>czych</w:t>
      </w:r>
      <w:r w:rsidR="0031711E" w:rsidRPr="00DF70FB">
        <w:rPr>
          <w:szCs w:val="24"/>
          <w:lang w:val="pl-PL"/>
        </w:rPr>
        <w:t>.</w:t>
      </w:r>
    </w:p>
    <w:p w:rsidR="009A417C" w:rsidRPr="00DF70FB" w:rsidRDefault="009A417C" w:rsidP="00C53459">
      <w:pPr>
        <w:spacing w:after="0" w:line="240" w:lineRule="auto"/>
        <w:rPr>
          <w:color w:val="000000"/>
          <w:szCs w:val="24"/>
          <w:lang w:val="pl-PL"/>
        </w:rPr>
      </w:pPr>
    </w:p>
    <w:p w:rsidR="009A417C" w:rsidRPr="00DF70FB" w:rsidRDefault="004E2E48" w:rsidP="00C53459">
      <w:pPr>
        <w:spacing w:after="0" w:line="240" w:lineRule="auto"/>
        <w:rPr>
          <w:i/>
          <w:szCs w:val="24"/>
          <w:lang w:val="pl-PL"/>
        </w:rPr>
      </w:pPr>
      <w:r w:rsidRPr="00DF70FB">
        <w:rPr>
          <w:i/>
          <w:szCs w:val="24"/>
          <w:lang w:val="pl-PL"/>
        </w:rPr>
        <w:t>P</w:t>
      </w:r>
      <w:r w:rsidR="0031711E" w:rsidRPr="00DF70FB">
        <w:rPr>
          <w:i/>
          <w:szCs w:val="24"/>
          <w:lang w:val="pl-PL"/>
        </w:rPr>
        <w:t>rzepis</w:t>
      </w:r>
      <w:r w:rsidRPr="00DF70FB">
        <w:rPr>
          <w:i/>
          <w:szCs w:val="24"/>
          <w:lang w:val="pl-PL"/>
        </w:rPr>
        <w:t xml:space="preserve">y </w:t>
      </w:r>
      <w:r w:rsidR="0031711E" w:rsidRPr="00DF70FB">
        <w:rPr>
          <w:i/>
          <w:szCs w:val="24"/>
          <w:lang w:val="pl-PL"/>
        </w:rPr>
        <w:t>ruchu drogowego</w:t>
      </w:r>
      <w:r w:rsidR="003D1C55">
        <w:rPr>
          <w:i/>
          <w:szCs w:val="24"/>
          <w:lang w:val="pl-PL"/>
        </w:rPr>
        <w:t xml:space="preserve"> </w:t>
      </w:r>
      <w:r w:rsidRPr="00DF70FB">
        <w:rPr>
          <w:i/>
          <w:szCs w:val="24"/>
          <w:lang w:val="pl-PL"/>
        </w:rPr>
        <w:t>i ich egzekwowanie</w:t>
      </w:r>
    </w:p>
    <w:p w:rsidR="009A417C" w:rsidRPr="00DF70FB" w:rsidRDefault="009A417C" w:rsidP="00C53459">
      <w:pPr>
        <w:spacing w:after="0" w:line="240" w:lineRule="auto"/>
        <w:rPr>
          <w:i/>
          <w:szCs w:val="24"/>
          <w:lang w:val="pl-PL"/>
        </w:rPr>
      </w:pPr>
    </w:p>
    <w:p w:rsidR="009A417C" w:rsidRPr="00DF70FB" w:rsidRDefault="0031711E" w:rsidP="00C53459">
      <w:pPr>
        <w:autoSpaceDE w:val="0"/>
        <w:autoSpaceDN w:val="0"/>
        <w:adjustRightInd w:val="0"/>
        <w:spacing w:after="0" w:line="240" w:lineRule="auto"/>
        <w:rPr>
          <w:bCs/>
          <w:szCs w:val="24"/>
          <w:lang w:val="pl-PL"/>
        </w:rPr>
      </w:pPr>
      <w:r w:rsidRPr="00DF70FB">
        <w:rPr>
          <w:b/>
          <w:color w:val="000000"/>
          <w:szCs w:val="24"/>
          <w:lang w:val="pl-PL"/>
        </w:rPr>
        <w:t>Zalecenie 15:</w:t>
      </w:r>
      <w:r w:rsidRPr="00DF70FB">
        <w:rPr>
          <w:color w:val="000000"/>
          <w:szCs w:val="24"/>
          <w:lang w:val="pl-PL"/>
        </w:rPr>
        <w:t xml:space="preserve"> </w:t>
      </w:r>
      <w:r w:rsidR="00491B6F" w:rsidRPr="00DF70FB">
        <w:rPr>
          <w:color w:val="000000"/>
          <w:szCs w:val="24"/>
          <w:lang w:val="pl-PL"/>
        </w:rPr>
        <w:t>B</w:t>
      </w:r>
      <w:r w:rsidR="00491B6F" w:rsidRPr="00DF70FB">
        <w:rPr>
          <w:bCs/>
          <w:szCs w:val="24"/>
          <w:lang w:val="pl-PL"/>
        </w:rPr>
        <w:t>ardziej rygorystyczne egzekwowanie</w:t>
      </w:r>
      <w:r w:rsidRPr="00DF70FB">
        <w:rPr>
          <w:bCs/>
          <w:szCs w:val="24"/>
          <w:lang w:val="pl-PL"/>
        </w:rPr>
        <w:t xml:space="preserve"> przepisów w sprawie jazdy pod wpływem alkoholu pozwoliłoby na dalsze zmniejszenie liczby pijanych kierowców; przy czym w tym celu, jako działanie średnio-falowe, wymagany jest </w:t>
      </w:r>
      <w:r w:rsidR="004E2E48" w:rsidRPr="00DF70FB">
        <w:rPr>
          <w:bCs/>
          <w:szCs w:val="24"/>
          <w:lang w:val="pl-PL"/>
        </w:rPr>
        <w:t xml:space="preserve">szeroki i ciągły </w:t>
      </w:r>
      <w:r w:rsidRPr="00DF70FB">
        <w:rPr>
          <w:bCs/>
          <w:szCs w:val="24"/>
          <w:lang w:val="pl-PL"/>
        </w:rPr>
        <w:t xml:space="preserve">program wyrywkowego badania alkomatem. W tym celu wymagana jest większa </w:t>
      </w:r>
      <w:r w:rsidR="00786668">
        <w:rPr>
          <w:bCs/>
          <w:szCs w:val="24"/>
          <w:lang w:val="pl-PL"/>
        </w:rPr>
        <w:t xml:space="preserve">liczba </w:t>
      </w:r>
      <w:r w:rsidR="004E2E48" w:rsidRPr="00DF70FB">
        <w:rPr>
          <w:bCs/>
          <w:szCs w:val="24"/>
          <w:lang w:val="pl-PL"/>
        </w:rPr>
        <w:t xml:space="preserve">dobrze utrzymanego </w:t>
      </w:r>
      <w:r w:rsidRPr="00DF70FB">
        <w:rPr>
          <w:bCs/>
          <w:szCs w:val="24"/>
          <w:lang w:val="pl-PL"/>
        </w:rPr>
        <w:t>sprzętu</w:t>
      </w:r>
      <w:r w:rsidR="00452BA4">
        <w:rPr>
          <w:bCs/>
          <w:szCs w:val="24"/>
          <w:lang w:val="pl-PL"/>
        </w:rPr>
        <w:t xml:space="preserve"> pomiarowego</w:t>
      </w:r>
      <w:r w:rsidRPr="00DF70FB">
        <w:rPr>
          <w:bCs/>
          <w:szCs w:val="24"/>
          <w:lang w:val="pl-PL"/>
        </w:rPr>
        <w:t>.</w:t>
      </w:r>
    </w:p>
    <w:p w:rsidR="006107F4" w:rsidRPr="00DF70FB" w:rsidRDefault="006107F4" w:rsidP="00C53459">
      <w:pPr>
        <w:autoSpaceDE w:val="0"/>
        <w:autoSpaceDN w:val="0"/>
        <w:adjustRightInd w:val="0"/>
        <w:spacing w:after="0" w:line="240" w:lineRule="auto"/>
        <w:rPr>
          <w:b/>
          <w:color w:val="000000"/>
          <w:szCs w:val="24"/>
          <w:lang w:val="pl-PL"/>
        </w:rPr>
      </w:pPr>
    </w:p>
    <w:p w:rsidR="009A417C" w:rsidRPr="00DF70FB" w:rsidRDefault="0031711E" w:rsidP="00C53459">
      <w:pPr>
        <w:autoSpaceDE w:val="0"/>
        <w:autoSpaceDN w:val="0"/>
        <w:adjustRightInd w:val="0"/>
        <w:spacing w:after="0" w:line="240" w:lineRule="auto"/>
        <w:rPr>
          <w:color w:val="000000"/>
          <w:szCs w:val="24"/>
          <w:lang w:val="pl-PL"/>
        </w:rPr>
      </w:pPr>
      <w:r w:rsidRPr="00DF70FB">
        <w:rPr>
          <w:b/>
          <w:color w:val="000000"/>
          <w:szCs w:val="24"/>
          <w:lang w:val="pl-PL"/>
        </w:rPr>
        <w:t>Zalecenie 16:</w:t>
      </w:r>
      <w:r w:rsidRPr="00DF70FB">
        <w:rPr>
          <w:color w:val="000000"/>
          <w:szCs w:val="24"/>
          <w:lang w:val="pl-PL"/>
        </w:rPr>
        <w:t xml:space="preserve"> W obliczu planowanego zwiększenia </w:t>
      </w:r>
      <w:r w:rsidR="00157689">
        <w:rPr>
          <w:color w:val="000000"/>
          <w:szCs w:val="24"/>
          <w:lang w:val="pl-PL"/>
        </w:rPr>
        <w:t xml:space="preserve">liczby </w:t>
      </w:r>
      <w:r w:rsidR="00157689" w:rsidRPr="00DF70FB">
        <w:rPr>
          <w:color w:val="000000"/>
          <w:szCs w:val="24"/>
          <w:lang w:val="pl-PL"/>
        </w:rPr>
        <w:t xml:space="preserve">funkcjonariuszy Policji Drogowej </w:t>
      </w:r>
      <w:r w:rsidR="004E2E48" w:rsidRPr="00DF70FB">
        <w:rPr>
          <w:color w:val="000000"/>
          <w:szCs w:val="24"/>
          <w:lang w:val="pl-PL"/>
        </w:rPr>
        <w:t>d</w:t>
      </w:r>
      <w:r w:rsidRPr="00DF70FB">
        <w:rPr>
          <w:color w:val="000000"/>
          <w:szCs w:val="24"/>
          <w:lang w:val="pl-PL"/>
        </w:rPr>
        <w:t xml:space="preserve">o 10% </w:t>
      </w:r>
      <w:r w:rsidR="00157689">
        <w:rPr>
          <w:color w:val="000000"/>
          <w:szCs w:val="24"/>
          <w:lang w:val="pl-PL"/>
        </w:rPr>
        <w:t>całkowitego zatrudnienia w</w:t>
      </w:r>
      <w:r w:rsidR="004E2E48" w:rsidRPr="00DF70FB">
        <w:rPr>
          <w:color w:val="000000"/>
          <w:szCs w:val="24"/>
          <w:lang w:val="pl-PL"/>
        </w:rPr>
        <w:t xml:space="preserve"> Policji</w:t>
      </w:r>
      <w:r w:rsidRPr="00DF70FB">
        <w:rPr>
          <w:color w:val="000000"/>
          <w:szCs w:val="24"/>
          <w:lang w:val="pl-PL"/>
        </w:rPr>
        <w:t>, wymag</w:t>
      </w:r>
      <w:r w:rsidR="004E2E48" w:rsidRPr="00DF70FB">
        <w:rPr>
          <w:color w:val="000000"/>
          <w:szCs w:val="24"/>
          <w:lang w:val="pl-PL"/>
        </w:rPr>
        <w:t>ane</w:t>
      </w:r>
      <w:r w:rsidRPr="00DF70FB">
        <w:rPr>
          <w:color w:val="000000"/>
          <w:szCs w:val="24"/>
          <w:lang w:val="pl-PL"/>
        </w:rPr>
        <w:t xml:space="preserve"> będzie </w:t>
      </w:r>
      <w:r w:rsidR="00157689" w:rsidRPr="00DF70FB">
        <w:rPr>
          <w:color w:val="000000"/>
          <w:szCs w:val="24"/>
          <w:lang w:val="pl-PL"/>
        </w:rPr>
        <w:t>dodat</w:t>
      </w:r>
      <w:r w:rsidR="00157689">
        <w:rPr>
          <w:color w:val="000000"/>
          <w:szCs w:val="24"/>
          <w:lang w:val="pl-PL"/>
        </w:rPr>
        <w:t>kowa alokacja zasobów</w:t>
      </w:r>
      <w:r w:rsidRPr="00DF70FB">
        <w:rPr>
          <w:color w:val="000000"/>
          <w:szCs w:val="24"/>
          <w:lang w:val="pl-PL"/>
        </w:rPr>
        <w:t xml:space="preserve">. Najważniejsze będzie zapewnienie wystarczającej liczby pojazdów, sprzętu </w:t>
      </w:r>
      <w:r w:rsidR="004E2E48" w:rsidRPr="00DF70FB">
        <w:rPr>
          <w:color w:val="000000"/>
          <w:szCs w:val="24"/>
          <w:lang w:val="pl-PL"/>
        </w:rPr>
        <w:t xml:space="preserve">do pomiaru </w:t>
      </w:r>
      <w:r w:rsidR="00157689" w:rsidRPr="00DF70FB">
        <w:rPr>
          <w:color w:val="000000"/>
          <w:szCs w:val="24"/>
          <w:lang w:val="pl-PL"/>
        </w:rPr>
        <w:t>prędkości</w:t>
      </w:r>
      <w:r w:rsidRPr="00DF70FB">
        <w:rPr>
          <w:color w:val="000000"/>
          <w:szCs w:val="24"/>
          <w:lang w:val="pl-PL"/>
        </w:rPr>
        <w:t xml:space="preserve"> oraz regularn</w:t>
      </w:r>
      <w:r w:rsidR="00157689">
        <w:rPr>
          <w:color w:val="000000"/>
          <w:szCs w:val="24"/>
          <w:lang w:val="pl-PL"/>
        </w:rPr>
        <w:t>y przegląd</w:t>
      </w:r>
      <w:r w:rsidRPr="00DF70FB">
        <w:rPr>
          <w:color w:val="000000"/>
          <w:szCs w:val="24"/>
          <w:lang w:val="pl-PL"/>
        </w:rPr>
        <w:t xml:space="preserve"> </w:t>
      </w:r>
      <w:r w:rsidR="00157689">
        <w:rPr>
          <w:color w:val="000000"/>
          <w:szCs w:val="24"/>
          <w:lang w:val="pl-PL"/>
        </w:rPr>
        <w:t>serwisowy</w:t>
      </w:r>
      <w:r w:rsidR="004E2E48" w:rsidRPr="00DF70FB">
        <w:rPr>
          <w:color w:val="000000"/>
          <w:szCs w:val="24"/>
          <w:lang w:val="pl-PL"/>
        </w:rPr>
        <w:t xml:space="preserve"> </w:t>
      </w:r>
      <w:r w:rsidRPr="00DF70FB">
        <w:rPr>
          <w:color w:val="000000"/>
          <w:szCs w:val="24"/>
          <w:lang w:val="pl-PL"/>
        </w:rPr>
        <w:t xml:space="preserve">alkomatów. </w:t>
      </w:r>
    </w:p>
    <w:p w:rsidR="009A417C" w:rsidRPr="00DF70FB" w:rsidRDefault="009A417C" w:rsidP="00C53459">
      <w:pPr>
        <w:autoSpaceDE w:val="0"/>
        <w:autoSpaceDN w:val="0"/>
        <w:adjustRightInd w:val="0"/>
        <w:spacing w:after="0" w:line="240" w:lineRule="auto"/>
        <w:rPr>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 xml:space="preserve">Zalecenie 17: </w:t>
      </w:r>
      <w:r w:rsidRPr="00DF70FB">
        <w:rPr>
          <w:color w:val="000000"/>
          <w:szCs w:val="24"/>
          <w:lang w:val="pl-PL"/>
        </w:rPr>
        <w:t>Należy zorganizować</w:t>
      </w:r>
      <w:r w:rsidR="00724A4D" w:rsidRPr="00DF70FB">
        <w:rPr>
          <w:color w:val="000000"/>
          <w:szCs w:val="24"/>
          <w:lang w:val="pl-PL"/>
        </w:rPr>
        <w:t xml:space="preserve"> </w:t>
      </w:r>
      <w:r w:rsidR="00452BA4">
        <w:rPr>
          <w:color w:val="000000"/>
          <w:szCs w:val="24"/>
          <w:lang w:val="pl-PL"/>
        </w:rPr>
        <w:t>szerok</w:t>
      </w:r>
      <w:r w:rsidR="00724A4D" w:rsidRPr="00DF70FB">
        <w:rPr>
          <w:color w:val="000000"/>
          <w:szCs w:val="24"/>
          <w:lang w:val="pl-PL"/>
        </w:rPr>
        <w:t>ą</w:t>
      </w:r>
      <w:r w:rsidRPr="00DF70FB">
        <w:rPr>
          <w:color w:val="000000"/>
          <w:szCs w:val="24"/>
          <w:lang w:val="pl-PL"/>
        </w:rPr>
        <w:t xml:space="preserve"> akcję promocyjną, obejmującą </w:t>
      </w:r>
      <w:r w:rsidR="00B06B42">
        <w:rPr>
          <w:color w:val="000000"/>
          <w:szCs w:val="24"/>
          <w:lang w:val="pl-PL"/>
        </w:rPr>
        <w:t xml:space="preserve">kampanie </w:t>
      </w:r>
      <w:r w:rsidRPr="00DF70FB">
        <w:rPr>
          <w:color w:val="000000"/>
          <w:szCs w:val="24"/>
          <w:lang w:val="pl-PL"/>
        </w:rPr>
        <w:t xml:space="preserve">komunikacji </w:t>
      </w:r>
      <w:r w:rsidR="00452BA4">
        <w:rPr>
          <w:color w:val="000000"/>
          <w:szCs w:val="24"/>
          <w:lang w:val="pl-PL"/>
        </w:rPr>
        <w:t xml:space="preserve">społecznej </w:t>
      </w:r>
      <w:r w:rsidRPr="00DF70FB">
        <w:rPr>
          <w:color w:val="000000"/>
          <w:szCs w:val="24"/>
          <w:lang w:val="pl-PL"/>
        </w:rPr>
        <w:t>oraz płatne reklamy, w celu promowania bardziej rygorystycznego egzekwowania przepisów tak, aby ogóln</w:t>
      </w:r>
      <w:r w:rsidR="00157689">
        <w:rPr>
          <w:color w:val="000000"/>
          <w:szCs w:val="24"/>
          <w:lang w:val="pl-PL"/>
        </w:rPr>
        <w:t>e</w:t>
      </w:r>
      <w:r w:rsidRPr="00DF70FB">
        <w:rPr>
          <w:color w:val="000000"/>
          <w:szCs w:val="24"/>
          <w:lang w:val="pl-PL"/>
        </w:rPr>
        <w:t xml:space="preserve"> </w:t>
      </w:r>
      <w:r w:rsidR="00157689">
        <w:rPr>
          <w:color w:val="000000"/>
          <w:szCs w:val="24"/>
          <w:lang w:val="pl-PL"/>
        </w:rPr>
        <w:t>działania</w:t>
      </w:r>
      <w:r w:rsidR="00724A4D" w:rsidRPr="00DF70FB">
        <w:rPr>
          <w:color w:val="000000"/>
          <w:szCs w:val="24"/>
          <w:lang w:val="pl-PL"/>
        </w:rPr>
        <w:t xml:space="preserve"> </w:t>
      </w:r>
      <w:r w:rsidR="00157689" w:rsidRPr="00DF70FB">
        <w:rPr>
          <w:color w:val="000000"/>
          <w:szCs w:val="24"/>
          <w:lang w:val="pl-PL"/>
        </w:rPr>
        <w:t>odstraszające</w:t>
      </w:r>
      <w:r w:rsidR="00724A4D" w:rsidRPr="00DF70FB">
        <w:rPr>
          <w:color w:val="000000"/>
          <w:szCs w:val="24"/>
          <w:lang w:val="pl-PL"/>
        </w:rPr>
        <w:t xml:space="preserve"> </w:t>
      </w:r>
      <w:r w:rsidR="00157689">
        <w:rPr>
          <w:color w:val="000000"/>
          <w:szCs w:val="24"/>
          <w:lang w:val="pl-PL"/>
        </w:rPr>
        <w:t>przynio</w:t>
      </w:r>
      <w:r w:rsidR="00157689" w:rsidRPr="00DF70FB">
        <w:rPr>
          <w:color w:val="000000"/>
          <w:szCs w:val="24"/>
          <w:lang w:val="pl-PL"/>
        </w:rPr>
        <w:t>sł</w:t>
      </w:r>
      <w:r w:rsidR="00157689">
        <w:rPr>
          <w:color w:val="000000"/>
          <w:szCs w:val="24"/>
          <w:lang w:val="pl-PL"/>
        </w:rPr>
        <w:t>y</w:t>
      </w:r>
      <w:r w:rsidRPr="00DF70FB">
        <w:rPr>
          <w:color w:val="000000"/>
          <w:szCs w:val="24"/>
          <w:lang w:val="pl-PL"/>
        </w:rPr>
        <w:t xml:space="preserve"> </w:t>
      </w:r>
      <w:r w:rsidR="00724A4D" w:rsidRPr="00DF70FB">
        <w:rPr>
          <w:color w:val="000000"/>
          <w:szCs w:val="24"/>
          <w:lang w:val="pl-PL"/>
        </w:rPr>
        <w:t>jak naj</w:t>
      </w:r>
      <w:r w:rsidR="00157689">
        <w:rPr>
          <w:color w:val="000000"/>
          <w:szCs w:val="24"/>
          <w:lang w:val="pl-PL"/>
        </w:rPr>
        <w:t xml:space="preserve">lepsze </w:t>
      </w:r>
      <w:r w:rsidRPr="00DF70FB">
        <w:rPr>
          <w:color w:val="000000"/>
          <w:szCs w:val="24"/>
          <w:lang w:val="pl-PL"/>
        </w:rPr>
        <w:t xml:space="preserve">rezultaty. Taka akcja powinna być skoncentrowana na </w:t>
      </w:r>
      <w:r w:rsidR="00724A4D" w:rsidRPr="00DF70FB">
        <w:rPr>
          <w:color w:val="000000"/>
          <w:szCs w:val="24"/>
          <w:lang w:val="pl-PL"/>
        </w:rPr>
        <w:t xml:space="preserve">szczegółowo </w:t>
      </w:r>
      <w:r w:rsidRPr="00DF70FB">
        <w:rPr>
          <w:color w:val="000000"/>
          <w:szCs w:val="24"/>
          <w:lang w:val="pl-PL"/>
        </w:rPr>
        <w:t>określon</w:t>
      </w:r>
      <w:r w:rsidR="00724A4D" w:rsidRPr="00DF70FB">
        <w:rPr>
          <w:color w:val="000000"/>
          <w:szCs w:val="24"/>
          <w:lang w:val="pl-PL"/>
        </w:rPr>
        <w:t>ej</w:t>
      </w:r>
      <w:r w:rsidRPr="00DF70FB">
        <w:rPr>
          <w:color w:val="000000"/>
          <w:szCs w:val="24"/>
          <w:lang w:val="pl-PL"/>
        </w:rPr>
        <w:t xml:space="preserve"> </w:t>
      </w:r>
      <w:r w:rsidR="00724A4D" w:rsidRPr="00DF70FB">
        <w:rPr>
          <w:color w:val="000000"/>
          <w:szCs w:val="24"/>
          <w:lang w:val="pl-PL"/>
        </w:rPr>
        <w:t xml:space="preserve">niewielkiej grupie </w:t>
      </w:r>
      <w:r w:rsidRPr="00DF70FB">
        <w:rPr>
          <w:color w:val="000000"/>
          <w:szCs w:val="24"/>
          <w:lang w:val="pl-PL"/>
        </w:rPr>
        <w:t>zachowań drogowych.</w:t>
      </w:r>
    </w:p>
    <w:p w:rsidR="009A417C" w:rsidRPr="00DF70FB" w:rsidRDefault="009A417C" w:rsidP="00C53459">
      <w:pPr>
        <w:spacing w:after="0" w:line="240" w:lineRule="auto"/>
        <w:rPr>
          <w:szCs w:val="24"/>
          <w:lang w:val="pl-PL"/>
        </w:rPr>
      </w:pPr>
    </w:p>
    <w:p w:rsidR="009A417C" w:rsidRPr="00DF70FB" w:rsidRDefault="0031711E" w:rsidP="00C53459">
      <w:pPr>
        <w:autoSpaceDE w:val="0"/>
        <w:autoSpaceDN w:val="0"/>
        <w:adjustRightInd w:val="0"/>
        <w:spacing w:after="0" w:line="240" w:lineRule="auto"/>
        <w:rPr>
          <w:color w:val="000000"/>
          <w:szCs w:val="24"/>
          <w:lang w:val="pl-PL"/>
        </w:rPr>
      </w:pPr>
      <w:r w:rsidRPr="00DF70FB">
        <w:rPr>
          <w:b/>
          <w:color w:val="000000"/>
          <w:szCs w:val="24"/>
          <w:lang w:val="pl-PL"/>
        </w:rPr>
        <w:t>Zalecenie 18:</w:t>
      </w:r>
      <w:r w:rsidRPr="00DF70FB">
        <w:rPr>
          <w:color w:val="000000"/>
          <w:szCs w:val="24"/>
          <w:lang w:val="pl-PL"/>
        </w:rPr>
        <w:t xml:space="preserve"> W innych państwach potwierdzono, że narkotyki stanowią coraz poważniejsze zagrożenie dla bezpieczeństwa ruchu drogowego. Dlatego też zaleca się rozszerzone programy badań na obecność narkotyków. Jednakże w Polsce nie </w:t>
      </w:r>
      <w:r w:rsidR="00157689">
        <w:rPr>
          <w:color w:val="000000"/>
          <w:szCs w:val="24"/>
          <w:lang w:val="pl-PL"/>
        </w:rPr>
        <w:t>określono</w:t>
      </w:r>
      <w:r w:rsidRPr="00DF70FB">
        <w:rPr>
          <w:color w:val="000000"/>
          <w:szCs w:val="24"/>
          <w:lang w:val="pl-PL"/>
        </w:rPr>
        <w:t xml:space="preserve"> jeszcze z</w:t>
      </w:r>
      <w:r w:rsidR="00157689">
        <w:rPr>
          <w:color w:val="000000"/>
          <w:szCs w:val="24"/>
          <w:lang w:val="pl-PL"/>
        </w:rPr>
        <w:t xml:space="preserve">akresu </w:t>
      </w:r>
      <w:r w:rsidRPr="00DF70FB">
        <w:rPr>
          <w:color w:val="000000"/>
          <w:szCs w:val="24"/>
          <w:lang w:val="pl-PL"/>
        </w:rPr>
        <w:t>tego problemu. W ramach działań w średniej perspektywie czasowej należy przeprowadzić analizę udziału narkotyków w liczbie wypadków drogowych w Polsce poprzez testy na obecność narkotyków (szczególnie zabronionych) we krwi zabitych kierowców.</w:t>
      </w:r>
    </w:p>
    <w:p w:rsidR="009A417C" w:rsidRPr="00DF70FB" w:rsidRDefault="009A417C" w:rsidP="00C53459">
      <w:pPr>
        <w:spacing w:after="0" w:line="240" w:lineRule="auto"/>
        <w:rPr>
          <w:szCs w:val="24"/>
          <w:lang w:val="pl-PL"/>
        </w:rPr>
      </w:pPr>
    </w:p>
    <w:p w:rsidR="009A417C" w:rsidRPr="00DF70FB" w:rsidRDefault="0031711E" w:rsidP="00C53459">
      <w:pPr>
        <w:spacing w:after="0" w:line="240" w:lineRule="auto"/>
        <w:rPr>
          <w:b/>
          <w:szCs w:val="24"/>
          <w:lang w:val="pl-PL"/>
        </w:rPr>
      </w:pPr>
      <w:r w:rsidRPr="00DF70FB">
        <w:rPr>
          <w:b/>
          <w:szCs w:val="24"/>
          <w:lang w:val="pl-PL"/>
        </w:rPr>
        <w:lastRenderedPageBreak/>
        <w:t xml:space="preserve">Egzekwowanie przepisów w sprawie ograniczenia prędkości </w:t>
      </w:r>
    </w:p>
    <w:p w:rsidR="009A417C" w:rsidRPr="00DF70FB" w:rsidRDefault="009A417C" w:rsidP="00C53459">
      <w:pPr>
        <w:spacing w:after="0" w:line="240" w:lineRule="auto"/>
        <w:rPr>
          <w:b/>
          <w:szCs w:val="24"/>
          <w:lang w:val="pl-PL"/>
        </w:rPr>
      </w:pPr>
    </w:p>
    <w:p w:rsidR="009A417C" w:rsidRPr="00DF70FB" w:rsidRDefault="0031711E" w:rsidP="00C53459">
      <w:pPr>
        <w:spacing w:after="0" w:line="240" w:lineRule="auto"/>
        <w:rPr>
          <w:szCs w:val="24"/>
          <w:lang w:val="pl-PL"/>
        </w:rPr>
      </w:pPr>
      <w:r w:rsidRPr="00DF70FB">
        <w:rPr>
          <w:szCs w:val="24"/>
          <w:lang w:val="pl-PL"/>
        </w:rPr>
        <w:t xml:space="preserve">Jak opisano w Punkcie 6.7 raportu głównego, jeżeli mają zostać spełnione założenia </w:t>
      </w:r>
      <w:r w:rsidR="00724A4D" w:rsidRPr="00DF70FB">
        <w:rPr>
          <w:szCs w:val="24"/>
          <w:lang w:val="pl-PL"/>
        </w:rPr>
        <w:t xml:space="preserve">dotyczące </w:t>
      </w:r>
      <w:r w:rsidR="00157689" w:rsidRPr="00DF70FB">
        <w:rPr>
          <w:szCs w:val="24"/>
          <w:lang w:val="pl-PL"/>
        </w:rPr>
        <w:t>zmniejszenia</w:t>
      </w:r>
      <w:r w:rsidRPr="00DF70FB">
        <w:rPr>
          <w:szCs w:val="24"/>
          <w:lang w:val="pl-PL"/>
        </w:rPr>
        <w:t xml:space="preserve"> liczby ofiar wypadków śmiertelnych</w:t>
      </w:r>
      <w:r w:rsidR="00157689">
        <w:rPr>
          <w:szCs w:val="24"/>
          <w:lang w:val="pl-PL"/>
        </w:rPr>
        <w:t>,</w:t>
      </w:r>
      <w:r w:rsidRPr="00DF70FB">
        <w:rPr>
          <w:szCs w:val="24"/>
          <w:lang w:val="pl-PL"/>
        </w:rPr>
        <w:t xml:space="preserve"> określone w </w:t>
      </w:r>
      <w:r w:rsidR="009F645D" w:rsidRPr="00DF70FB">
        <w:rPr>
          <w:szCs w:val="24"/>
          <w:lang w:val="pl-PL"/>
        </w:rPr>
        <w:t>Narod</w:t>
      </w:r>
      <w:r w:rsidRPr="00DF70FB">
        <w:rPr>
          <w:szCs w:val="24"/>
          <w:lang w:val="pl-PL"/>
        </w:rPr>
        <w:t>owym Programie Bezpieczeństwa Ruchu Drogow</w:t>
      </w:r>
      <w:r w:rsidR="00AB04F1">
        <w:rPr>
          <w:szCs w:val="24"/>
          <w:lang w:val="pl-PL"/>
        </w:rPr>
        <w:t xml:space="preserve">ego, </w:t>
      </w:r>
      <w:r w:rsidR="00FF767B">
        <w:rPr>
          <w:szCs w:val="24"/>
          <w:lang w:val="pl-PL"/>
        </w:rPr>
        <w:t>wymagane</w:t>
      </w:r>
      <w:r w:rsidR="00AB04F1">
        <w:rPr>
          <w:szCs w:val="24"/>
          <w:lang w:val="pl-PL"/>
        </w:rPr>
        <w:t xml:space="preserve"> będzie</w:t>
      </w:r>
      <w:r w:rsidRPr="00DF70FB">
        <w:rPr>
          <w:szCs w:val="24"/>
          <w:lang w:val="pl-PL"/>
        </w:rPr>
        <w:t xml:space="preserve"> </w:t>
      </w:r>
      <w:r w:rsidR="00AB04F1">
        <w:rPr>
          <w:szCs w:val="24"/>
          <w:lang w:val="pl-PL"/>
        </w:rPr>
        <w:t>zarówno znaczne obniżenie</w:t>
      </w:r>
      <w:r w:rsidRPr="00DF70FB">
        <w:rPr>
          <w:szCs w:val="24"/>
          <w:lang w:val="pl-PL"/>
        </w:rPr>
        <w:t xml:space="preserve"> </w:t>
      </w:r>
      <w:r w:rsidR="00724A4D" w:rsidRPr="00DF70FB">
        <w:rPr>
          <w:szCs w:val="24"/>
          <w:lang w:val="pl-PL"/>
        </w:rPr>
        <w:t xml:space="preserve">limitów </w:t>
      </w:r>
      <w:r w:rsidR="00AB04F1">
        <w:rPr>
          <w:szCs w:val="24"/>
          <w:lang w:val="pl-PL"/>
        </w:rPr>
        <w:t xml:space="preserve">prędkości </w:t>
      </w:r>
      <w:r w:rsidRPr="00DF70FB">
        <w:rPr>
          <w:szCs w:val="24"/>
          <w:lang w:val="pl-PL"/>
        </w:rPr>
        <w:t>pojazdów oraz faktycznej prędkości jazdy</w:t>
      </w:r>
      <w:r w:rsidR="00AB04F1">
        <w:rPr>
          <w:szCs w:val="24"/>
          <w:lang w:val="pl-PL"/>
        </w:rPr>
        <w:t>,</w:t>
      </w:r>
      <w:r w:rsidR="00AB04F1" w:rsidRPr="00AB04F1">
        <w:rPr>
          <w:szCs w:val="24"/>
          <w:lang w:val="pl-PL"/>
        </w:rPr>
        <w:t xml:space="preserve"> </w:t>
      </w:r>
      <w:r w:rsidR="00AB04F1">
        <w:rPr>
          <w:szCs w:val="24"/>
          <w:lang w:val="pl-PL"/>
        </w:rPr>
        <w:t>zmniejszające</w:t>
      </w:r>
      <w:r w:rsidR="00AB04F1" w:rsidRPr="00DF70FB">
        <w:rPr>
          <w:szCs w:val="24"/>
          <w:lang w:val="pl-PL"/>
        </w:rPr>
        <w:t xml:space="preserve"> ryzyk</w:t>
      </w:r>
      <w:r w:rsidR="00AB04F1">
        <w:rPr>
          <w:szCs w:val="24"/>
          <w:lang w:val="pl-PL"/>
        </w:rPr>
        <w:t xml:space="preserve">o </w:t>
      </w:r>
      <w:r w:rsidR="00AB04F1" w:rsidRPr="00DF70FB">
        <w:rPr>
          <w:szCs w:val="24"/>
          <w:lang w:val="pl-PL"/>
        </w:rPr>
        <w:t>związane z niebezpieczną infrastrukturą</w:t>
      </w:r>
      <w:r w:rsidR="00AB04F1">
        <w:rPr>
          <w:szCs w:val="24"/>
          <w:lang w:val="pl-PL"/>
        </w:rPr>
        <w:t>, jak i</w:t>
      </w:r>
      <w:r w:rsidRPr="00DF70FB">
        <w:rPr>
          <w:szCs w:val="24"/>
          <w:lang w:val="pl-PL"/>
        </w:rPr>
        <w:t xml:space="preserve"> wysoki</w:t>
      </w:r>
      <w:r w:rsidR="00AB04F1">
        <w:rPr>
          <w:szCs w:val="24"/>
          <w:lang w:val="pl-PL"/>
        </w:rPr>
        <w:t>e</w:t>
      </w:r>
      <w:r w:rsidRPr="00DF70FB">
        <w:rPr>
          <w:szCs w:val="24"/>
          <w:lang w:val="pl-PL"/>
        </w:rPr>
        <w:t xml:space="preserve"> nakład</w:t>
      </w:r>
      <w:r w:rsidR="00AB04F1">
        <w:rPr>
          <w:szCs w:val="24"/>
          <w:lang w:val="pl-PL"/>
        </w:rPr>
        <w:t>y</w:t>
      </w:r>
      <w:r w:rsidRPr="00DF70FB">
        <w:rPr>
          <w:szCs w:val="24"/>
          <w:lang w:val="pl-PL"/>
        </w:rPr>
        <w:t xml:space="preserve"> na </w:t>
      </w:r>
      <w:r w:rsidR="00724A4D" w:rsidRPr="00DF70FB">
        <w:rPr>
          <w:szCs w:val="24"/>
          <w:lang w:val="pl-PL"/>
        </w:rPr>
        <w:t>poprawę</w:t>
      </w:r>
      <w:r w:rsidR="00AB04F1">
        <w:rPr>
          <w:szCs w:val="24"/>
          <w:lang w:val="pl-PL"/>
        </w:rPr>
        <w:t xml:space="preserve"> tejże</w:t>
      </w:r>
      <w:r w:rsidRPr="00DF70FB">
        <w:rPr>
          <w:szCs w:val="24"/>
          <w:lang w:val="pl-PL"/>
        </w:rPr>
        <w:t xml:space="preserve"> infrastruktury. Zaleca się monitorowanie postępów</w:t>
      </w:r>
      <w:r w:rsidR="00FF767B">
        <w:rPr>
          <w:szCs w:val="24"/>
          <w:lang w:val="pl-PL"/>
        </w:rPr>
        <w:t xml:space="preserve">. W przypadkach, gdy nakłady i podejmowane </w:t>
      </w:r>
      <w:r w:rsidR="00724A4D" w:rsidRPr="00DF70FB">
        <w:rPr>
          <w:szCs w:val="24"/>
          <w:lang w:val="pl-PL"/>
        </w:rPr>
        <w:t xml:space="preserve">działania </w:t>
      </w:r>
      <w:r w:rsidRPr="00DF70FB">
        <w:rPr>
          <w:szCs w:val="24"/>
          <w:lang w:val="pl-PL"/>
        </w:rPr>
        <w:t xml:space="preserve">nie dają </w:t>
      </w:r>
      <w:r w:rsidR="00724A4D" w:rsidRPr="00DF70FB">
        <w:rPr>
          <w:szCs w:val="24"/>
          <w:lang w:val="pl-PL"/>
        </w:rPr>
        <w:t>oczekiwan</w:t>
      </w:r>
      <w:r w:rsidR="00FF767B">
        <w:rPr>
          <w:szCs w:val="24"/>
          <w:lang w:val="pl-PL"/>
        </w:rPr>
        <w:t xml:space="preserve">ych rezultatów, w celu realizacji </w:t>
      </w:r>
      <w:r w:rsidR="00A06E38">
        <w:rPr>
          <w:szCs w:val="24"/>
          <w:lang w:val="pl-PL"/>
        </w:rPr>
        <w:t>założeń</w:t>
      </w:r>
      <w:r w:rsidR="00FF767B">
        <w:rPr>
          <w:szCs w:val="24"/>
          <w:lang w:val="pl-PL"/>
        </w:rPr>
        <w:t xml:space="preserve">, konieczne jest </w:t>
      </w:r>
      <w:r w:rsidR="001A003F" w:rsidRPr="00DF70FB">
        <w:rPr>
          <w:szCs w:val="24"/>
          <w:lang w:val="pl-PL"/>
        </w:rPr>
        <w:t>dalsze</w:t>
      </w:r>
      <w:r w:rsidR="00FF767B">
        <w:rPr>
          <w:szCs w:val="24"/>
          <w:lang w:val="pl-PL"/>
        </w:rPr>
        <w:t>,</w:t>
      </w:r>
      <w:r w:rsidR="001A003F" w:rsidRPr="00DF70FB">
        <w:rPr>
          <w:szCs w:val="24"/>
          <w:lang w:val="pl-PL"/>
        </w:rPr>
        <w:t xml:space="preserve"> </w:t>
      </w:r>
      <w:r w:rsidRPr="00DF70FB">
        <w:rPr>
          <w:szCs w:val="24"/>
          <w:lang w:val="pl-PL"/>
        </w:rPr>
        <w:t xml:space="preserve">systematyczne obniżanie limitów prędkości </w:t>
      </w:r>
      <w:r w:rsidR="00724A4D" w:rsidRPr="00DF70FB">
        <w:rPr>
          <w:szCs w:val="24"/>
          <w:lang w:val="pl-PL"/>
        </w:rPr>
        <w:t xml:space="preserve">i faktycznej prędkości </w:t>
      </w:r>
      <w:r w:rsidRPr="00DF70FB">
        <w:rPr>
          <w:szCs w:val="24"/>
          <w:lang w:val="pl-PL"/>
        </w:rPr>
        <w:t>(p</w:t>
      </w:r>
      <w:r w:rsidR="001A003F" w:rsidRPr="00DF70FB">
        <w:rPr>
          <w:szCs w:val="24"/>
          <w:lang w:val="pl-PL"/>
        </w:rPr>
        <w:t>oprzez egzekwowanie przepisów i </w:t>
      </w:r>
      <w:r w:rsidR="00452BA4">
        <w:rPr>
          <w:szCs w:val="24"/>
          <w:lang w:val="pl-PL"/>
        </w:rPr>
        <w:t>komunikację</w:t>
      </w:r>
      <w:r w:rsidR="00FF767B">
        <w:rPr>
          <w:szCs w:val="24"/>
          <w:lang w:val="pl-PL"/>
        </w:rPr>
        <w:t>).</w:t>
      </w:r>
      <w:r w:rsidR="008E1CC7">
        <w:rPr>
          <w:szCs w:val="24"/>
          <w:lang w:val="pl-PL"/>
        </w:rPr>
        <w:t xml:space="preserve"> </w:t>
      </w:r>
      <w:r w:rsidR="00A06E38">
        <w:rPr>
          <w:szCs w:val="24"/>
          <w:lang w:val="pl-PL"/>
        </w:rPr>
        <w:t xml:space="preserve">Zapewni to uzasadnienie </w:t>
      </w:r>
      <w:r w:rsidR="00452BA4">
        <w:rPr>
          <w:szCs w:val="24"/>
          <w:lang w:val="pl-PL"/>
        </w:rPr>
        <w:t xml:space="preserve">dla </w:t>
      </w:r>
      <w:r w:rsidR="00A06E38">
        <w:rPr>
          <w:szCs w:val="24"/>
          <w:lang w:val="pl-PL"/>
        </w:rPr>
        <w:t>ponoszenia wydatków oraz pozwoli zmniejszyć liczbę ofiar.</w:t>
      </w:r>
    </w:p>
    <w:p w:rsidR="009A417C" w:rsidRPr="00DF70FB" w:rsidRDefault="009A417C" w:rsidP="00C53459">
      <w:pPr>
        <w:spacing w:after="0" w:line="240" w:lineRule="auto"/>
        <w:rPr>
          <w:szCs w:val="24"/>
          <w:lang w:val="pl-PL"/>
        </w:rPr>
      </w:pPr>
    </w:p>
    <w:p w:rsidR="009A417C" w:rsidRPr="00DF70FB" w:rsidRDefault="0031711E" w:rsidP="00C53459">
      <w:pPr>
        <w:spacing w:after="0" w:line="240" w:lineRule="auto"/>
        <w:rPr>
          <w:color w:val="000000"/>
          <w:szCs w:val="24"/>
          <w:lang w:val="pl-PL"/>
        </w:rPr>
      </w:pPr>
      <w:r w:rsidRPr="00DF70FB">
        <w:rPr>
          <w:b/>
          <w:szCs w:val="24"/>
          <w:lang w:val="pl-PL"/>
        </w:rPr>
        <w:t>Zalecenie 19:</w:t>
      </w:r>
      <w:r w:rsidRPr="00DF70FB">
        <w:rPr>
          <w:szCs w:val="24"/>
          <w:lang w:val="pl-PL"/>
        </w:rPr>
        <w:t xml:space="preserve"> </w:t>
      </w:r>
      <w:r w:rsidR="00724A4D" w:rsidRPr="00DF70FB">
        <w:rPr>
          <w:szCs w:val="24"/>
          <w:lang w:val="pl-PL"/>
        </w:rPr>
        <w:t>Jedn</w:t>
      </w:r>
      <w:r w:rsidR="001F0B26" w:rsidRPr="00DF70FB">
        <w:rPr>
          <w:szCs w:val="24"/>
          <w:lang w:val="pl-PL"/>
        </w:rPr>
        <w:t>ym</w:t>
      </w:r>
      <w:r w:rsidR="00724A4D" w:rsidRPr="00DF70FB">
        <w:rPr>
          <w:szCs w:val="24"/>
          <w:lang w:val="pl-PL"/>
        </w:rPr>
        <w:t xml:space="preserve"> z priorytetowych </w:t>
      </w:r>
      <w:r w:rsidR="001F0B26" w:rsidRPr="00DF70FB">
        <w:rPr>
          <w:szCs w:val="24"/>
          <w:lang w:val="pl-PL"/>
        </w:rPr>
        <w:t xml:space="preserve">działań </w:t>
      </w:r>
      <w:r w:rsidRPr="00DF70FB">
        <w:rPr>
          <w:szCs w:val="24"/>
          <w:lang w:val="pl-PL"/>
        </w:rPr>
        <w:t>powinny być szeroko zakrojone, płatne kampanie reklamowe, wspierające bardziej rygorystyczne egzekwowanie prz</w:t>
      </w:r>
      <w:r w:rsidR="001A003F" w:rsidRPr="00DF70FB">
        <w:rPr>
          <w:szCs w:val="24"/>
          <w:lang w:val="pl-PL"/>
        </w:rPr>
        <w:t>episów ograniczenia prędkości</w:t>
      </w:r>
      <w:r w:rsidR="00452BA4">
        <w:rPr>
          <w:szCs w:val="24"/>
          <w:lang w:val="pl-PL"/>
        </w:rPr>
        <w:t>,</w:t>
      </w:r>
      <w:r w:rsidR="00452BA4" w:rsidRPr="00DF70FB">
        <w:rPr>
          <w:szCs w:val="24"/>
          <w:lang w:val="pl-PL"/>
        </w:rPr>
        <w:t xml:space="preserve">  wyjaśniające</w:t>
      </w:r>
      <w:r w:rsidRPr="00DF70FB">
        <w:rPr>
          <w:szCs w:val="24"/>
          <w:lang w:val="pl-PL"/>
        </w:rPr>
        <w:t xml:space="preserve"> potrzebę programu oraz </w:t>
      </w:r>
      <w:r w:rsidR="001F0B26" w:rsidRPr="00DF70FB">
        <w:rPr>
          <w:szCs w:val="24"/>
          <w:lang w:val="pl-PL"/>
        </w:rPr>
        <w:t xml:space="preserve">budujące </w:t>
      </w:r>
      <w:r w:rsidRPr="00DF70FB">
        <w:rPr>
          <w:szCs w:val="24"/>
          <w:lang w:val="pl-PL"/>
        </w:rPr>
        <w:t>w</w:t>
      </w:r>
      <w:r w:rsidR="001A003F" w:rsidRPr="00DF70FB">
        <w:rPr>
          <w:szCs w:val="24"/>
          <w:lang w:val="pl-PL"/>
        </w:rPr>
        <w:t>sparci</w:t>
      </w:r>
      <w:r w:rsidR="001F0B26" w:rsidRPr="00DF70FB">
        <w:rPr>
          <w:szCs w:val="24"/>
          <w:lang w:val="pl-PL"/>
        </w:rPr>
        <w:t>e</w:t>
      </w:r>
      <w:r w:rsidR="00FC6E4F">
        <w:rPr>
          <w:szCs w:val="24"/>
          <w:lang w:val="pl-PL"/>
        </w:rPr>
        <w:t xml:space="preserve"> społeczne w </w:t>
      </w:r>
      <w:r w:rsidR="001A003F" w:rsidRPr="00DF70FB">
        <w:rPr>
          <w:szCs w:val="24"/>
          <w:lang w:val="pl-PL"/>
        </w:rPr>
        <w:t>oparciu o </w:t>
      </w:r>
      <w:r w:rsidRPr="00DF70FB">
        <w:rPr>
          <w:szCs w:val="24"/>
          <w:lang w:val="pl-PL"/>
        </w:rPr>
        <w:t>przedstawione korzyści.</w:t>
      </w:r>
    </w:p>
    <w:p w:rsidR="009A417C" w:rsidRPr="00DF70FB" w:rsidRDefault="009A417C" w:rsidP="00C53459">
      <w:pPr>
        <w:autoSpaceDE w:val="0"/>
        <w:autoSpaceDN w:val="0"/>
        <w:adjustRightInd w:val="0"/>
        <w:spacing w:after="0" w:line="240" w:lineRule="auto"/>
        <w:rPr>
          <w:i/>
          <w:szCs w:val="24"/>
          <w:u w:val="single"/>
          <w:lang w:val="pl-PL"/>
        </w:rPr>
      </w:pPr>
    </w:p>
    <w:p w:rsidR="009A417C" w:rsidRPr="00DF70FB" w:rsidRDefault="0031711E" w:rsidP="00C53459">
      <w:pPr>
        <w:autoSpaceDE w:val="0"/>
        <w:autoSpaceDN w:val="0"/>
        <w:adjustRightInd w:val="0"/>
        <w:spacing w:after="0" w:line="240" w:lineRule="auto"/>
        <w:rPr>
          <w:color w:val="000000"/>
          <w:szCs w:val="24"/>
          <w:lang w:val="pl-PL"/>
        </w:rPr>
      </w:pPr>
      <w:r w:rsidRPr="00DF70FB">
        <w:rPr>
          <w:color w:val="000000"/>
          <w:szCs w:val="24"/>
          <w:lang w:val="pl-PL"/>
        </w:rPr>
        <w:t xml:space="preserve">Przekraczanie prędkości w bardzo istotnym stopniu przyczynia się do </w:t>
      </w:r>
      <w:r w:rsidR="00FC6E4F" w:rsidRPr="00DF70FB">
        <w:rPr>
          <w:color w:val="000000"/>
          <w:szCs w:val="24"/>
          <w:lang w:val="pl-PL"/>
        </w:rPr>
        <w:t>ciężkości</w:t>
      </w:r>
      <w:r w:rsidR="001F0B26" w:rsidRPr="00DF70FB">
        <w:rPr>
          <w:color w:val="000000"/>
          <w:szCs w:val="24"/>
          <w:lang w:val="pl-PL"/>
        </w:rPr>
        <w:t xml:space="preserve"> </w:t>
      </w:r>
      <w:r w:rsidRPr="00DF70FB">
        <w:rPr>
          <w:color w:val="000000"/>
          <w:szCs w:val="24"/>
          <w:lang w:val="pl-PL"/>
        </w:rPr>
        <w:t xml:space="preserve">obrażeń ofiar wypadków, szczególnie w przypadku pieszych, gdzie nawet niewielki wzrost prędkości zwiększa prawdopodobieństwo śmierci (zob. rysunek poniżej). </w:t>
      </w:r>
    </w:p>
    <w:p w:rsidR="009A417C" w:rsidRPr="00DF70FB" w:rsidRDefault="009A417C" w:rsidP="00C53459">
      <w:pPr>
        <w:autoSpaceDE w:val="0"/>
        <w:autoSpaceDN w:val="0"/>
        <w:adjustRightInd w:val="0"/>
        <w:spacing w:after="0" w:line="240" w:lineRule="auto"/>
        <w:rPr>
          <w:b/>
          <w:color w:val="000000"/>
          <w:szCs w:val="24"/>
          <w:lang w:val="pl-PL"/>
        </w:rPr>
      </w:pPr>
    </w:p>
    <w:p w:rsidR="009A417C" w:rsidRPr="00E564AA" w:rsidRDefault="0031711E" w:rsidP="00C53459">
      <w:pPr>
        <w:autoSpaceDE w:val="0"/>
        <w:autoSpaceDN w:val="0"/>
        <w:adjustRightInd w:val="0"/>
        <w:spacing w:after="0" w:line="240" w:lineRule="auto"/>
        <w:rPr>
          <w:b/>
          <w:i/>
          <w:color w:val="000000"/>
          <w:sz w:val="22"/>
          <w:szCs w:val="24"/>
          <w:lang w:val="pl-PL"/>
        </w:rPr>
      </w:pPr>
      <w:r w:rsidRPr="00E564AA">
        <w:rPr>
          <w:b/>
          <w:i/>
          <w:color w:val="000000"/>
          <w:sz w:val="22"/>
          <w:szCs w:val="24"/>
          <w:lang w:val="pl-PL"/>
        </w:rPr>
        <w:t xml:space="preserve">Rysunek 2: Związek pomiędzy prędkością </w:t>
      </w:r>
      <w:r w:rsidR="00FC6E4F" w:rsidRPr="00E564AA">
        <w:rPr>
          <w:b/>
          <w:i/>
          <w:color w:val="000000"/>
          <w:sz w:val="22"/>
          <w:szCs w:val="24"/>
          <w:lang w:val="pl-PL"/>
        </w:rPr>
        <w:t xml:space="preserve">w momencie </w:t>
      </w:r>
      <w:r w:rsidRPr="00E564AA">
        <w:rPr>
          <w:b/>
          <w:i/>
          <w:color w:val="000000"/>
          <w:sz w:val="22"/>
          <w:szCs w:val="24"/>
          <w:lang w:val="pl-PL"/>
        </w:rPr>
        <w:t>uderzenia a prawdopodobieństwem śmierci, dla różnych rodzajów wypadków.</w:t>
      </w:r>
    </w:p>
    <w:p w:rsidR="009A417C" w:rsidRPr="00DF70FB" w:rsidRDefault="0031711E" w:rsidP="00C53459">
      <w:pPr>
        <w:tabs>
          <w:tab w:val="left" w:pos="0"/>
        </w:tabs>
        <w:autoSpaceDE w:val="0"/>
        <w:autoSpaceDN w:val="0"/>
        <w:adjustRightInd w:val="0"/>
        <w:spacing w:after="0" w:line="240" w:lineRule="auto"/>
        <w:contextualSpacing/>
        <w:jc w:val="center"/>
        <w:rPr>
          <w:color w:val="000000"/>
          <w:szCs w:val="24"/>
          <w:lang w:val="pl-PL"/>
        </w:rPr>
      </w:pPr>
      <w:r w:rsidRPr="00DF70FB">
        <w:rPr>
          <w:noProof/>
          <w:szCs w:val="24"/>
        </w:rPr>
        <w:drawing>
          <wp:inline distT="0" distB="0" distL="0" distR="0" wp14:anchorId="5077F5BB" wp14:editId="251AF96D">
            <wp:extent cx="4467225" cy="2524125"/>
            <wp:effectExtent l="0" t="0" r="0" b="0"/>
            <wp:docPr id="104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44" cstate="print">
                      <a:extLst>
                        <a:ext uri="{28A0092B-C50C-407E-A947-70E740481C1C}">
                          <a14:useLocalDpi xmlns:a14="http://schemas.microsoft.com/office/drawing/2010/main" val="0"/>
                        </a:ext>
                      </a:extLst>
                    </a:blip>
                    <a:srcRect l="1490" t="4302" r="5320"/>
                    <a:stretch>
                      <a:fillRect/>
                    </a:stretch>
                  </pic:blipFill>
                  <pic:spPr>
                    <a:xfrm>
                      <a:off x="0" y="0"/>
                      <a:ext cx="4467225" cy="2524125"/>
                    </a:xfrm>
                    <a:prstGeom prst="rect">
                      <a:avLst/>
                    </a:prstGeom>
                  </pic:spPr>
                </pic:pic>
              </a:graphicData>
            </a:graphic>
          </wp:inline>
        </w:drawing>
      </w:r>
    </w:p>
    <w:p w:rsidR="009A417C" w:rsidRPr="00DF70FB" w:rsidRDefault="0031711E" w:rsidP="00C53459">
      <w:pPr>
        <w:spacing w:after="0" w:line="240" w:lineRule="auto"/>
        <w:rPr>
          <w:szCs w:val="24"/>
          <w:lang w:val="pl-PL"/>
        </w:rPr>
      </w:pPr>
      <w:r w:rsidRPr="00DF70FB">
        <w:rPr>
          <w:b/>
          <w:szCs w:val="24"/>
          <w:lang w:val="pl-PL"/>
        </w:rPr>
        <w:t>Zalecenie 20:</w:t>
      </w:r>
      <w:r w:rsidRPr="00DF70FB">
        <w:rPr>
          <w:szCs w:val="24"/>
          <w:lang w:val="pl-PL"/>
        </w:rPr>
        <w:t xml:space="preserve"> </w:t>
      </w:r>
      <w:r w:rsidR="00FC6E4F">
        <w:rPr>
          <w:szCs w:val="24"/>
          <w:lang w:val="pl-PL"/>
        </w:rPr>
        <w:t>Większa liczba fotoradarów, w tym ukrytych fotoradarów przenośnych</w:t>
      </w:r>
      <w:r w:rsidR="00B06B42">
        <w:rPr>
          <w:szCs w:val="24"/>
          <w:lang w:val="pl-PL"/>
        </w:rPr>
        <w:t>,</w:t>
      </w:r>
      <w:r w:rsidR="00FC6E4F">
        <w:rPr>
          <w:szCs w:val="24"/>
          <w:lang w:val="pl-PL"/>
        </w:rPr>
        <w:t xml:space="preserve"> może być konieczna dla</w:t>
      </w:r>
      <w:r w:rsidRPr="00DF70FB">
        <w:rPr>
          <w:szCs w:val="24"/>
          <w:lang w:val="pl-PL"/>
        </w:rPr>
        <w:t xml:space="preserve"> </w:t>
      </w:r>
      <w:r w:rsidR="00FC6E4F">
        <w:rPr>
          <w:szCs w:val="24"/>
          <w:lang w:val="pl-PL"/>
        </w:rPr>
        <w:t>zapewnienia niezbędnego ograniczenia</w:t>
      </w:r>
      <w:r w:rsidRPr="00DF70FB">
        <w:rPr>
          <w:szCs w:val="24"/>
          <w:lang w:val="pl-PL"/>
        </w:rPr>
        <w:t xml:space="preserve"> prędkości </w:t>
      </w:r>
      <w:r w:rsidR="00FC6E4F">
        <w:rPr>
          <w:szCs w:val="24"/>
          <w:lang w:val="pl-PL"/>
        </w:rPr>
        <w:t>podróżnej.</w:t>
      </w:r>
      <w:r w:rsidRPr="00DF70FB">
        <w:rPr>
          <w:szCs w:val="24"/>
          <w:lang w:val="pl-PL"/>
        </w:rPr>
        <w:t xml:space="preserve"> Nie można obecnie podać dokładnej liczby wymaganych fotoradarów, zanim nie przeprowadzi się monitoringu postępów </w:t>
      </w:r>
      <w:r w:rsidR="001F0B26" w:rsidRPr="00DF70FB">
        <w:rPr>
          <w:szCs w:val="24"/>
          <w:lang w:val="pl-PL"/>
        </w:rPr>
        <w:t xml:space="preserve">w poprawie </w:t>
      </w:r>
      <w:r w:rsidRPr="00DF70FB">
        <w:rPr>
          <w:szCs w:val="24"/>
          <w:lang w:val="pl-PL"/>
        </w:rPr>
        <w:t>infrastruktury drogowej.</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21:</w:t>
      </w:r>
      <w:r w:rsidR="009F1E17">
        <w:rPr>
          <w:color w:val="000000"/>
          <w:szCs w:val="24"/>
          <w:lang w:val="pl-PL"/>
        </w:rPr>
        <w:t xml:space="preserve"> P</w:t>
      </w:r>
      <w:r w:rsidRPr="00DF70FB">
        <w:rPr>
          <w:color w:val="000000"/>
          <w:szCs w:val="24"/>
          <w:lang w:val="pl-PL"/>
        </w:rPr>
        <w:t>rzekraczanie prędkości w znacznym stopniu przyczynia się do liczby wypadków drogowych,</w:t>
      </w:r>
      <w:r w:rsidR="009F1E17">
        <w:rPr>
          <w:color w:val="000000"/>
          <w:szCs w:val="24"/>
          <w:lang w:val="pl-PL"/>
        </w:rPr>
        <w:t xml:space="preserve"> dlatego też</w:t>
      </w:r>
      <w:r w:rsidRPr="00DF70FB">
        <w:rPr>
          <w:color w:val="000000"/>
          <w:szCs w:val="24"/>
          <w:lang w:val="pl-PL"/>
        </w:rPr>
        <w:t xml:space="preserve"> należy wprowadzić dodatkowe środki, oprócz oznakowanych</w:t>
      </w:r>
      <w:r w:rsidR="001F0B26" w:rsidRPr="00DF70FB">
        <w:rPr>
          <w:color w:val="000000"/>
          <w:szCs w:val="24"/>
          <w:lang w:val="pl-PL"/>
        </w:rPr>
        <w:t xml:space="preserve"> wideorejestratorów</w:t>
      </w:r>
      <w:r w:rsidR="009F1E17">
        <w:rPr>
          <w:color w:val="000000"/>
          <w:szCs w:val="24"/>
          <w:lang w:val="pl-PL"/>
        </w:rPr>
        <w:t xml:space="preserve">. </w:t>
      </w:r>
      <w:r w:rsidR="00452BA4">
        <w:rPr>
          <w:color w:val="000000"/>
          <w:szCs w:val="24"/>
          <w:lang w:val="pl-PL"/>
        </w:rPr>
        <w:t xml:space="preserve">Odpowiednie służby, a przede wszystkim </w:t>
      </w:r>
      <w:r w:rsidR="009F1E17">
        <w:rPr>
          <w:color w:val="000000"/>
          <w:szCs w:val="24"/>
          <w:lang w:val="pl-PL"/>
        </w:rPr>
        <w:t>P</w:t>
      </w:r>
      <w:r w:rsidR="00452BA4">
        <w:rPr>
          <w:color w:val="000000"/>
          <w:szCs w:val="24"/>
          <w:lang w:val="pl-PL"/>
        </w:rPr>
        <w:t>olicja powinny</w:t>
      </w:r>
      <w:r w:rsidRPr="00DF70FB">
        <w:rPr>
          <w:color w:val="000000"/>
          <w:szCs w:val="24"/>
          <w:lang w:val="pl-PL"/>
        </w:rPr>
        <w:t xml:space="preserve"> nadal być </w:t>
      </w:r>
      <w:r w:rsidR="001F0B26" w:rsidRPr="00DF70FB">
        <w:rPr>
          <w:color w:val="000000"/>
          <w:szCs w:val="24"/>
          <w:lang w:val="pl-PL"/>
        </w:rPr>
        <w:t xml:space="preserve">mocno </w:t>
      </w:r>
      <w:r w:rsidR="009F1E17">
        <w:rPr>
          <w:color w:val="000000"/>
          <w:szCs w:val="24"/>
          <w:lang w:val="pl-PL"/>
        </w:rPr>
        <w:t>zaangażowan</w:t>
      </w:r>
      <w:r w:rsidR="00452BA4">
        <w:rPr>
          <w:color w:val="000000"/>
          <w:szCs w:val="24"/>
          <w:lang w:val="pl-PL"/>
        </w:rPr>
        <w:t>e</w:t>
      </w:r>
      <w:r w:rsidR="009F1E17">
        <w:rPr>
          <w:color w:val="000000"/>
          <w:szCs w:val="24"/>
          <w:lang w:val="pl-PL"/>
        </w:rPr>
        <w:t xml:space="preserve"> </w:t>
      </w:r>
      <w:r w:rsidR="009F1E17" w:rsidRPr="009F1E17">
        <w:rPr>
          <w:lang w:val="pl-PL"/>
        </w:rPr>
        <w:t>w</w:t>
      </w:r>
      <w:r w:rsidR="009F1E17">
        <w:rPr>
          <w:lang w:val="pl-PL"/>
        </w:rPr>
        <w:t> </w:t>
      </w:r>
      <w:r w:rsidRPr="009F1E17">
        <w:rPr>
          <w:lang w:val="pl-PL"/>
        </w:rPr>
        <w:t>egzekwowanie</w:t>
      </w:r>
      <w:r w:rsidRPr="00DF70FB">
        <w:rPr>
          <w:color w:val="000000"/>
          <w:szCs w:val="24"/>
          <w:lang w:val="pl-PL"/>
        </w:rPr>
        <w:t xml:space="preserve"> przepisów ograniczenia prędkości jazdy</w:t>
      </w:r>
      <w:r w:rsidR="001F0B26" w:rsidRPr="00DF70FB">
        <w:rPr>
          <w:color w:val="000000"/>
          <w:szCs w:val="24"/>
          <w:lang w:val="pl-PL"/>
        </w:rPr>
        <w:t xml:space="preserve"> z wykorzystaniem mobilnych urządzeń </w:t>
      </w:r>
      <w:r w:rsidR="009F1E17">
        <w:rPr>
          <w:color w:val="000000"/>
          <w:szCs w:val="24"/>
          <w:lang w:val="pl-PL"/>
        </w:rPr>
        <w:t>do jej pomiaru</w:t>
      </w:r>
      <w:r w:rsidRPr="00DF70FB">
        <w:rPr>
          <w:color w:val="000000"/>
          <w:szCs w:val="24"/>
          <w:lang w:val="pl-PL"/>
        </w:rPr>
        <w:t xml:space="preserve">. </w:t>
      </w:r>
      <w:r w:rsidR="00F47CC3">
        <w:rPr>
          <w:color w:val="000000"/>
          <w:szCs w:val="24"/>
          <w:lang w:val="pl-PL"/>
        </w:rPr>
        <w:t>Wskazane jest by t</w:t>
      </w:r>
      <w:r w:rsidRPr="00DF70FB">
        <w:rPr>
          <w:color w:val="000000"/>
          <w:szCs w:val="24"/>
          <w:lang w:val="pl-PL"/>
        </w:rPr>
        <w:t xml:space="preserve">akie działania </w:t>
      </w:r>
      <w:r w:rsidR="00F47CC3">
        <w:rPr>
          <w:color w:val="000000"/>
          <w:szCs w:val="24"/>
          <w:lang w:val="pl-PL"/>
        </w:rPr>
        <w:t>miały charakter priorytetowy i </w:t>
      </w:r>
      <w:r w:rsidRPr="00DF70FB">
        <w:rPr>
          <w:color w:val="000000"/>
          <w:szCs w:val="24"/>
          <w:lang w:val="pl-PL"/>
        </w:rPr>
        <w:t xml:space="preserve">należy je wspierać </w:t>
      </w:r>
      <w:r w:rsidR="001F0B26" w:rsidRPr="00DF70FB">
        <w:rPr>
          <w:color w:val="000000"/>
          <w:szCs w:val="24"/>
          <w:lang w:val="pl-PL"/>
        </w:rPr>
        <w:t xml:space="preserve">szeroko zakrojoną </w:t>
      </w:r>
      <w:r w:rsidRPr="00DF70FB">
        <w:rPr>
          <w:color w:val="000000"/>
          <w:szCs w:val="24"/>
          <w:lang w:val="pl-PL"/>
        </w:rPr>
        <w:t>kampanią komunik</w:t>
      </w:r>
      <w:r w:rsidR="00F47CC3">
        <w:rPr>
          <w:color w:val="000000"/>
          <w:szCs w:val="24"/>
          <w:lang w:val="pl-PL"/>
        </w:rPr>
        <w:t>acyjną.</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22:</w:t>
      </w:r>
      <w:r w:rsidRPr="00DF70FB">
        <w:rPr>
          <w:color w:val="000000"/>
          <w:szCs w:val="24"/>
          <w:lang w:val="pl-PL"/>
        </w:rPr>
        <w:t xml:space="preserve"> 33% wypadków drogowych w Polsce dotyczy pieszych</w:t>
      </w:r>
      <w:r w:rsidR="00F47CC3">
        <w:rPr>
          <w:color w:val="000000"/>
          <w:szCs w:val="24"/>
          <w:lang w:val="pl-PL"/>
        </w:rPr>
        <w:t>. Sytuacja ta</w:t>
      </w:r>
      <w:r w:rsidRPr="00DF70FB">
        <w:rPr>
          <w:color w:val="000000"/>
          <w:szCs w:val="24"/>
          <w:lang w:val="pl-PL"/>
        </w:rPr>
        <w:t xml:space="preserve"> </w:t>
      </w:r>
      <w:r w:rsidR="00F47CC3">
        <w:rPr>
          <w:color w:val="000000"/>
          <w:szCs w:val="24"/>
          <w:lang w:val="pl-PL"/>
        </w:rPr>
        <w:t>w</w:t>
      </w:r>
      <w:r w:rsidRPr="00DF70FB">
        <w:rPr>
          <w:color w:val="000000"/>
          <w:szCs w:val="24"/>
          <w:lang w:val="pl-PL"/>
        </w:rPr>
        <w:t>ymaga pilnej interwencji. Należy niezwłocznie obniżyć</w:t>
      </w:r>
      <w:r w:rsidR="00452BA4">
        <w:rPr>
          <w:color w:val="000000"/>
          <w:szCs w:val="24"/>
          <w:lang w:val="pl-PL"/>
        </w:rPr>
        <w:t xml:space="preserve"> i nadzorować</w:t>
      </w:r>
      <w:r w:rsidRPr="00DF70FB">
        <w:rPr>
          <w:color w:val="000000"/>
          <w:szCs w:val="24"/>
          <w:lang w:val="pl-PL"/>
        </w:rPr>
        <w:t xml:space="preserve"> limity prędkości w obszarach miejskich, </w:t>
      </w:r>
      <w:r w:rsidR="00F47CC3">
        <w:rPr>
          <w:color w:val="000000"/>
          <w:szCs w:val="24"/>
          <w:lang w:val="pl-PL"/>
        </w:rPr>
        <w:t xml:space="preserve">co pozwoli </w:t>
      </w:r>
      <w:r w:rsidRPr="00DF70FB">
        <w:rPr>
          <w:color w:val="000000"/>
          <w:szCs w:val="24"/>
          <w:lang w:val="pl-PL"/>
        </w:rPr>
        <w:t>zwiększyć bezpieczeństwo pieszych</w:t>
      </w:r>
      <w:r w:rsidR="00F47CC3">
        <w:rPr>
          <w:color w:val="000000"/>
          <w:szCs w:val="24"/>
          <w:lang w:val="pl-PL"/>
        </w:rPr>
        <w:t xml:space="preserve"> i</w:t>
      </w:r>
      <w:r w:rsidRPr="00DF70FB">
        <w:rPr>
          <w:color w:val="000000"/>
          <w:szCs w:val="24"/>
          <w:lang w:val="pl-PL"/>
        </w:rPr>
        <w:t xml:space="preserve"> użytkowników dróg oraz </w:t>
      </w:r>
      <w:r w:rsidR="001A09F6">
        <w:rPr>
          <w:color w:val="000000"/>
          <w:szCs w:val="24"/>
          <w:lang w:val="pl-PL"/>
        </w:rPr>
        <w:t>rygorystycznie</w:t>
      </w:r>
      <w:r w:rsidRPr="00DF70FB">
        <w:rPr>
          <w:color w:val="000000"/>
          <w:szCs w:val="24"/>
          <w:lang w:val="pl-PL"/>
        </w:rPr>
        <w:t xml:space="preserve"> egzekwowa</w:t>
      </w:r>
      <w:r w:rsidR="001A09F6">
        <w:rPr>
          <w:color w:val="000000"/>
          <w:szCs w:val="24"/>
          <w:lang w:val="pl-PL"/>
        </w:rPr>
        <w:t>ć</w:t>
      </w:r>
      <w:r w:rsidRPr="00DF70FB">
        <w:rPr>
          <w:color w:val="000000"/>
          <w:szCs w:val="24"/>
          <w:lang w:val="pl-PL"/>
        </w:rPr>
        <w:t xml:space="preserve"> przepis</w:t>
      </w:r>
      <w:r w:rsidR="001A09F6">
        <w:rPr>
          <w:color w:val="000000"/>
          <w:szCs w:val="24"/>
          <w:lang w:val="pl-PL"/>
        </w:rPr>
        <w:t>y</w:t>
      </w:r>
      <w:r w:rsidR="00F47CC3">
        <w:rPr>
          <w:color w:val="000000"/>
          <w:szCs w:val="24"/>
          <w:lang w:val="pl-PL"/>
        </w:rPr>
        <w:t xml:space="preserve">, </w:t>
      </w:r>
      <w:r w:rsidR="001A09F6">
        <w:rPr>
          <w:color w:val="000000"/>
          <w:szCs w:val="24"/>
          <w:lang w:val="pl-PL"/>
        </w:rPr>
        <w:t>aby zapewnić</w:t>
      </w:r>
      <w:r w:rsidR="001F0B26" w:rsidRPr="00DF70FB">
        <w:rPr>
          <w:color w:val="000000"/>
          <w:szCs w:val="24"/>
          <w:lang w:val="pl-PL"/>
        </w:rPr>
        <w:t xml:space="preserve"> </w:t>
      </w:r>
      <w:r w:rsidR="001A003F" w:rsidRPr="00DF70FB">
        <w:rPr>
          <w:color w:val="000000"/>
          <w:szCs w:val="24"/>
          <w:lang w:val="pl-PL"/>
        </w:rPr>
        <w:t>wyższ</w:t>
      </w:r>
      <w:r w:rsidR="001A09F6">
        <w:rPr>
          <w:color w:val="000000"/>
          <w:szCs w:val="24"/>
          <w:lang w:val="pl-PL"/>
        </w:rPr>
        <w:t>y poziom</w:t>
      </w:r>
      <w:r w:rsidR="001A003F" w:rsidRPr="00DF70FB">
        <w:rPr>
          <w:color w:val="000000"/>
          <w:szCs w:val="24"/>
          <w:lang w:val="pl-PL"/>
        </w:rPr>
        <w:t xml:space="preserve"> </w:t>
      </w:r>
      <w:r w:rsidR="001F0B26" w:rsidRPr="00DF70FB">
        <w:rPr>
          <w:color w:val="000000"/>
          <w:szCs w:val="24"/>
          <w:lang w:val="pl-PL"/>
        </w:rPr>
        <w:t xml:space="preserve">zachowań </w:t>
      </w:r>
      <w:r w:rsidR="001A003F" w:rsidRPr="00DF70FB">
        <w:rPr>
          <w:color w:val="000000"/>
          <w:szCs w:val="24"/>
          <w:lang w:val="pl-PL"/>
        </w:rPr>
        <w:t>zgodn</w:t>
      </w:r>
      <w:r w:rsidR="001F0B26" w:rsidRPr="00DF70FB">
        <w:rPr>
          <w:color w:val="000000"/>
          <w:szCs w:val="24"/>
          <w:lang w:val="pl-PL"/>
        </w:rPr>
        <w:t>ych</w:t>
      </w:r>
      <w:r w:rsidR="001A003F" w:rsidRPr="00DF70FB">
        <w:rPr>
          <w:color w:val="000000"/>
          <w:szCs w:val="24"/>
          <w:lang w:val="pl-PL"/>
        </w:rPr>
        <w:t xml:space="preserve"> z </w:t>
      </w:r>
      <w:r w:rsidRPr="00DF70FB">
        <w:rPr>
          <w:color w:val="000000"/>
          <w:szCs w:val="24"/>
          <w:lang w:val="pl-PL"/>
        </w:rPr>
        <w:t>prawem.</w:t>
      </w:r>
    </w:p>
    <w:p w:rsidR="009A417C" w:rsidRPr="00DF70FB" w:rsidRDefault="009A417C" w:rsidP="00C53459">
      <w:pPr>
        <w:spacing w:after="0" w:line="240" w:lineRule="auto"/>
        <w:rPr>
          <w:b/>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23:</w:t>
      </w:r>
      <w:r w:rsidRPr="00DF70FB">
        <w:rPr>
          <w:color w:val="000000"/>
          <w:szCs w:val="24"/>
          <w:lang w:val="pl-PL"/>
        </w:rPr>
        <w:t xml:space="preserve"> Lepsz</w:t>
      </w:r>
      <w:r w:rsidR="001F0B26" w:rsidRPr="00DF70FB">
        <w:rPr>
          <w:color w:val="000000"/>
          <w:szCs w:val="24"/>
          <w:lang w:val="pl-PL"/>
        </w:rPr>
        <w:t xml:space="preserve">y nadzór nad </w:t>
      </w:r>
      <w:r w:rsidR="001A09F6" w:rsidRPr="00DF70FB">
        <w:rPr>
          <w:color w:val="000000"/>
          <w:szCs w:val="24"/>
          <w:lang w:val="pl-PL"/>
        </w:rPr>
        <w:t>prędkością</w:t>
      </w:r>
      <w:r w:rsidR="001F0B26" w:rsidRPr="00DF70FB">
        <w:rPr>
          <w:color w:val="000000"/>
          <w:szCs w:val="24"/>
          <w:lang w:val="pl-PL"/>
        </w:rPr>
        <w:t xml:space="preserve"> </w:t>
      </w:r>
      <w:r w:rsidRPr="00DF70FB">
        <w:rPr>
          <w:color w:val="000000"/>
          <w:szCs w:val="24"/>
          <w:lang w:val="pl-PL"/>
        </w:rPr>
        <w:t>stanowi szybki i tani sposób zapewnienia bezpieczeństwa ruchu drogowego. Jednym z pierwszych działań powinno być wdrożenie programu weryfikacji i obniżenia limitów prędkości oraz dalsze, systematyczne ich obniżanie w przypadkach, gdy liczba wypadków drogowych nie spadnie.</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24:</w:t>
      </w:r>
      <w:r w:rsidRPr="00DF70FB">
        <w:rPr>
          <w:color w:val="000000"/>
          <w:szCs w:val="24"/>
          <w:lang w:val="pl-PL"/>
        </w:rPr>
        <w:t xml:space="preserve"> Należy zapewni</w:t>
      </w:r>
      <w:r w:rsidR="00EC09C1" w:rsidRPr="00DF70FB">
        <w:rPr>
          <w:color w:val="000000"/>
          <w:szCs w:val="24"/>
          <w:lang w:val="pl-PL"/>
        </w:rPr>
        <w:t>a</w:t>
      </w:r>
      <w:r w:rsidRPr="00DF70FB">
        <w:rPr>
          <w:color w:val="000000"/>
          <w:szCs w:val="24"/>
          <w:lang w:val="pl-PL"/>
        </w:rPr>
        <w:t>ć opinię publiczną, że władze nie mają na celu umyślnie nara</w:t>
      </w:r>
      <w:r w:rsidR="00EC09C1" w:rsidRPr="00DF70FB">
        <w:rPr>
          <w:color w:val="000000"/>
          <w:szCs w:val="24"/>
          <w:lang w:val="pl-PL"/>
        </w:rPr>
        <w:t>ża</w:t>
      </w:r>
      <w:r w:rsidRPr="00DF70FB">
        <w:rPr>
          <w:color w:val="000000"/>
          <w:szCs w:val="24"/>
          <w:lang w:val="pl-PL"/>
        </w:rPr>
        <w:t>ć kierowców na mandaty</w:t>
      </w:r>
      <w:r w:rsidR="00452BA4">
        <w:rPr>
          <w:color w:val="000000"/>
          <w:szCs w:val="24"/>
          <w:lang w:val="pl-PL"/>
        </w:rPr>
        <w:t>. Można to osiągnąć</w:t>
      </w:r>
      <w:r w:rsidR="00EC09C1" w:rsidRPr="00DF70FB">
        <w:rPr>
          <w:color w:val="000000"/>
          <w:szCs w:val="24"/>
          <w:lang w:val="pl-PL"/>
        </w:rPr>
        <w:t xml:space="preserve"> na przykład</w:t>
      </w:r>
      <w:r w:rsidRPr="00DF70FB">
        <w:rPr>
          <w:color w:val="000000"/>
          <w:szCs w:val="24"/>
          <w:lang w:val="pl-PL"/>
        </w:rPr>
        <w:t xml:space="preserve"> poprzez udziele</w:t>
      </w:r>
      <w:r w:rsidR="001A09F6">
        <w:rPr>
          <w:color w:val="000000"/>
          <w:szCs w:val="24"/>
          <w:lang w:val="pl-PL"/>
        </w:rPr>
        <w:t>nie jednomiesięcznej amnestii w </w:t>
      </w:r>
      <w:r w:rsidRPr="00DF70FB">
        <w:rPr>
          <w:color w:val="000000"/>
          <w:szCs w:val="24"/>
          <w:lang w:val="pl-PL"/>
        </w:rPr>
        <w:t>przypadku mandatów za prze</w:t>
      </w:r>
      <w:r w:rsidR="00B06B42">
        <w:rPr>
          <w:color w:val="000000"/>
          <w:szCs w:val="24"/>
          <w:lang w:val="pl-PL"/>
        </w:rPr>
        <w:t xml:space="preserve">kroczenie prędkości w obszarach, </w:t>
      </w:r>
      <w:r w:rsidR="00EC09C1" w:rsidRPr="00DF70FB">
        <w:rPr>
          <w:color w:val="000000"/>
          <w:szCs w:val="24"/>
          <w:lang w:val="pl-PL"/>
        </w:rPr>
        <w:t xml:space="preserve">gdzie </w:t>
      </w:r>
      <w:r w:rsidR="001A09F6" w:rsidRPr="00DF70FB">
        <w:rPr>
          <w:color w:val="000000"/>
          <w:szCs w:val="24"/>
          <w:lang w:val="pl-PL"/>
        </w:rPr>
        <w:t>zmieniły się</w:t>
      </w:r>
      <w:r w:rsidR="00EC09C1" w:rsidRPr="00DF70FB">
        <w:rPr>
          <w:color w:val="000000"/>
          <w:szCs w:val="24"/>
          <w:lang w:val="pl-PL"/>
        </w:rPr>
        <w:t xml:space="preserve"> </w:t>
      </w:r>
      <w:r w:rsidRPr="00DF70FB">
        <w:rPr>
          <w:color w:val="000000"/>
          <w:szCs w:val="24"/>
          <w:lang w:val="pl-PL"/>
        </w:rPr>
        <w:t>limit</w:t>
      </w:r>
      <w:r w:rsidR="00EC09C1" w:rsidRPr="00DF70FB">
        <w:rPr>
          <w:color w:val="000000"/>
          <w:szCs w:val="24"/>
          <w:lang w:val="pl-PL"/>
        </w:rPr>
        <w:t>y</w:t>
      </w:r>
      <w:r w:rsidRPr="00DF70FB">
        <w:rPr>
          <w:color w:val="000000"/>
          <w:szCs w:val="24"/>
          <w:lang w:val="pl-PL"/>
        </w:rPr>
        <w:t xml:space="preserve"> prę</w:t>
      </w:r>
      <w:r w:rsidR="00491B6F" w:rsidRPr="00DF70FB">
        <w:rPr>
          <w:color w:val="000000"/>
          <w:szCs w:val="24"/>
          <w:lang w:val="pl-PL"/>
        </w:rPr>
        <w:t>dkości, przy czym mandaty takie</w:t>
      </w:r>
      <w:r w:rsidRPr="00DF70FB">
        <w:rPr>
          <w:color w:val="000000"/>
          <w:szCs w:val="24"/>
          <w:lang w:val="pl-PL"/>
        </w:rPr>
        <w:t xml:space="preserve"> </w:t>
      </w:r>
      <w:r w:rsidR="00EC09C1" w:rsidRPr="00DF70FB">
        <w:rPr>
          <w:color w:val="000000"/>
          <w:szCs w:val="24"/>
          <w:lang w:val="pl-PL"/>
        </w:rPr>
        <w:t xml:space="preserve">można </w:t>
      </w:r>
      <w:r w:rsidRPr="00DF70FB">
        <w:rPr>
          <w:color w:val="000000"/>
          <w:szCs w:val="24"/>
          <w:lang w:val="pl-PL"/>
        </w:rPr>
        <w:t xml:space="preserve">zastąpić </w:t>
      </w:r>
      <w:r w:rsidR="00EC09C1" w:rsidRPr="00DF70FB">
        <w:rPr>
          <w:color w:val="000000"/>
          <w:szCs w:val="24"/>
          <w:lang w:val="pl-PL"/>
        </w:rPr>
        <w:t xml:space="preserve">wysłaniem </w:t>
      </w:r>
      <w:r w:rsidRPr="00DF70FB">
        <w:rPr>
          <w:color w:val="000000"/>
          <w:szCs w:val="24"/>
          <w:lang w:val="pl-PL"/>
        </w:rPr>
        <w:t>ostrzeżeni</w:t>
      </w:r>
      <w:r w:rsidR="00EC09C1" w:rsidRPr="00DF70FB">
        <w:rPr>
          <w:color w:val="000000"/>
          <w:szCs w:val="24"/>
          <w:lang w:val="pl-PL"/>
        </w:rPr>
        <w:t>a</w:t>
      </w:r>
      <w:r w:rsidRPr="00DF70FB">
        <w:rPr>
          <w:color w:val="000000"/>
          <w:szCs w:val="24"/>
          <w:lang w:val="pl-PL"/>
        </w:rPr>
        <w:t xml:space="preserve"> o nowym ograniczeniu prędkości. P</w:t>
      </w:r>
      <w:r w:rsidR="00452BA4">
        <w:rPr>
          <w:color w:val="000000"/>
          <w:szCs w:val="24"/>
          <w:lang w:val="pl-PL"/>
        </w:rPr>
        <w:t>roponowane działania łagodzące nie powinny</w:t>
      </w:r>
      <w:r w:rsidRPr="00DF70FB">
        <w:rPr>
          <w:color w:val="000000"/>
          <w:szCs w:val="24"/>
          <w:lang w:val="pl-PL"/>
        </w:rPr>
        <w:t xml:space="preserve"> mieć zastosowania wobec kierowców, którzy zostali już ukarani mandatami za przekroczenie </w:t>
      </w:r>
      <w:r w:rsidR="00EC09C1" w:rsidRPr="00DF70FB">
        <w:rPr>
          <w:color w:val="000000"/>
          <w:szCs w:val="24"/>
          <w:lang w:val="pl-PL"/>
        </w:rPr>
        <w:t xml:space="preserve">w danym miejscu </w:t>
      </w:r>
      <w:r w:rsidRPr="00DF70FB">
        <w:rPr>
          <w:color w:val="000000"/>
          <w:szCs w:val="24"/>
          <w:lang w:val="pl-PL"/>
        </w:rPr>
        <w:t xml:space="preserve">poprzednio </w:t>
      </w:r>
      <w:r w:rsidR="001A09F6" w:rsidRPr="00DF70FB">
        <w:rPr>
          <w:color w:val="000000"/>
          <w:szCs w:val="24"/>
          <w:lang w:val="pl-PL"/>
        </w:rPr>
        <w:t>obowiązujących</w:t>
      </w:r>
      <w:r w:rsidR="00EC09C1" w:rsidRPr="00DF70FB">
        <w:rPr>
          <w:color w:val="000000"/>
          <w:szCs w:val="24"/>
          <w:lang w:val="pl-PL"/>
        </w:rPr>
        <w:t xml:space="preserve"> </w:t>
      </w:r>
      <w:r w:rsidR="001A09F6">
        <w:rPr>
          <w:color w:val="000000"/>
          <w:szCs w:val="24"/>
          <w:lang w:val="pl-PL"/>
        </w:rPr>
        <w:t>limitów</w:t>
      </w:r>
      <w:r w:rsidRPr="00DF70FB">
        <w:rPr>
          <w:color w:val="000000"/>
          <w:szCs w:val="24"/>
          <w:lang w:val="pl-PL"/>
        </w:rPr>
        <w:t xml:space="preserve">. </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szCs w:val="24"/>
          <w:lang w:val="pl-PL"/>
        </w:rPr>
      </w:pPr>
      <w:r w:rsidRPr="00DF70FB">
        <w:rPr>
          <w:b/>
          <w:color w:val="000000"/>
          <w:szCs w:val="24"/>
          <w:lang w:val="pl-PL"/>
        </w:rPr>
        <w:t>Zalecenie 25:</w:t>
      </w:r>
      <w:r w:rsidRPr="00DF70FB">
        <w:rPr>
          <w:color w:val="000000"/>
          <w:szCs w:val="24"/>
          <w:lang w:val="pl-PL"/>
        </w:rPr>
        <w:t xml:space="preserve"> Mandaty za przekroczenie prędkości bar</w:t>
      </w:r>
      <w:r w:rsidR="00491B6F" w:rsidRPr="00DF70FB">
        <w:rPr>
          <w:color w:val="000000"/>
          <w:szCs w:val="24"/>
          <w:lang w:val="pl-PL"/>
        </w:rPr>
        <w:t xml:space="preserve">dzo często nie są </w:t>
      </w:r>
      <w:r w:rsidR="001A09F6" w:rsidRPr="00DF70FB">
        <w:rPr>
          <w:color w:val="000000"/>
          <w:szCs w:val="24"/>
          <w:lang w:val="pl-PL"/>
        </w:rPr>
        <w:t>wystarczające, aby</w:t>
      </w:r>
      <w:r w:rsidRPr="00DF70FB">
        <w:rPr>
          <w:color w:val="000000"/>
          <w:szCs w:val="24"/>
          <w:lang w:val="pl-PL"/>
        </w:rPr>
        <w:t xml:space="preserve"> powstrzymać kierowców</w:t>
      </w:r>
      <w:r w:rsidR="001A09F6">
        <w:rPr>
          <w:color w:val="000000"/>
          <w:szCs w:val="24"/>
          <w:lang w:val="pl-PL"/>
        </w:rPr>
        <w:t xml:space="preserve"> przed łamaniem przepisów, dlatego</w:t>
      </w:r>
      <w:r w:rsidRPr="00DF70FB">
        <w:rPr>
          <w:szCs w:val="24"/>
          <w:lang w:val="pl-PL"/>
        </w:rPr>
        <w:t xml:space="preserve"> też należałoby podwyższyć oficjalnie wysokość kar za przekraczanie prędkości (i odpowiednio to </w:t>
      </w:r>
      <w:r w:rsidR="00491B6F" w:rsidRPr="00DF70FB">
        <w:rPr>
          <w:szCs w:val="24"/>
          <w:lang w:val="pl-PL"/>
        </w:rPr>
        <w:t>nagłośnić</w:t>
      </w:r>
      <w:r w:rsidR="001A09F6">
        <w:rPr>
          <w:szCs w:val="24"/>
          <w:lang w:val="pl-PL"/>
        </w:rPr>
        <w:t>).</w:t>
      </w:r>
    </w:p>
    <w:p w:rsidR="006107F4" w:rsidRPr="00DF70FB" w:rsidRDefault="006107F4" w:rsidP="00C53459">
      <w:pPr>
        <w:spacing w:after="0" w:line="240" w:lineRule="auto"/>
        <w:rPr>
          <w:szCs w:val="24"/>
          <w:lang w:val="pl-PL"/>
        </w:rPr>
      </w:pPr>
    </w:p>
    <w:p w:rsidR="009A417C" w:rsidRPr="00DF70FB" w:rsidRDefault="0031711E" w:rsidP="00C53459">
      <w:pPr>
        <w:spacing w:after="0" w:line="240" w:lineRule="auto"/>
        <w:rPr>
          <w:szCs w:val="24"/>
          <w:lang w:val="pl-PL"/>
        </w:rPr>
      </w:pPr>
      <w:r w:rsidRPr="00DF70FB">
        <w:rPr>
          <w:b/>
          <w:color w:val="000000"/>
          <w:szCs w:val="24"/>
          <w:lang w:val="pl-PL"/>
        </w:rPr>
        <w:t>Zalecenie 26:</w:t>
      </w:r>
      <w:r w:rsidRPr="00DF70FB">
        <w:rPr>
          <w:color w:val="000000"/>
          <w:szCs w:val="24"/>
          <w:lang w:val="pl-PL"/>
        </w:rPr>
        <w:t xml:space="preserve"> </w:t>
      </w:r>
      <w:r w:rsidRPr="00DF70FB">
        <w:rPr>
          <w:szCs w:val="24"/>
          <w:lang w:val="pl-PL"/>
        </w:rPr>
        <w:t>Kierowcy mogą próbować uniknąć, op</w:t>
      </w:r>
      <w:r w:rsidR="001A003F" w:rsidRPr="00DF70FB">
        <w:rPr>
          <w:szCs w:val="24"/>
          <w:lang w:val="pl-PL"/>
        </w:rPr>
        <w:t>óźnić czy też obniżyć mandaty z </w:t>
      </w:r>
      <w:r w:rsidRPr="00DF70FB">
        <w:rPr>
          <w:szCs w:val="24"/>
          <w:lang w:val="pl-PL"/>
        </w:rPr>
        <w:t xml:space="preserve">fotoradarów, twierdząc, że nie wiedzą, kto prowadził pojazd. Ma to istotny, negatywny wpływ na zapobieganie przekraczaniu prędkości i </w:t>
      </w:r>
      <w:r w:rsidR="00EC09C1" w:rsidRPr="00DF70FB">
        <w:rPr>
          <w:szCs w:val="24"/>
          <w:lang w:val="pl-PL"/>
        </w:rPr>
        <w:t xml:space="preserve">poprzez oddziaływanie na </w:t>
      </w:r>
      <w:r w:rsidRPr="00DF70FB">
        <w:rPr>
          <w:szCs w:val="24"/>
          <w:lang w:val="pl-PL"/>
        </w:rPr>
        <w:t>opini</w:t>
      </w:r>
      <w:r w:rsidR="00EC09C1" w:rsidRPr="00DF70FB">
        <w:rPr>
          <w:szCs w:val="24"/>
          <w:lang w:val="pl-PL"/>
        </w:rPr>
        <w:t>ę</w:t>
      </w:r>
      <w:r w:rsidRPr="00DF70FB">
        <w:rPr>
          <w:szCs w:val="24"/>
          <w:lang w:val="pl-PL"/>
        </w:rPr>
        <w:t xml:space="preserve"> publiczn</w:t>
      </w:r>
      <w:r w:rsidR="00EC09C1" w:rsidRPr="00DF70FB">
        <w:rPr>
          <w:szCs w:val="24"/>
          <w:lang w:val="pl-PL"/>
        </w:rPr>
        <w:t>ą</w:t>
      </w:r>
      <w:r w:rsidRPr="00DF70FB">
        <w:rPr>
          <w:szCs w:val="24"/>
          <w:lang w:val="pl-PL"/>
        </w:rPr>
        <w:t xml:space="preserve"> negatywnie wpływa również na ogólny poziom egzekwowani</w:t>
      </w:r>
      <w:r w:rsidR="00EC5DB5">
        <w:rPr>
          <w:szCs w:val="24"/>
          <w:lang w:val="pl-PL"/>
        </w:rPr>
        <w:t xml:space="preserve">a przepisów prawa. </w:t>
      </w:r>
      <w:r w:rsidRPr="00DF70FB">
        <w:rPr>
          <w:szCs w:val="24"/>
          <w:lang w:val="pl-PL"/>
        </w:rPr>
        <w:t xml:space="preserve">Dlatego też </w:t>
      </w:r>
      <w:r w:rsidR="00EC09C1" w:rsidRPr="00DF70FB">
        <w:rPr>
          <w:szCs w:val="24"/>
          <w:lang w:val="pl-PL"/>
        </w:rPr>
        <w:t xml:space="preserve">takie zachowania </w:t>
      </w:r>
      <w:r w:rsidR="00EC5DB5" w:rsidRPr="00DF70FB">
        <w:rPr>
          <w:szCs w:val="24"/>
          <w:lang w:val="pl-PL"/>
        </w:rPr>
        <w:t>wywołują</w:t>
      </w:r>
      <w:r w:rsidR="00EC09C1" w:rsidRPr="00DF70FB">
        <w:rPr>
          <w:szCs w:val="24"/>
          <w:lang w:val="pl-PL"/>
        </w:rPr>
        <w:t xml:space="preserve"> </w:t>
      </w:r>
      <w:r w:rsidRPr="00DF70FB">
        <w:rPr>
          <w:szCs w:val="24"/>
          <w:lang w:val="pl-PL"/>
        </w:rPr>
        <w:t>dale</w:t>
      </w:r>
      <w:r w:rsidR="00EC09C1" w:rsidRPr="00DF70FB">
        <w:rPr>
          <w:szCs w:val="24"/>
          <w:lang w:val="pl-PL"/>
        </w:rPr>
        <w:t>ko</w:t>
      </w:r>
      <w:r w:rsidRPr="00DF70FB">
        <w:rPr>
          <w:szCs w:val="24"/>
          <w:lang w:val="pl-PL"/>
        </w:rPr>
        <w:t xml:space="preserve"> idące skutki, wykraczające poza </w:t>
      </w:r>
      <w:r w:rsidR="00EC09C1" w:rsidRPr="00DF70FB">
        <w:rPr>
          <w:szCs w:val="24"/>
          <w:lang w:val="pl-PL"/>
        </w:rPr>
        <w:t xml:space="preserve">indywidualne </w:t>
      </w:r>
      <w:r w:rsidRPr="00DF70FB">
        <w:rPr>
          <w:szCs w:val="24"/>
          <w:lang w:val="pl-PL"/>
        </w:rPr>
        <w:t xml:space="preserve">przypadki, </w:t>
      </w:r>
      <w:r w:rsidR="00EC09C1" w:rsidRPr="00DF70FB">
        <w:rPr>
          <w:szCs w:val="24"/>
          <w:lang w:val="pl-PL"/>
        </w:rPr>
        <w:t xml:space="preserve">w których </w:t>
      </w:r>
      <w:r w:rsidRPr="00DF70FB">
        <w:rPr>
          <w:szCs w:val="24"/>
          <w:lang w:val="pl-PL"/>
        </w:rPr>
        <w:t xml:space="preserve">kary faktycznie dało się uniknąć. Jednym z pierwszych działań powinna </w:t>
      </w:r>
      <w:r w:rsidR="00EC5DB5">
        <w:rPr>
          <w:szCs w:val="24"/>
          <w:lang w:val="pl-PL"/>
        </w:rPr>
        <w:t>być</w:t>
      </w:r>
      <w:r w:rsidR="00EC5DB5" w:rsidRPr="00DF70FB">
        <w:rPr>
          <w:szCs w:val="24"/>
          <w:lang w:val="pl-PL"/>
        </w:rPr>
        <w:t xml:space="preserve"> więc</w:t>
      </w:r>
      <w:r w:rsidR="00EC09C1" w:rsidRPr="00DF70FB">
        <w:rPr>
          <w:szCs w:val="24"/>
          <w:lang w:val="pl-PL"/>
        </w:rPr>
        <w:t xml:space="preserve"> </w:t>
      </w:r>
      <w:r w:rsidRPr="00DF70FB">
        <w:rPr>
          <w:szCs w:val="24"/>
          <w:lang w:val="pl-PL"/>
        </w:rPr>
        <w:t>weryfikac</w:t>
      </w:r>
      <w:r w:rsidR="001A003F" w:rsidRPr="00DF70FB">
        <w:rPr>
          <w:szCs w:val="24"/>
          <w:lang w:val="pl-PL"/>
        </w:rPr>
        <w:t>ja systemu egzekwowania prawa w </w:t>
      </w:r>
      <w:r w:rsidRPr="00DF70FB">
        <w:rPr>
          <w:szCs w:val="24"/>
          <w:lang w:val="pl-PL"/>
        </w:rPr>
        <w:t xml:space="preserve">przypadkach naruszania przepisów związanych z </w:t>
      </w:r>
      <w:r w:rsidR="00EC09C1" w:rsidRPr="00DF70FB">
        <w:rPr>
          <w:szCs w:val="24"/>
          <w:lang w:val="pl-PL"/>
        </w:rPr>
        <w:t>przekraczaniem dozwolonej prędkości</w:t>
      </w:r>
      <w:r w:rsidR="001A003F" w:rsidRPr="00DF70FB">
        <w:rPr>
          <w:szCs w:val="24"/>
          <w:lang w:val="pl-PL"/>
        </w:rPr>
        <w:t>, aby wyeliminować luki i </w:t>
      </w:r>
      <w:r w:rsidRPr="00DF70FB">
        <w:rPr>
          <w:szCs w:val="24"/>
          <w:lang w:val="pl-PL"/>
        </w:rPr>
        <w:t>zapewnić</w:t>
      </w:r>
      <w:r w:rsidR="00EC5DB5">
        <w:rPr>
          <w:szCs w:val="24"/>
          <w:lang w:val="pl-PL"/>
        </w:rPr>
        <w:t xml:space="preserve"> wysoką egzekwowalność mandatów, a także </w:t>
      </w:r>
      <w:r w:rsidRPr="00DF70FB">
        <w:rPr>
          <w:szCs w:val="24"/>
          <w:lang w:val="pl-PL"/>
        </w:rPr>
        <w:t>przekonać o tym opinię publiczną. Może</w:t>
      </w:r>
      <w:r w:rsidR="00EC5DB5">
        <w:rPr>
          <w:szCs w:val="24"/>
          <w:lang w:val="pl-PL"/>
        </w:rPr>
        <w:t xml:space="preserve"> się</w:t>
      </w:r>
      <w:r w:rsidRPr="00DF70FB">
        <w:rPr>
          <w:szCs w:val="24"/>
          <w:lang w:val="pl-PL"/>
        </w:rPr>
        <w:t xml:space="preserve"> to wiązać </w:t>
      </w:r>
      <w:r w:rsidR="00EC5DB5">
        <w:rPr>
          <w:szCs w:val="24"/>
          <w:lang w:val="pl-PL"/>
        </w:rPr>
        <w:t>z </w:t>
      </w:r>
      <w:r w:rsidRPr="00DF70FB">
        <w:rPr>
          <w:szCs w:val="24"/>
          <w:lang w:val="pl-PL"/>
        </w:rPr>
        <w:t>wysokimi karami nakładanymi na właścicieli pojazdów, którzy nie wskażą kierowcy. Pomocne mogą być również bardziej rygorystyczne przepisy dotyczące utraty prawa jazdy, przy jednoczesn</w:t>
      </w:r>
      <w:r w:rsidR="00EC09C1" w:rsidRPr="00DF70FB">
        <w:rPr>
          <w:szCs w:val="24"/>
          <w:lang w:val="pl-PL"/>
        </w:rPr>
        <w:t xml:space="preserve">ej ograniczonej możliwości uchylenia takiej kary przez </w:t>
      </w:r>
      <w:r w:rsidRPr="00DF70FB">
        <w:rPr>
          <w:szCs w:val="24"/>
          <w:lang w:val="pl-PL"/>
        </w:rPr>
        <w:t>prokurat</w:t>
      </w:r>
      <w:r w:rsidR="00EC09C1" w:rsidRPr="00DF70FB">
        <w:rPr>
          <w:szCs w:val="24"/>
          <w:lang w:val="pl-PL"/>
        </w:rPr>
        <w:t>ora</w:t>
      </w:r>
      <w:r w:rsidRPr="00DF70FB">
        <w:rPr>
          <w:szCs w:val="24"/>
          <w:lang w:val="pl-PL"/>
        </w:rPr>
        <w:t>.</w:t>
      </w:r>
    </w:p>
    <w:p w:rsidR="009A417C" w:rsidRPr="00DF70FB" w:rsidRDefault="009A417C" w:rsidP="00C53459">
      <w:pPr>
        <w:spacing w:after="0" w:line="240" w:lineRule="auto"/>
        <w:rPr>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27:</w:t>
      </w:r>
      <w:r w:rsidRPr="00DF70FB">
        <w:rPr>
          <w:color w:val="000000"/>
          <w:szCs w:val="24"/>
          <w:lang w:val="pl-PL"/>
        </w:rPr>
        <w:t xml:space="preserve"> W ramach działań w średniej perspektywie czasowej, w przypadku projektów zapewnienia bezpieczeństwa ruchu drogowego, które finansowane są w pełni z </w:t>
      </w:r>
      <w:r w:rsidR="00EC09C1" w:rsidRPr="00DF70FB">
        <w:rPr>
          <w:color w:val="000000"/>
          <w:szCs w:val="24"/>
          <w:lang w:val="pl-PL"/>
        </w:rPr>
        <w:t xml:space="preserve">wpływów </w:t>
      </w:r>
      <w:r w:rsidRPr="00DF70FB">
        <w:rPr>
          <w:color w:val="000000"/>
          <w:szCs w:val="24"/>
          <w:lang w:val="pl-PL"/>
        </w:rPr>
        <w:t>pochodzących z mandatów z fotoradarów, należy umieścić znaki potwierdzające, że finans</w:t>
      </w:r>
      <w:r w:rsidR="00EC09C1" w:rsidRPr="00DF70FB">
        <w:rPr>
          <w:color w:val="000000"/>
          <w:szCs w:val="24"/>
          <w:lang w:val="pl-PL"/>
        </w:rPr>
        <w:t>owanie</w:t>
      </w:r>
      <w:r w:rsidRPr="00DF70FB">
        <w:rPr>
          <w:color w:val="000000"/>
          <w:szCs w:val="24"/>
          <w:lang w:val="pl-PL"/>
        </w:rPr>
        <w:t xml:space="preserve"> pochodz</w:t>
      </w:r>
      <w:r w:rsidR="00EC09C1" w:rsidRPr="00DF70FB">
        <w:rPr>
          <w:color w:val="000000"/>
          <w:szCs w:val="24"/>
          <w:lang w:val="pl-PL"/>
        </w:rPr>
        <w:t>i</w:t>
      </w:r>
      <w:r w:rsidRPr="00DF70FB">
        <w:rPr>
          <w:color w:val="000000"/>
          <w:szCs w:val="24"/>
          <w:lang w:val="pl-PL"/>
        </w:rPr>
        <w:t xml:space="preserve"> właśnie z mandatów z fotoradarów. Takie rozwiązanie ma szereg korzyści: reklam</w:t>
      </w:r>
      <w:r w:rsidR="00EC09C1" w:rsidRPr="00DF70FB">
        <w:rPr>
          <w:color w:val="000000"/>
          <w:szCs w:val="24"/>
          <w:lang w:val="pl-PL"/>
        </w:rPr>
        <w:t>uje</w:t>
      </w:r>
      <w:r w:rsidRPr="00DF70FB">
        <w:rPr>
          <w:color w:val="000000"/>
          <w:szCs w:val="24"/>
          <w:lang w:val="pl-PL"/>
        </w:rPr>
        <w:t xml:space="preserve"> działa</w:t>
      </w:r>
      <w:r w:rsidR="00EC09C1" w:rsidRPr="00DF70FB">
        <w:rPr>
          <w:color w:val="000000"/>
          <w:szCs w:val="24"/>
          <w:lang w:val="pl-PL"/>
        </w:rPr>
        <w:t>nia</w:t>
      </w:r>
      <w:r w:rsidRPr="00DF70FB">
        <w:rPr>
          <w:color w:val="000000"/>
          <w:szCs w:val="24"/>
          <w:lang w:val="pl-PL"/>
        </w:rPr>
        <w:t xml:space="preserve"> na rzecz bezpieczeństwa, </w:t>
      </w:r>
      <w:r w:rsidR="00000A53" w:rsidRPr="00DF70FB">
        <w:rPr>
          <w:color w:val="000000"/>
          <w:szCs w:val="24"/>
          <w:lang w:val="pl-PL"/>
        </w:rPr>
        <w:t xml:space="preserve">reklamuje fakt, że </w:t>
      </w:r>
      <w:r w:rsidRPr="00DF70FB">
        <w:rPr>
          <w:color w:val="000000"/>
          <w:szCs w:val="24"/>
          <w:lang w:val="pl-PL"/>
        </w:rPr>
        <w:t>przeznacza</w:t>
      </w:r>
      <w:r w:rsidR="00000A53" w:rsidRPr="00DF70FB">
        <w:rPr>
          <w:color w:val="000000"/>
          <w:szCs w:val="24"/>
          <w:lang w:val="pl-PL"/>
        </w:rPr>
        <w:t xml:space="preserve"> się </w:t>
      </w:r>
      <w:r w:rsidRPr="00DF70FB">
        <w:rPr>
          <w:color w:val="000000"/>
          <w:szCs w:val="24"/>
          <w:lang w:val="pl-PL"/>
        </w:rPr>
        <w:t>fundusz</w:t>
      </w:r>
      <w:r w:rsidR="00000A53" w:rsidRPr="00DF70FB">
        <w:rPr>
          <w:color w:val="000000"/>
          <w:szCs w:val="24"/>
          <w:lang w:val="pl-PL"/>
        </w:rPr>
        <w:t>e na bezpieczeństwo</w:t>
      </w:r>
      <w:r w:rsidRPr="00DF70FB">
        <w:rPr>
          <w:color w:val="000000"/>
          <w:szCs w:val="24"/>
          <w:lang w:val="pl-PL"/>
        </w:rPr>
        <w:t>, podn</w:t>
      </w:r>
      <w:r w:rsidR="00000A53" w:rsidRPr="00DF70FB">
        <w:rPr>
          <w:color w:val="000000"/>
          <w:szCs w:val="24"/>
          <w:lang w:val="pl-PL"/>
        </w:rPr>
        <w:t xml:space="preserve">osi też wiarygodność </w:t>
      </w:r>
      <w:r w:rsidRPr="00DF70FB">
        <w:rPr>
          <w:color w:val="000000"/>
          <w:szCs w:val="24"/>
          <w:lang w:val="pl-PL"/>
        </w:rPr>
        <w:t>działań ze strony władz oraz przypomin</w:t>
      </w:r>
      <w:r w:rsidR="00EC5DB5">
        <w:rPr>
          <w:color w:val="000000"/>
          <w:szCs w:val="24"/>
          <w:lang w:val="pl-PL"/>
        </w:rPr>
        <w:t>a</w:t>
      </w:r>
      <w:r w:rsidRPr="00DF70FB">
        <w:rPr>
          <w:color w:val="000000"/>
          <w:szCs w:val="24"/>
          <w:lang w:val="pl-PL"/>
        </w:rPr>
        <w:t xml:space="preserve"> kierowcom, że fotoradary </w:t>
      </w:r>
      <w:r w:rsidR="00000A53" w:rsidRPr="00DF70FB">
        <w:rPr>
          <w:color w:val="000000"/>
          <w:szCs w:val="24"/>
          <w:lang w:val="pl-PL"/>
        </w:rPr>
        <w:t>nadal funkcjonują</w:t>
      </w:r>
      <w:r w:rsidRPr="00DF70FB">
        <w:rPr>
          <w:color w:val="000000"/>
          <w:szCs w:val="24"/>
          <w:lang w:val="pl-PL"/>
        </w:rPr>
        <w:t>.</w:t>
      </w:r>
    </w:p>
    <w:p w:rsidR="009A417C" w:rsidRPr="00DF70FB" w:rsidRDefault="009A417C" w:rsidP="00C53459">
      <w:pPr>
        <w:spacing w:after="0" w:line="240" w:lineRule="auto"/>
        <w:rPr>
          <w:color w:val="000000"/>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28:</w:t>
      </w:r>
      <w:r w:rsidRPr="00DF70FB">
        <w:rPr>
          <w:color w:val="000000"/>
          <w:szCs w:val="24"/>
          <w:lang w:val="pl-PL"/>
        </w:rPr>
        <w:t xml:space="preserve"> W ramach działań w średniej perspektywie czasowej, należy zapewnić, że władze będą odpowiedzialne za przekazywanie wsz</w:t>
      </w:r>
      <w:r w:rsidR="001A003F" w:rsidRPr="00DF70FB">
        <w:rPr>
          <w:color w:val="000000"/>
          <w:szCs w:val="24"/>
          <w:lang w:val="pl-PL"/>
        </w:rPr>
        <w:t>ystkich funduszy pochodzących z </w:t>
      </w:r>
      <w:r w:rsidRPr="00DF70FB">
        <w:rPr>
          <w:color w:val="000000"/>
          <w:szCs w:val="24"/>
          <w:lang w:val="pl-PL"/>
        </w:rPr>
        <w:t xml:space="preserve">mandatów na podniesienie poziomu bezpieczeństwa ruchu drogowego. Należy utworzyć </w:t>
      </w:r>
      <w:r w:rsidR="002F5A77" w:rsidRPr="00DF70FB">
        <w:rPr>
          <w:color w:val="000000"/>
          <w:szCs w:val="24"/>
          <w:lang w:val="pl-PL"/>
        </w:rPr>
        <w:t xml:space="preserve">ponadpartyjny </w:t>
      </w:r>
      <w:r w:rsidRPr="00DF70FB">
        <w:rPr>
          <w:color w:val="000000"/>
          <w:szCs w:val="24"/>
          <w:lang w:val="pl-PL"/>
        </w:rPr>
        <w:t xml:space="preserve">zespół w celu </w:t>
      </w:r>
      <w:r w:rsidR="00EC5DB5" w:rsidRPr="00DF70FB">
        <w:rPr>
          <w:color w:val="000000"/>
          <w:szCs w:val="24"/>
          <w:lang w:val="pl-PL"/>
        </w:rPr>
        <w:t>zatwierdzania</w:t>
      </w:r>
      <w:r w:rsidR="00000A53" w:rsidRPr="00DF70FB">
        <w:rPr>
          <w:color w:val="000000"/>
          <w:szCs w:val="24"/>
          <w:lang w:val="pl-PL"/>
        </w:rPr>
        <w:t xml:space="preserve"> </w:t>
      </w:r>
      <w:r w:rsidRPr="00DF70FB">
        <w:rPr>
          <w:color w:val="000000"/>
          <w:szCs w:val="24"/>
          <w:lang w:val="pl-PL"/>
        </w:rPr>
        <w:t xml:space="preserve">polityki </w:t>
      </w:r>
      <w:r w:rsidR="00000A53" w:rsidRPr="00DF70FB">
        <w:rPr>
          <w:color w:val="000000"/>
          <w:szCs w:val="24"/>
          <w:lang w:val="pl-PL"/>
        </w:rPr>
        <w:t xml:space="preserve">w tym zakresie </w:t>
      </w:r>
      <w:r w:rsidRPr="00DF70FB">
        <w:rPr>
          <w:color w:val="000000"/>
          <w:szCs w:val="24"/>
          <w:lang w:val="pl-PL"/>
        </w:rPr>
        <w:t>i</w:t>
      </w:r>
      <w:r w:rsidR="002F5A77" w:rsidRPr="00DF70FB">
        <w:rPr>
          <w:color w:val="000000"/>
          <w:szCs w:val="24"/>
          <w:lang w:val="pl-PL"/>
        </w:rPr>
        <w:t xml:space="preserve"> </w:t>
      </w:r>
      <w:r w:rsidR="00000A53" w:rsidRPr="00DF70FB">
        <w:rPr>
          <w:color w:val="000000"/>
          <w:szCs w:val="24"/>
          <w:lang w:val="pl-PL"/>
        </w:rPr>
        <w:t xml:space="preserve">skrupulatnego </w:t>
      </w:r>
      <w:r w:rsidR="002F5A77" w:rsidRPr="00DF70FB">
        <w:rPr>
          <w:color w:val="000000"/>
          <w:szCs w:val="24"/>
          <w:lang w:val="pl-PL"/>
        </w:rPr>
        <w:t>monitorowania jej realizacji z </w:t>
      </w:r>
      <w:r w:rsidR="00000A53" w:rsidRPr="00DF70FB">
        <w:rPr>
          <w:color w:val="000000"/>
          <w:szCs w:val="24"/>
          <w:lang w:val="pl-PL"/>
        </w:rPr>
        <w:t xml:space="preserve">merytorycznym </w:t>
      </w:r>
      <w:r w:rsidRPr="00DF70FB">
        <w:rPr>
          <w:color w:val="000000"/>
          <w:szCs w:val="24"/>
          <w:lang w:val="pl-PL"/>
        </w:rPr>
        <w:t xml:space="preserve">wsparciem ze strony </w:t>
      </w:r>
      <w:r w:rsidR="00000A53" w:rsidRPr="00DF70FB">
        <w:rPr>
          <w:color w:val="000000"/>
          <w:szCs w:val="24"/>
          <w:lang w:val="pl-PL"/>
        </w:rPr>
        <w:t>I</w:t>
      </w:r>
      <w:r w:rsidRPr="00DF70FB">
        <w:rPr>
          <w:color w:val="000000"/>
          <w:szCs w:val="24"/>
          <w:lang w:val="pl-PL"/>
        </w:rPr>
        <w:t xml:space="preserve">nstytucji </w:t>
      </w:r>
      <w:r w:rsidR="00000A53" w:rsidRPr="00DF70FB">
        <w:rPr>
          <w:color w:val="000000"/>
          <w:szCs w:val="24"/>
          <w:lang w:val="pl-PL"/>
        </w:rPr>
        <w:t>W</w:t>
      </w:r>
      <w:r w:rsidRPr="00DF70FB">
        <w:rPr>
          <w:color w:val="000000"/>
          <w:szCs w:val="24"/>
          <w:lang w:val="pl-PL"/>
        </w:rPr>
        <w:t>iodącej.</w:t>
      </w:r>
    </w:p>
    <w:p w:rsidR="009A417C" w:rsidRPr="00DF70FB" w:rsidRDefault="009A417C" w:rsidP="00C53459">
      <w:pPr>
        <w:spacing w:after="0" w:line="240" w:lineRule="auto"/>
        <w:rPr>
          <w:color w:val="000000"/>
          <w:szCs w:val="24"/>
          <w:lang w:val="pl-PL"/>
        </w:rPr>
      </w:pPr>
    </w:p>
    <w:p w:rsidR="009A417C" w:rsidRPr="00DF70FB" w:rsidRDefault="0031711E" w:rsidP="00C53459">
      <w:pPr>
        <w:tabs>
          <w:tab w:val="left" w:pos="1560"/>
        </w:tabs>
        <w:spacing w:after="0" w:line="240" w:lineRule="auto"/>
        <w:rPr>
          <w:szCs w:val="24"/>
          <w:lang w:val="pl-PL"/>
        </w:rPr>
      </w:pPr>
      <w:r w:rsidRPr="00DF70FB">
        <w:rPr>
          <w:b/>
          <w:color w:val="000000"/>
          <w:szCs w:val="24"/>
          <w:lang w:val="pl-PL"/>
        </w:rPr>
        <w:lastRenderedPageBreak/>
        <w:t>Zalecenie 29:</w:t>
      </w:r>
      <w:r w:rsidRPr="00DF70FB">
        <w:rPr>
          <w:color w:val="000000"/>
          <w:szCs w:val="24"/>
          <w:lang w:val="pl-PL"/>
        </w:rPr>
        <w:t xml:space="preserve"> </w:t>
      </w:r>
      <w:r w:rsidRPr="00DF70FB">
        <w:rPr>
          <w:szCs w:val="24"/>
          <w:lang w:val="pl-PL"/>
        </w:rPr>
        <w:t>Młodzi kierowcy bardzo często są ofiarami poważnych wypadków (śmiertelnych lub z poważnymi obrażeniami ciała). Najs</w:t>
      </w:r>
      <w:r w:rsidR="001A003F" w:rsidRPr="00DF70FB">
        <w:rPr>
          <w:szCs w:val="24"/>
          <w:lang w:val="pl-PL"/>
        </w:rPr>
        <w:t>kuteczniejsze byłyby surowsze i </w:t>
      </w:r>
      <w:r w:rsidRPr="00DF70FB">
        <w:rPr>
          <w:szCs w:val="24"/>
          <w:lang w:val="pl-PL"/>
        </w:rPr>
        <w:t>rygorystycznie egzekwowane kar</w:t>
      </w:r>
      <w:r w:rsidR="00EC5DB5">
        <w:rPr>
          <w:szCs w:val="24"/>
          <w:lang w:val="pl-PL"/>
        </w:rPr>
        <w:t>y</w:t>
      </w:r>
      <w:r w:rsidRPr="00DF70FB">
        <w:rPr>
          <w:szCs w:val="24"/>
          <w:lang w:val="pl-PL"/>
        </w:rPr>
        <w:t xml:space="preserve"> za </w:t>
      </w:r>
      <w:r w:rsidR="00EC5DB5" w:rsidRPr="00DF70FB">
        <w:rPr>
          <w:szCs w:val="24"/>
          <w:lang w:val="pl-PL"/>
        </w:rPr>
        <w:t>przekr</w:t>
      </w:r>
      <w:r w:rsidR="00EC5DB5">
        <w:rPr>
          <w:szCs w:val="24"/>
          <w:lang w:val="pl-PL"/>
        </w:rPr>
        <w:t>o</w:t>
      </w:r>
      <w:r w:rsidR="00EC5DB5" w:rsidRPr="00DF70FB">
        <w:rPr>
          <w:szCs w:val="24"/>
          <w:lang w:val="pl-PL"/>
        </w:rPr>
        <w:t>czenie</w:t>
      </w:r>
      <w:r w:rsidR="001A003F" w:rsidRPr="00DF70FB">
        <w:rPr>
          <w:szCs w:val="24"/>
          <w:lang w:val="pl-PL"/>
        </w:rPr>
        <w:t xml:space="preserve"> </w:t>
      </w:r>
      <w:r w:rsidR="00000A53" w:rsidRPr="00DF70FB">
        <w:rPr>
          <w:szCs w:val="24"/>
          <w:lang w:val="pl-PL"/>
        </w:rPr>
        <w:t xml:space="preserve">dozwolonej </w:t>
      </w:r>
      <w:r w:rsidR="00EC5DB5">
        <w:rPr>
          <w:szCs w:val="24"/>
          <w:lang w:val="pl-PL"/>
        </w:rPr>
        <w:t>prędkości. W </w:t>
      </w:r>
      <w:r w:rsidR="00B06B42">
        <w:rPr>
          <w:szCs w:val="24"/>
          <w:lang w:val="pl-PL"/>
        </w:rPr>
        <w:t>szczególności</w:t>
      </w:r>
      <w:r w:rsidR="001A003F" w:rsidRPr="00DF70FB">
        <w:rPr>
          <w:szCs w:val="24"/>
          <w:lang w:val="pl-PL"/>
        </w:rPr>
        <w:t xml:space="preserve"> w </w:t>
      </w:r>
      <w:r w:rsidRPr="00DF70FB">
        <w:rPr>
          <w:szCs w:val="24"/>
          <w:lang w:val="pl-PL"/>
        </w:rPr>
        <w:t>przypadku młodych kierowców istotnym czynnikiem odstr</w:t>
      </w:r>
      <w:r w:rsidR="00B06B42">
        <w:rPr>
          <w:szCs w:val="24"/>
          <w:lang w:val="pl-PL"/>
        </w:rPr>
        <w:t>aszającym jest zagrożenie utratą</w:t>
      </w:r>
      <w:r w:rsidRPr="00DF70FB">
        <w:rPr>
          <w:szCs w:val="24"/>
          <w:lang w:val="pl-PL"/>
        </w:rPr>
        <w:t xml:space="preserve"> p</w:t>
      </w:r>
      <w:r w:rsidR="00EC5DB5">
        <w:rPr>
          <w:szCs w:val="24"/>
          <w:lang w:val="pl-PL"/>
        </w:rPr>
        <w:t>rawa jazdy. Rozwiązanie takie ma</w:t>
      </w:r>
      <w:r w:rsidRPr="00DF70FB">
        <w:rPr>
          <w:szCs w:val="24"/>
          <w:lang w:val="pl-PL"/>
        </w:rPr>
        <w:t xml:space="preserve"> szereg zalet: jest niedrogie, ale bardzo skuteczne (przy czym musi być bardzo dobrze nagłośnione) i </w:t>
      </w:r>
      <w:r w:rsidR="00EC5DB5">
        <w:rPr>
          <w:szCs w:val="24"/>
          <w:lang w:val="pl-PL"/>
        </w:rPr>
        <w:t xml:space="preserve">z powodzeniem </w:t>
      </w:r>
      <w:r w:rsidRPr="00DF70FB">
        <w:rPr>
          <w:szCs w:val="24"/>
          <w:lang w:val="pl-PL"/>
        </w:rPr>
        <w:t xml:space="preserve">może zastąpić innego rodzaju kary w przypadku tej określonej grupy docelowej. </w:t>
      </w:r>
    </w:p>
    <w:p w:rsidR="009A417C" w:rsidRPr="00DF70FB" w:rsidRDefault="009A417C" w:rsidP="00C53459">
      <w:pPr>
        <w:tabs>
          <w:tab w:val="left" w:pos="1560"/>
        </w:tabs>
        <w:spacing w:after="0" w:line="240" w:lineRule="auto"/>
        <w:rPr>
          <w:b/>
          <w:smallCaps/>
          <w:spacing w:val="5"/>
          <w:szCs w:val="24"/>
          <w:lang w:val="pl-PL"/>
        </w:rPr>
      </w:pPr>
    </w:p>
    <w:p w:rsidR="009A417C" w:rsidRPr="00DF70FB" w:rsidRDefault="0031711E" w:rsidP="00C53459">
      <w:pPr>
        <w:autoSpaceDE w:val="0"/>
        <w:autoSpaceDN w:val="0"/>
        <w:adjustRightInd w:val="0"/>
        <w:spacing w:after="0" w:line="240" w:lineRule="auto"/>
        <w:rPr>
          <w:szCs w:val="24"/>
          <w:lang w:val="pl-PL"/>
        </w:rPr>
      </w:pPr>
      <w:r w:rsidRPr="00DF70FB">
        <w:rPr>
          <w:b/>
          <w:color w:val="000000"/>
          <w:szCs w:val="24"/>
          <w:lang w:val="pl-PL"/>
        </w:rPr>
        <w:t>Zalecenie 30:</w:t>
      </w:r>
      <w:r w:rsidRPr="00DF70FB">
        <w:rPr>
          <w:color w:val="000000"/>
          <w:szCs w:val="24"/>
          <w:lang w:val="pl-PL"/>
        </w:rPr>
        <w:t xml:space="preserve"> </w:t>
      </w:r>
      <w:r w:rsidRPr="00DF70FB">
        <w:rPr>
          <w:szCs w:val="24"/>
          <w:lang w:val="pl-PL"/>
        </w:rPr>
        <w:t>W trakcie kursów na prawo jazdy należy położyć większy nacisk na kwestie ryzyka związanego z nadmierną prędkością i ogólnym poziomem ryzyka</w:t>
      </w:r>
      <w:r w:rsidR="00000A53" w:rsidRPr="00DF70FB">
        <w:rPr>
          <w:szCs w:val="24"/>
          <w:lang w:val="pl-PL"/>
        </w:rPr>
        <w:t xml:space="preserve"> na drogach</w:t>
      </w:r>
      <w:r w:rsidRPr="00DF70FB">
        <w:rPr>
          <w:szCs w:val="24"/>
          <w:lang w:val="pl-PL"/>
        </w:rPr>
        <w:t>.</w:t>
      </w:r>
    </w:p>
    <w:p w:rsidR="009A417C" w:rsidRPr="00DF70FB" w:rsidRDefault="009A417C" w:rsidP="00C53459">
      <w:pPr>
        <w:autoSpaceDE w:val="0"/>
        <w:autoSpaceDN w:val="0"/>
        <w:adjustRightInd w:val="0"/>
        <w:spacing w:after="0" w:line="240" w:lineRule="auto"/>
        <w:rPr>
          <w:bCs/>
          <w:szCs w:val="24"/>
          <w:lang w:val="pl-PL"/>
        </w:rPr>
      </w:pPr>
    </w:p>
    <w:p w:rsidR="009A417C" w:rsidRPr="00DF70FB" w:rsidRDefault="0031711E" w:rsidP="00C53459">
      <w:pPr>
        <w:spacing w:after="0" w:line="240" w:lineRule="auto"/>
        <w:rPr>
          <w:b/>
          <w:szCs w:val="24"/>
          <w:lang w:val="pl-PL"/>
        </w:rPr>
      </w:pPr>
      <w:r w:rsidRPr="00DF70FB">
        <w:rPr>
          <w:b/>
          <w:szCs w:val="24"/>
          <w:lang w:val="pl-PL"/>
        </w:rPr>
        <w:t xml:space="preserve">Standardy pojazdów </w:t>
      </w:r>
    </w:p>
    <w:p w:rsidR="009A417C" w:rsidRPr="00DF70FB" w:rsidRDefault="009A417C" w:rsidP="00C53459">
      <w:pPr>
        <w:spacing w:after="0" w:line="240" w:lineRule="auto"/>
        <w:rPr>
          <w:b/>
          <w:szCs w:val="24"/>
          <w:lang w:val="pl-PL"/>
        </w:rPr>
      </w:pPr>
    </w:p>
    <w:p w:rsidR="009A417C" w:rsidRPr="00DF70FB" w:rsidRDefault="0031711E" w:rsidP="00C53459">
      <w:pPr>
        <w:spacing w:after="0" w:line="240" w:lineRule="auto"/>
        <w:rPr>
          <w:color w:val="000000"/>
          <w:szCs w:val="24"/>
          <w:lang w:val="pl-PL"/>
        </w:rPr>
      </w:pPr>
      <w:r w:rsidRPr="00DF70FB">
        <w:rPr>
          <w:b/>
          <w:color w:val="000000"/>
          <w:szCs w:val="24"/>
          <w:lang w:val="pl-PL"/>
        </w:rPr>
        <w:t>Zalecenie 31:</w:t>
      </w:r>
      <w:r w:rsidRPr="00DF70FB">
        <w:rPr>
          <w:color w:val="000000"/>
          <w:szCs w:val="24"/>
          <w:lang w:val="pl-PL"/>
        </w:rPr>
        <w:t xml:space="preserve"> W ramach działań w średniej perspektywie czasowej należy dokonać weryfikacji polityki w sprawie rejestracji i ubezpieczenia</w:t>
      </w:r>
      <w:r w:rsidR="00EC5DB5">
        <w:rPr>
          <w:color w:val="000000"/>
          <w:szCs w:val="24"/>
          <w:lang w:val="pl-PL"/>
        </w:rPr>
        <w:t>.</w:t>
      </w:r>
      <w:r w:rsidRPr="00DF70FB">
        <w:rPr>
          <w:color w:val="000000"/>
          <w:szCs w:val="24"/>
          <w:lang w:val="pl-PL"/>
        </w:rPr>
        <w:t xml:space="preserve"> </w:t>
      </w:r>
      <w:r w:rsidR="00EC5DB5">
        <w:rPr>
          <w:color w:val="000000"/>
          <w:szCs w:val="24"/>
          <w:lang w:val="pl-PL"/>
        </w:rPr>
        <w:t xml:space="preserve">Powinien zostać opracowany </w:t>
      </w:r>
      <w:r w:rsidRPr="00DF70FB">
        <w:rPr>
          <w:color w:val="000000"/>
          <w:szCs w:val="24"/>
          <w:lang w:val="pl-PL"/>
        </w:rPr>
        <w:t xml:space="preserve">system zachęt do kupowania </w:t>
      </w:r>
      <w:r w:rsidR="00EC7A9E">
        <w:rPr>
          <w:color w:val="000000"/>
          <w:szCs w:val="24"/>
          <w:lang w:val="pl-PL"/>
        </w:rPr>
        <w:t xml:space="preserve">bezpieczniejszych pojazdów, jednocześnie zniechęcający </w:t>
      </w:r>
      <w:r w:rsidRPr="00DF70FB">
        <w:rPr>
          <w:color w:val="000000"/>
          <w:szCs w:val="24"/>
          <w:lang w:val="pl-PL"/>
        </w:rPr>
        <w:t>do nabywania starszych, mniej bezpiecznych pojazdów.</w:t>
      </w:r>
    </w:p>
    <w:p w:rsidR="00000A53" w:rsidRPr="00DF70FB" w:rsidRDefault="00000A53" w:rsidP="00C53459">
      <w:pPr>
        <w:spacing w:after="0" w:line="240" w:lineRule="auto"/>
        <w:rPr>
          <w:color w:val="000000"/>
          <w:szCs w:val="24"/>
          <w:lang w:val="pl-PL"/>
        </w:rPr>
      </w:pPr>
    </w:p>
    <w:p w:rsidR="009A417C" w:rsidRPr="00DF70FB" w:rsidRDefault="0031711E" w:rsidP="00C53459">
      <w:pPr>
        <w:spacing w:after="0" w:line="240" w:lineRule="auto"/>
        <w:contextualSpacing/>
        <w:rPr>
          <w:b/>
          <w:szCs w:val="24"/>
          <w:lang w:val="pl-PL"/>
        </w:rPr>
      </w:pPr>
      <w:r w:rsidRPr="00DF70FB">
        <w:rPr>
          <w:b/>
          <w:szCs w:val="24"/>
          <w:lang w:val="pl-PL"/>
        </w:rPr>
        <w:t>Zalecenie 32:</w:t>
      </w:r>
      <w:r w:rsidRPr="00DF70FB">
        <w:rPr>
          <w:szCs w:val="24"/>
          <w:lang w:val="pl-PL"/>
        </w:rPr>
        <w:t xml:space="preserve"> Niezbędne są dokładniejsze dane na temat bezpieczeństwa poszczególnych pojazdów.</w:t>
      </w:r>
      <w:r w:rsidR="002942D3">
        <w:rPr>
          <w:szCs w:val="24"/>
          <w:lang w:val="pl-PL"/>
        </w:rPr>
        <w:t xml:space="preserve"> </w:t>
      </w:r>
      <w:r w:rsidRPr="00DF70FB">
        <w:rPr>
          <w:szCs w:val="24"/>
          <w:lang w:val="pl-PL"/>
        </w:rPr>
        <w:t>Zaleca się opracowanie systemu zbieran</w:t>
      </w:r>
      <w:r w:rsidR="001A003F" w:rsidRPr="00DF70FB">
        <w:rPr>
          <w:szCs w:val="24"/>
          <w:lang w:val="pl-PL"/>
        </w:rPr>
        <w:t>ia takich danych w połączeniu z </w:t>
      </w:r>
      <w:r w:rsidR="00EC7A9E">
        <w:rPr>
          <w:szCs w:val="24"/>
          <w:lang w:val="pl-PL"/>
        </w:rPr>
        <w:t xml:space="preserve">systemem rejestracji pojazdów. </w:t>
      </w:r>
      <w:r w:rsidR="00000A53" w:rsidRPr="00DF70FB">
        <w:rPr>
          <w:szCs w:val="24"/>
          <w:lang w:val="pl-PL"/>
        </w:rPr>
        <w:t xml:space="preserve">Dane na temat systemów bezpieczeństwa w </w:t>
      </w:r>
      <w:r w:rsidRPr="00DF70FB">
        <w:rPr>
          <w:szCs w:val="24"/>
          <w:lang w:val="pl-PL"/>
        </w:rPr>
        <w:t>pojazd</w:t>
      </w:r>
      <w:r w:rsidR="00000A53" w:rsidRPr="00DF70FB">
        <w:rPr>
          <w:szCs w:val="24"/>
          <w:lang w:val="pl-PL"/>
        </w:rPr>
        <w:t>ach</w:t>
      </w:r>
      <w:r w:rsidRPr="00DF70FB">
        <w:rPr>
          <w:szCs w:val="24"/>
          <w:lang w:val="pl-PL"/>
        </w:rPr>
        <w:t xml:space="preserve"> powinny obejmować poduszki </w:t>
      </w:r>
      <w:r w:rsidR="00000A53" w:rsidRPr="00DF70FB">
        <w:rPr>
          <w:szCs w:val="24"/>
          <w:lang w:val="pl-PL"/>
        </w:rPr>
        <w:t xml:space="preserve">powietrzne </w:t>
      </w:r>
      <w:r w:rsidRPr="00DF70FB">
        <w:rPr>
          <w:szCs w:val="24"/>
          <w:lang w:val="pl-PL"/>
        </w:rPr>
        <w:t>dla kierowcy i pasażera, ESP (elektroniczny program stabilizacji) oraz inne elementy w miarę ich wprowadzania na rynek.</w:t>
      </w:r>
    </w:p>
    <w:p w:rsidR="009A417C" w:rsidRPr="00DF70FB" w:rsidRDefault="009A417C" w:rsidP="00C53459">
      <w:pPr>
        <w:spacing w:after="0" w:line="240" w:lineRule="auto"/>
        <w:contextualSpacing/>
        <w:rPr>
          <w:szCs w:val="24"/>
          <w:lang w:val="pl-PL"/>
        </w:rPr>
      </w:pPr>
    </w:p>
    <w:p w:rsidR="009A417C" w:rsidRPr="00DF70FB" w:rsidRDefault="0031711E" w:rsidP="00C53459">
      <w:pPr>
        <w:widowControl w:val="0"/>
        <w:autoSpaceDE w:val="0"/>
        <w:autoSpaceDN w:val="0"/>
        <w:adjustRightInd w:val="0"/>
        <w:spacing w:after="0" w:line="240" w:lineRule="auto"/>
        <w:rPr>
          <w:color w:val="002461"/>
          <w:szCs w:val="24"/>
          <w:lang w:val="pl-PL"/>
        </w:rPr>
      </w:pPr>
      <w:r w:rsidRPr="00DF70FB">
        <w:rPr>
          <w:b/>
          <w:szCs w:val="24"/>
          <w:lang w:val="pl-PL"/>
        </w:rPr>
        <w:t>Zalecenie 33:</w:t>
      </w:r>
      <w:r w:rsidRPr="00DF70FB">
        <w:rPr>
          <w:szCs w:val="24"/>
          <w:lang w:val="pl-PL"/>
        </w:rPr>
        <w:t xml:space="preserve"> Należy podnieść poziom monitorowania i zarządzania kontrolą przeglądów pojazdów poprzez wyrywkowe badanie pojazdów, które pomyślnie przeszły kontrolę oraz poprzez działania zmierzające do zredukowania liczby kierowców, którzy szukają najmniej rygorystycznych stacji kontroli pojazdów. Należy odbierać pozwolenie na prowadzenie działalności firmom, które nieprawidłowo prowadzą kontrolę pojazdów.</w:t>
      </w:r>
    </w:p>
    <w:p w:rsidR="009A417C" w:rsidRPr="00DF70FB" w:rsidRDefault="009A417C" w:rsidP="00C53459">
      <w:pPr>
        <w:spacing w:after="0" w:line="240" w:lineRule="auto"/>
        <w:rPr>
          <w:szCs w:val="24"/>
          <w:lang w:val="pl-PL"/>
        </w:rPr>
      </w:pPr>
    </w:p>
    <w:p w:rsidR="009A417C" w:rsidRPr="00DF70FB" w:rsidRDefault="00452BA4" w:rsidP="00C53459">
      <w:pPr>
        <w:spacing w:after="0" w:line="240" w:lineRule="auto"/>
        <w:rPr>
          <w:b/>
          <w:szCs w:val="24"/>
          <w:lang w:val="pl-PL"/>
        </w:rPr>
      </w:pPr>
      <w:r>
        <w:rPr>
          <w:b/>
          <w:szCs w:val="24"/>
          <w:lang w:val="pl-PL"/>
        </w:rPr>
        <w:t>Służby ratunkowe</w:t>
      </w:r>
    </w:p>
    <w:p w:rsidR="009A417C" w:rsidRPr="00DF70FB" w:rsidRDefault="009A417C" w:rsidP="00C53459">
      <w:pPr>
        <w:spacing w:after="0" w:line="240" w:lineRule="auto"/>
        <w:rPr>
          <w:b/>
          <w:szCs w:val="24"/>
          <w:lang w:val="pl-PL"/>
        </w:rPr>
      </w:pPr>
    </w:p>
    <w:p w:rsidR="009A417C" w:rsidRPr="00DF70FB" w:rsidRDefault="0031711E" w:rsidP="00C53459">
      <w:pPr>
        <w:autoSpaceDE w:val="0"/>
        <w:autoSpaceDN w:val="0"/>
        <w:adjustRightInd w:val="0"/>
        <w:spacing w:after="0" w:line="240" w:lineRule="auto"/>
        <w:rPr>
          <w:szCs w:val="24"/>
          <w:lang w:val="pl-PL"/>
        </w:rPr>
      </w:pPr>
      <w:r w:rsidRPr="00DF70FB">
        <w:rPr>
          <w:szCs w:val="24"/>
          <w:lang w:val="pl-PL"/>
        </w:rPr>
        <w:t xml:space="preserve">Służby pogotowia i systemy opieki lekarskiej stanowią </w:t>
      </w:r>
      <w:r w:rsidR="00000A53" w:rsidRPr="00DF70FB">
        <w:rPr>
          <w:szCs w:val="24"/>
          <w:lang w:val="pl-PL"/>
        </w:rPr>
        <w:t xml:space="preserve">bardzo istotne </w:t>
      </w:r>
      <w:r w:rsidRPr="00DF70FB">
        <w:rPr>
          <w:szCs w:val="24"/>
          <w:lang w:val="pl-PL"/>
        </w:rPr>
        <w:t xml:space="preserve">ogniwo w systemie zarządzania bezpieczeństwem ruchu drogowego, </w:t>
      </w:r>
      <w:r w:rsidR="00EC7A9E">
        <w:rPr>
          <w:szCs w:val="24"/>
          <w:lang w:val="pl-PL"/>
        </w:rPr>
        <w:t>gdyż</w:t>
      </w:r>
      <w:r w:rsidRPr="00DF70FB">
        <w:rPr>
          <w:szCs w:val="24"/>
          <w:lang w:val="pl-PL"/>
        </w:rPr>
        <w:t xml:space="preserve"> mogą</w:t>
      </w:r>
      <w:r w:rsidR="001A003F" w:rsidRPr="00DF70FB">
        <w:rPr>
          <w:szCs w:val="24"/>
          <w:lang w:val="pl-PL"/>
        </w:rPr>
        <w:t xml:space="preserve"> obniżyć poziom śmiertelności i </w:t>
      </w:r>
      <w:r w:rsidRPr="00DF70FB">
        <w:rPr>
          <w:szCs w:val="24"/>
          <w:lang w:val="pl-PL"/>
        </w:rPr>
        <w:t>kalectwa</w:t>
      </w:r>
      <w:r w:rsidR="00000A53" w:rsidRPr="00DF70FB">
        <w:rPr>
          <w:szCs w:val="24"/>
          <w:lang w:val="pl-PL"/>
        </w:rPr>
        <w:t xml:space="preserve"> w wyniku wypadków</w:t>
      </w:r>
      <w:r w:rsidRPr="00DF70FB">
        <w:rPr>
          <w:szCs w:val="24"/>
          <w:lang w:val="pl-PL"/>
        </w:rPr>
        <w:t xml:space="preserve">. Powyższe elementy </w:t>
      </w:r>
      <w:r w:rsidR="00452BA4">
        <w:rPr>
          <w:szCs w:val="24"/>
          <w:lang w:val="pl-PL"/>
        </w:rPr>
        <w:t>zazwyczaj stanowią oddzielny f</w:t>
      </w:r>
      <w:r w:rsidRPr="00DF70FB">
        <w:rPr>
          <w:szCs w:val="24"/>
          <w:lang w:val="pl-PL"/>
        </w:rPr>
        <w:t>ilar</w:t>
      </w:r>
      <w:r w:rsidR="00452BA4">
        <w:rPr>
          <w:szCs w:val="24"/>
          <w:lang w:val="pl-PL"/>
        </w:rPr>
        <w:t xml:space="preserve"> systemu</w:t>
      </w:r>
      <w:r w:rsidRPr="00DF70FB">
        <w:rPr>
          <w:szCs w:val="24"/>
          <w:lang w:val="pl-PL"/>
        </w:rPr>
        <w:t xml:space="preserve"> bezpieczeństwa ruchu drogowego, ponieważ służby </w:t>
      </w:r>
      <w:r w:rsidR="00452BA4">
        <w:rPr>
          <w:szCs w:val="24"/>
          <w:lang w:val="pl-PL"/>
        </w:rPr>
        <w:t>ratunkowe oraz rehabilitacja</w:t>
      </w:r>
      <w:r w:rsidRPr="00DF70FB">
        <w:rPr>
          <w:szCs w:val="24"/>
          <w:lang w:val="pl-PL"/>
        </w:rPr>
        <w:t xml:space="preserve"> </w:t>
      </w:r>
      <w:r w:rsidR="00000A53" w:rsidRPr="00DF70FB">
        <w:rPr>
          <w:szCs w:val="24"/>
          <w:lang w:val="pl-PL"/>
        </w:rPr>
        <w:t xml:space="preserve">są na ogół częścią </w:t>
      </w:r>
      <w:r w:rsidRPr="00DF70FB">
        <w:rPr>
          <w:szCs w:val="24"/>
          <w:lang w:val="pl-PL"/>
        </w:rPr>
        <w:t>system</w:t>
      </w:r>
      <w:r w:rsidR="00000A53" w:rsidRPr="00DF70FB">
        <w:rPr>
          <w:szCs w:val="24"/>
          <w:lang w:val="pl-PL"/>
        </w:rPr>
        <w:t>u</w:t>
      </w:r>
      <w:r w:rsidRPr="00DF70FB">
        <w:rPr>
          <w:szCs w:val="24"/>
          <w:lang w:val="pl-PL"/>
        </w:rPr>
        <w:t xml:space="preserve"> opieki zdrowotnej, a inne filary bezpieczeństwa ruchu drogowego stanowią ogniwa systemu transport</w:t>
      </w:r>
      <w:r w:rsidR="00EC7A9E">
        <w:rPr>
          <w:szCs w:val="24"/>
          <w:lang w:val="pl-PL"/>
        </w:rPr>
        <w:t>owego</w:t>
      </w:r>
      <w:r w:rsidRPr="00DF70FB">
        <w:rPr>
          <w:szCs w:val="24"/>
          <w:lang w:val="pl-PL"/>
        </w:rPr>
        <w:t xml:space="preserve">, w </w:t>
      </w:r>
      <w:r w:rsidR="00121D7F" w:rsidRPr="00DF70FB">
        <w:rPr>
          <w:szCs w:val="24"/>
          <w:lang w:val="pl-PL"/>
        </w:rPr>
        <w:t>ramach</w:t>
      </w:r>
      <w:r w:rsidR="00121D7F">
        <w:rPr>
          <w:szCs w:val="24"/>
          <w:lang w:val="pl-PL"/>
        </w:rPr>
        <w:t xml:space="preserve"> </w:t>
      </w:r>
      <w:r w:rsidR="00121D7F" w:rsidRPr="00DF70FB">
        <w:rPr>
          <w:szCs w:val="24"/>
          <w:lang w:val="pl-PL"/>
        </w:rPr>
        <w:t>którego</w:t>
      </w:r>
      <w:r w:rsidRPr="00DF70FB">
        <w:rPr>
          <w:szCs w:val="24"/>
          <w:lang w:val="pl-PL"/>
        </w:rPr>
        <w:t xml:space="preserve"> zazwyczaj ujmuje się bezpieczeństwo ruchu drogowego.</w:t>
      </w:r>
    </w:p>
    <w:p w:rsidR="009A417C" w:rsidRPr="00DF70FB" w:rsidRDefault="009A417C" w:rsidP="00C53459">
      <w:pPr>
        <w:autoSpaceDE w:val="0"/>
        <w:autoSpaceDN w:val="0"/>
        <w:adjustRightInd w:val="0"/>
        <w:spacing w:after="0" w:line="240" w:lineRule="auto"/>
        <w:rPr>
          <w:bCs/>
          <w:szCs w:val="24"/>
          <w:lang w:val="pl-PL"/>
        </w:rPr>
      </w:pPr>
    </w:p>
    <w:p w:rsidR="009A417C" w:rsidRPr="00DF70FB" w:rsidRDefault="0031711E" w:rsidP="00C53459">
      <w:pPr>
        <w:autoSpaceDE w:val="0"/>
        <w:autoSpaceDN w:val="0"/>
        <w:adjustRightInd w:val="0"/>
        <w:spacing w:after="0" w:line="240" w:lineRule="auto"/>
        <w:rPr>
          <w:color w:val="000000"/>
          <w:szCs w:val="24"/>
          <w:lang w:val="pl-PL"/>
        </w:rPr>
      </w:pPr>
      <w:r w:rsidRPr="00DF70FB">
        <w:rPr>
          <w:b/>
          <w:color w:val="000000"/>
          <w:szCs w:val="24"/>
          <w:lang w:val="pl-PL"/>
        </w:rPr>
        <w:t>Zalecenie</w:t>
      </w:r>
      <w:r w:rsidR="006107F4" w:rsidRPr="00DF70FB">
        <w:rPr>
          <w:b/>
          <w:color w:val="000000"/>
          <w:szCs w:val="24"/>
          <w:lang w:val="pl-PL"/>
        </w:rPr>
        <w:t xml:space="preserve"> </w:t>
      </w:r>
      <w:r w:rsidRPr="00DF70FB">
        <w:rPr>
          <w:b/>
          <w:color w:val="000000"/>
          <w:szCs w:val="24"/>
          <w:lang w:val="pl-PL"/>
        </w:rPr>
        <w:t>34:</w:t>
      </w:r>
      <w:r w:rsidRPr="00DF70FB">
        <w:rPr>
          <w:color w:val="000000"/>
          <w:szCs w:val="24"/>
          <w:lang w:val="pl-PL"/>
        </w:rPr>
        <w:t xml:space="preserve"> Jednym z pierwszych działań powinno być </w:t>
      </w:r>
      <w:r w:rsidR="00000A53" w:rsidRPr="00DF70FB">
        <w:rPr>
          <w:color w:val="000000"/>
          <w:szCs w:val="24"/>
          <w:lang w:val="pl-PL"/>
        </w:rPr>
        <w:t xml:space="preserve">pełne wdrożenie </w:t>
      </w:r>
      <w:r w:rsidRPr="00DF70FB">
        <w:rPr>
          <w:color w:val="000000"/>
          <w:szCs w:val="24"/>
          <w:lang w:val="pl-PL"/>
        </w:rPr>
        <w:t>jednego numeru alarmowego, który należy odpowiednio rozgłosić.</w:t>
      </w:r>
    </w:p>
    <w:p w:rsidR="009A417C" w:rsidRPr="00DF70FB" w:rsidRDefault="009A417C" w:rsidP="00C53459">
      <w:pPr>
        <w:autoSpaceDE w:val="0"/>
        <w:autoSpaceDN w:val="0"/>
        <w:adjustRightInd w:val="0"/>
        <w:spacing w:after="0" w:line="240" w:lineRule="auto"/>
        <w:rPr>
          <w:color w:val="000000"/>
          <w:szCs w:val="24"/>
          <w:lang w:val="pl-PL"/>
        </w:rPr>
      </w:pPr>
    </w:p>
    <w:p w:rsidR="009A417C" w:rsidRPr="00DF70FB" w:rsidRDefault="0031711E" w:rsidP="00C53459">
      <w:pPr>
        <w:autoSpaceDE w:val="0"/>
        <w:autoSpaceDN w:val="0"/>
        <w:adjustRightInd w:val="0"/>
        <w:spacing w:after="0" w:line="240" w:lineRule="auto"/>
        <w:rPr>
          <w:szCs w:val="24"/>
          <w:lang w:val="pl-PL"/>
        </w:rPr>
      </w:pPr>
      <w:r w:rsidRPr="00DF70FB">
        <w:rPr>
          <w:b/>
          <w:color w:val="000000"/>
          <w:szCs w:val="24"/>
          <w:lang w:val="pl-PL"/>
        </w:rPr>
        <w:t>Zalecenie 35:</w:t>
      </w:r>
      <w:r w:rsidRPr="00DF70FB">
        <w:rPr>
          <w:color w:val="000000"/>
          <w:szCs w:val="24"/>
          <w:lang w:val="pl-PL"/>
        </w:rPr>
        <w:t xml:space="preserve"> W ramach działań w średniej perspektywie czasowej, należy powołać komisję </w:t>
      </w:r>
      <w:r w:rsidR="00000A53" w:rsidRPr="00DF70FB">
        <w:rPr>
          <w:color w:val="000000"/>
          <w:szCs w:val="24"/>
          <w:lang w:val="pl-PL"/>
        </w:rPr>
        <w:t xml:space="preserve">pod nadzorem Instytucji Wiodącej, </w:t>
      </w:r>
      <w:r w:rsidRPr="00DF70FB">
        <w:rPr>
          <w:color w:val="000000"/>
          <w:szCs w:val="24"/>
          <w:lang w:val="pl-PL"/>
        </w:rPr>
        <w:t xml:space="preserve">składającą się z członków służb </w:t>
      </w:r>
      <w:r w:rsidR="00000A53" w:rsidRPr="00DF70FB">
        <w:rPr>
          <w:color w:val="000000"/>
          <w:szCs w:val="24"/>
          <w:lang w:val="pl-PL"/>
        </w:rPr>
        <w:t xml:space="preserve">ratunkowych </w:t>
      </w:r>
      <w:r w:rsidRPr="00DF70FB">
        <w:rPr>
          <w:color w:val="000000"/>
          <w:szCs w:val="24"/>
          <w:lang w:val="pl-PL"/>
        </w:rPr>
        <w:t xml:space="preserve">w celu </w:t>
      </w:r>
      <w:r w:rsidR="002F4FD8" w:rsidRPr="00DF70FB">
        <w:rPr>
          <w:color w:val="000000"/>
          <w:szCs w:val="24"/>
          <w:lang w:val="pl-PL"/>
        </w:rPr>
        <w:t>udoskonalenia</w:t>
      </w:r>
      <w:r w:rsidRPr="00DF70FB">
        <w:rPr>
          <w:color w:val="000000"/>
          <w:szCs w:val="24"/>
          <w:lang w:val="pl-PL"/>
        </w:rPr>
        <w:t xml:space="preserve"> współpracy </w:t>
      </w:r>
      <w:r w:rsidR="00121D7F">
        <w:rPr>
          <w:color w:val="000000"/>
          <w:szCs w:val="24"/>
          <w:lang w:val="pl-PL"/>
        </w:rPr>
        <w:t>oraz</w:t>
      </w:r>
      <w:r w:rsidRPr="00DF70FB">
        <w:rPr>
          <w:color w:val="000000"/>
          <w:szCs w:val="24"/>
          <w:lang w:val="pl-PL"/>
        </w:rPr>
        <w:t xml:space="preserve"> </w:t>
      </w:r>
      <w:r w:rsidR="002F4FD8" w:rsidRPr="00DF70FB">
        <w:rPr>
          <w:color w:val="000000"/>
          <w:szCs w:val="24"/>
          <w:lang w:val="pl-PL"/>
        </w:rPr>
        <w:t xml:space="preserve">szczegółowego </w:t>
      </w:r>
      <w:r w:rsidRPr="00DF70FB">
        <w:rPr>
          <w:color w:val="000000"/>
          <w:szCs w:val="24"/>
          <w:lang w:val="pl-PL"/>
        </w:rPr>
        <w:t xml:space="preserve">wyjaśnienia </w:t>
      </w:r>
      <w:r w:rsidR="002F4FD8" w:rsidRPr="00DF70FB">
        <w:rPr>
          <w:color w:val="000000"/>
          <w:szCs w:val="24"/>
          <w:lang w:val="pl-PL"/>
        </w:rPr>
        <w:t xml:space="preserve">i ustalenia </w:t>
      </w:r>
      <w:r w:rsidRPr="00DF70FB">
        <w:rPr>
          <w:color w:val="000000"/>
          <w:szCs w:val="24"/>
          <w:lang w:val="pl-PL"/>
        </w:rPr>
        <w:t xml:space="preserve">ich roli w razie wypadku drogowego. </w:t>
      </w:r>
    </w:p>
    <w:p w:rsidR="009A417C" w:rsidRPr="00DF70FB" w:rsidRDefault="009A417C" w:rsidP="00C53459">
      <w:pPr>
        <w:spacing w:after="0" w:line="240" w:lineRule="auto"/>
        <w:rPr>
          <w:szCs w:val="24"/>
          <w:lang w:val="pl-PL"/>
        </w:rPr>
      </w:pPr>
    </w:p>
    <w:p w:rsidR="009A417C" w:rsidRPr="00121D7F" w:rsidRDefault="00A36E0A" w:rsidP="00121D7F">
      <w:pPr>
        <w:autoSpaceDE w:val="0"/>
        <w:autoSpaceDN w:val="0"/>
        <w:adjustRightInd w:val="0"/>
        <w:spacing w:after="0" w:line="240" w:lineRule="auto"/>
        <w:rPr>
          <w:color w:val="000000"/>
          <w:szCs w:val="24"/>
          <w:lang w:val="pl-PL"/>
        </w:rPr>
      </w:pPr>
      <w:r w:rsidRPr="00121D7F">
        <w:rPr>
          <w:b/>
          <w:color w:val="000000"/>
          <w:szCs w:val="24"/>
          <w:lang w:val="pl-PL"/>
        </w:rPr>
        <w:t>Zalecenie 36:</w:t>
      </w:r>
      <w:r w:rsidRPr="00121D7F">
        <w:rPr>
          <w:color w:val="000000"/>
          <w:szCs w:val="24"/>
          <w:lang w:val="pl-PL"/>
        </w:rPr>
        <w:t xml:space="preserve"> Zwiększenie w porze nocnej d</w:t>
      </w:r>
      <w:r w:rsidR="00121D7F">
        <w:rPr>
          <w:color w:val="000000"/>
          <w:szCs w:val="24"/>
          <w:lang w:val="pl-PL"/>
        </w:rPr>
        <w:t>ostępności usług ratowniczych z </w:t>
      </w:r>
      <w:r w:rsidRPr="00121D7F">
        <w:rPr>
          <w:color w:val="000000"/>
          <w:szCs w:val="24"/>
          <w:lang w:val="pl-PL"/>
        </w:rPr>
        <w:t>wykorzystaniem helikopterów.</w:t>
      </w:r>
    </w:p>
    <w:p w:rsidR="00491181" w:rsidRPr="00DF70FB" w:rsidRDefault="00491181">
      <w:pPr>
        <w:spacing w:after="0" w:line="240" w:lineRule="auto"/>
        <w:jc w:val="left"/>
        <w:rPr>
          <w:b/>
          <w:color w:val="000000"/>
          <w:szCs w:val="24"/>
          <w:lang w:val="pl-PL"/>
        </w:rPr>
      </w:pPr>
      <w:r w:rsidRPr="00DF70FB">
        <w:rPr>
          <w:b/>
          <w:color w:val="000000"/>
          <w:szCs w:val="24"/>
          <w:lang w:val="pl-PL"/>
        </w:rPr>
        <w:br w:type="page"/>
      </w:r>
    </w:p>
    <w:p w:rsidR="00C93D2B" w:rsidRPr="00DF70FB" w:rsidRDefault="0068328D" w:rsidP="0068328D">
      <w:pPr>
        <w:pStyle w:val="Caption"/>
        <w:jc w:val="both"/>
        <w:rPr>
          <w:szCs w:val="24"/>
          <w:lang w:val="pl-PL"/>
        </w:rPr>
      </w:pPr>
      <w:r w:rsidRPr="00DF70FB">
        <w:rPr>
          <w:lang w:val="pl-PL"/>
        </w:rPr>
        <w:lastRenderedPageBreak/>
        <w:t>ZAŁĄCZNIK</w:t>
      </w:r>
      <w:r w:rsidR="00491181" w:rsidRPr="00DF70FB">
        <w:rPr>
          <w:lang w:val="pl-PL"/>
        </w:rPr>
        <w:t xml:space="preserve"> </w:t>
      </w:r>
      <w:r w:rsidR="00EC0450" w:rsidRPr="00DF70FB">
        <w:rPr>
          <w:lang w:val="pl-PL"/>
        </w:rPr>
        <w:fldChar w:fldCharType="begin"/>
      </w:r>
      <w:r w:rsidR="00491181" w:rsidRPr="00DF70FB">
        <w:rPr>
          <w:lang w:val="pl-PL"/>
        </w:rPr>
        <w:instrText xml:space="preserve"> SEQ ZAŁĄCZNIK_ \* ARABIC </w:instrText>
      </w:r>
      <w:r w:rsidR="00EC0450" w:rsidRPr="00DF70FB">
        <w:rPr>
          <w:lang w:val="pl-PL"/>
        </w:rPr>
        <w:fldChar w:fldCharType="separate"/>
      </w:r>
      <w:r w:rsidR="005374D9">
        <w:rPr>
          <w:noProof/>
          <w:lang w:val="pl-PL"/>
        </w:rPr>
        <w:t>1</w:t>
      </w:r>
      <w:r w:rsidR="00EC0450" w:rsidRPr="00DF70FB">
        <w:rPr>
          <w:lang w:val="pl-PL"/>
        </w:rPr>
        <w:fldChar w:fldCharType="end"/>
      </w:r>
      <w:r w:rsidR="00491181" w:rsidRPr="00DF70FB">
        <w:rPr>
          <w:lang w:val="pl-PL"/>
        </w:rPr>
        <w:t xml:space="preserve">0: </w:t>
      </w:r>
      <w:r w:rsidR="00DA493E">
        <w:rPr>
          <w:szCs w:val="24"/>
          <w:lang w:val="pl-PL"/>
        </w:rPr>
        <w:t>Agenda oraz lista u</w:t>
      </w:r>
      <w:r w:rsidR="003859CA" w:rsidRPr="00DF70FB">
        <w:rPr>
          <w:szCs w:val="24"/>
          <w:lang w:val="pl-PL"/>
        </w:rPr>
        <w:t>czestników Warszta</w:t>
      </w:r>
      <w:r w:rsidRPr="00DF70FB">
        <w:rPr>
          <w:szCs w:val="24"/>
          <w:lang w:val="pl-PL"/>
        </w:rPr>
        <w:t>tów, które odbyły się w dniu 24 </w:t>
      </w:r>
      <w:r w:rsidR="003859CA" w:rsidRPr="00DF70FB">
        <w:rPr>
          <w:szCs w:val="24"/>
          <w:lang w:val="pl-PL"/>
        </w:rPr>
        <w:t>kwietnia 2013 roku, w celu omówienia szkicu Capacity Review Report</w:t>
      </w:r>
    </w:p>
    <w:p w:rsidR="0068328D" w:rsidRPr="00DF70FB" w:rsidRDefault="0068328D" w:rsidP="0068328D">
      <w:pPr>
        <w:rPr>
          <w:lang w:val="pl-PL"/>
        </w:rPr>
      </w:pPr>
    </w:p>
    <w:p w:rsidR="0068328D" w:rsidRPr="00DA493E" w:rsidRDefault="0068328D" w:rsidP="0068328D">
      <w:pPr>
        <w:spacing w:after="0" w:line="240" w:lineRule="auto"/>
        <w:jc w:val="center"/>
        <w:rPr>
          <w:rFonts w:cstheme="minorHAnsi"/>
          <w:b/>
          <w:szCs w:val="24"/>
          <w:lang w:val="pl-PL"/>
        </w:rPr>
      </w:pPr>
      <w:r w:rsidRPr="00DA493E">
        <w:rPr>
          <w:rFonts w:cstheme="minorHAnsi"/>
          <w:b/>
          <w:szCs w:val="24"/>
          <w:lang w:val="pl-PL"/>
        </w:rPr>
        <w:t xml:space="preserve">Agenda </w:t>
      </w:r>
    </w:p>
    <w:p w:rsidR="0068328D" w:rsidRPr="00DA493E" w:rsidRDefault="0068328D" w:rsidP="00DA493E">
      <w:pPr>
        <w:jc w:val="center"/>
        <w:rPr>
          <w:rFonts w:cstheme="minorHAnsi"/>
          <w:b/>
          <w:szCs w:val="24"/>
          <w:lang w:val="pl-PL"/>
        </w:rPr>
      </w:pPr>
      <w:r w:rsidRPr="00DA493E">
        <w:rPr>
          <w:rFonts w:cstheme="minorHAnsi"/>
          <w:b/>
          <w:szCs w:val="24"/>
          <w:lang w:val="pl-PL"/>
        </w:rPr>
        <w:t>Warsztat 24 kwietnia 2013</w:t>
      </w:r>
    </w:p>
    <w:p w:rsidR="0068328D" w:rsidRPr="00DF70FB" w:rsidRDefault="0068328D" w:rsidP="0068328D">
      <w:pPr>
        <w:rPr>
          <w:lang w:val="pl-PL"/>
        </w:rPr>
      </w:pPr>
    </w:p>
    <w:p w:rsidR="0068328D" w:rsidRPr="00DF70FB" w:rsidRDefault="0068328D" w:rsidP="0068328D">
      <w:pPr>
        <w:tabs>
          <w:tab w:val="left" w:pos="1710"/>
        </w:tabs>
        <w:rPr>
          <w:rFonts w:cstheme="minorHAnsi"/>
          <w:lang w:val="pl-PL"/>
        </w:rPr>
      </w:pPr>
      <w:r w:rsidRPr="00DF70FB">
        <w:rPr>
          <w:rFonts w:cstheme="minorHAnsi"/>
          <w:b/>
          <w:lang w:val="pl-PL"/>
        </w:rPr>
        <w:t>9:30 - 10:00</w:t>
      </w:r>
      <w:r w:rsidRPr="00DF70FB">
        <w:rPr>
          <w:rFonts w:cstheme="minorHAnsi"/>
          <w:lang w:val="pl-PL"/>
        </w:rPr>
        <w:t xml:space="preserve"> </w:t>
      </w:r>
      <w:r w:rsidRPr="00DF70FB">
        <w:rPr>
          <w:rFonts w:cstheme="minorHAnsi"/>
          <w:lang w:val="pl-PL"/>
        </w:rPr>
        <w:tab/>
        <w:t>Rejestracja</w:t>
      </w:r>
    </w:p>
    <w:p w:rsidR="0068328D" w:rsidRPr="00DF70FB" w:rsidRDefault="0068328D" w:rsidP="0068328D">
      <w:pPr>
        <w:tabs>
          <w:tab w:val="left" w:pos="1710"/>
        </w:tabs>
        <w:rPr>
          <w:rFonts w:cstheme="minorHAnsi"/>
          <w:lang w:val="pl-PL"/>
        </w:rPr>
      </w:pPr>
      <w:r w:rsidRPr="00DF70FB">
        <w:rPr>
          <w:rFonts w:cstheme="minorHAnsi"/>
          <w:b/>
          <w:lang w:val="pl-PL"/>
        </w:rPr>
        <w:t>10:00 - 10:15</w:t>
      </w:r>
      <w:r w:rsidRPr="00DF70FB">
        <w:rPr>
          <w:rFonts w:cstheme="minorHAnsi"/>
          <w:b/>
          <w:lang w:val="pl-PL"/>
        </w:rPr>
        <w:tab/>
      </w:r>
      <w:r w:rsidRPr="00DF70FB">
        <w:rPr>
          <w:rFonts w:cstheme="minorHAnsi"/>
          <w:lang w:val="pl-PL"/>
        </w:rPr>
        <w:t xml:space="preserve">Oficjalne powitanie uczestników </w:t>
      </w:r>
    </w:p>
    <w:p w:rsidR="0068328D" w:rsidRPr="00DF70FB" w:rsidRDefault="0068328D" w:rsidP="0068328D">
      <w:pPr>
        <w:tabs>
          <w:tab w:val="left" w:pos="1710"/>
        </w:tabs>
        <w:rPr>
          <w:rFonts w:cstheme="minorHAnsi"/>
          <w:lang w:val="pl-PL"/>
        </w:rPr>
      </w:pPr>
      <w:r w:rsidRPr="00DF70FB">
        <w:rPr>
          <w:rFonts w:cstheme="minorHAnsi"/>
          <w:b/>
          <w:lang w:val="pl-PL"/>
        </w:rPr>
        <w:t>10:15 - 10:25</w:t>
      </w:r>
      <w:r w:rsidRPr="00DF70FB">
        <w:rPr>
          <w:rFonts w:cstheme="minorHAnsi"/>
          <w:b/>
          <w:lang w:val="pl-PL"/>
        </w:rPr>
        <w:tab/>
      </w:r>
      <w:r w:rsidRPr="00DF70FB">
        <w:rPr>
          <w:rFonts w:cstheme="minorHAnsi"/>
          <w:lang w:val="pl-PL"/>
        </w:rPr>
        <w:t xml:space="preserve">Prezentacja celów i przebiegu warsztatów </w:t>
      </w:r>
    </w:p>
    <w:p w:rsidR="0068328D" w:rsidRPr="00DF70FB" w:rsidRDefault="0068328D" w:rsidP="0068328D">
      <w:pPr>
        <w:tabs>
          <w:tab w:val="left" w:pos="1710"/>
        </w:tabs>
        <w:ind w:left="1710" w:hanging="1710"/>
        <w:rPr>
          <w:rFonts w:cstheme="minorHAnsi"/>
          <w:lang w:val="pl-PL"/>
        </w:rPr>
      </w:pPr>
      <w:r w:rsidRPr="00DF70FB">
        <w:rPr>
          <w:rFonts w:cstheme="minorHAnsi"/>
          <w:b/>
          <w:lang w:val="pl-PL"/>
        </w:rPr>
        <w:t>10:25 - 11:00</w:t>
      </w:r>
      <w:r w:rsidRPr="00DF70FB">
        <w:rPr>
          <w:rFonts w:cstheme="minorHAnsi"/>
          <w:lang w:val="pl-PL"/>
        </w:rPr>
        <w:tab/>
        <w:t xml:space="preserve">Przedstawienie założeń opracowania oraz kluczowych wyników i rekomendacji Przeglądu potencjału instytucjonalnego w zakresie zarządzania bezpieczeństwem drogowym w Polsce: Radosław Czapski, Profesor Soames Job, Kate McMahon. </w:t>
      </w:r>
    </w:p>
    <w:p w:rsidR="0068328D" w:rsidRPr="00DF70FB" w:rsidRDefault="0068328D" w:rsidP="0068328D">
      <w:pPr>
        <w:tabs>
          <w:tab w:val="left" w:pos="1710"/>
        </w:tabs>
        <w:ind w:left="1710" w:hanging="1710"/>
        <w:rPr>
          <w:rFonts w:cstheme="minorHAnsi"/>
          <w:lang w:val="pl-PL"/>
        </w:rPr>
      </w:pPr>
      <w:r w:rsidRPr="00DF70FB">
        <w:rPr>
          <w:rFonts w:cstheme="minorHAnsi"/>
          <w:b/>
          <w:lang w:val="pl-PL"/>
        </w:rPr>
        <w:t>11:00 - 12:00</w:t>
      </w:r>
      <w:r w:rsidRPr="00DF70FB">
        <w:rPr>
          <w:rFonts w:cstheme="minorHAnsi"/>
          <w:lang w:val="pl-PL"/>
        </w:rPr>
        <w:t xml:space="preserve"> </w:t>
      </w:r>
      <w:r w:rsidRPr="00DF70FB">
        <w:rPr>
          <w:rFonts w:cstheme="minorHAnsi"/>
          <w:lang w:val="pl-PL"/>
        </w:rPr>
        <w:tab/>
        <w:t>Podział na cztery zespoły (A, B, C, D), które przeanalizują 4 główne obszary rekomendacji Przeglądu:</w:t>
      </w:r>
    </w:p>
    <w:p w:rsidR="0068328D" w:rsidRPr="00DF70FB" w:rsidRDefault="0068328D" w:rsidP="0068328D">
      <w:pPr>
        <w:pStyle w:val="ListParagraph"/>
        <w:numPr>
          <w:ilvl w:val="0"/>
          <w:numId w:val="50"/>
        </w:numPr>
        <w:tabs>
          <w:tab w:val="left" w:pos="900"/>
        </w:tabs>
        <w:spacing w:after="200" w:line="276" w:lineRule="auto"/>
        <w:ind w:left="907" w:hanging="547"/>
        <w:jc w:val="both"/>
        <w:rPr>
          <w:rFonts w:cstheme="minorHAnsi"/>
          <w:i/>
          <w:lang w:val="pl-PL"/>
        </w:rPr>
      </w:pPr>
      <w:r w:rsidRPr="00DF70FB">
        <w:rPr>
          <w:rFonts w:cstheme="minorHAnsi"/>
          <w:i/>
          <w:lang w:val="pl-PL"/>
        </w:rPr>
        <w:t>Rekomendacje na rzecz usprawnienia zdolności w obszarze funkcji zarządzania instytucjonalnego bezpieczeństwem drogowym</w:t>
      </w:r>
    </w:p>
    <w:p w:rsidR="0068328D" w:rsidRPr="00DF70FB" w:rsidRDefault="0068328D" w:rsidP="0068328D">
      <w:pPr>
        <w:pStyle w:val="ListParagraph"/>
        <w:numPr>
          <w:ilvl w:val="0"/>
          <w:numId w:val="50"/>
        </w:numPr>
        <w:tabs>
          <w:tab w:val="left" w:pos="900"/>
        </w:tabs>
        <w:spacing w:after="200" w:line="276" w:lineRule="auto"/>
        <w:ind w:left="907" w:hanging="547"/>
        <w:jc w:val="both"/>
        <w:rPr>
          <w:rFonts w:cstheme="minorHAnsi"/>
          <w:i/>
          <w:lang w:val="pl-PL"/>
        </w:rPr>
      </w:pPr>
      <w:r w:rsidRPr="00DF70FB">
        <w:rPr>
          <w:rFonts w:cstheme="minorHAnsi"/>
          <w:i/>
          <w:lang w:val="pl-PL"/>
        </w:rPr>
        <w:t xml:space="preserve">Rekomendacje na rzecz usprawnienia zdolności instytucjonalnych w obszarze możliwych interwencji </w:t>
      </w:r>
      <w:r w:rsidR="00DA493E">
        <w:rPr>
          <w:rFonts w:cstheme="minorHAnsi"/>
          <w:i/>
          <w:lang w:val="pl-PL"/>
        </w:rPr>
        <w:t>BRD</w:t>
      </w:r>
    </w:p>
    <w:p w:rsidR="0068328D" w:rsidRPr="00DF70FB" w:rsidRDefault="0068328D" w:rsidP="0068328D">
      <w:pPr>
        <w:pStyle w:val="ListParagraph"/>
        <w:numPr>
          <w:ilvl w:val="0"/>
          <w:numId w:val="50"/>
        </w:numPr>
        <w:tabs>
          <w:tab w:val="left" w:pos="900"/>
        </w:tabs>
        <w:spacing w:after="200" w:line="276" w:lineRule="auto"/>
        <w:ind w:left="907" w:hanging="547"/>
        <w:jc w:val="both"/>
        <w:rPr>
          <w:rFonts w:cstheme="minorHAnsi"/>
          <w:i/>
          <w:lang w:val="pl-PL"/>
        </w:rPr>
      </w:pPr>
      <w:r w:rsidRPr="00DF70FB">
        <w:rPr>
          <w:rFonts w:cstheme="minorHAnsi"/>
          <w:i/>
          <w:lang w:val="pl-PL"/>
        </w:rPr>
        <w:t xml:space="preserve">Rekomendacje na rzecz usprawnienia zdolności instytucjonalnych w obszarze osiągania zaplanowanych wyników </w:t>
      </w:r>
    </w:p>
    <w:p w:rsidR="0068328D" w:rsidRPr="00DF70FB" w:rsidRDefault="0068328D" w:rsidP="0068328D">
      <w:pPr>
        <w:pStyle w:val="ListParagraph"/>
        <w:numPr>
          <w:ilvl w:val="0"/>
          <w:numId w:val="50"/>
        </w:numPr>
        <w:tabs>
          <w:tab w:val="left" w:pos="900"/>
        </w:tabs>
        <w:spacing w:after="200" w:line="276" w:lineRule="auto"/>
        <w:ind w:left="907" w:hanging="547"/>
        <w:jc w:val="both"/>
        <w:rPr>
          <w:rFonts w:cstheme="minorHAnsi"/>
          <w:i/>
          <w:lang w:val="pl-PL"/>
        </w:rPr>
      </w:pPr>
      <w:r w:rsidRPr="00DF70FB">
        <w:rPr>
          <w:rFonts w:cstheme="minorHAnsi"/>
          <w:i/>
          <w:lang w:val="pl-PL"/>
        </w:rPr>
        <w:t xml:space="preserve">Rekomendacje dotyczące potrzebnych nakładów inwestycyjnych umożliwiające trwałe zapewnienie bezpieczeństwa ruchu drogowego </w:t>
      </w:r>
    </w:p>
    <w:p w:rsidR="0068328D" w:rsidRPr="00DF70FB" w:rsidRDefault="0068328D" w:rsidP="0068328D">
      <w:pPr>
        <w:tabs>
          <w:tab w:val="left" w:pos="1710"/>
        </w:tabs>
        <w:rPr>
          <w:rFonts w:cstheme="minorHAnsi"/>
          <w:lang w:val="pl-PL"/>
        </w:rPr>
      </w:pPr>
      <w:r w:rsidRPr="00DF70FB">
        <w:rPr>
          <w:rFonts w:cstheme="minorHAnsi"/>
          <w:b/>
          <w:lang w:val="pl-PL"/>
        </w:rPr>
        <w:t>12:00 - 12:30</w:t>
      </w:r>
      <w:r w:rsidRPr="00DF70FB">
        <w:rPr>
          <w:rFonts w:cstheme="minorHAnsi"/>
          <w:lang w:val="pl-PL"/>
        </w:rPr>
        <w:tab/>
        <w:t>Raporty zespołów A i B</w:t>
      </w:r>
    </w:p>
    <w:p w:rsidR="0068328D" w:rsidRPr="00DF70FB" w:rsidRDefault="0068328D" w:rsidP="0068328D">
      <w:pPr>
        <w:tabs>
          <w:tab w:val="left" w:pos="1710"/>
        </w:tabs>
        <w:rPr>
          <w:rFonts w:cstheme="minorHAnsi"/>
          <w:lang w:val="pl-PL"/>
        </w:rPr>
      </w:pPr>
      <w:r w:rsidRPr="00DF70FB">
        <w:rPr>
          <w:rFonts w:cstheme="minorHAnsi"/>
          <w:b/>
          <w:lang w:val="pl-PL"/>
        </w:rPr>
        <w:t>12:30 - 13:30</w:t>
      </w:r>
      <w:r w:rsidRPr="00DF70FB">
        <w:rPr>
          <w:rFonts w:cstheme="minorHAnsi"/>
          <w:lang w:val="pl-PL"/>
        </w:rPr>
        <w:t xml:space="preserve"> </w:t>
      </w:r>
      <w:r w:rsidRPr="00DF70FB">
        <w:rPr>
          <w:rFonts w:cstheme="minorHAnsi"/>
          <w:lang w:val="pl-PL"/>
        </w:rPr>
        <w:tab/>
        <w:t xml:space="preserve">Obiad </w:t>
      </w:r>
    </w:p>
    <w:p w:rsidR="0068328D" w:rsidRPr="00DF70FB" w:rsidRDefault="0068328D" w:rsidP="0068328D">
      <w:pPr>
        <w:tabs>
          <w:tab w:val="left" w:pos="1710"/>
        </w:tabs>
        <w:rPr>
          <w:rFonts w:cstheme="minorHAnsi"/>
          <w:lang w:val="pl-PL"/>
        </w:rPr>
      </w:pPr>
      <w:r w:rsidRPr="00DF70FB">
        <w:rPr>
          <w:rFonts w:cstheme="minorHAnsi"/>
          <w:b/>
          <w:lang w:val="pl-PL"/>
        </w:rPr>
        <w:t>13:30 - 14:00</w:t>
      </w:r>
      <w:r w:rsidRPr="00DF70FB">
        <w:rPr>
          <w:rFonts w:cstheme="minorHAnsi"/>
          <w:lang w:val="pl-PL"/>
        </w:rPr>
        <w:tab/>
        <w:t>Raporty zespołów C i D</w:t>
      </w:r>
    </w:p>
    <w:p w:rsidR="0068328D" w:rsidRPr="00DF70FB" w:rsidRDefault="0068328D" w:rsidP="0068328D">
      <w:pPr>
        <w:tabs>
          <w:tab w:val="left" w:pos="1710"/>
        </w:tabs>
        <w:rPr>
          <w:rFonts w:cstheme="minorHAnsi"/>
          <w:lang w:val="pl-PL"/>
        </w:rPr>
      </w:pPr>
      <w:r w:rsidRPr="00DF70FB">
        <w:rPr>
          <w:rFonts w:cstheme="minorHAnsi"/>
          <w:b/>
          <w:lang w:val="pl-PL"/>
        </w:rPr>
        <w:t>14:00 - 15:40</w:t>
      </w:r>
      <w:r w:rsidRPr="00DF70FB">
        <w:rPr>
          <w:rFonts w:cstheme="minorHAnsi"/>
          <w:lang w:val="pl-PL"/>
        </w:rPr>
        <w:tab/>
        <w:t>Dyskusja/uwagi/sugestie ze strony uczestników warsztatu</w:t>
      </w:r>
    </w:p>
    <w:p w:rsidR="0068328D" w:rsidRPr="00DF70FB" w:rsidRDefault="0068328D" w:rsidP="0068328D">
      <w:pPr>
        <w:tabs>
          <w:tab w:val="left" w:pos="1710"/>
        </w:tabs>
        <w:rPr>
          <w:szCs w:val="24"/>
          <w:lang w:val="pl-PL"/>
        </w:rPr>
      </w:pPr>
      <w:r w:rsidRPr="00DF70FB">
        <w:rPr>
          <w:rFonts w:cstheme="minorHAnsi"/>
          <w:b/>
          <w:lang w:val="pl-PL"/>
        </w:rPr>
        <w:t>15:40 - 16:00</w:t>
      </w:r>
      <w:r w:rsidRPr="00DF70FB">
        <w:rPr>
          <w:rFonts w:cstheme="minorHAnsi"/>
          <w:b/>
          <w:lang w:val="pl-PL"/>
        </w:rPr>
        <w:tab/>
      </w:r>
      <w:r w:rsidRPr="00DF70FB">
        <w:rPr>
          <w:rFonts w:cstheme="minorHAnsi"/>
          <w:lang w:val="pl-PL"/>
        </w:rPr>
        <w:t xml:space="preserve">Podsumowanie wniosków z warsztatu i omówienie kolejnych kroków </w:t>
      </w:r>
    </w:p>
    <w:p w:rsidR="0068328D" w:rsidRDefault="0068328D">
      <w:pPr>
        <w:spacing w:after="0" w:line="240" w:lineRule="auto"/>
        <w:jc w:val="left"/>
        <w:rPr>
          <w:lang w:val="pl-PL"/>
        </w:rPr>
      </w:pPr>
      <w:r w:rsidRPr="00DF70FB">
        <w:rPr>
          <w:lang w:val="pl-PL"/>
        </w:rPr>
        <w:br w:type="page"/>
      </w:r>
    </w:p>
    <w:p w:rsidR="00DA493E" w:rsidRPr="00DA493E" w:rsidRDefault="00DA493E" w:rsidP="00DA493E">
      <w:pPr>
        <w:spacing w:after="0" w:line="240" w:lineRule="auto"/>
        <w:jc w:val="center"/>
        <w:rPr>
          <w:rFonts w:cstheme="minorHAnsi"/>
          <w:b/>
          <w:szCs w:val="24"/>
          <w:lang w:val="pl-PL"/>
        </w:rPr>
      </w:pPr>
      <w:r w:rsidRPr="00DA493E">
        <w:rPr>
          <w:rFonts w:cstheme="minorHAnsi"/>
          <w:b/>
          <w:szCs w:val="24"/>
          <w:lang w:val="pl-PL"/>
        </w:rPr>
        <w:lastRenderedPageBreak/>
        <w:t>Lista uczestników</w:t>
      </w:r>
    </w:p>
    <w:p w:rsidR="00DA493E" w:rsidRPr="00DA493E" w:rsidRDefault="00DA493E" w:rsidP="00DA493E">
      <w:pPr>
        <w:jc w:val="center"/>
        <w:rPr>
          <w:rFonts w:cstheme="minorHAnsi"/>
          <w:b/>
          <w:szCs w:val="24"/>
          <w:lang w:val="pl-PL"/>
        </w:rPr>
      </w:pPr>
      <w:r w:rsidRPr="00DA493E">
        <w:rPr>
          <w:rFonts w:cstheme="minorHAnsi"/>
          <w:b/>
          <w:szCs w:val="24"/>
          <w:lang w:val="pl-PL"/>
        </w:rPr>
        <w:t>Warsztat 24 kwietnia 2013</w:t>
      </w:r>
    </w:p>
    <w:p w:rsidR="00DA493E" w:rsidRPr="00DF70FB" w:rsidRDefault="00DA493E">
      <w:pPr>
        <w:spacing w:after="0" w:line="240" w:lineRule="auto"/>
        <w:jc w:val="left"/>
        <w:rPr>
          <w:lang w:val="pl-PL"/>
        </w:rPr>
      </w:pP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430"/>
        <w:gridCol w:w="5940"/>
      </w:tblGrid>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Katarzyna Kwiecień</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Generalna Dyrekcja Dróg Krajowych i Autostrad</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Paweł Goryński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Instytut Zdrowia Publicznego</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3</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Krzysztof Kuszewski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Instytut Zdrowia Publicznego</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4</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Rafał Halik</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Instytut Zdrowia Publicznego</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5</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Łukasz Majchrzak</w:t>
            </w:r>
          </w:p>
        </w:tc>
        <w:tc>
          <w:tcPr>
            <w:tcW w:w="5940" w:type="dxa"/>
            <w:shd w:val="clear" w:color="auto" w:fill="auto"/>
            <w:noWrap/>
            <w:vAlign w:val="bottom"/>
            <w:hideMark/>
          </w:tcPr>
          <w:p w:rsidR="0068328D" w:rsidRPr="00DA493E" w:rsidRDefault="00DA493E" w:rsidP="00424BEF">
            <w:pPr>
              <w:spacing w:after="0" w:line="240" w:lineRule="auto"/>
              <w:jc w:val="left"/>
              <w:rPr>
                <w:color w:val="000000"/>
                <w:lang w:val="pl-PL"/>
              </w:rPr>
            </w:pPr>
            <w:r w:rsidRPr="00DA493E">
              <w:rPr>
                <w:color w:val="000000"/>
                <w:sz w:val="22"/>
                <w:lang w:val="pl-PL"/>
              </w:rPr>
              <w:t xml:space="preserve">Główny Inspektorat Transportu Drogowego </w:t>
            </w:r>
            <w:r w:rsidR="0068328D" w:rsidRPr="00DA493E">
              <w:rPr>
                <w:color w:val="000000"/>
                <w:sz w:val="22"/>
                <w:lang w:val="pl-PL"/>
              </w:rPr>
              <w:t>(GITD)</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6</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Ewa Denysiuk</w:t>
            </w:r>
          </w:p>
        </w:tc>
        <w:tc>
          <w:tcPr>
            <w:tcW w:w="5940" w:type="dxa"/>
            <w:shd w:val="clear" w:color="auto" w:fill="auto"/>
            <w:noWrap/>
            <w:vAlign w:val="bottom"/>
            <w:hideMark/>
          </w:tcPr>
          <w:p w:rsidR="0068328D" w:rsidRPr="00DA493E" w:rsidRDefault="00DA493E" w:rsidP="00424BEF">
            <w:pPr>
              <w:spacing w:after="0" w:line="240" w:lineRule="auto"/>
              <w:jc w:val="left"/>
              <w:rPr>
                <w:color w:val="000000"/>
                <w:lang w:val="pl-PL"/>
              </w:rPr>
            </w:pPr>
            <w:r w:rsidRPr="00DA493E">
              <w:rPr>
                <w:color w:val="000000"/>
                <w:sz w:val="22"/>
                <w:lang w:val="pl-PL"/>
              </w:rPr>
              <w:t>Główny Inspektorat Transportu Drogowego (GITD)</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7</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Tadeusz Czapiewski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Zdrowia</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8</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Michał Marek</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Zdrowia</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9</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Adam Sowiński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Spraw Wewnętrznych</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10</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Paweł Długołęcki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Spraw Wewnętrznych</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11</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Dorota Cabańska</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Spraw Wewnętrznych</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12</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Ewa Mierzwińska</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Spraw Wewnętrznych</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13</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Danuta Pusek</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Edukacji Narodowej</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14</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Łuasz Kamiński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Ministerstwo Transportu</w:t>
            </w:r>
            <w:r w:rsidR="00DA493E">
              <w:rPr>
                <w:color w:val="000000"/>
                <w:sz w:val="22"/>
                <w:lang w:val="pl-PL"/>
              </w:rPr>
              <w:t>, Budownictwa i Gospodarki Morskiej</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15</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Jerzy Grzesik</w:t>
            </w:r>
          </w:p>
        </w:tc>
        <w:tc>
          <w:tcPr>
            <w:tcW w:w="5940" w:type="dxa"/>
            <w:shd w:val="clear" w:color="auto" w:fill="auto"/>
            <w:noWrap/>
            <w:vAlign w:val="bottom"/>
            <w:hideMark/>
          </w:tcPr>
          <w:p w:rsidR="0068328D" w:rsidRPr="00DF70FB" w:rsidRDefault="00DA493E" w:rsidP="00424BEF">
            <w:pPr>
              <w:spacing w:after="0" w:line="240" w:lineRule="auto"/>
              <w:jc w:val="left"/>
              <w:rPr>
                <w:color w:val="000000"/>
                <w:lang w:val="pl-PL"/>
              </w:rPr>
            </w:pPr>
            <w:r w:rsidRPr="00DF70FB">
              <w:rPr>
                <w:color w:val="000000"/>
                <w:sz w:val="22"/>
                <w:lang w:val="pl-PL"/>
              </w:rPr>
              <w:t>Ministerstwo Transportu</w:t>
            </w:r>
            <w:r>
              <w:rPr>
                <w:color w:val="000000"/>
                <w:sz w:val="22"/>
                <w:lang w:val="pl-PL"/>
              </w:rPr>
              <w:t>, Budownictwa i Gospodarki Morskiej</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16</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Robert Garbarczyk</w:t>
            </w:r>
          </w:p>
        </w:tc>
        <w:tc>
          <w:tcPr>
            <w:tcW w:w="5940" w:type="dxa"/>
            <w:shd w:val="clear" w:color="auto" w:fill="auto"/>
            <w:noWrap/>
            <w:vAlign w:val="bottom"/>
            <w:hideMark/>
          </w:tcPr>
          <w:p w:rsidR="0068328D" w:rsidRPr="00DF70FB" w:rsidRDefault="00DA493E" w:rsidP="00424BEF">
            <w:pPr>
              <w:spacing w:after="0" w:line="240" w:lineRule="auto"/>
              <w:jc w:val="left"/>
              <w:rPr>
                <w:color w:val="000000"/>
                <w:lang w:val="pl-PL"/>
              </w:rPr>
            </w:pPr>
            <w:r w:rsidRPr="00DF70FB">
              <w:rPr>
                <w:color w:val="000000"/>
                <w:sz w:val="22"/>
                <w:lang w:val="pl-PL"/>
              </w:rPr>
              <w:t>Ministerstwo Transportu</w:t>
            </w:r>
            <w:r>
              <w:rPr>
                <w:color w:val="000000"/>
                <w:sz w:val="22"/>
                <w:lang w:val="pl-PL"/>
              </w:rPr>
              <w:t>, Budownictwa i Gospodarki Morskiej</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17</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Ilona Buttler</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Instytut Transportu Samochodowego</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18</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 xml:space="preserve">Ryszard Krystek </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Instytut Transportu Samochodowego</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19</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Paulina Karbowy</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Krajowa Rada Bezpieczeństwa Ruchu Drogowego</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20</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Konrad Romik</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Krajowa Rada Bezpieczeństwa Ruchu Drogowego</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21</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Piotr Kostrzewa</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Krajowa Rada Bezpieczeństwa Ruchu Drogowego</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22</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Agata Ogonowska</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Krajowa Rada Bezpieczeństwa Ruchu Drogowego</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23</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Maciej Mosiej</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Krajowa Rada Bezpieczeństwa Ruchu Drogowego</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24</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 xml:space="preserve">Borys Burzawa </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Krajowa Rada Bezpieczeństwa Ruchu Drogowego</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25</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Katarzyna Kosińska</w:t>
            </w:r>
          </w:p>
        </w:tc>
        <w:tc>
          <w:tcPr>
            <w:tcW w:w="5940" w:type="dxa"/>
            <w:shd w:val="clear" w:color="auto" w:fill="auto"/>
            <w:noWrap/>
            <w:vAlign w:val="bottom"/>
            <w:hideMark/>
          </w:tcPr>
          <w:p w:rsidR="0068328D" w:rsidRPr="00DF70FB" w:rsidRDefault="0068328D" w:rsidP="0068328D">
            <w:pPr>
              <w:spacing w:after="0" w:line="240" w:lineRule="auto"/>
              <w:jc w:val="left"/>
              <w:rPr>
                <w:color w:val="000000"/>
                <w:lang w:val="pl-PL"/>
              </w:rPr>
            </w:pPr>
            <w:r w:rsidRPr="00DF70FB">
              <w:rPr>
                <w:color w:val="000000"/>
                <w:sz w:val="22"/>
                <w:lang w:val="pl-PL"/>
              </w:rPr>
              <w:t>Biuro poselskie Beaty Bublewicz</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26</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Józef Syc</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Policja</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27</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Leszek Jankowski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Policja</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28</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Agata Jaździk-Osmólska</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Instytut Badawczy Dróg i Mostów</w:t>
            </w:r>
          </w:p>
        </w:tc>
      </w:tr>
      <w:tr w:rsidR="0068328D" w:rsidRPr="009A0BB7"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29</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Andrzej Urbanik</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Instytut Badawczy Dróg i Mostów</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30</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RadosławCzapski</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Bank Światowy</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31</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Kate McMahon</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Bank Światowy</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32</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Soames Job</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Bank Światowy</w:t>
            </w:r>
          </w:p>
        </w:tc>
      </w:tr>
      <w:tr w:rsidR="0068328D" w:rsidRPr="00DF70FB" w:rsidTr="00DA493E">
        <w:trPr>
          <w:trHeight w:val="300"/>
        </w:trPr>
        <w:tc>
          <w:tcPr>
            <w:tcW w:w="450" w:type="dxa"/>
            <w:shd w:val="clear" w:color="auto" w:fill="auto"/>
            <w:noWrap/>
            <w:vAlign w:val="bottom"/>
            <w:hideMark/>
          </w:tcPr>
          <w:p w:rsidR="0068328D" w:rsidRPr="00DF70FB" w:rsidRDefault="0068328D" w:rsidP="00424BEF">
            <w:pPr>
              <w:spacing w:after="0" w:line="240" w:lineRule="auto"/>
              <w:jc w:val="right"/>
              <w:rPr>
                <w:color w:val="000000"/>
                <w:lang w:val="pl-PL"/>
              </w:rPr>
            </w:pPr>
            <w:r w:rsidRPr="00DF70FB">
              <w:rPr>
                <w:color w:val="000000"/>
                <w:sz w:val="22"/>
                <w:lang w:val="pl-PL"/>
              </w:rPr>
              <w:t>33</w:t>
            </w:r>
          </w:p>
        </w:tc>
        <w:tc>
          <w:tcPr>
            <w:tcW w:w="243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Jarosław Giemza</w:t>
            </w:r>
          </w:p>
        </w:tc>
        <w:tc>
          <w:tcPr>
            <w:tcW w:w="5940" w:type="dxa"/>
            <w:shd w:val="clear" w:color="auto" w:fill="auto"/>
            <w:noWrap/>
            <w:vAlign w:val="bottom"/>
            <w:hideMark/>
          </w:tcPr>
          <w:p w:rsidR="0068328D" w:rsidRPr="00DF70FB" w:rsidRDefault="0068328D" w:rsidP="00424BEF">
            <w:pPr>
              <w:spacing w:after="0" w:line="240" w:lineRule="auto"/>
              <w:jc w:val="left"/>
              <w:rPr>
                <w:color w:val="000000"/>
                <w:lang w:val="pl-PL"/>
              </w:rPr>
            </w:pPr>
            <w:r w:rsidRPr="00DF70FB">
              <w:rPr>
                <w:color w:val="000000"/>
                <w:sz w:val="22"/>
                <w:lang w:val="pl-PL"/>
              </w:rPr>
              <w:t>Bank Światowy</w:t>
            </w:r>
          </w:p>
        </w:tc>
      </w:tr>
    </w:tbl>
    <w:p w:rsidR="0068328D" w:rsidRPr="00DF70FB" w:rsidRDefault="0068328D" w:rsidP="0068328D">
      <w:pPr>
        <w:rPr>
          <w:lang w:val="pl-PL"/>
        </w:rPr>
      </w:pPr>
    </w:p>
    <w:sectPr w:rsidR="0068328D" w:rsidRPr="00DF70FB" w:rsidSect="003859CA">
      <w:pgSz w:w="11906" w:h="16838"/>
      <w:pgMar w:top="1440" w:right="1440" w:bottom="426"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76D" w:rsidRDefault="0002376D">
      <w:pPr>
        <w:spacing w:after="0" w:line="240" w:lineRule="auto"/>
      </w:pPr>
      <w:r>
        <w:separator/>
      </w:r>
    </w:p>
  </w:endnote>
  <w:endnote w:type="continuationSeparator" w:id="0">
    <w:p w:rsidR="0002376D" w:rsidRDefault="00023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roman"/>
    <w:pitch w:val="variable"/>
  </w:font>
  <w:font w:name="CorpoS">
    <w:charset w:val="00"/>
    <w:family w:val="roman"/>
    <w:pitch w:val="variable"/>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8E4" w:rsidRDefault="001268E4">
    <w:pPr>
      <w:pStyle w:val="Footer"/>
      <w:jc w:val="center"/>
    </w:pPr>
    <w:r>
      <w:fldChar w:fldCharType="begin"/>
    </w:r>
    <w:r>
      <w:instrText xml:space="preserve"> PAGE   \* MERGEFORMAT </w:instrText>
    </w:r>
    <w:r>
      <w:fldChar w:fldCharType="separate"/>
    </w:r>
    <w:r w:rsidR="00755731">
      <w:rPr>
        <w:noProof/>
      </w:rPr>
      <w:t>120</w:t>
    </w:r>
    <w:r>
      <w:rPr>
        <w:noProof/>
      </w:rPr>
      <w:fldChar w:fldCharType="end"/>
    </w:r>
  </w:p>
  <w:p w:rsidR="001268E4" w:rsidRDefault="001268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76D" w:rsidRDefault="0002376D">
      <w:pPr>
        <w:spacing w:after="0" w:line="240" w:lineRule="auto"/>
      </w:pPr>
      <w:r>
        <w:separator/>
      </w:r>
    </w:p>
  </w:footnote>
  <w:footnote w:type="continuationSeparator" w:id="0">
    <w:p w:rsidR="0002376D" w:rsidRDefault="0002376D">
      <w:pPr>
        <w:spacing w:after="0" w:line="240" w:lineRule="auto"/>
      </w:pPr>
      <w:r>
        <w:continuationSeparator/>
      </w:r>
    </w:p>
  </w:footnote>
  <w:footnote w:id="1">
    <w:p w:rsidR="001268E4" w:rsidRPr="0031711E" w:rsidRDefault="001268E4" w:rsidP="0031711E">
      <w:pPr>
        <w:pStyle w:val="FootnoteText"/>
        <w:rPr>
          <w:lang w:val="pl-PL"/>
        </w:rPr>
      </w:pPr>
      <w:r>
        <w:rPr>
          <w:rStyle w:val="FootnoteReference"/>
        </w:rPr>
        <w:footnoteRef/>
      </w:r>
      <w:r w:rsidRPr="0031711E">
        <w:rPr>
          <w:lang w:val="pl-PL"/>
        </w:rPr>
        <w:t xml:space="preserve"> WHO (2011)</w:t>
      </w:r>
    </w:p>
  </w:footnote>
  <w:footnote w:id="2">
    <w:p w:rsidR="001268E4" w:rsidRPr="0031711E" w:rsidRDefault="001268E4" w:rsidP="0031711E">
      <w:pPr>
        <w:pStyle w:val="FootnoteText"/>
        <w:rPr>
          <w:lang w:val="pl-PL"/>
        </w:rPr>
      </w:pPr>
      <w:r>
        <w:rPr>
          <w:rStyle w:val="FootnoteReference"/>
        </w:rPr>
        <w:footnoteRef/>
      </w:r>
      <w:r w:rsidRPr="0031711E">
        <w:rPr>
          <w:lang w:val="pl-PL"/>
        </w:rPr>
        <w:t xml:space="preserve"> COM (2010) 389</w:t>
      </w:r>
    </w:p>
  </w:footnote>
  <w:footnote w:id="3">
    <w:p w:rsidR="001268E4" w:rsidRPr="0031711E" w:rsidRDefault="001268E4" w:rsidP="0031711E">
      <w:pPr>
        <w:pStyle w:val="FootnoteText"/>
        <w:rPr>
          <w:lang w:val="pl-PL"/>
        </w:rPr>
      </w:pPr>
      <w:r>
        <w:rPr>
          <w:rStyle w:val="FootnoteReference"/>
        </w:rPr>
        <w:footnoteRef/>
      </w:r>
      <w:r w:rsidRPr="0031711E">
        <w:rPr>
          <w:lang w:val="pl-PL"/>
        </w:rPr>
        <w:t xml:space="preserve"> </w:t>
      </w:r>
      <w:r w:rsidRPr="00652DAA">
        <w:rPr>
          <w:lang w:val="pl-PL"/>
        </w:rPr>
        <w:t>Cel został ogłoszony w dniu 9 stycznia 2013 roku przez Ministerstwo Transportu i Ministerstwo Spraw Wewnętrznych w czasie inauguracji konsultacji Narodowego Programu Bezpieczeństwa Ruchu Drogowego.</w:t>
      </w:r>
    </w:p>
  </w:footnote>
  <w:footnote w:id="4">
    <w:p w:rsidR="001268E4" w:rsidRPr="0015249F" w:rsidRDefault="001268E4" w:rsidP="0031711E">
      <w:pPr>
        <w:pStyle w:val="FootnoteText"/>
      </w:pPr>
      <w:r>
        <w:rPr>
          <w:rStyle w:val="FootnoteReference"/>
        </w:rPr>
        <w:footnoteRef/>
      </w:r>
      <w:r>
        <w:t xml:space="preserve"> </w:t>
      </w:r>
      <w:proofErr w:type="spellStart"/>
      <w:r>
        <w:rPr>
          <w:szCs w:val="24"/>
        </w:rPr>
        <w:t>Jamroz</w:t>
      </w:r>
      <w:proofErr w:type="spellEnd"/>
      <w:r>
        <w:rPr>
          <w:szCs w:val="24"/>
        </w:rPr>
        <w:t>, (2012)</w:t>
      </w:r>
    </w:p>
  </w:footnote>
  <w:footnote w:id="5">
    <w:p w:rsidR="001268E4" w:rsidRPr="005F52F4" w:rsidRDefault="001268E4" w:rsidP="0031711E">
      <w:pPr>
        <w:pStyle w:val="FootnoteText"/>
        <w:rPr>
          <w:lang w:val="en-AU"/>
        </w:rPr>
      </w:pPr>
      <w:r>
        <w:rPr>
          <w:rStyle w:val="FootnoteReference"/>
        </w:rPr>
        <w:footnoteRef/>
      </w:r>
      <w:r>
        <w:t xml:space="preserve"> </w:t>
      </w:r>
      <w:r>
        <w:rPr>
          <w:lang w:val="en-AU"/>
        </w:rPr>
        <w:t>WHO (2013)</w:t>
      </w:r>
    </w:p>
  </w:footnote>
  <w:footnote w:id="6">
    <w:p w:rsidR="001268E4" w:rsidRDefault="001268E4" w:rsidP="0031711E">
      <w:pPr>
        <w:pStyle w:val="FootnoteText"/>
      </w:pPr>
      <w:r>
        <w:rPr>
          <w:rStyle w:val="FootnoteReference"/>
        </w:rPr>
        <w:footnoteRef/>
      </w:r>
      <w:r>
        <w:t xml:space="preserve"> </w:t>
      </w:r>
      <w:proofErr w:type="spellStart"/>
      <w:r>
        <w:t>Peden</w:t>
      </w:r>
      <w:proofErr w:type="spellEnd"/>
      <w:r>
        <w:t xml:space="preserve"> et al (2004); Bliss and Breen (2009)</w:t>
      </w:r>
    </w:p>
  </w:footnote>
  <w:footnote w:id="7">
    <w:p w:rsidR="001268E4" w:rsidRPr="00EB5A74" w:rsidRDefault="001268E4">
      <w:pPr>
        <w:pStyle w:val="FootnoteText"/>
        <w:rPr>
          <w:lang w:val="pl-PL"/>
        </w:rPr>
      </w:pPr>
      <w:r>
        <w:rPr>
          <w:rStyle w:val="FootnoteReference"/>
        </w:rPr>
        <w:footnoteRef/>
      </w:r>
      <w:r w:rsidRPr="00EB5A74">
        <w:rPr>
          <w:lang w:val="pl-PL"/>
        </w:rPr>
        <w:t xml:space="preserve"> </w:t>
      </w:r>
      <w:r>
        <w:rPr>
          <w:lang w:val="pl-PL"/>
        </w:rPr>
        <w:t>Przyjęta przez</w:t>
      </w:r>
      <w:r w:rsidRPr="006A5D50">
        <w:rPr>
          <w:lang w:val="pl-PL"/>
        </w:rPr>
        <w:t xml:space="preserve"> Rad</w:t>
      </w:r>
      <w:r>
        <w:rPr>
          <w:lang w:val="pl-PL"/>
        </w:rPr>
        <w:t>ę</w:t>
      </w:r>
      <w:r w:rsidRPr="006A5D50">
        <w:rPr>
          <w:lang w:val="pl-PL"/>
        </w:rPr>
        <w:t xml:space="preserve"> Ministrów w dniu 22 stycznia 2013 r. </w:t>
      </w:r>
    </w:p>
  </w:footnote>
  <w:footnote w:id="8">
    <w:p w:rsidR="001268E4" w:rsidRPr="003614E2" w:rsidRDefault="001268E4" w:rsidP="003614E2">
      <w:pPr>
        <w:pStyle w:val="FootnoteText"/>
      </w:pPr>
      <w:r>
        <w:rPr>
          <w:rStyle w:val="FootnoteReference"/>
        </w:rPr>
        <w:footnoteRef/>
      </w:r>
      <w:r>
        <w:t xml:space="preserve"> </w:t>
      </w:r>
      <w:r w:rsidRPr="003614E2">
        <w:t>WHO (2010)</w:t>
      </w:r>
    </w:p>
  </w:footnote>
  <w:footnote w:id="9">
    <w:p w:rsidR="001268E4" w:rsidRPr="00EB5A74" w:rsidRDefault="001268E4">
      <w:pPr>
        <w:pStyle w:val="FootnoteText"/>
      </w:pPr>
      <w:r>
        <w:rPr>
          <w:rStyle w:val="FootnoteReference"/>
        </w:rPr>
        <w:footnoteRef/>
      </w:r>
      <w:r>
        <w:t xml:space="preserve"> UN (2010)</w:t>
      </w:r>
    </w:p>
  </w:footnote>
  <w:footnote w:id="10">
    <w:p w:rsidR="001268E4" w:rsidRPr="00EB5A74" w:rsidRDefault="001268E4">
      <w:pPr>
        <w:pStyle w:val="FootnoteText"/>
      </w:pPr>
      <w:r>
        <w:rPr>
          <w:rStyle w:val="FootnoteReference"/>
        </w:rPr>
        <w:footnoteRef/>
      </w:r>
      <w:r>
        <w:t xml:space="preserve"> WHO (2011)</w:t>
      </w:r>
    </w:p>
  </w:footnote>
  <w:footnote w:id="11">
    <w:p w:rsidR="001268E4" w:rsidRPr="00EB5A74" w:rsidRDefault="001268E4">
      <w:pPr>
        <w:pStyle w:val="FootnoteText"/>
      </w:pPr>
      <w:r>
        <w:rPr>
          <w:rStyle w:val="FootnoteReference"/>
        </w:rPr>
        <w:footnoteRef/>
      </w:r>
      <w:r>
        <w:t xml:space="preserve"> </w:t>
      </w:r>
      <w:proofErr w:type="gramStart"/>
      <w:r>
        <w:t>WHO (2013).</w:t>
      </w:r>
      <w:proofErr w:type="gramEnd"/>
    </w:p>
  </w:footnote>
  <w:footnote w:id="12">
    <w:p w:rsidR="001268E4" w:rsidRPr="00EB5A74" w:rsidRDefault="001268E4">
      <w:pPr>
        <w:pStyle w:val="FootnoteText"/>
      </w:pPr>
      <w:r>
        <w:rPr>
          <w:rStyle w:val="FootnoteReference"/>
        </w:rPr>
        <w:footnoteRef/>
      </w:r>
      <w:r>
        <w:t xml:space="preserve"> </w:t>
      </w:r>
      <w:hyperlink r:id="rId1" w:history="1">
        <w:r w:rsidRPr="00872283">
          <w:t>http://ec.europa.eu/transport/road_safety/index_en.htm</w:t>
        </w:r>
      </w:hyperlink>
    </w:p>
  </w:footnote>
  <w:footnote w:id="13">
    <w:p w:rsidR="001268E4" w:rsidRPr="00EB5A74" w:rsidRDefault="001268E4">
      <w:pPr>
        <w:pStyle w:val="FootnoteText"/>
        <w:rPr>
          <w:lang w:val="pl-PL"/>
        </w:rPr>
      </w:pPr>
      <w:r>
        <w:rPr>
          <w:rStyle w:val="FootnoteReference"/>
        </w:rPr>
        <w:footnoteRef/>
      </w:r>
      <w:r w:rsidRPr="00EB5A74">
        <w:rPr>
          <w:lang w:val="pl-PL"/>
        </w:rPr>
        <w:t xml:space="preserve"> </w:t>
      </w:r>
      <w:r w:rsidRPr="0046634E">
        <w:rPr>
          <w:lang w:val="pl-PL"/>
        </w:rPr>
        <w:t>COM (2010) 389</w:t>
      </w:r>
    </w:p>
  </w:footnote>
  <w:footnote w:id="14">
    <w:p w:rsidR="001268E4" w:rsidRPr="006A5D50" w:rsidRDefault="001268E4" w:rsidP="00EB5A74">
      <w:pPr>
        <w:pStyle w:val="FootnoteText"/>
        <w:rPr>
          <w:lang w:val="pl-PL"/>
        </w:rPr>
      </w:pPr>
      <w:r>
        <w:rPr>
          <w:rStyle w:val="FootnoteReference"/>
        </w:rPr>
        <w:footnoteRef/>
      </w:r>
      <w:r w:rsidRPr="00EB5A74">
        <w:rPr>
          <w:lang w:val="pl-PL"/>
        </w:rPr>
        <w:t xml:space="preserve"> </w:t>
      </w:r>
      <w:r w:rsidRPr="006A5D50">
        <w:rPr>
          <w:lang w:val="pl-PL"/>
        </w:rPr>
        <w:t xml:space="preserve">Ogłoszony w dniu 9 stycznia 2013 r. </w:t>
      </w:r>
      <w:r>
        <w:rPr>
          <w:lang w:val="pl-PL"/>
        </w:rPr>
        <w:t>przez Ministra</w:t>
      </w:r>
      <w:r w:rsidRPr="006A5D50">
        <w:rPr>
          <w:lang w:val="pl-PL"/>
        </w:rPr>
        <w:t xml:space="preserve"> </w:t>
      </w:r>
      <w:r>
        <w:rPr>
          <w:lang w:val="pl-PL"/>
        </w:rPr>
        <w:t>Transportu, Budownictwa i G</w:t>
      </w:r>
      <w:r w:rsidRPr="006A5D50">
        <w:rPr>
          <w:lang w:val="pl-PL"/>
        </w:rPr>
        <w:t xml:space="preserve">ospodarki </w:t>
      </w:r>
      <w:r>
        <w:rPr>
          <w:lang w:val="pl-PL"/>
        </w:rPr>
        <w:t>Morskiej oraz Ministra Spraw Wewnętrznych</w:t>
      </w:r>
      <w:r w:rsidRPr="006A5D50">
        <w:rPr>
          <w:lang w:val="pl-PL"/>
        </w:rPr>
        <w:t xml:space="preserve"> </w:t>
      </w:r>
      <w:r>
        <w:rPr>
          <w:lang w:val="pl-PL"/>
        </w:rPr>
        <w:t>podczas rozpoczęcia</w:t>
      </w:r>
      <w:r w:rsidRPr="006A5D50">
        <w:rPr>
          <w:lang w:val="pl-PL"/>
        </w:rPr>
        <w:t xml:space="preserve"> konsultacji </w:t>
      </w:r>
      <w:r>
        <w:rPr>
          <w:lang w:val="pl-PL"/>
        </w:rPr>
        <w:t>dotyczących</w:t>
      </w:r>
      <w:r w:rsidRPr="006A5D50">
        <w:rPr>
          <w:lang w:val="pl-PL"/>
        </w:rPr>
        <w:t xml:space="preserve"> Krajowego Programu Bezpieczeństwa Ruchu Drogowego</w:t>
      </w:r>
    </w:p>
    <w:p w:rsidR="001268E4" w:rsidRPr="00EB5A74" w:rsidRDefault="001268E4">
      <w:pPr>
        <w:pStyle w:val="FootnoteText"/>
        <w:rPr>
          <w:lang w:val="pl-PL"/>
        </w:rPr>
      </w:pPr>
    </w:p>
  </w:footnote>
  <w:footnote w:id="15">
    <w:p w:rsidR="001268E4" w:rsidRPr="0046634E" w:rsidRDefault="001268E4">
      <w:pPr>
        <w:pStyle w:val="FootnoteText"/>
      </w:pPr>
      <w:r>
        <w:rPr>
          <w:rStyle w:val="FootnoteReference"/>
        </w:rPr>
        <w:footnoteRef/>
      </w:r>
      <w:r>
        <w:t xml:space="preserve"> COM(2011) 144</w:t>
      </w:r>
    </w:p>
  </w:footnote>
  <w:footnote w:id="16">
    <w:p w:rsidR="001268E4" w:rsidRPr="00EB5A74" w:rsidRDefault="001268E4">
      <w:pPr>
        <w:pStyle w:val="FootnoteText"/>
      </w:pPr>
      <w:r>
        <w:rPr>
          <w:rStyle w:val="FootnoteReference"/>
        </w:rPr>
        <w:footnoteRef/>
      </w:r>
      <w:r>
        <w:t xml:space="preserve"> Bliss and Breen (2009)</w:t>
      </w:r>
    </w:p>
  </w:footnote>
  <w:footnote w:id="17">
    <w:p w:rsidR="001268E4" w:rsidRPr="00EB5A74" w:rsidRDefault="001268E4">
      <w:pPr>
        <w:pStyle w:val="FootnoteText"/>
      </w:pPr>
      <w:r>
        <w:rPr>
          <w:rStyle w:val="FootnoteReference"/>
        </w:rPr>
        <w:footnoteRef/>
      </w:r>
      <w:r>
        <w:t xml:space="preserve"> UN (2010), COM(2010) 389</w:t>
      </w:r>
    </w:p>
  </w:footnote>
  <w:footnote w:id="18">
    <w:p w:rsidR="001268E4" w:rsidRPr="00F22C1C" w:rsidRDefault="001268E4" w:rsidP="00451FF7">
      <w:pPr>
        <w:pStyle w:val="FootnoteText"/>
      </w:pPr>
      <w:r>
        <w:rPr>
          <w:rStyle w:val="FootnoteReference"/>
        </w:rPr>
        <w:footnoteRef/>
      </w:r>
      <w:r>
        <w:t xml:space="preserve"> </w:t>
      </w:r>
      <w:r w:rsidRPr="00F22C1C">
        <w:rPr>
          <w:szCs w:val="24"/>
        </w:rPr>
        <w:t>Bliss &amp; Breen</w:t>
      </w:r>
      <w:r>
        <w:rPr>
          <w:szCs w:val="24"/>
        </w:rPr>
        <w:t xml:space="preserve"> </w:t>
      </w:r>
      <w:r w:rsidRPr="00F22C1C">
        <w:rPr>
          <w:szCs w:val="24"/>
        </w:rPr>
        <w:t>(2009)</w:t>
      </w:r>
    </w:p>
  </w:footnote>
  <w:footnote w:id="19">
    <w:p w:rsidR="001268E4" w:rsidRPr="00EB5A74" w:rsidRDefault="001268E4">
      <w:pPr>
        <w:pStyle w:val="FootnoteText"/>
      </w:pPr>
      <w:r>
        <w:rPr>
          <w:rStyle w:val="FootnoteReference"/>
        </w:rPr>
        <w:footnoteRef/>
      </w:r>
      <w:r>
        <w:t xml:space="preserve"> </w:t>
      </w:r>
      <w:r w:rsidRPr="00EB5A74">
        <w:rPr>
          <w:szCs w:val="24"/>
        </w:rPr>
        <w:t>Job,</w:t>
      </w:r>
      <w:r w:rsidRPr="00EB5A74">
        <w:t xml:space="preserve"> McMahon, </w:t>
      </w:r>
      <w:r w:rsidRPr="00EB5A74">
        <w:rPr>
          <w:szCs w:val="24"/>
        </w:rPr>
        <w:t>Czapski &amp; Giemza</w:t>
      </w:r>
      <w:r w:rsidRPr="00EB5A74">
        <w:t xml:space="preserve"> </w:t>
      </w:r>
      <w:r w:rsidRPr="00EB5A74">
        <w:rPr>
          <w:szCs w:val="24"/>
        </w:rPr>
        <w:t>,J. (2012)</w:t>
      </w:r>
    </w:p>
  </w:footnote>
  <w:footnote w:id="20">
    <w:p w:rsidR="001268E4" w:rsidRPr="0046634E" w:rsidRDefault="001268E4">
      <w:pPr>
        <w:pStyle w:val="FootnoteText"/>
        <w:rPr>
          <w:lang w:val="pl-PL"/>
        </w:rPr>
      </w:pPr>
      <w:r>
        <w:rPr>
          <w:rStyle w:val="FootnoteReference"/>
        </w:rPr>
        <w:footnoteRef/>
      </w:r>
      <w:r w:rsidRPr="0046634E">
        <w:rPr>
          <w:lang w:val="pl-PL"/>
        </w:rPr>
        <w:t xml:space="preserve"> Peden et al (2004)</w:t>
      </w:r>
    </w:p>
  </w:footnote>
  <w:footnote w:id="21">
    <w:p w:rsidR="001268E4" w:rsidRPr="00A84A89" w:rsidRDefault="001268E4">
      <w:pPr>
        <w:pStyle w:val="FootnoteText"/>
        <w:rPr>
          <w:lang w:val="pl-PL"/>
        </w:rPr>
      </w:pPr>
      <w:r>
        <w:rPr>
          <w:rStyle w:val="FootnoteReference"/>
        </w:rPr>
        <w:footnoteRef/>
      </w:r>
      <w:r w:rsidRPr="00A84A89">
        <w:rPr>
          <w:lang w:val="pl-PL"/>
        </w:rPr>
        <w:t xml:space="preserve"> Transport</w:t>
      </w:r>
      <w:r>
        <w:rPr>
          <w:lang w:val="pl-PL"/>
        </w:rPr>
        <w:t xml:space="preserve"> </w:t>
      </w:r>
      <w:r w:rsidRPr="00A84A89">
        <w:rPr>
          <w:lang w:val="pl-PL"/>
        </w:rPr>
        <w:t>- Wyniki w 2011, Główny Urząd Statystyczny, 2012</w:t>
      </w:r>
    </w:p>
  </w:footnote>
  <w:footnote w:id="22">
    <w:p w:rsidR="001268E4" w:rsidRPr="00A84A89" w:rsidRDefault="001268E4" w:rsidP="00155702">
      <w:pPr>
        <w:pStyle w:val="FootnoteText"/>
        <w:jc w:val="both"/>
        <w:rPr>
          <w:lang w:val="pl-PL"/>
        </w:rPr>
      </w:pPr>
      <w:r>
        <w:rPr>
          <w:rStyle w:val="FootnoteReference"/>
        </w:rPr>
        <w:footnoteRef/>
      </w:r>
      <w:r w:rsidRPr="00A84A89">
        <w:rPr>
          <w:lang w:val="pl-PL"/>
        </w:rPr>
        <w:t xml:space="preserve"> Ustawa z dnia 29 października 2010 r. o zmianie ustawy - Prawo o ruchu drogowym oraz niektórych innych ustaw</w:t>
      </w:r>
      <w:r>
        <w:rPr>
          <w:lang w:val="pl-PL"/>
        </w:rPr>
        <w:t xml:space="preserve">, </w:t>
      </w:r>
      <w:r w:rsidRPr="00A84A89">
        <w:rPr>
          <w:lang w:val="pl-PL"/>
        </w:rPr>
        <w:t>(Dz.U. 1997 Nr 98 poz. 602)</w:t>
      </w:r>
    </w:p>
  </w:footnote>
  <w:footnote w:id="23">
    <w:p w:rsidR="001268E4" w:rsidRPr="00A84A89" w:rsidRDefault="001268E4" w:rsidP="00155702">
      <w:pPr>
        <w:pStyle w:val="FootnoteText"/>
        <w:jc w:val="both"/>
        <w:rPr>
          <w:lang w:val="pl-PL"/>
        </w:rPr>
      </w:pPr>
      <w:r>
        <w:rPr>
          <w:rStyle w:val="FootnoteReference"/>
        </w:rPr>
        <w:footnoteRef/>
      </w:r>
      <w:r w:rsidRPr="00A84A89">
        <w:rPr>
          <w:lang w:val="pl-PL"/>
        </w:rPr>
        <w:t xml:space="preserve"> </w:t>
      </w:r>
      <w:r w:rsidRPr="00923C80">
        <w:rPr>
          <w:lang w:val="pl-PL"/>
        </w:rPr>
        <w:t>Rozporządzenie w sprawie warunków lokalizacji, sposobu oznakowania i dokonywania pomiarów przez urządzenia rejestrujące</w:t>
      </w:r>
      <w:r>
        <w:rPr>
          <w:lang w:val="pl-PL"/>
        </w:rPr>
        <w:t xml:space="preserve"> podpisane </w:t>
      </w:r>
      <w:r w:rsidRPr="00A84A89">
        <w:rPr>
          <w:lang w:val="pl-PL"/>
        </w:rPr>
        <w:t>14</w:t>
      </w:r>
      <w:r>
        <w:rPr>
          <w:lang w:val="pl-PL"/>
        </w:rPr>
        <w:t xml:space="preserve"> marca</w:t>
      </w:r>
      <w:r w:rsidRPr="00A84A89">
        <w:rPr>
          <w:lang w:val="pl-PL"/>
        </w:rPr>
        <w:t>, 2013</w:t>
      </w:r>
    </w:p>
  </w:footnote>
  <w:footnote w:id="24">
    <w:p w:rsidR="001268E4" w:rsidRPr="00F22C1C" w:rsidRDefault="001268E4" w:rsidP="00155702">
      <w:pPr>
        <w:pStyle w:val="FootnoteText"/>
        <w:jc w:val="both"/>
        <w:rPr>
          <w:lang w:val="pl-PL"/>
        </w:rPr>
      </w:pPr>
      <w:r>
        <w:rPr>
          <w:rStyle w:val="FootnoteReference"/>
        </w:rPr>
        <w:footnoteRef/>
      </w:r>
      <w:r w:rsidRPr="00F22C1C">
        <w:rPr>
          <w:lang w:val="pl-PL"/>
        </w:rPr>
        <w:t xml:space="preserve"> </w:t>
      </w:r>
      <w:r w:rsidRPr="00AC7EE0">
        <w:rPr>
          <w:lang w:val="pl-PL"/>
        </w:rPr>
        <w:t>Ustawa o Ruchu Drogowym</w:t>
      </w:r>
      <w:r>
        <w:rPr>
          <w:lang w:val="pl-PL"/>
        </w:rPr>
        <w:t>, z dnia 20 czerwca 1997</w:t>
      </w:r>
      <w:r w:rsidRPr="00F22C1C">
        <w:rPr>
          <w:bCs/>
          <w:lang w:val="pl-PL"/>
        </w:rPr>
        <w:t xml:space="preserve"> (Dz.U. 1997 Nr 98 poz. 602)</w:t>
      </w:r>
      <w:r>
        <w:rPr>
          <w:bCs/>
          <w:lang w:val="pl-PL"/>
        </w:rPr>
        <w:t xml:space="preserve"> z późniejszymi zmianami.</w:t>
      </w:r>
    </w:p>
  </w:footnote>
  <w:footnote w:id="25">
    <w:p w:rsidR="001268E4" w:rsidRPr="00F22C1C" w:rsidRDefault="001268E4">
      <w:pPr>
        <w:pStyle w:val="FootnoteText"/>
        <w:rPr>
          <w:lang w:val="pl-PL"/>
        </w:rPr>
      </w:pPr>
      <w:r>
        <w:rPr>
          <w:rStyle w:val="FootnoteReference"/>
        </w:rPr>
        <w:footnoteRef/>
      </w:r>
      <w:r w:rsidRPr="00F22C1C">
        <w:rPr>
          <w:lang w:val="pl-PL"/>
        </w:rPr>
        <w:t xml:space="preserve"> Patrz w załączniku nr. 4</w:t>
      </w:r>
    </w:p>
  </w:footnote>
  <w:footnote w:id="26">
    <w:p w:rsidR="001268E4" w:rsidRPr="0046634E" w:rsidRDefault="001268E4" w:rsidP="008F776A">
      <w:pPr>
        <w:pStyle w:val="FootnoteText"/>
        <w:rPr>
          <w:lang w:val="pl-PL"/>
        </w:rPr>
      </w:pPr>
      <w:r>
        <w:rPr>
          <w:rStyle w:val="FootnoteReference"/>
        </w:rPr>
        <w:footnoteRef/>
      </w:r>
      <w:r w:rsidRPr="0046634E">
        <w:rPr>
          <w:lang w:val="pl-PL"/>
        </w:rPr>
        <w:t xml:space="preserve"> IRTAD (2013)</w:t>
      </w:r>
    </w:p>
  </w:footnote>
  <w:footnote w:id="27">
    <w:p w:rsidR="001268E4" w:rsidRPr="00F541E0" w:rsidRDefault="001268E4" w:rsidP="00070CE7">
      <w:pPr>
        <w:pStyle w:val="FootnoteText"/>
      </w:pPr>
      <w:r>
        <w:rPr>
          <w:rStyle w:val="FootnoteReference"/>
        </w:rPr>
        <w:footnoteRef/>
      </w:r>
      <w:r w:rsidRPr="00F541E0">
        <w:t xml:space="preserve"> WHO (2013)</w:t>
      </w:r>
    </w:p>
  </w:footnote>
  <w:footnote w:id="28">
    <w:p w:rsidR="001268E4" w:rsidRPr="00F22C1C" w:rsidRDefault="001268E4">
      <w:pPr>
        <w:pStyle w:val="FootnoteText"/>
      </w:pPr>
      <w:r>
        <w:rPr>
          <w:rStyle w:val="FootnoteReference"/>
        </w:rPr>
        <w:footnoteRef/>
      </w:r>
      <w:r>
        <w:t xml:space="preserve"> </w:t>
      </w:r>
      <w:proofErr w:type="spellStart"/>
      <w:r>
        <w:rPr>
          <w:szCs w:val="24"/>
        </w:rPr>
        <w:t>Jamroz</w:t>
      </w:r>
      <w:proofErr w:type="spellEnd"/>
      <w:r>
        <w:rPr>
          <w:szCs w:val="24"/>
        </w:rPr>
        <w:t>, (2012)</w:t>
      </w:r>
    </w:p>
  </w:footnote>
  <w:footnote w:id="29">
    <w:p w:rsidR="001268E4" w:rsidRPr="00F22C1C" w:rsidRDefault="001268E4">
      <w:pPr>
        <w:pStyle w:val="FootnoteText"/>
      </w:pPr>
      <w:r>
        <w:rPr>
          <w:rStyle w:val="FootnoteReference"/>
        </w:rPr>
        <w:footnoteRef/>
      </w:r>
      <w:r>
        <w:t xml:space="preserve"> </w:t>
      </w:r>
      <w:proofErr w:type="spellStart"/>
      <w:r>
        <w:t>EuroRAP</w:t>
      </w:r>
      <w:proofErr w:type="spellEnd"/>
      <w:r>
        <w:t xml:space="preserve"> (2012)</w:t>
      </w:r>
    </w:p>
  </w:footnote>
  <w:footnote w:id="30">
    <w:p w:rsidR="001268E4" w:rsidRPr="00D34DE7" w:rsidRDefault="001268E4">
      <w:pPr>
        <w:pStyle w:val="FootnoteText"/>
      </w:pPr>
      <w:r>
        <w:rPr>
          <w:rStyle w:val="FootnoteReference"/>
        </w:rPr>
        <w:footnoteRef/>
      </w:r>
      <w:r>
        <w:t xml:space="preserve"> </w:t>
      </w:r>
      <w:r w:rsidRPr="00B3396E">
        <w:rPr>
          <w:lang w:val="en-GB"/>
        </w:rPr>
        <w:t>Nilsson (1984)</w:t>
      </w:r>
    </w:p>
  </w:footnote>
  <w:footnote w:id="31">
    <w:p w:rsidR="001268E4" w:rsidRPr="00D34DE7" w:rsidRDefault="001268E4">
      <w:pPr>
        <w:pStyle w:val="FootnoteText"/>
      </w:pPr>
      <w:r>
        <w:rPr>
          <w:rStyle w:val="FootnoteReference"/>
        </w:rPr>
        <w:footnoteRef/>
      </w:r>
      <w:r>
        <w:t xml:space="preserve"> </w:t>
      </w:r>
      <w:r w:rsidRPr="00B3396E">
        <w:rPr>
          <w:lang w:val="en-GB"/>
        </w:rPr>
        <w:t>OECD (2006) (1)</w:t>
      </w:r>
    </w:p>
  </w:footnote>
  <w:footnote w:id="32">
    <w:p w:rsidR="001268E4" w:rsidRPr="00D34DE7" w:rsidRDefault="001268E4">
      <w:pPr>
        <w:pStyle w:val="FootnoteText"/>
      </w:pPr>
      <w:r>
        <w:rPr>
          <w:rStyle w:val="FootnoteReference"/>
        </w:rPr>
        <w:footnoteRef/>
      </w:r>
      <w:r>
        <w:t xml:space="preserve"> </w:t>
      </w:r>
      <w:proofErr w:type="spellStart"/>
      <w:r w:rsidRPr="00B3396E">
        <w:rPr>
          <w:lang w:val="en-GB"/>
        </w:rPr>
        <w:t>Gaca</w:t>
      </w:r>
      <w:proofErr w:type="spellEnd"/>
      <w:r w:rsidRPr="00B3396E">
        <w:rPr>
          <w:lang w:val="en-GB"/>
        </w:rPr>
        <w:t xml:space="preserve"> et al (2006)</w:t>
      </w:r>
    </w:p>
  </w:footnote>
  <w:footnote w:id="33">
    <w:p w:rsidR="001268E4" w:rsidRPr="00D34DE7" w:rsidRDefault="001268E4">
      <w:pPr>
        <w:pStyle w:val="FootnoteText"/>
      </w:pPr>
      <w:r>
        <w:rPr>
          <w:rStyle w:val="FootnoteReference"/>
        </w:rPr>
        <w:footnoteRef/>
      </w:r>
      <w:r>
        <w:t xml:space="preserve"> </w:t>
      </w:r>
      <w:proofErr w:type="gramStart"/>
      <w:r w:rsidRPr="00B3396E">
        <w:rPr>
          <w:lang w:val="en-GB"/>
        </w:rPr>
        <w:t>Job (2013).</w:t>
      </w:r>
      <w:proofErr w:type="gramEnd"/>
    </w:p>
  </w:footnote>
  <w:footnote w:id="34">
    <w:p w:rsidR="001268E4" w:rsidRPr="00D34DE7" w:rsidRDefault="001268E4">
      <w:pPr>
        <w:pStyle w:val="FootnoteText"/>
      </w:pPr>
      <w:r>
        <w:rPr>
          <w:rStyle w:val="FootnoteReference"/>
        </w:rPr>
        <w:footnoteRef/>
      </w:r>
      <w:r>
        <w:t xml:space="preserve"> </w:t>
      </w:r>
      <w:proofErr w:type="spellStart"/>
      <w:proofErr w:type="gramStart"/>
      <w:r w:rsidRPr="00B3396E">
        <w:rPr>
          <w:lang w:val="en-GB"/>
        </w:rPr>
        <w:t>Wegman</w:t>
      </w:r>
      <w:proofErr w:type="spellEnd"/>
      <w:r w:rsidRPr="00B3396E">
        <w:rPr>
          <w:lang w:val="en-GB"/>
        </w:rPr>
        <w:t xml:space="preserve"> (2013).</w:t>
      </w:r>
      <w:proofErr w:type="gramEnd"/>
    </w:p>
  </w:footnote>
  <w:footnote w:id="35">
    <w:p w:rsidR="001268E4" w:rsidRPr="00D34DE7" w:rsidRDefault="001268E4">
      <w:pPr>
        <w:pStyle w:val="FootnoteText"/>
      </w:pPr>
      <w:r>
        <w:rPr>
          <w:rStyle w:val="FootnoteReference"/>
        </w:rPr>
        <w:footnoteRef/>
      </w:r>
      <w:r>
        <w:t xml:space="preserve"> </w:t>
      </w:r>
      <w:proofErr w:type="spellStart"/>
      <w:proofErr w:type="gramStart"/>
      <w:r w:rsidRPr="00B3396E">
        <w:rPr>
          <w:lang w:val="en-GB"/>
        </w:rPr>
        <w:t>Bhatnagar</w:t>
      </w:r>
      <w:proofErr w:type="spellEnd"/>
      <w:r w:rsidRPr="00B3396E">
        <w:rPr>
          <w:lang w:val="en-GB"/>
        </w:rPr>
        <w:t xml:space="preserve"> et al (2010); </w:t>
      </w:r>
      <w:proofErr w:type="spellStart"/>
      <w:r w:rsidRPr="00B3396E">
        <w:rPr>
          <w:lang w:val="en-GB"/>
        </w:rPr>
        <w:t>Kloeden</w:t>
      </w:r>
      <w:proofErr w:type="spellEnd"/>
      <w:r w:rsidRPr="00B3396E">
        <w:rPr>
          <w:lang w:val="en-GB"/>
        </w:rPr>
        <w:t xml:space="preserve"> et al (2007); Cameron &amp; </w:t>
      </w:r>
      <w:proofErr w:type="spellStart"/>
      <w:r w:rsidRPr="00B3396E">
        <w:rPr>
          <w:lang w:val="en-GB"/>
        </w:rPr>
        <w:t>Elvik</w:t>
      </w:r>
      <w:proofErr w:type="spellEnd"/>
      <w:r w:rsidRPr="00B3396E">
        <w:rPr>
          <w:lang w:val="en-GB"/>
        </w:rPr>
        <w:t xml:space="preserve"> (2010).</w:t>
      </w:r>
      <w:proofErr w:type="gramEnd"/>
    </w:p>
  </w:footnote>
  <w:footnote w:id="36">
    <w:p w:rsidR="001268E4" w:rsidRPr="00D34DE7" w:rsidRDefault="001268E4">
      <w:pPr>
        <w:pStyle w:val="FootnoteText"/>
      </w:pPr>
      <w:r>
        <w:rPr>
          <w:rStyle w:val="FootnoteReference"/>
        </w:rPr>
        <w:footnoteRef/>
      </w:r>
      <w:r>
        <w:t xml:space="preserve"> </w:t>
      </w:r>
      <w:r w:rsidRPr="00B3396E">
        <w:rPr>
          <w:lang w:val="en-GB"/>
        </w:rPr>
        <w:t xml:space="preserve">Cameron et al (1992); Job (2012); </w:t>
      </w:r>
      <w:proofErr w:type="spellStart"/>
      <w:r w:rsidRPr="00B3396E">
        <w:rPr>
          <w:lang w:val="en-GB"/>
        </w:rPr>
        <w:t>Keall</w:t>
      </w:r>
      <w:proofErr w:type="spellEnd"/>
      <w:r w:rsidRPr="00B3396E">
        <w:rPr>
          <w:lang w:val="en-GB"/>
        </w:rPr>
        <w:t xml:space="preserve"> et al (2001); Wilson et al (2010); Gains et al (2005).</w:t>
      </w:r>
    </w:p>
  </w:footnote>
  <w:footnote w:id="37">
    <w:p w:rsidR="001268E4" w:rsidRPr="00D34DE7" w:rsidRDefault="001268E4">
      <w:pPr>
        <w:pStyle w:val="FootnoteText"/>
      </w:pPr>
      <w:r>
        <w:rPr>
          <w:rStyle w:val="FootnoteReference"/>
        </w:rPr>
        <w:footnoteRef/>
      </w:r>
      <w:r>
        <w:t xml:space="preserve"> </w:t>
      </w:r>
      <w:r w:rsidRPr="00B3396E">
        <w:rPr>
          <w:lang w:val="en-GB"/>
        </w:rPr>
        <w:t>Retting et al (2008)</w:t>
      </w:r>
    </w:p>
  </w:footnote>
  <w:footnote w:id="38">
    <w:p w:rsidR="001268E4" w:rsidRPr="00F31A3C" w:rsidRDefault="001268E4">
      <w:pPr>
        <w:pStyle w:val="FootnoteText"/>
      </w:pPr>
      <w:r>
        <w:rPr>
          <w:rStyle w:val="FootnoteReference"/>
        </w:rPr>
        <w:footnoteRef/>
      </w:r>
      <w:r>
        <w:t xml:space="preserve"> </w:t>
      </w:r>
      <w:r w:rsidRPr="00B3396E">
        <w:rPr>
          <w:lang w:val="en-GB"/>
        </w:rPr>
        <w:t>Walker et al (2009)</w:t>
      </w:r>
    </w:p>
  </w:footnote>
  <w:footnote w:id="39">
    <w:p w:rsidR="001268E4" w:rsidRPr="009A0BB7" w:rsidRDefault="001268E4">
      <w:pPr>
        <w:pStyle w:val="FootnoteText"/>
      </w:pPr>
      <w:r>
        <w:rPr>
          <w:rStyle w:val="FootnoteReference"/>
        </w:rPr>
        <w:footnoteRef/>
      </w:r>
      <w:r w:rsidRPr="009A0BB7">
        <w:t xml:space="preserve"> Gains et al (2005)</w:t>
      </w:r>
    </w:p>
  </w:footnote>
  <w:footnote w:id="40">
    <w:p w:rsidR="001268E4" w:rsidRPr="009A0BB7" w:rsidRDefault="001268E4">
      <w:pPr>
        <w:pStyle w:val="FootnoteText"/>
      </w:pPr>
      <w:r>
        <w:rPr>
          <w:rStyle w:val="FootnoteReference"/>
        </w:rPr>
        <w:footnoteRef/>
      </w:r>
      <w:r w:rsidRPr="009A0BB7">
        <w:t xml:space="preserve"> Job (1999); Peden (2009).</w:t>
      </w:r>
    </w:p>
  </w:footnote>
  <w:footnote w:id="41">
    <w:p w:rsidR="001268E4" w:rsidRPr="00F31A3C" w:rsidRDefault="001268E4">
      <w:pPr>
        <w:pStyle w:val="FootnoteText"/>
        <w:rPr>
          <w:lang w:val="pl-PL"/>
        </w:rPr>
      </w:pPr>
      <w:r>
        <w:rPr>
          <w:rStyle w:val="FootnoteReference"/>
        </w:rPr>
        <w:footnoteRef/>
      </w:r>
      <w:r w:rsidRPr="00F31A3C">
        <w:rPr>
          <w:lang w:val="pl-PL"/>
        </w:rPr>
        <w:t xml:space="preserve"> Główny Urząd Statystyczny (GUS), </w:t>
      </w:r>
      <w:hyperlink r:id="rId2" w:history="1">
        <w:r w:rsidRPr="00F31A3C">
          <w:rPr>
            <w:rStyle w:val="Hyperlink"/>
            <w:color w:val="000000" w:themeColor="text1"/>
            <w:lang w:val="pl-PL"/>
          </w:rPr>
          <w:t>http://www.stat.gov.pl</w:t>
        </w:r>
      </w:hyperlink>
    </w:p>
  </w:footnote>
  <w:footnote w:id="42">
    <w:p w:rsidR="001268E4" w:rsidRPr="00F31A3C" w:rsidRDefault="001268E4">
      <w:pPr>
        <w:pStyle w:val="FootnoteText"/>
        <w:rPr>
          <w:lang w:val="pl-PL"/>
        </w:rPr>
      </w:pPr>
      <w:r>
        <w:rPr>
          <w:rStyle w:val="FootnoteReference"/>
        </w:rPr>
        <w:footnoteRef/>
      </w:r>
      <w:r w:rsidRPr="00F31A3C">
        <w:rPr>
          <w:lang w:val="pl-PL"/>
        </w:rPr>
        <w:t xml:space="preserve"> </w:t>
      </w:r>
      <w:r w:rsidRPr="00901083">
        <w:rPr>
          <w:lang w:val="pl-PL"/>
        </w:rPr>
        <w:t>Branża motoryzacyjna. Raport 2012, Polski Z</w:t>
      </w:r>
      <w:r>
        <w:rPr>
          <w:lang w:val="pl-PL"/>
        </w:rPr>
        <w:t>wiązek Przemysłu Motoryzacyjneg, 2012</w:t>
      </w:r>
    </w:p>
  </w:footnote>
  <w:footnote w:id="43">
    <w:p w:rsidR="001268E4" w:rsidRPr="00F31A3C" w:rsidRDefault="001268E4">
      <w:pPr>
        <w:pStyle w:val="FootnoteText"/>
        <w:rPr>
          <w:lang w:val="pl-PL"/>
        </w:rPr>
      </w:pPr>
      <w:r>
        <w:rPr>
          <w:rStyle w:val="FootnoteReference"/>
        </w:rPr>
        <w:footnoteRef/>
      </w:r>
      <w:r w:rsidRPr="00F31A3C">
        <w:rPr>
          <w:lang w:val="pl-PL"/>
        </w:rPr>
        <w:t xml:space="preserve"> </w:t>
      </w:r>
      <w:r>
        <w:rPr>
          <w:lang w:val="pl-PL"/>
        </w:rPr>
        <w:t>Trwał</w:t>
      </w:r>
      <w:r w:rsidRPr="00F31A3C">
        <w:rPr>
          <w:lang w:val="pl-PL"/>
        </w:rPr>
        <w:t xml:space="preserve"> do dnia 31 marca 2013</w:t>
      </w:r>
    </w:p>
  </w:footnote>
  <w:footnote w:id="44">
    <w:p w:rsidR="001268E4" w:rsidRPr="0046634E" w:rsidRDefault="001268E4">
      <w:pPr>
        <w:pStyle w:val="FootnoteText"/>
        <w:rPr>
          <w:lang w:val="pl-PL"/>
        </w:rPr>
      </w:pPr>
      <w:r>
        <w:rPr>
          <w:rStyle w:val="FootnoteReference"/>
        </w:rPr>
        <w:footnoteRef/>
      </w:r>
      <w:r w:rsidRPr="0046634E">
        <w:rPr>
          <w:lang w:val="pl-PL"/>
        </w:rPr>
        <w:t xml:space="preserve"> Peden et al (2004); Bliss and Breen (2009)</w:t>
      </w:r>
    </w:p>
  </w:footnote>
  <w:footnote w:id="45">
    <w:p w:rsidR="001268E4" w:rsidRPr="00F31A3C" w:rsidRDefault="001268E4">
      <w:pPr>
        <w:pStyle w:val="FootnoteText"/>
        <w:rPr>
          <w:lang w:val="pl-PL"/>
        </w:rPr>
      </w:pPr>
      <w:r>
        <w:rPr>
          <w:rStyle w:val="FootnoteReference"/>
        </w:rPr>
        <w:footnoteRef/>
      </w:r>
      <w:r w:rsidRPr="00F31A3C">
        <w:rPr>
          <w:lang w:val="pl-PL"/>
        </w:rPr>
        <w:t xml:space="preserve"> </w:t>
      </w:r>
      <w:proofErr w:type="spellStart"/>
      <w:r w:rsidRPr="00815512">
        <w:rPr>
          <w:sz w:val="18"/>
          <w:szCs w:val="18"/>
          <w:lang w:val="pl-PL"/>
        </w:rPr>
        <w:t>GDDKiA</w:t>
      </w:r>
      <w:proofErr w:type="spellEnd"/>
      <w:r w:rsidRPr="00815512">
        <w:rPr>
          <w:sz w:val="18"/>
          <w:szCs w:val="18"/>
          <w:lang w:val="pl-PL"/>
        </w:rPr>
        <w:t xml:space="preserve">, 2011, Eurostat, </w:t>
      </w:r>
      <w:hyperlink r:id="rId3" w:history="1">
        <w:r w:rsidRPr="00815512">
          <w:rPr>
            <w:rStyle w:val="Hyperlink"/>
            <w:sz w:val="18"/>
            <w:szCs w:val="18"/>
            <w:lang w:val="pl-PL"/>
          </w:rPr>
          <w:t>http://epp.eurostat.ec.europa.eu</w:t>
        </w:r>
      </w:hyperlink>
      <w:r w:rsidRPr="00815512">
        <w:rPr>
          <w:sz w:val="18"/>
          <w:szCs w:val="18"/>
          <w:lang w:val="pl-PL"/>
        </w:rPr>
        <w:t>,</w:t>
      </w:r>
      <w:r w:rsidRPr="00815512">
        <w:rPr>
          <w:lang w:val="pl-PL"/>
        </w:rPr>
        <w:t xml:space="preserve"> </w:t>
      </w:r>
      <w:r w:rsidRPr="00815512">
        <w:rPr>
          <w:sz w:val="18"/>
          <w:szCs w:val="18"/>
          <w:lang w:val="pl-PL"/>
        </w:rPr>
        <w:t>2013</w:t>
      </w:r>
    </w:p>
  </w:footnote>
  <w:footnote w:id="46">
    <w:p w:rsidR="001268E4" w:rsidRPr="0046634E" w:rsidRDefault="001268E4">
      <w:pPr>
        <w:pStyle w:val="FootnoteText"/>
      </w:pPr>
      <w:r>
        <w:rPr>
          <w:rStyle w:val="FootnoteReference"/>
        </w:rPr>
        <w:footnoteRef/>
      </w:r>
      <w:r w:rsidRPr="0046634E">
        <w:t xml:space="preserve"> GUS (2011)</w:t>
      </w:r>
    </w:p>
  </w:footnote>
  <w:footnote w:id="47">
    <w:p w:rsidR="001268E4" w:rsidRPr="00FB0C5A" w:rsidRDefault="001268E4">
      <w:pPr>
        <w:pStyle w:val="FootnoteText"/>
      </w:pPr>
      <w:r>
        <w:rPr>
          <w:rStyle w:val="FootnoteReference"/>
        </w:rPr>
        <w:footnoteRef/>
      </w:r>
      <w:r>
        <w:t xml:space="preserve"> Motor Transport Institute estimate</w:t>
      </w:r>
    </w:p>
  </w:footnote>
  <w:footnote w:id="48">
    <w:p w:rsidR="001268E4" w:rsidRPr="00FB0C5A" w:rsidRDefault="001268E4">
      <w:pPr>
        <w:pStyle w:val="FootnoteText"/>
      </w:pPr>
      <w:r>
        <w:rPr>
          <w:rStyle w:val="FootnoteReference"/>
        </w:rPr>
        <w:footnoteRef/>
      </w:r>
      <w:r>
        <w:t xml:space="preserve"> Motor Transport Institute (2009)</w:t>
      </w:r>
    </w:p>
  </w:footnote>
  <w:footnote w:id="49">
    <w:p w:rsidR="001268E4" w:rsidRPr="0046634E" w:rsidRDefault="001268E4">
      <w:pPr>
        <w:pStyle w:val="FootnoteText"/>
        <w:rPr>
          <w:lang w:val="pl-PL"/>
        </w:rPr>
      </w:pPr>
      <w:r>
        <w:rPr>
          <w:rStyle w:val="FootnoteReference"/>
        </w:rPr>
        <w:footnoteRef/>
      </w:r>
      <w:r w:rsidRPr="0046634E">
        <w:rPr>
          <w:lang w:val="pl-PL"/>
        </w:rPr>
        <w:t xml:space="preserve"> NIK (2011)</w:t>
      </w:r>
    </w:p>
  </w:footnote>
  <w:footnote w:id="50">
    <w:p w:rsidR="001268E4" w:rsidRPr="0046634E" w:rsidRDefault="001268E4">
      <w:pPr>
        <w:pStyle w:val="FootnoteText"/>
        <w:rPr>
          <w:lang w:val="pl-PL"/>
        </w:rPr>
      </w:pPr>
      <w:r>
        <w:rPr>
          <w:rStyle w:val="FootnoteReference"/>
        </w:rPr>
        <w:footnoteRef/>
      </w:r>
      <w:r w:rsidRPr="0046634E">
        <w:rPr>
          <w:lang w:val="pl-PL"/>
        </w:rPr>
        <w:t xml:space="preserve"> NRSP (2013)</w:t>
      </w:r>
    </w:p>
  </w:footnote>
  <w:footnote w:id="51">
    <w:p w:rsidR="001268E4" w:rsidRPr="00FB0C5A" w:rsidRDefault="001268E4" w:rsidP="00D222A3">
      <w:pPr>
        <w:pStyle w:val="FootnoteText"/>
        <w:rPr>
          <w:lang w:val="pl-PL"/>
        </w:rPr>
      </w:pPr>
      <w:r>
        <w:rPr>
          <w:rStyle w:val="FootnoteReference"/>
        </w:rPr>
        <w:footnoteRef/>
      </w:r>
      <w:r w:rsidRPr="00FB0C5A">
        <w:rPr>
          <w:lang w:val="pl-PL"/>
        </w:rPr>
        <w:t xml:space="preserve"> Prawo o kierujących pojazdami, z dnia 5stycznia, 2011 (Dz.U. 2011 nr 30 poz. 151)</w:t>
      </w:r>
      <w:r>
        <w:rPr>
          <w:lang w:val="pl-PL"/>
        </w:rPr>
        <w:t xml:space="preserve"> z późniejszymi zmianami</w:t>
      </w:r>
    </w:p>
  </w:footnote>
  <w:footnote w:id="52">
    <w:p w:rsidR="001268E4" w:rsidRPr="0046634E" w:rsidRDefault="001268E4">
      <w:pPr>
        <w:pStyle w:val="FootnoteText"/>
      </w:pPr>
      <w:r>
        <w:rPr>
          <w:rStyle w:val="FootnoteReference"/>
        </w:rPr>
        <w:footnoteRef/>
      </w:r>
      <w:r w:rsidRPr="0046634E">
        <w:t xml:space="preserve"> OECD (2006) (2)</w:t>
      </w:r>
    </w:p>
  </w:footnote>
  <w:footnote w:id="53">
    <w:p w:rsidR="001268E4" w:rsidRPr="0046634E" w:rsidRDefault="001268E4">
      <w:pPr>
        <w:pStyle w:val="FootnoteText"/>
      </w:pPr>
      <w:r>
        <w:rPr>
          <w:rStyle w:val="FootnoteReference"/>
        </w:rPr>
        <w:footnoteRef/>
      </w:r>
      <w:r w:rsidRPr="0046634E">
        <w:t xml:space="preserve"> World Bank (2011</w:t>
      </w:r>
    </w:p>
  </w:footnote>
  <w:footnote w:id="54">
    <w:p w:rsidR="001268E4" w:rsidRPr="0046634E" w:rsidRDefault="001268E4">
      <w:pPr>
        <w:pStyle w:val="FootnoteText"/>
      </w:pPr>
      <w:r>
        <w:rPr>
          <w:rStyle w:val="FootnoteReference"/>
        </w:rPr>
        <w:footnoteRef/>
      </w:r>
      <w:r w:rsidRPr="0046634E">
        <w:t xml:space="preserve"> </w:t>
      </w:r>
      <w:proofErr w:type="spellStart"/>
      <w:r w:rsidRPr="0046634E">
        <w:t>Gaca</w:t>
      </w:r>
      <w:proofErr w:type="spellEnd"/>
      <w:r w:rsidRPr="0046634E">
        <w:t xml:space="preserve"> et al (2006)</w:t>
      </w:r>
    </w:p>
  </w:footnote>
  <w:footnote w:id="55">
    <w:p w:rsidR="001268E4" w:rsidRPr="00FB0C5A" w:rsidRDefault="001268E4">
      <w:pPr>
        <w:pStyle w:val="FootnoteText"/>
        <w:rPr>
          <w:lang w:val="pl-PL"/>
        </w:rPr>
      </w:pPr>
      <w:r>
        <w:rPr>
          <w:rStyle w:val="FootnoteReference"/>
        </w:rPr>
        <w:footnoteRef/>
      </w:r>
      <w:r w:rsidRPr="00FB0C5A">
        <w:rPr>
          <w:lang w:val="pl-PL"/>
        </w:rPr>
        <w:t xml:space="preserve"> </w:t>
      </w:r>
      <w:r w:rsidRPr="0046634E">
        <w:rPr>
          <w:lang w:val="pl-PL"/>
        </w:rPr>
        <w:t>World Bank (2011)</w:t>
      </w:r>
    </w:p>
  </w:footnote>
  <w:footnote w:id="56">
    <w:p w:rsidR="001268E4" w:rsidRPr="009A627A" w:rsidRDefault="001268E4">
      <w:pPr>
        <w:pStyle w:val="FootnoteText"/>
      </w:pPr>
      <w:r>
        <w:rPr>
          <w:rStyle w:val="FootnoteReference"/>
        </w:rPr>
        <w:footnoteRef/>
      </w:r>
      <w:r w:rsidRPr="002C0578">
        <w:rPr>
          <w:lang w:val="pl-PL"/>
        </w:rPr>
        <w:t xml:space="preserve"> </w:t>
      </w:r>
      <w:r w:rsidRPr="00A75D9D">
        <w:rPr>
          <w:lang w:val="pl-PL"/>
        </w:rPr>
        <w:t>Metodologia i wycena</w:t>
      </w:r>
      <w:r>
        <w:rPr>
          <w:lang w:val="pl-PL"/>
        </w:rPr>
        <w:t xml:space="preserve"> </w:t>
      </w:r>
      <w:r w:rsidRPr="00A75D9D">
        <w:rPr>
          <w:lang w:val="pl-PL"/>
        </w:rPr>
        <w:t xml:space="preserve">kosztów wypadków drogowych na sieci dróg w Polsce na koniec roku 2011, Instytut badawczy Dróg </w:t>
      </w:r>
      <w:r>
        <w:rPr>
          <w:lang w:val="pl-PL"/>
        </w:rPr>
        <w:t>i</w:t>
      </w:r>
      <w:r w:rsidRPr="00A75D9D">
        <w:rPr>
          <w:lang w:val="pl-PL"/>
        </w:rPr>
        <w:t xml:space="preserve"> Mostów</w:t>
      </w:r>
      <w:r>
        <w:rPr>
          <w:lang w:val="pl-PL"/>
        </w:rPr>
        <w:t xml:space="preserve">, Praca zespołowa pod kier. </w:t>
      </w:r>
      <w:r w:rsidRPr="009A627A">
        <w:t xml:space="preserve">Mgr. </w:t>
      </w:r>
      <w:proofErr w:type="spellStart"/>
      <w:r w:rsidRPr="009A627A">
        <w:t>Inż</w:t>
      </w:r>
      <w:proofErr w:type="spellEnd"/>
      <w:r w:rsidRPr="009A627A">
        <w:t xml:space="preserve">. </w:t>
      </w:r>
      <w:proofErr w:type="spellStart"/>
      <w:r w:rsidRPr="009A627A">
        <w:t>Agaty</w:t>
      </w:r>
      <w:proofErr w:type="spellEnd"/>
      <w:r w:rsidRPr="009A627A">
        <w:t xml:space="preserve"> </w:t>
      </w:r>
      <w:proofErr w:type="spellStart"/>
      <w:r w:rsidRPr="009A627A">
        <w:t>Jaździk-Osmólskiej</w:t>
      </w:r>
      <w:proofErr w:type="spellEnd"/>
    </w:p>
  </w:footnote>
  <w:footnote w:id="57">
    <w:p w:rsidR="001268E4" w:rsidRPr="0046634E" w:rsidRDefault="001268E4">
      <w:pPr>
        <w:pStyle w:val="FootnoteText"/>
      </w:pPr>
      <w:r>
        <w:rPr>
          <w:rStyle w:val="FootnoteReference"/>
        </w:rPr>
        <w:footnoteRef/>
      </w:r>
      <w:r w:rsidRPr="0046634E">
        <w:t xml:space="preserve"> Bliss and Breen (2009)</w:t>
      </w:r>
    </w:p>
  </w:footnote>
  <w:footnote w:id="58">
    <w:p w:rsidR="001268E4" w:rsidRPr="009A627A" w:rsidRDefault="001268E4">
      <w:pPr>
        <w:pStyle w:val="FootnoteText"/>
        <w:rPr>
          <w:lang w:val="pl-PL"/>
        </w:rPr>
      </w:pPr>
      <w:r>
        <w:rPr>
          <w:rStyle w:val="FootnoteReference"/>
        </w:rPr>
        <w:footnoteRef/>
      </w:r>
      <w:r>
        <w:t xml:space="preserve"> </w:t>
      </w:r>
      <w:proofErr w:type="spellStart"/>
      <w:r w:rsidRPr="00BC5F2C">
        <w:t>Peden</w:t>
      </w:r>
      <w:proofErr w:type="spellEnd"/>
      <w:r w:rsidRPr="00BC5F2C">
        <w:t xml:space="preserve">, M. et al. </w:t>
      </w:r>
      <w:r w:rsidRPr="009A627A">
        <w:rPr>
          <w:lang w:val="pl-PL"/>
        </w:rPr>
        <w:t>[Editor] (2004)</w:t>
      </w:r>
    </w:p>
  </w:footnote>
  <w:footnote w:id="59">
    <w:p w:rsidR="001268E4" w:rsidRPr="00423913" w:rsidRDefault="001268E4" w:rsidP="00D257CC">
      <w:pPr>
        <w:pStyle w:val="FootnoteText"/>
        <w:rPr>
          <w:lang w:val="pl-PL"/>
        </w:rPr>
      </w:pPr>
      <w:r>
        <w:rPr>
          <w:rStyle w:val="FootnoteReference"/>
        </w:rPr>
        <w:footnoteRef/>
      </w:r>
      <w:r w:rsidRPr="003859CA">
        <w:rPr>
          <w:lang w:val="pl-PL"/>
        </w:rPr>
        <w:t xml:space="preserve"> GDDKiA podejmuje już działania, które mają zapewnić </w:t>
      </w:r>
      <w:r>
        <w:rPr>
          <w:lang w:val="pl-PL"/>
        </w:rPr>
        <w:t xml:space="preserve">zatrudnionej kadrze inżynierskiej </w:t>
      </w:r>
      <w:r w:rsidRPr="003859CA">
        <w:rPr>
          <w:lang w:val="pl-PL"/>
        </w:rPr>
        <w:t>dost</w:t>
      </w:r>
      <w:r>
        <w:rPr>
          <w:lang w:val="pl-PL"/>
        </w:rPr>
        <w:t>ę</w:t>
      </w:r>
      <w:r w:rsidRPr="003859CA">
        <w:rPr>
          <w:lang w:val="pl-PL"/>
        </w:rPr>
        <w:t xml:space="preserve">p do najlepszej międzynarodowej wiedzy, </w:t>
      </w:r>
      <w:r>
        <w:rPr>
          <w:lang w:val="pl-PL"/>
        </w:rPr>
        <w:t xml:space="preserve">m.in. </w:t>
      </w:r>
      <w:r w:rsidRPr="003859CA">
        <w:rPr>
          <w:lang w:val="pl-PL"/>
        </w:rPr>
        <w:t>dzięk</w:t>
      </w:r>
      <w:r>
        <w:rPr>
          <w:lang w:val="pl-PL"/>
        </w:rPr>
        <w:t>i</w:t>
      </w:r>
      <w:r w:rsidRPr="003859CA">
        <w:rPr>
          <w:lang w:val="pl-PL"/>
        </w:rPr>
        <w:t xml:space="preserve"> </w:t>
      </w:r>
      <w:r>
        <w:rPr>
          <w:lang w:val="pl-PL"/>
        </w:rPr>
        <w:t>wymianie wiedzy podczas międzynarodowych konferencji .</w:t>
      </w:r>
    </w:p>
  </w:footnote>
  <w:footnote w:id="60">
    <w:p w:rsidR="001268E4" w:rsidRPr="0058011E" w:rsidRDefault="001268E4" w:rsidP="00152381">
      <w:pPr>
        <w:pStyle w:val="FootnoteText"/>
        <w:jc w:val="both"/>
        <w:rPr>
          <w:lang w:val="pl-PL"/>
        </w:rPr>
      </w:pPr>
      <w:r>
        <w:rPr>
          <w:rStyle w:val="FootnoteReference"/>
        </w:rPr>
        <w:footnoteRef/>
      </w:r>
      <w:r>
        <w:t xml:space="preserve"> </w:t>
      </w:r>
      <w:r>
        <w:rPr>
          <w:rFonts w:eastAsia="Calibri"/>
          <w:color w:val="000000"/>
          <w:szCs w:val="24"/>
          <w:lang w:eastAsia="pl-PL"/>
        </w:rPr>
        <w:t xml:space="preserve">Job, RFS (1999). </w:t>
      </w:r>
      <w:proofErr w:type="gramStart"/>
      <w:r>
        <w:rPr>
          <w:rFonts w:eastAsia="Calibri"/>
          <w:color w:val="000000"/>
          <w:szCs w:val="24"/>
          <w:lang w:eastAsia="pl-PL"/>
        </w:rPr>
        <w:t>The psychology of driving and road safety</w:t>
      </w:r>
      <w:r>
        <w:rPr>
          <w:rFonts w:eastAsia="Calibri"/>
          <w:i/>
          <w:iCs/>
          <w:color w:val="000000"/>
          <w:szCs w:val="24"/>
          <w:lang w:eastAsia="pl-PL"/>
        </w:rPr>
        <w:t>.</w:t>
      </w:r>
      <w:proofErr w:type="gramEnd"/>
      <w:r>
        <w:rPr>
          <w:rFonts w:eastAsia="Calibri"/>
          <w:i/>
          <w:iCs/>
          <w:color w:val="000000"/>
          <w:szCs w:val="24"/>
          <w:lang w:eastAsia="pl-PL"/>
        </w:rPr>
        <w:t xml:space="preserve"> </w:t>
      </w:r>
      <w:proofErr w:type="gramStart"/>
      <w:r>
        <w:rPr>
          <w:rFonts w:eastAsia="Calibri"/>
          <w:i/>
          <w:iCs/>
          <w:color w:val="000000"/>
          <w:szCs w:val="24"/>
          <w:lang w:eastAsia="pl-PL"/>
        </w:rPr>
        <w:t>Current Issues in Road Safety Research and Practice</w:t>
      </w:r>
      <w:r>
        <w:rPr>
          <w:rFonts w:eastAsia="Calibri"/>
          <w:color w:val="000000"/>
          <w:szCs w:val="24"/>
          <w:lang w:eastAsia="pl-PL"/>
        </w:rPr>
        <w:t>.</w:t>
      </w:r>
      <w:proofErr w:type="gramEnd"/>
      <w:r>
        <w:rPr>
          <w:rFonts w:eastAsia="Calibri"/>
          <w:color w:val="000000"/>
          <w:szCs w:val="24"/>
          <w:lang w:eastAsia="pl-PL"/>
        </w:rPr>
        <w:t xml:space="preserve"> J. Clark (Ed.). (</w:t>
      </w:r>
      <w:proofErr w:type="gramStart"/>
      <w:r>
        <w:rPr>
          <w:rFonts w:eastAsia="Calibri"/>
          <w:color w:val="000000"/>
          <w:szCs w:val="24"/>
          <w:lang w:eastAsia="pl-PL"/>
        </w:rPr>
        <w:t>pp21-55</w:t>
      </w:r>
      <w:proofErr w:type="gramEnd"/>
      <w:r>
        <w:rPr>
          <w:rFonts w:eastAsia="Calibri"/>
          <w:color w:val="000000"/>
          <w:szCs w:val="24"/>
          <w:lang w:eastAsia="pl-PL"/>
        </w:rPr>
        <w:t xml:space="preserve">). EMU Press, </w:t>
      </w:r>
      <w:proofErr w:type="spellStart"/>
      <w:r>
        <w:rPr>
          <w:rFonts w:eastAsia="Calibri"/>
          <w:color w:val="000000"/>
          <w:szCs w:val="24"/>
          <w:lang w:eastAsia="pl-PL"/>
        </w:rPr>
        <w:t>Armidale</w:t>
      </w:r>
      <w:proofErr w:type="spellEnd"/>
      <w:r>
        <w:rPr>
          <w:rFonts w:eastAsia="Calibri"/>
          <w:color w:val="000000"/>
          <w:szCs w:val="24"/>
          <w:lang w:eastAsia="pl-P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034A51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19E6F8B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1"/>
    <w:multiLevelType w:val="hybridMultilevel"/>
    <w:tmpl w:val="978AF14C"/>
    <w:lvl w:ilvl="0" w:tplc="B170AB7E">
      <w:start w:val="1"/>
      <w:numFmt w:val="lowerLetter"/>
      <w:lvlText w:val="%1."/>
      <w:lvlJc w:val="left"/>
      <w:pPr>
        <w:ind w:left="720" w:hanging="360"/>
      </w:pPr>
      <w:rPr>
        <w:rFonts w:cs="Times New Roman" w:hint="default"/>
      </w:rPr>
    </w:lvl>
    <w:lvl w:ilvl="1" w:tplc="A860E37A" w:tentative="1">
      <w:start w:val="1"/>
      <w:numFmt w:val="lowerLetter"/>
      <w:lvlText w:val="%2."/>
      <w:lvlJc w:val="left"/>
      <w:pPr>
        <w:ind w:left="1440" w:hanging="360"/>
      </w:pPr>
      <w:rPr>
        <w:rFonts w:cs="Times New Roman"/>
      </w:rPr>
    </w:lvl>
    <w:lvl w:ilvl="2" w:tplc="7A489B48" w:tentative="1">
      <w:start w:val="1"/>
      <w:numFmt w:val="lowerRoman"/>
      <w:lvlText w:val="%3."/>
      <w:lvlJc w:val="right"/>
      <w:pPr>
        <w:ind w:left="2160" w:hanging="180"/>
      </w:pPr>
      <w:rPr>
        <w:rFonts w:cs="Times New Roman"/>
      </w:rPr>
    </w:lvl>
    <w:lvl w:ilvl="3" w:tplc="B478DF2A" w:tentative="1">
      <w:start w:val="1"/>
      <w:numFmt w:val="decimal"/>
      <w:lvlText w:val="%4."/>
      <w:lvlJc w:val="left"/>
      <w:pPr>
        <w:ind w:left="2880" w:hanging="360"/>
      </w:pPr>
      <w:rPr>
        <w:rFonts w:cs="Times New Roman"/>
      </w:rPr>
    </w:lvl>
    <w:lvl w:ilvl="4" w:tplc="0FA8FA22" w:tentative="1">
      <w:start w:val="1"/>
      <w:numFmt w:val="lowerLetter"/>
      <w:lvlText w:val="%5."/>
      <w:lvlJc w:val="left"/>
      <w:pPr>
        <w:ind w:left="3600" w:hanging="360"/>
      </w:pPr>
      <w:rPr>
        <w:rFonts w:cs="Times New Roman"/>
      </w:rPr>
    </w:lvl>
    <w:lvl w:ilvl="5" w:tplc="7B168C32" w:tentative="1">
      <w:start w:val="1"/>
      <w:numFmt w:val="lowerRoman"/>
      <w:lvlText w:val="%6."/>
      <w:lvlJc w:val="right"/>
      <w:pPr>
        <w:ind w:left="4320" w:hanging="180"/>
      </w:pPr>
      <w:rPr>
        <w:rFonts w:cs="Times New Roman"/>
      </w:rPr>
    </w:lvl>
    <w:lvl w:ilvl="6" w:tplc="D6A2BD40" w:tentative="1">
      <w:start w:val="1"/>
      <w:numFmt w:val="decimal"/>
      <w:lvlText w:val="%7."/>
      <w:lvlJc w:val="left"/>
      <w:pPr>
        <w:ind w:left="5040" w:hanging="360"/>
      </w:pPr>
      <w:rPr>
        <w:rFonts w:cs="Times New Roman"/>
      </w:rPr>
    </w:lvl>
    <w:lvl w:ilvl="7" w:tplc="B12ED26E" w:tentative="1">
      <w:start w:val="1"/>
      <w:numFmt w:val="lowerLetter"/>
      <w:lvlText w:val="%8."/>
      <w:lvlJc w:val="left"/>
      <w:pPr>
        <w:ind w:left="5760" w:hanging="360"/>
      </w:pPr>
      <w:rPr>
        <w:rFonts w:cs="Times New Roman"/>
      </w:rPr>
    </w:lvl>
    <w:lvl w:ilvl="8" w:tplc="59A0E332" w:tentative="1">
      <w:start w:val="1"/>
      <w:numFmt w:val="lowerRoman"/>
      <w:lvlText w:val="%9."/>
      <w:lvlJc w:val="right"/>
      <w:pPr>
        <w:ind w:left="6480" w:hanging="180"/>
      </w:pPr>
      <w:rPr>
        <w:rFonts w:cs="Times New Roman"/>
      </w:rPr>
    </w:lvl>
  </w:abstractNum>
  <w:abstractNum w:abstractNumId="3">
    <w:nsid w:val="00000002"/>
    <w:multiLevelType w:val="hybridMultilevel"/>
    <w:tmpl w:val="2270952C"/>
    <w:lvl w:ilvl="0" w:tplc="9F5E5256">
      <w:start w:val="1"/>
      <w:numFmt w:val="bullet"/>
      <w:lvlText w:val=""/>
      <w:lvlJc w:val="left"/>
      <w:pPr>
        <w:ind w:left="720" w:hanging="360"/>
      </w:pPr>
      <w:rPr>
        <w:rFonts w:ascii="Symbol" w:hAnsi="Symbol" w:hint="default"/>
      </w:rPr>
    </w:lvl>
    <w:lvl w:ilvl="1" w:tplc="27B0E3D6">
      <w:start w:val="1"/>
      <w:numFmt w:val="bullet"/>
      <w:lvlText w:val="o"/>
      <w:lvlJc w:val="left"/>
      <w:pPr>
        <w:ind w:left="1440" w:hanging="360"/>
      </w:pPr>
      <w:rPr>
        <w:rFonts w:ascii="Courier New" w:hAnsi="Courier New" w:hint="default"/>
      </w:rPr>
    </w:lvl>
    <w:lvl w:ilvl="2" w:tplc="0792D384" w:tentative="1">
      <w:start w:val="1"/>
      <w:numFmt w:val="bullet"/>
      <w:lvlText w:val=""/>
      <w:lvlJc w:val="left"/>
      <w:pPr>
        <w:ind w:left="2160" w:hanging="360"/>
      </w:pPr>
      <w:rPr>
        <w:rFonts w:ascii="Wingdings" w:hAnsi="Wingdings" w:hint="default"/>
      </w:rPr>
    </w:lvl>
    <w:lvl w:ilvl="3" w:tplc="F86A9FA0" w:tentative="1">
      <w:start w:val="1"/>
      <w:numFmt w:val="bullet"/>
      <w:lvlText w:val=""/>
      <w:lvlJc w:val="left"/>
      <w:pPr>
        <w:ind w:left="2880" w:hanging="360"/>
      </w:pPr>
      <w:rPr>
        <w:rFonts w:ascii="Symbol" w:hAnsi="Symbol" w:hint="default"/>
      </w:rPr>
    </w:lvl>
    <w:lvl w:ilvl="4" w:tplc="5C5C99E8" w:tentative="1">
      <w:start w:val="1"/>
      <w:numFmt w:val="bullet"/>
      <w:lvlText w:val="o"/>
      <w:lvlJc w:val="left"/>
      <w:pPr>
        <w:ind w:left="3600" w:hanging="360"/>
      </w:pPr>
      <w:rPr>
        <w:rFonts w:ascii="Courier New" w:hAnsi="Courier New" w:hint="default"/>
      </w:rPr>
    </w:lvl>
    <w:lvl w:ilvl="5" w:tplc="E3CCA722" w:tentative="1">
      <w:start w:val="1"/>
      <w:numFmt w:val="bullet"/>
      <w:lvlText w:val=""/>
      <w:lvlJc w:val="left"/>
      <w:pPr>
        <w:ind w:left="4320" w:hanging="360"/>
      </w:pPr>
      <w:rPr>
        <w:rFonts w:ascii="Wingdings" w:hAnsi="Wingdings" w:hint="default"/>
      </w:rPr>
    </w:lvl>
    <w:lvl w:ilvl="6" w:tplc="3E2A2DF2" w:tentative="1">
      <w:start w:val="1"/>
      <w:numFmt w:val="bullet"/>
      <w:lvlText w:val=""/>
      <w:lvlJc w:val="left"/>
      <w:pPr>
        <w:ind w:left="5040" w:hanging="360"/>
      </w:pPr>
      <w:rPr>
        <w:rFonts w:ascii="Symbol" w:hAnsi="Symbol" w:hint="default"/>
      </w:rPr>
    </w:lvl>
    <w:lvl w:ilvl="7" w:tplc="28A00E3C" w:tentative="1">
      <w:start w:val="1"/>
      <w:numFmt w:val="bullet"/>
      <w:lvlText w:val="o"/>
      <w:lvlJc w:val="left"/>
      <w:pPr>
        <w:ind w:left="5760" w:hanging="360"/>
      </w:pPr>
      <w:rPr>
        <w:rFonts w:ascii="Courier New" w:hAnsi="Courier New" w:hint="default"/>
      </w:rPr>
    </w:lvl>
    <w:lvl w:ilvl="8" w:tplc="6E0EA0A2" w:tentative="1">
      <w:start w:val="1"/>
      <w:numFmt w:val="bullet"/>
      <w:lvlText w:val=""/>
      <w:lvlJc w:val="left"/>
      <w:pPr>
        <w:ind w:left="6480" w:hanging="360"/>
      </w:pPr>
      <w:rPr>
        <w:rFonts w:ascii="Wingdings" w:hAnsi="Wingdings" w:hint="default"/>
      </w:rPr>
    </w:lvl>
  </w:abstractNum>
  <w:abstractNum w:abstractNumId="4">
    <w:nsid w:val="00000003"/>
    <w:multiLevelType w:val="hybridMultilevel"/>
    <w:tmpl w:val="AF48D6BA"/>
    <w:lvl w:ilvl="0" w:tplc="B8841CCA">
      <w:start w:val="1"/>
      <w:numFmt w:val="bullet"/>
      <w:lvlText w:val=""/>
      <w:lvlJc w:val="left"/>
      <w:pPr>
        <w:ind w:left="720" w:hanging="360"/>
      </w:pPr>
      <w:rPr>
        <w:rFonts w:ascii="Symbol" w:hAnsi="Symbol" w:hint="default"/>
      </w:rPr>
    </w:lvl>
    <w:lvl w:ilvl="1" w:tplc="F1726B3A" w:tentative="1">
      <w:start w:val="1"/>
      <w:numFmt w:val="bullet"/>
      <w:lvlText w:val="o"/>
      <w:lvlJc w:val="left"/>
      <w:pPr>
        <w:ind w:left="1440" w:hanging="360"/>
      </w:pPr>
      <w:rPr>
        <w:rFonts w:ascii="Courier New" w:hAnsi="Courier New" w:hint="default"/>
      </w:rPr>
    </w:lvl>
    <w:lvl w:ilvl="2" w:tplc="F18041EE" w:tentative="1">
      <w:start w:val="1"/>
      <w:numFmt w:val="bullet"/>
      <w:lvlText w:val=""/>
      <w:lvlJc w:val="left"/>
      <w:pPr>
        <w:ind w:left="2160" w:hanging="360"/>
      </w:pPr>
      <w:rPr>
        <w:rFonts w:ascii="Wingdings" w:hAnsi="Wingdings" w:hint="default"/>
      </w:rPr>
    </w:lvl>
    <w:lvl w:ilvl="3" w:tplc="9EFEE9F0" w:tentative="1">
      <w:start w:val="1"/>
      <w:numFmt w:val="bullet"/>
      <w:lvlText w:val=""/>
      <w:lvlJc w:val="left"/>
      <w:pPr>
        <w:ind w:left="2880" w:hanging="360"/>
      </w:pPr>
      <w:rPr>
        <w:rFonts w:ascii="Symbol" w:hAnsi="Symbol" w:hint="default"/>
      </w:rPr>
    </w:lvl>
    <w:lvl w:ilvl="4" w:tplc="2DE2AD34" w:tentative="1">
      <w:start w:val="1"/>
      <w:numFmt w:val="bullet"/>
      <w:lvlText w:val="o"/>
      <w:lvlJc w:val="left"/>
      <w:pPr>
        <w:ind w:left="3600" w:hanging="360"/>
      </w:pPr>
      <w:rPr>
        <w:rFonts w:ascii="Courier New" w:hAnsi="Courier New" w:hint="default"/>
      </w:rPr>
    </w:lvl>
    <w:lvl w:ilvl="5" w:tplc="1B888F8A" w:tentative="1">
      <w:start w:val="1"/>
      <w:numFmt w:val="bullet"/>
      <w:lvlText w:val=""/>
      <w:lvlJc w:val="left"/>
      <w:pPr>
        <w:ind w:left="4320" w:hanging="360"/>
      </w:pPr>
      <w:rPr>
        <w:rFonts w:ascii="Wingdings" w:hAnsi="Wingdings" w:hint="default"/>
      </w:rPr>
    </w:lvl>
    <w:lvl w:ilvl="6" w:tplc="0C2C7662" w:tentative="1">
      <w:start w:val="1"/>
      <w:numFmt w:val="bullet"/>
      <w:lvlText w:val=""/>
      <w:lvlJc w:val="left"/>
      <w:pPr>
        <w:ind w:left="5040" w:hanging="360"/>
      </w:pPr>
      <w:rPr>
        <w:rFonts w:ascii="Symbol" w:hAnsi="Symbol" w:hint="default"/>
      </w:rPr>
    </w:lvl>
    <w:lvl w:ilvl="7" w:tplc="F7A64DFE" w:tentative="1">
      <w:start w:val="1"/>
      <w:numFmt w:val="bullet"/>
      <w:lvlText w:val="o"/>
      <w:lvlJc w:val="left"/>
      <w:pPr>
        <w:ind w:left="5760" w:hanging="360"/>
      </w:pPr>
      <w:rPr>
        <w:rFonts w:ascii="Courier New" w:hAnsi="Courier New" w:hint="default"/>
      </w:rPr>
    </w:lvl>
    <w:lvl w:ilvl="8" w:tplc="68FAD346"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EAD805D0"/>
    <w:lvl w:ilvl="0" w:tplc="76CA9A8A">
      <w:start w:val="1"/>
      <w:numFmt w:val="bullet"/>
      <w:lvlText w:val=""/>
      <w:lvlJc w:val="left"/>
      <w:pPr>
        <w:ind w:left="720" w:hanging="360"/>
      </w:pPr>
      <w:rPr>
        <w:rFonts w:ascii="Symbol" w:hAnsi="Symbol" w:hint="default"/>
      </w:rPr>
    </w:lvl>
    <w:lvl w:ilvl="1" w:tplc="366C56A6" w:tentative="1">
      <w:start w:val="1"/>
      <w:numFmt w:val="bullet"/>
      <w:lvlText w:val="o"/>
      <w:lvlJc w:val="left"/>
      <w:pPr>
        <w:ind w:left="1440" w:hanging="360"/>
      </w:pPr>
      <w:rPr>
        <w:rFonts w:ascii="Courier New" w:hAnsi="Courier New" w:hint="default"/>
      </w:rPr>
    </w:lvl>
    <w:lvl w:ilvl="2" w:tplc="9A2AAF28" w:tentative="1">
      <w:start w:val="1"/>
      <w:numFmt w:val="bullet"/>
      <w:lvlText w:val=""/>
      <w:lvlJc w:val="left"/>
      <w:pPr>
        <w:ind w:left="2160" w:hanging="360"/>
      </w:pPr>
      <w:rPr>
        <w:rFonts w:ascii="Wingdings" w:hAnsi="Wingdings" w:hint="default"/>
      </w:rPr>
    </w:lvl>
    <w:lvl w:ilvl="3" w:tplc="260847F8" w:tentative="1">
      <w:start w:val="1"/>
      <w:numFmt w:val="bullet"/>
      <w:lvlText w:val=""/>
      <w:lvlJc w:val="left"/>
      <w:pPr>
        <w:ind w:left="2880" w:hanging="360"/>
      </w:pPr>
      <w:rPr>
        <w:rFonts w:ascii="Symbol" w:hAnsi="Symbol" w:hint="default"/>
      </w:rPr>
    </w:lvl>
    <w:lvl w:ilvl="4" w:tplc="83CA4ACC" w:tentative="1">
      <w:start w:val="1"/>
      <w:numFmt w:val="bullet"/>
      <w:lvlText w:val="o"/>
      <w:lvlJc w:val="left"/>
      <w:pPr>
        <w:ind w:left="3600" w:hanging="360"/>
      </w:pPr>
      <w:rPr>
        <w:rFonts w:ascii="Courier New" w:hAnsi="Courier New" w:hint="default"/>
      </w:rPr>
    </w:lvl>
    <w:lvl w:ilvl="5" w:tplc="CB840148" w:tentative="1">
      <w:start w:val="1"/>
      <w:numFmt w:val="bullet"/>
      <w:lvlText w:val=""/>
      <w:lvlJc w:val="left"/>
      <w:pPr>
        <w:ind w:left="4320" w:hanging="360"/>
      </w:pPr>
      <w:rPr>
        <w:rFonts w:ascii="Wingdings" w:hAnsi="Wingdings" w:hint="default"/>
      </w:rPr>
    </w:lvl>
    <w:lvl w:ilvl="6" w:tplc="997A57C8" w:tentative="1">
      <w:start w:val="1"/>
      <w:numFmt w:val="bullet"/>
      <w:lvlText w:val=""/>
      <w:lvlJc w:val="left"/>
      <w:pPr>
        <w:ind w:left="5040" w:hanging="360"/>
      </w:pPr>
      <w:rPr>
        <w:rFonts w:ascii="Symbol" w:hAnsi="Symbol" w:hint="default"/>
      </w:rPr>
    </w:lvl>
    <w:lvl w:ilvl="7" w:tplc="EE6EB7CA" w:tentative="1">
      <w:start w:val="1"/>
      <w:numFmt w:val="bullet"/>
      <w:lvlText w:val="o"/>
      <w:lvlJc w:val="left"/>
      <w:pPr>
        <w:ind w:left="5760" w:hanging="360"/>
      </w:pPr>
      <w:rPr>
        <w:rFonts w:ascii="Courier New" w:hAnsi="Courier New" w:hint="default"/>
      </w:rPr>
    </w:lvl>
    <w:lvl w:ilvl="8" w:tplc="6DF865B8"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83C8F4E0"/>
    <w:lvl w:ilvl="0" w:tplc="2DEE8A44">
      <w:start w:val="1"/>
      <w:numFmt w:val="lowerLetter"/>
      <w:lvlText w:val="%1."/>
      <w:lvlJc w:val="left"/>
      <w:pPr>
        <w:ind w:left="720" w:hanging="360"/>
      </w:pPr>
      <w:rPr>
        <w:rFonts w:cs="Times New Roman" w:hint="default"/>
      </w:rPr>
    </w:lvl>
    <w:lvl w:ilvl="1" w:tplc="C9624ADC" w:tentative="1">
      <w:start w:val="1"/>
      <w:numFmt w:val="lowerLetter"/>
      <w:lvlText w:val="%2."/>
      <w:lvlJc w:val="left"/>
      <w:pPr>
        <w:ind w:left="1440" w:hanging="360"/>
      </w:pPr>
      <w:rPr>
        <w:rFonts w:cs="Times New Roman"/>
      </w:rPr>
    </w:lvl>
    <w:lvl w:ilvl="2" w:tplc="662282D6" w:tentative="1">
      <w:start w:val="1"/>
      <w:numFmt w:val="lowerRoman"/>
      <w:lvlText w:val="%3."/>
      <w:lvlJc w:val="right"/>
      <w:pPr>
        <w:ind w:left="2160" w:hanging="180"/>
      </w:pPr>
      <w:rPr>
        <w:rFonts w:cs="Times New Roman"/>
      </w:rPr>
    </w:lvl>
    <w:lvl w:ilvl="3" w:tplc="E7CAE37C" w:tentative="1">
      <w:start w:val="1"/>
      <w:numFmt w:val="decimal"/>
      <w:lvlText w:val="%4."/>
      <w:lvlJc w:val="left"/>
      <w:pPr>
        <w:ind w:left="2880" w:hanging="360"/>
      </w:pPr>
      <w:rPr>
        <w:rFonts w:cs="Times New Roman"/>
      </w:rPr>
    </w:lvl>
    <w:lvl w:ilvl="4" w:tplc="B8226C28" w:tentative="1">
      <w:start w:val="1"/>
      <w:numFmt w:val="lowerLetter"/>
      <w:lvlText w:val="%5."/>
      <w:lvlJc w:val="left"/>
      <w:pPr>
        <w:ind w:left="3600" w:hanging="360"/>
      </w:pPr>
      <w:rPr>
        <w:rFonts w:cs="Times New Roman"/>
      </w:rPr>
    </w:lvl>
    <w:lvl w:ilvl="5" w:tplc="C23E4342" w:tentative="1">
      <w:start w:val="1"/>
      <w:numFmt w:val="lowerRoman"/>
      <w:lvlText w:val="%6."/>
      <w:lvlJc w:val="right"/>
      <w:pPr>
        <w:ind w:left="4320" w:hanging="180"/>
      </w:pPr>
      <w:rPr>
        <w:rFonts w:cs="Times New Roman"/>
      </w:rPr>
    </w:lvl>
    <w:lvl w:ilvl="6" w:tplc="8C74A786" w:tentative="1">
      <w:start w:val="1"/>
      <w:numFmt w:val="decimal"/>
      <w:lvlText w:val="%7."/>
      <w:lvlJc w:val="left"/>
      <w:pPr>
        <w:ind w:left="5040" w:hanging="360"/>
      </w:pPr>
      <w:rPr>
        <w:rFonts w:cs="Times New Roman"/>
      </w:rPr>
    </w:lvl>
    <w:lvl w:ilvl="7" w:tplc="64C2D0FA" w:tentative="1">
      <w:start w:val="1"/>
      <w:numFmt w:val="lowerLetter"/>
      <w:lvlText w:val="%8."/>
      <w:lvlJc w:val="left"/>
      <w:pPr>
        <w:ind w:left="5760" w:hanging="360"/>
      </w:pPr>
      <w:rPr>
        <w:rFonts w:cs="Times New Roman"/>
      </w:rPr>
    </w:lvl>
    <w:lvl w:ilvl="8" w:tplc="A0509664" w:tentative="1">
      <w:start w:val="1"/>
      <w:numFmt w:val="lowerRoman"/>
      <w:lvlText w:val="%9."/>
      <w:lvlJc w:val="right"/>
      <w:pPr>
        <w:ind w:left="6480" w:hanging="180"/>
      </w:pPr>
      <w:rPr>
        <w:rFonts w:cs="Times New Roman"/>
      </w:rPr>
    </w:lvl>
  </w:abstractNum>
  <w:abstractNum w:abstractNumId="7">
    <w:nsid w:val="00000007"/>
    <w:multiLevelType w:val="hybridMultilevel"/>
    <w:tmpl w:val="A2DA1876"/>
    <w:lvl w:ilvl="0" w:tplc="565C945C">
      <w:start w:val="1"/>
      <w:numFmt w:val="bullet"/>
      <w:lvlText w:val=""/>
      <w:lvlJc w:val="left"/>
      <w:pPr>
        <w:ind w:left="720" w:hanging="360"/>
      </w:pPr>
      <w:rPr>
        <w:rFonts w:ascii="Symbol" w:hAnsi="Symbol" w:hint="default"/>
      </w:rPr>
    </w:lvl>
    <w:lvl w:ilvl="1" w:tplc="254A08D4" w:tentative="1">
      <w:start w:val="1"/>
      <w:numFmt w:val="bullet"/>
      <w:lvlText w:val="o"/>
      <w:lvlJc w:val="left"/>
      <w:pPr>
        <w:ind w:left="1440" w:hanging="360"/>
      </w:pPr>
      <w:rPr>
        <w:rFonts w:ascii="Courier New" w:hAnsi="Courier New" w:hint="default"/>
      </w:rPr>
    </w:lvl>
    <w:lvl w:ilvl="2" w:tplc="058C2C66" w:tentative="1">
      <w:start w:val="1"/>
      <w:numFmt w:val="bullet"/>
      <w:lvlText w:val=""/>
      <w:lvlJc w:val="left"/>
      <w:pPr>
        <w:ind w:left="2160" w:hanging="360"/>
      </w:pPr>
      <w:rPr>
        <w:rFonts w:ascii="Wingdings" w:hAnsi="Wingdings" w:hint="default"/>
      </w:rPr>
    </w:lvl>
    <w:lvl w:ilvl="3" w:tplc="A704EF20" w:tentative="1">
      <w:start w:val="1"/>
      <w:numFmt w:val="bullet"/>
      <w:lvlText w:val=""/>
      <w:lvlJc w:val="left"/>
      <w:pPr>
        <w:ind w:left="2880" w:hanging="360"/>
      </w:pPr>
      <w:rPr>
        <w:rFonts w:ascii="Symbol" w:hAnsi="Symbol" w:hint="default"/>
      </w:rPr>
    </w:lvl>
    <w:lvl w:ilvl="4" w:tplc="4552ADF4" w:tentative="1">
      <w:start w:val="1"/>
      <w:numFmt w:val="bullet"/>
      <w:lvlText w:val="o"/>
      <w:lvlJc w:val="left"/>
      <w:pPr>
        <w:ind w:left="3600" w:hanging="360"/>
      </w:pPr>
      <w:rPr>
        <w:rFonts w:ascii="Courier New" w:hAnsi="Courier New" w:hint="default"/>
      </w:rPr>
    </w:lvl>
    <w:lvl w:ilvl="5" w:tplc="E5EA04A0" w:tentative="1">
      <w:start w:val="1"/>
      <w:numFmt w:val="bullet"/>
      <w:lvlText w:val=""/>
      <w:lvlJc w:val="left"/>
      <w:pPr>
        <w:ind w:left="4320" w:hanging="360"/>
      </w:pPr>
      <w:rPr>
        <w:rFonts w:ascii="Wingdings" w:hAnsi="Wingdings" w:hint="default"/>
      </w:rPr>
    </w:lvl>
    <w:lvl w:ilvl="6" w:tplc="D8EC52DE" w:tentative="1">
      <w:start w:val="1"/>
      <w:numFmt w:val="bullet"/>
      <w:lvlText w:val=""/>
      <w:lvlJc w:val="left"/>
      <w:pPr>
        <w:ind w:left="5040" w:hanging="360"/>
      </w:pPr>
      <w:rPr>
        <w:rFonts w:ascii="Symbol" w:hAnsi="Symbol" w:hint="default"/>
      </w:rPr>
    </w:lvl>
    <w:lvl w:ilvl="7" w:tplc="8BD4B216" w:tentative="1">
      <w:start w:val="1"/>
      <w:numFmt w:val="bullet"/>
      <w:lvlText w:val="o"/>
      <w:lvlJc w:val="left"/>
      <w:pPr>
        <w:ind w:left="5760" w:hanging="360"/>
      </w:pPr>
      <w:rPr>
        <w:rFonts w:ascii="Courier New" w:hAnsi="Courier New" w:hint="default"/>
      </w:rPr>
    </w:lvl>
    <w:lvl w:ilvl="8" w:tplc="8BDCFDCE" w:tentative="1">
      <w:start w:val="1"/>
      <w:numFmt w:val="bullet"/>
      <w:lvlText w:val=""/>
      <w:lvlJc w:val="left"/>
      <w:pPr>
        <w:ind w:left="6480" w:hanging="360"/>
      </w:pPr>
      <w:rPr>
        <w:rFonts w:ascii="Wingdings" w:hAnsi="Wingdings" w:hint="default"/>
      </w:rPr>
    </w:lvl>
  </w:abstractNum>
  <w:abstractNum w:abstractNumId="8">
    <w:nsid w:val="00000008"/>
    <w:multiLevelType w:val="multilevel"/>
    <w:tmpl w:val="9726330E"/>
    <w:lvl w:ilvl="0">
      <w:start w:val="1"/>
      <w:numFmt w:val="decimal"/>
      <w:lvlText w:val="%1."/>
      <w:lvlJc w:val="left"/>
      <w:pPr>
        <w:ind w:left="360" w:hanging="360"/>
      </w:pPr>
      <w:rPr>
        <w:rFonts w:cs="Times New Roman" w:hint="default"/>
      </w:rPr>
    </w:lvl>
    <w:lvl w:ilvl="1">
      <w:start w:val="2"/>
      <w:numFmt w:val="decimal"/>
      <w:isLgl/>
      <w:lvlText w:val="%1.%2"/>
      <w:lvlJc w:val="left"/>
      <w:pPr>
        <w:ind w:left="1800" w:hanging="360"/>
      </w:pPr>
      <w:rPr>
        <w:rFonts w:cs="Times New Roman" w:hint="default"/>
        <w:color w:val="000000"/>
      </w:rPr>
    </w:lvl>
    <w:lvl w:ilvl="2">
      <w:start w:val="1"/>
      <w:numFmt w:val="decimal"/>
      <w:isLgl/>
      <w:lvlText w:val="%1.%2.%3"/>
      <w:lvlJc w:val="left"/>
      <w:pPr>
        <w:ind w:left="3240" w:hanging="720"/>
      </w:pPr>
      <w:rPr>
        <w:rFonts w:cs="Times New Roman" w:hint="default"/>
        <w:color w:val="000000"/>
      </w:rPr>
    </w:lvl>
    <w:lvl w:ilvl="3">
      <w:start w:val="1"/>
      <w:numFmt w:val="decimal"/>
      <w:isLgl/>
      <w:lvlText w:val="%1.%2.%3.%4"/>
      <w:lvlJc w:val="left"/>
      <w:pPr>
        <w:ind w:left="4320" w:hanging="720"/>
      </w:pPr>
      <w:rPr>
        <w:rFonts w:cs="Times New Roman" w:hint="default"/>
        <w:color w:val="000000"/>
      </w:rPr>
    </w:lvl>
    <w:lvl w:ilvl="4">
      <w:start w:val="1"/>
      <w:numFmt w:val="decimal"/>
      <w:isLgl/>
      <w:lvlText w:val="%1.%2.%3.%4.%5"/>
      <w:lvlJc w:val="left"/>
      <w:pPr>
        <w:ind w:left="5760" w:hanging="1080"/>
      </w:pPr>
      <w:rPr>
        <w:rFonts w:cs="Times New Roman" w:hint="default"/>
        <w:color w:val="000000"/>
      </w:rPr>
    </w:lvl>
    <w:lvl w:ilvl="5">
      <w:start w:val="1"/>
      <w:numFmt w:val="decimal"/>
      <w:isLgl/>
      <w:lvlText w:val="%1.%2.%3.%4.%5.%6"/>
      <w:lvlJc w:val="left"/>
      <w:pPr>
        <w:ind w:left="6840" w:hanging="1080"/>
      </w:pPr>
      <w:rPr>
        <w:rFonts w:cs="Times New Roman" w:hint="default"/>
        <w:color w:val="000000"/>
      </w:rPr>
    </w:lvl>
    <w:lvl w:ilvl="6">
      <w:start w:val="1"/>
      <w:numFmt w:val="decimal"/>
      <w:isLgl/>
      <w:lvlText w:val="%1.%2.%3.%4.%5.%6.%7"/>
      <w:lvlJc w:val="left"/>
      <w:pPr>
        <w:ind w:left="8280" w:hanging="1440"/>
      </w:pPr>
      <w:rPr>
        <w:rFonts w:cs="Times New Roman" w:hint="default"/>
        <w:color w:val="000000"/>
      </w:rPr>
    </w:lvl>
    <w:lvl w:ilvl="7">
      <w:start w:val="1"/>
      <w:numFmt w:val="decimal"/>
      <w:isLgl/>
      <w:lvlText w:val="%1.%2.%3.%4.%5.%6.%7.%8"/>
      <w:lvlJc w:val="left"/>
      <w:pPr>
        <w:ind w:left="9360" w:hanging="1440"/>
      </w:pPr>
      <w:rPr>
        <w:rFonts w:cs="Times New Roman" w:hint="default"/>
        <w:color w:val="000000"/>
      </w:rPr>
    </w:lvl>
    <w:lvl w:ilvl="8">
      <w:start w:val="1"/>
      <w:numFmt w:val="decimal"/>
      <w:isLgl/>
      <w:lvlText w:val="%1.%2.%3.%4.%5.%6.%7.%8.%9"/>
      <w:lvlJc w:val="left"/>
      <w:pPr>
        <w:ind w:left="10800" w:hanging="1800"/>
      </w:pPr>
      <w:rPr>
        <w:rFonts w:cs="Times New Roman" w:hint="default"/>
        <w:color w:val="000000"/>
      </w:rPr>
    </w:lvl>
  </w:abstractNum>
  <w:abstractNum w:abstractNumId="9">
    <w:nsid w:val="00000009"/>
    <w:multiLevelType w:val="hybridMultilevel"/>
    <w:tmpl w:val="6F5E004E"/>
    <w:lvl w:ilvl="0" w:tplc="0F26A102">
      <w:start w:val="1"/>
      <w:numFmt w:val="bullet"/>
      <w:lvlText w:val=""/>
      <w:lvlJc w:val="left"/>
      <w:pPr>
        <w:ind w:left="720" w:hanging="360"/>
      </w:pPr>
      <w:rPr>
        <w:rFonts w:ascii="Symbol" w:hAnsi="Symbol" w:hint="default"/>
      </w:rPr>
    </w:lvl>
    <w:lvl w:ilvl="1" w:tplc="6D502F6E" w:tentative="1">
      <w:start w:val="1"/>
      <w:numFmt w:val="bullet"/>
      <w:lvlText w:val="o"/>
      <w:lvlJc w:val="left"/>
      <w:pPr>
        <w:ind w:left="1440" w:hanging="360"/>
      </w:pPr>
      <w:rPr>
        <w:rFonts w:ascii="Courier New" w:hAnsi="Courier New" w:hint="default"/>
      </w:rPr>
    </w:lvl>
    <w:lvl w:ilvl="2" w:tplc="E43C87A2" w:tentative="1">
      <w:start w:val="1"/>
      <w:numFmt w:val="bullet"/>
      <w:lvlText w:val=""/>
      <w:lvlJc w:val="left"/>
      <w:pPr>
        <w:ind w:left="2160" w:hanging="360"/>
      </w:pPr>
      <w:rPr>
        <w:rFonts w:ascii="Wingdings" w:hAnsi="Wingdings" w:hint="default"/>
      </w:rPr>
    </w:lvl>
    <w:lvl w:ilvl="3" w:tplc="CC765168" w:tentative="1">
      <w:start w:val="1"/>
      <w:numFmt w:val="bullet"/>
      <w:lvlText w:val=""/>
      <w:lvlJc w:val="left"/>
      <w:pPr>
        <w:ind w:left="2880" w:hanging="360"/>
      </w:pPr>
      <w:rPr>
        <w:rFonts w:ascii="Symbol" w:hAnsi="Symbol" w:hint="default"/>
      </w:rPr>
    </w:lvl>
    <w:lvl w:ilvl="4" w:tplc="8976FC9E" w:tentative="1">
      <w:start w:val="1"/>
      <w:numFmt w:val="bullet"/>
      <w:lvlText w:val="o"/>
      <w:lvlJc w:val="left"/>
      <w:pPr>
        <w:ind w:left="3600" w:hanging="360"/>
      </w:pPr>
      <w:rPr>
        <w:rFonts w:ascii="Courier New" w:hAnsi="Courier New" w:hint="default"/>
      </w:rPr>
    </w:lvl>
    <w:lvl w:ilvl="5" w:tplc="C2F4A4EE" w:tentative="1">
      <w:start w:val="1"/>
      <w:numFmt w:val="bullet"/>
      <w:lvlText w:val=""/>
      <w:lvlJc w:val="left"/>
      <w:pPr>
        <w:ind w:left="4320" w:hanging="360"/>
      </w:pPr>
      <w:rPr>
        <w:rFonts w:ascii="Wingdings" w:hAnsi="Wingdings" w:hint="default"/>
      </w:rPr>
    </w:lvl>
    <w:lvl w:ilvl="6" w:tplc="D68C74CC" w:tentative="1">
      <w:start w:val="1"/>
      <w:numFmt w:val="bullet"/>
      <w:lvlText w:val=""/>
      <w:lvlJc w:val="left"/>
      <w:pPr>
        <w:ind w:left="5040" w:hanging="360"/>
      </w:pPr>
      <w:rPr>
        <w:rFonts w:ascii="Symbol" w:hAnsi="Symbol" w:hint="default"/>
      </w:rPr>
    </w:lvl>
    <w:lvl w:ilvl="7" w:tplc="4F781312" w:tentative="1">
      <w:start w:val="1"/>
      <w:numFmt w:val="bullet"/>
      <w:lvlText w:val="o"/>
      <w:lvlJc w:val="left"/>
      <w:pPr>
        <w:ind w:left="5760" w:hanging="360"/>
      </w:pPr>
      <w:rPr>
        <w:rFonts w:ascii="Courier New" w:hAnsi="Courier New" w:hint="default"/>
      </w:rPr>
    </w:lvl>
    <w:lvl w:ilvl="8" w:tplc="F9C2331E" w:tentative="1">
      <w:start w:val="1"/>
      <w:numFmt w:val="bullet"/>
      <w:lvlText w:val=""/>
      <w:lvlJc w:val="left"/>
      <w:pPr>
        <w:ind w:left="6480" w:hanging="360"/>
      </w:pPr>
      <w:rPr>
        <w:rFonts w:ascii="Wingdings" w:hAnsi="Wingdings" w:hint="default"/>
      </w:rPr>
    </w:lvl>
  </w:abstractNum>
  <w:abstractNum w:abstractNumId="10">
    <w:nsid w:val="0000000C"/>
    <w:multiLevelType w:val="hybridMultilevel"/>
    <w:tmpl w:val="2092CC92"/>
    <w:lvl w:ilvl="0" w:tplc="400EAA2C">
      <w:start w:val="1"/>
      <w:numFmt w:val="lowerLetter"/>
      <w:lvlText w:val="%1."/>
      <w:lvlJc w:val="left"/>
      <w:pPr>
        <w:ind w:left="720" w:hanging="360"/>
      </w:pPr>
      <w:rPr>
        <w:rFonts w:cs="Times New Roman" w:hint="default"/>
      </w:rPr>
    </w:lvl>
    <w:lvl w:ilvl="1" w:tplc="ED8A8724" w:tentative="1">
      <w:start w:val="1"/>
      <w:numFmt w:val="lowerLetter"/>
      <w:lvlText w:val="%2."/>
      <w:lvlJc w:val="left"/>
      <w:pPr>
        <w:ind w:left="1440" w:hanging="360"/>
      </w:pPr>
      <w:rPr>
        <w:rFonts w:cs="Times New Roman"/>
      </w:rPr>
    </w:lvl>
    <w:lvl w:ilvl="2" w:tplc="FEBE8CC6" w:tentative="1">
      <w:start w:val="1"/>
      <w:numFmt w:val="lowerRoman"/>
      <w:lvlText w:val="%3."/>
      <w:lvlJc w:val="right"/>
      <w:pPr>
        <w:ind w:left="2160" w:hanging="180"/>
      </w:pPr>
      <w:rPr>
        <w:rFonts w:cs="Times New Roman"/>
      </w:rPr>
    </w:lvl>
    <w:lvl w:ilvl="3" w:tplc="FCD28978" w:tentative="1">
      <w:start w:val="1"/>
      <w:numFmt w:val="decimal"/>
      <w:lvlText w:val="%4."/>
      <w:lvlJc w:val="left"/>
      <w:pPr>
        <w:ind w:left="2880" w:hanging="360"/>
      </w:pPr>
      <w:rPr>
        <w:rFonts w:cs="Times New Roman"/>
      </w:rPr>
    </w:lvl>
    <w:lvl w:ilvl="4" w:tplc="442499B8" w:tentative="1">
      <w:start w:val="1"/>
      <w:numFmt w:val="lowerLetter"/>
      <w:lvlText w:val="%5."/>
      <w:lvlJc w:val="left"/>
      <w:pPr>
        <w:ind w:left="3600" w:hanging="360"/>
      </w:pPr>
      <w:rPr>
        <w:rFonts w:cs="Times New Roman"/>
      </w:rPr>
    </w:lvl>
    <w:lvl w:ilvl="5" w:tplc="8F621E16" w:tentative="1">
      <w:start w:val="1"/>
      <w:numFmt w:val="lowerRoman"/>
      <w:lvlText w:val="%6."/>
      <w:lvlJc w:val="right"/>
      <w:pPr>
        <w:ind w:left="4320" w:hanging="180"/>
      </w:pPr>
      <w:rPr>
        <w:rFonts w:cs="Times New Roman"/>
      </w:rPr>
    </w:lvl>
    <w:lvl w:ilvl="6" w:tplc="77B82FD2" w:tentative="1">
      <w:start w:val="1"/>
      <w:numFmt w:val="decimal"/>
      <w:lvlText w:val="%7."/>
      <w:lvlJc w:val="left"/>
      <w:pPr>
        <w:ind w:left="5040" w:hanging="360"/>
      </w:pPr>
      <w:rPr>
        <w:rFonts w:cs="Times New Roman"/>
      </w:rPr>
    </w:lvl>
    <w:lvl w:ilvl="7" w:tplc="F21EE806" w:tentative="1">
      <w:start w:val="1"/>
      <w:numFmt w:val="lowerLetter"/>
      <w:lvlText w:val="%8."/>
      <w:lvlJc w:val="left"/>
      <w:pPr>
        <w:ind w:left="5760" w:hanging="360"/>
      </w:pPr>
      <w:rPr>
        <w:rFonts w:cs="Times New Roman"/>
      </w:rPr>
    </w:lvl>
    <w:lvl w:ilvl="8" w:tplc="E5B855D6" w:tentative="1">
      <w:start w:val="1"/>
      <w:numFmt w:val="lowerRoman"/>
      <w:lvlText w:val="%9."/>
      <w:lvlJc w:val="right"/>
      <w:pPr>
        <w:ind w:left="6480" w:hanging="180"/>
      </w:pPr>
      <w:rPr>
        <w:rFonts w:cs="Times New Roman"/>
      </w:rPr>
    </w:lvl>
  </w:abstractNum>
  <w:abstractNum w:abstractNumId="11">
    <w:nsid w:val="0000000D"/>
    <w:multiLevelType w:val="hybridMultilevel"/>
    <w:tmpl w:val="C31A799E"/>
    <w:lvl w:ilvl="0" w:tplc="EE5E3062">
      <w:start w:val="1"/>
      <w:numFmt w:val="lowerLetter"/>
      <w:lvlText w:val="%1."/>
      <w:lvlJc w:val="left"/>
      <w:pPr>
        <w:ind w:left="720" w:hanging="360"/>
      </w:pPr>
      <w:rPr>
        <w:rFonts w:cs="Times New Roman" w:hint="default"/>
      </w:rPr>
    </w:lvl>
    <w:lvl w:ilvl="1" w:tplc="822C5EE2" w:tentative="1">
      <w:start w:val="1"/>
      <w:numFmt w:val="lowerLetter"/>
      <w:lvlText w:val="%2."/>
      <w:lvlJc w:val="left"/>
      <w:pPr>
        <w:ind w:left="1440" w:hanging="360"/>
      </w:pPr>
      <w:rPr>
        <w:rFonts w:cs="Times New Roman"/>
      </w:rPr>
    </w:lvl>
    <w:lvl w:ilvl="2" w:tplc="9D8A48EC" w:tentative="1">
      <w:start w:val="1"/>
      <w:numFmt w:val="lowerRoman"/>
      <w:lvlText w:val="%3."/>
      <w:lvlJc w:val="right"/>
      <w:pPr>
        <w:ind w:left="2160" w:hanging="180"/>
      </w:pPr>
      <w:rPr>
        <w:rFonts w:cs="Times New Roman"/>
      </w:rPr>
    </w:lvl>
    <w:lvl w:ilvl="3" w:tplc="1D407DE4" w:tentative="1">
      <w:start w:val="1"/>
      <w:numFmt w:val="decimal"/>
      <w:lvlText w:val="%4."/>
      <w:lvlJc w:val="left"/>
      <w:pPr>
        <w:ind w:left="2880" w:hanging="360"/>
      </w:pPr>
      <w:rPr>
        <w:rFonts w:cs="Times New Roman"/>
      </w:rPr>
    </w:lvl>
    <w:lvl w:ilvl="4" w:tplc="065E8324" w:tentative="1">
      <w:start w:val="1"/>
      <w:numFmt w:val="lowerLetter"/>
      <w:lvlText w:val="%5."/>
      <w:lvlJc w:val="left"/>
      <w:pPr>
        <w:ind w:left="3600" w:hanging="360"/>
      </w:pPr>
      <w:rPr>
        <w:rFonts w:cs="Times New Roman"/>
      </w:rPr>
    </w:lvl>
    <w:lvl w:ilvl="5" w:tplc="9ABEEA3A" w:tentative="1">
      <w:start w:val="1"/>
      <w:numFmt w:val="lowerRoman"/>
      <w:lvlText w:val="%6."/>
      <w:lvlJc w:val="right"/>
      <w:pPr>
        <w:ind w:left="4320" w:hanging="180"/>
      </w:pPr>
      <w:rPr>
        <w:rFonts w:cs="Times New Roman"/>
      </w:rPr>
    </w:lvl>
    <w:lvl w:ilvl="6" w:tplc="4FBC356C" w:tentative="1">
      <w:start w:val="1"/>
      <w:numFmt w:val="decimal"/>
      <w:lvlText w:val="%7."/>
      <w:lvlJc w:val="left"/>
      <w:pPr>
        <w:ind w:left="5040" w:hanging="360"/>
      </w:pPr>
      <w:rPr>
        <w:rFonts w:cs="Times New Roman"/>
      </w:rPr>
    </w:lvl>
    <w:lvl w:ilvl="7" w:tplc="EB7206D4" w:tentative="1">
      <w:start w:val="1"/>
      <w:numFmt w:val="lowerLetter"/>
      <w:lvlText w:val="%8."/>
      <w:lvlJc w:val="left"/>
      <w:pPr>
        <w:ind w:left="5760" w:hanging="360"/>
      </w:pPr>
      <w:rPr>
        <w:rFonts w:cs="Times New Roman"/>
      </w:rPr>
    </w:lvl>
    <w:lvl w:ilvl="8" w:tplc="7656586A" w:tentative="1">
      <w:start w:val="1"/>
      <w:numFmt w:val="lowerRoman"/>
      <w:lvlText w:val="%9."/>
      <w:lvlJc w:val="right"/>
      <w:pPr>
        <w:ind w:left="6480" w:hanging="180"/>
      </w:pPr>
      <w:rPr>
        <w:rFonts w:cs="Times New Roman"/>
      </w:rPr>
    </w:lvl>
  </w:abstractNum>
  <w:abstractNum w:abstractNumId="12">
    <w:nsid w:val="0000000E"/>
    <w:multiLevelType w:val="hybridMultilevel"/>
    <w:tmpl w:val="0A362E52"/>
    <w:lvl w:ilvl="0" w:tplc="43C439A4">
      <w:start w:val="1"/>
      <w:numFmt w:val="bullet"/>
      <w:lvlText w:val=""/>
      <w:lvlJc w:val="left"/>
      <w:pPr>
        <w:ind w:left="450" w:hanging="360"/>
      </w:pPr>
      <w:rPr>
        <w:rFonts w:ascii="Symbol" w:hAnsi="Symbol" w:hint="default"/>
      </w:rPr>
    </w:lvl>
    <w:lvl w:ilvl="1" w:tplc="AED6DFCA">
      <w:start w:val="1"/>
      <w:numFmt w:val="bullet"/>
      <w:lvlText w:val="o"/>
      <w:lvlJc w:val="left"/>
      <w:pPr>
        <w:ind w:left="810" w:hanging="360"/>
      </w:pPr>
      <w:rPr>
        <w:rFonts w:ascii="Courier New" w:hAnsi="Courier New" w:hint="default"/>
      </w:rPr>
    </w:lvl>
    <w:lvl w:ilvl="2" w:tplc="0E46FF38" w:tentative="1">
      <w:start w:val="1"/>
      <w:numFmt w:val="bullet"/>
      <w:lvlText w:val=""/>
      <w:lvlJc w:val="left"/>
      <w:pPr>
        <w:ind w:left="2160" w:hanging="360"/>
      </w:pPr>
      <w:rPr>
        <w:rFonts w:ascii="Wingdings" w:hAnsi="Wingdings" w:hint="default"/>
      </w:rPr>
    </w:lvl>
    <w:lvl w:ilvl="3" w:tplc="C0BED82C" w:tentative="1">
      <w:start w:val="1"/>
      <w:numFmt w:val="bullet"/>
      <w:lvlText w:val=""/>
      <w:lvlJc w:val="left"/>
      <w:pPr>
        <w:ind w:left="2880" w:hanging="360"/>
      </w:pPr>
      <w:rPr>
        <w:rFonts w:ascii="Symbol" w:hAnsi="Symbol" w:hint="default"/>
      </w:rPr>
    </w:lvl>
    <w:lvl w:ilvl="4" w:tplc="BCCA4AA0" w:tentative="1">
      <w:start w:val="1"/>
      <w:numFmt w:val="bullet"/>
      <w:lvlText w:val="o"/>
      <w:lvlJc w:val="left"/>
      <w:pPr>
        <w:ind w:left="3600" w:hanging="360"/>
      </w:pPr>
      <w:rPr>
        <w:rFonts w:ascii="Courier New" w:hAnsi="Courier New" w:hint="default"/>
      </w:rPr>
    </w:lvl>
    <w:lvl w:ilvl="5" w:tplc="602045B0" w:tentative="1">
      <w:start w:val="1"/>
      <w:numFmt w:val="bullet"/>
      <w:lvlText w:val=""/>
      <w:lvlJc w:val="left"/>
      <w:pPr>
        <w:ind w:left="4320" w:hanging="360"/>
      </w:pPr>
      <w:rPr>
        <w:rFonts w:ascii="Wingdings" w:hAnsi="Wingdings" w:hint="default"/>
      </w:rPr>
    </w:lvl>
    <w:lvl w:ilvl="6" w:tplc="FAA404F0" w:tentative="1">
      <w:start w:val="1"/>
      <w:numFmt w:val="bullet"/>
      <w:lvlText w:val=""/>
      <w:lvlJc w:val="left"/>
      <w:pPr>
        <w:ind w:left="5040" w:hanging="360"/>
      </w:pPr>
      <w:rPr>
        <w:rFonts w:ascii="Symbol" w:hAnsi="Symbol" w:hint="default"/>
      </w:rPr>
    </w:lvl>
    <w:lvl w:ilvl="7" w:tplc="DA5EF0DE" w:tentative="1">
      <w:start w:val="1"/>
      <w:numFmt w:val="bullet"/>
      <w:lvlText w:val="o"/>
      <w:lvlJc w:val="left"/>
      <w:pPr>
        <w:ind w:left="5760" w:hanging="360"/>
      </w:pPr>
      <w:rPr>
        <w:rFonts w:ascii="Courier New" w:hAnsi="Courier New" w:hint="default"/>
      </w:rPr>
    </w:lvl>
    <w:lvl w:ilvl="8" w:tplc="3D7AF04C" w:tentative="1">
      <w:start w:val="1"/>
      <w:numFmt w:val="bullet"/>
      <w:lvlText w:val=""/>
      <w:lvlJc w:val="left"/>
      <w:pPr>
        <w:ind w:left="6480" w:hanging="360"/>
      </w:pPr>
      <w:rPr>
        <w:rFonts w:ascii="Wingdings" w:hAnsi="Wingdings" w:hint="default"/>
      </w:rPr>
    </w:lvl>
  </w:abstractNum>
  <w:abstractNum w:abstractNumId="13">
    <w:nsid w:val="0000000F"/>
    <w:multiLevelType w:val="hybridMultilevel"/>
    <w:tmpl w:val="63088950"/>
    <w:lvl w:ilvl="0" w:tplc="B34871F6">
      <w:start w:val="1"/>
      <w:numFmt w:val="decimal"/>
      <w:lvlText w:val="%1."/>
      <w:lvlJc w:val="left"/>
      <w:pPr>
        <w:ind w:left="360" w:hanging="360"/>
      </w:pPr>
      <w:rPr>
        <w:rFonts w:cs="Times New Roman"/>
      </w:rPr>
    </w:lvl>
    <w:lvl w:ilvl="1" w:tplc="4FBC6E0A" w:tentative="1">
      <w:start w:val="1"/>
      <w:numFmt w:val="lowerLetter"/>
      <w:lvlText w:val="%2."/>
      <w:lvlJc w:val="left"/>
      <w:pPr>
        <w:ind w:left="1440" w:hanging="360"/>
      </w:pPr>
      <w:rPr>
        <w:rFonts w:cs="Times New Roman"/>
      </w:rPr>
    </w:lvl>
    <w:lvl w:ilvl="2" w:tplc="097E788E" w:tentative="1">
      <w:start w:val="1"/>
      <w:numFmt w:val="lowerRoman"/>
      <w:lvlText w:val="%3."/>
      <w:lvlJc w:val="right"/>
      <w:pPr>
        <w:ind w:left="2160" w:hanging="180"/>
      </w:pPr>
      <w:rPr>
        <w:rFonts w:cs="Times New Roman"/>
      </w:rPr>
    </w:lvl>
    <w:lvl w:ilvl="3" w:tplc="5E369C60" w:tentative="1">
      <w:start w:val="1"/>
      <w:numFmt w:val="decimal"/>
      <w:lvlText w:val="%4."/>
      <w:lvlJc w:val="left"/>
      <w:pPr>
        <w:ind w:left="2880" w:hanging="360"/>
      </w:pPr>
      <w:rPr>
        <w:rFonts w:cs="Times New Roman"/>
      </w:rPr>
    </w:lvl>
    <w:lvl w:ilvl="4" w:tplc="7782311A" w:tentative="1">
      <w:start w:val="1"/>
      <w:numFmt w:val="lowerLetter"/>
      <w:lvlText w:val="%5."/>
      <w:lvlJc w:val="left"/>
      <w:pPr>
        <w:ind w:left="3600" w:hanging="360"/>
      </w:pPr>
      <w:rPr>
        <w:rFonts w:cs="Times New Roman"/>
      </w:rPr>
    </w:lvl>
    <w:lvl w:ilvl="5" w:tplc="0B4EF07E" w:tentative="1">
      <w:start w:val="1"/>
      <w:numFmt w:val="lowerRoman"/>
      <w:lvlText w:val="%6."/>
      <w:lvlJc w:val="right"/>
      <w:pPr>
        <w:ind w:left="4320" w:hanging="180"/>
      </w:pPr>
      <w:rPr>
        <w:rFonts w:cs="Times New Roman"/>
      </w:rPr>
    </w:lvl>
    <w:lvl w:ilvl="6" w:tplc="AA8661F4" w:tentative="1">
      <w:start w:val="1"/>
      <w:numFmt w:val="decimal"/>
      <w:lvlText w:val="%7."/>
      <w:lvlJc w:val="left"/>
      <w:pPr>
        <w:ind w:left="5040" w:hanging="360"/>
      </w:pPr>
      <w:rPr>
        <w:rFonts w:cs="Times New Roman"/>
      </w:rPr>
    </w:lvl>
    <w:lvl w:ilvl="7" w:tplc="5E3A6F16" w:tentative="1">
      <w:start w:val="1"/>
      <w:numFmt w:val="lowerLetter"/>
      <w:lvlText w:val="%8."/>
      <w:lvlJc w:val="left"/>
      <w:pPr>
        <w:ind w:left="5760" w:hanging="360"/>
      </w:pPr>
      <w:rPr>
        <w:rFonts w:cs="Times New Roman"/>
      </w:rPr>
    </w:lvl>
    <w:lvl w:ilvl="8" w:tplc="26367314" w:tentative="1">
      <w:start w:val="1"/>
      <w:numFmt w:val="lowerRoman"/>
      <w:lvlText w:val="%9."/>
      <w:lvlJc w:val="right"/>
      <w:pPr>
        <w:ind w:left="6480" w:hanging="180"/>
      </w:pPr>
      <w:rPr>
        <w:rFonts w:cs="Times New Roman"/>
      </w:rPr>
    </w:lvl>
  </w:abstractNum>
  <w:abstractNum w:abstractNumId="14">
    <w:nsid w:val="00000010"/>
    <w:multiLevelType w:val="hybridMultilevel"/>
    <w:tmpl w:val="6F544BE6"/>
    <w:lvl w:ilvl="0" w:tplc="D7C64260">
      <w:start w:val="1"/>
      <w:numFmt w:val="lowerLetter"/>
      <w:lvlText w:val="%1."/>
      <w:lvlJc w:val="left"/>
      <w:pPr>
        <w:ind w:left="720" w:hanging="360"/>
      </w:pPr>
      <w:rPr>
        <w:rFonts w:cs="Times New Roman" w:hint="default"/>
      </w:rPr>
    </w:lvl>
    <w:lvl w:ilvl="1" w:tplc="D9CCF07C" w:tentative="1">
      <w:start w:val="1"/>
      <w:numFmt w:val="lowerLetter"/>
      <w:lvlText w:val="%2."/>
      <w:lvlJc w:val="left"/>
      <w:pPr>
        <w:ind w:left="1440" w:hanging="360"/>
      </w:pPr>
      <w:rPr>
        <w:rFonts w:cs="Times New Roman"/>
      </w:rPr>
    </w:lvl>
    <w:lvl w:ilvl="2" w:tplc="4EEC0DE0" w:tentative="1">
      <w:start w:val="1"/>
      <w:numFmt w:val="lowerRoman"/>
      <w:lvlText w:val="%3."/>
      <w:lvlJc w:val="right"/>
      <w:pPr>
        <w:ind w:left="2160" w:hanging="180"/>
      </w:pPr>
      <w:rPr>
        <w:rFonts w:cs="Times New Roman"/>
      </w:rPr>
    </w:lvl>
    <w:lvl w:ilvl="3" w:tplc="C9B4A3A8" w:tentative="1">
      <w:start w:val="1"/>
      <w:numFmt w:val="decimal"/>
      <w:lvlText w:val="%4."/>
      <w:lvlJc w:val="left"/>
      <w:pPr>
        <w:ind w:left="2880" w:hanging="360"/>
      </w:pPr>
      <w:rPr>
        <w:rFonts w:cs="Times New Roman"/>
      </w:rPr>
    </w:lvl>
    <w:lvl w:ilvl="4" w:tplc="0BE8024A" w:tentative="1">
      <w:start w:val="1"/>
      <w:numFmt w:val="lowerLetter"/>
      <w:lvlText w:val="%5."/>
      <w:lvlJc w:val="left"/>
      <w:pPr>
        <w:ind w:left="3600" w:hanging="360"/>
      </w:pPr>
      <w:rPr>
        <w:rFonts w:cs="Times New Roman"/>
      </w:rPr>
    </w:lvl>
    <w:lvl w:ilvl="5" w:tplc="365E303C" w:tentative="1">
      <w:start w:val="1"/>
      <w:numFmt w:val="lowerRoman"/>
      <w:lvlText w:val="%6."/>
      <w:lvlJc w:val="right"/>
      <w:pPr>
        <w:ind w:left="4320" w:hanging="180"/>
      </w:pPr>
      <w:rPr>
        <w:rFonts w:cs="Times New Roman"/>
      </w:rPr>
    </w:lvl>
    <w:lvl w:ilvl="6" w:tplc="CA6633AC" w:tentative="1">
      <w:start w:val="1"/>
      <w:numFmt w:val="decimal"/>
      <w:lvlText w:val="%7."/>
      <w:lvlJc w:val="left"/>
      <w:pPr>
        <w:ind w:left="5040" w:hanging="360"/>
      </w:pPr>
      <w:rPr>
        <w:rFonts w:cs="Times New Roman"/>
      </w:rPr>
    </w:lvl>
    <w:lvl w:ilvl="7" w:tplc="BC4AE0E4" w:tentative="1">
      <w:start w:val="1"/>
      <w:numFmt w:val="lowerLetter"/>
      <w:lvlText w:val="%8."/>
      <w:lvlJc w:val="left"/>
      <w:pPr>
        <w:ind w:left="5760" w:hanging="360"/>
      </w:pPr>
      <w:rPr>
        <w:rFonts w:cs="Times New Roman"/>
      </w:rPr>
    </w:lvl>
    <w:lvl w:ilvl="8" w:tplc="1508164A" w:tentative="1">
      <w:start w:val="1"/>
      <w:numFmt w:val="lowerRoman"/>
      <w:lvlText w:val="%9."/>
      <w:lvlJc w:val="right"/>
      <w:pPr>
        <w:ind w:left="6480" w:hanging="180"/>
      </w:pPr>
      <w:rPr>
        <w:rFonts w:cs="Times New Roman"/>
      </w:rPr>
    </w:lvl>
  </w:abstractNum>
  <w:abstractNum w:abstractNumId="15">
    <w:nsid w:val="00000011"/>
    <w:multiLevelType w:val="multilevel"/>
    <w:tmpl w:val="9FCCF1F6"/>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56" w:hanging="576"/>
      </w:pPr>
      <w:rPr>
        <w:rFonts w:cs="Times New Roman" w:hint="default"/>
        <w:color w:val="1F497D" w:themeColor="text2"/>
      </w:rPr>
    </w:lvl>
    <w:lvl w:ilvl="2">
      <w:start w:val="1"/>
      <w:numFmt w:val="decimal"/>
      <w:pStyle w:val="Heading3"/>
      <w:lvlText w:val="%1.%2.%3"/>
      <w:lvlJc w:val="left"/>
      <w:pPr>
        <w:ind w:left="720" w:hanging="720"/>
      </w:pPr>
      <w:rPr>
        <w:rFonts w:cs="Times New Roman" w:hint="default"/>
        <w:color w:val="000000"/>
      </w:rPr>
    </w:lvl>
    <w:lvl w:ilvl="3">
      <w:start w:val="1"/>
      <w:numFmt w:val="decimal"/>
      <w:pStyle w:val="Heading4"/>
      <w:lvlText w:val="%1.%2.%3.%4"/>
      <w:lvlJc w:val="left"/>
      <w:pPr>
        <w:ind w:left="864" w:hanging="864"/>
      </w:pPr>
      <w:rPr>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Heading5"/>
      <w:lvlText w:val="%1.%2.%3.%4.%5"/>
      <w:lvlJc w:val="left"/>
      <w:pPr>
        <w:ind w:left="1008" w:hanging="1008"/>
      </w:pPr>
      <w:rPr>
        <w:rFonts w:cs="Times New Roman" w:hint="default"/>
        <w:color w:val="000000"/>
      </w:rPr>
    </w:lvl>
    <w:lvl w:ilvl="5">
      <w:start w:val="1"/>
      <w:numFmt w:val="decimal"/>
      <w:pStyle w:val="Heading6"/>
      <w:lvlText w:val="%1.%2.%3.%4.%5.%6"/>
      <w:lvlJc w:val="left"/>
      <w:pPr>
        <w:ind w:left="1152" w:hanging="1152"/>
      </w:pPr>
      <w:rPr>
        <w:rFonts w:cs="Times New Roman" w:hint="default"/>
        <w:color w:val="000000"/>
      </w:rPr>
    </w:lvl>
    <w:lvl w:ilvl="6">
      <w:start w:val="1"/>
      <w:numFmt w:val="decimal"/>
      <w:pStyle w:val="Heading7"/>
      <w:lvlText w:val="%1.%2.%3.%4.%5.%6.%7"/>
      <w:lvlJc w:val="left"/>
      <w:pPr>
        <w:ind w:left="1296" w:hanging="1296"/>
      </w:pPr>
      <w:rPr>
        <w:rFonts w:cs="Times New Roman" w:hint="default"/>
        <w:color w:val="000000"/>
      </w:rPr>
    </w:lvl>
    <w:lvl w:ilvl="7">
      <w:start w:val="1"/>
      <w:numFmt w:val="decimal"/>
      <w:pStyle w:val="Heading8"/>
      <w:lvlText w:val="%1.%2.%3.%4.%5.%6.%7.%8"/>
      <w:lvlJc w:val="left"/>
      <w:pPr>
        <w:ind w:left="1440" w:hanging="1440"/>
      </w:pPr>
      <w:rPr>
        <w:rFonts w:cs="Times New Roman" w:hint="default"/>
        <w:color w:val="000000"/>
      </w:rPr>
    </w:lvl>
    <w:lvl w:ilvl="8">
      <w:start w:val="1"/>
      <w:numFmt w:val="decimal"/>
      <w:pStyle w:val="Heading9"/>
      <w:lvlText w:val="%1.%2.%3.%4.%5.%6.%7.%8.%9"/>
      <w:lvlJc w:val="left"/>
      <w:pPr>
        <w:ind w:left="1584" w:hanging="1584"/>
      </w:pPr>
      <w:rPr>
        <w:rFonts w:cs="Times New Roman" w:hint="default"/>
        <w:color w:val="000000"/>
      </w:rPr>
    </w:lvl>
  </w:abstractNum>
  <w:abstractNum w:abstractNumId="16">
    <w:nsid w:val="00000012"/>
    <w:multiLevelType w:val="hybridMultilevel"/>
    <w:tmpl w:val="39C6D938"/>
    <w:lvl w:ilvl="0" w:tplc="F91645E2">
      <w:start w:val="1"/>
      <w:numFmt w:val="lowerLetter"/>
      <w:lvlText w:val="%1."/>
      <w:lvlJc w:val="left"/>
      <w:pPr>
        <w:ind w:left="750" w:hanging="390"/>
      </w:pPr>
      <w:rPr>
        <w:rFonts w:cs="Times New Roman" w:hint="default"/>
      </w:rPr>
    </w:lvl>
    <w:lvl w:ilvl="1" w:tplc="4D1C820E">
      <w:start w:val="1"/>
      <w:numFmt w:val="lowerLetter"/>
      <w:lvlText w:val="%2."/>
      <w:lvlJc w:val="left"/>
      <w:pPr>
        <w:ind w:left="1440" w:hanging="360"/>
      </w:pPr>
      <w:rPr>
        <w:rFonts w:cs="Times New Roman"/>
      </w:rPr>
    </w:lvl>
    <w:lvl w:ilvl="2" w:tplc="D53ACE7C">
      <w:start w:val="1"/>
      <w:numFmt w:val="lowerRoman"/>
      <w:lvlText w:val="%3."/>
      <w:lvlJc w:val="right"/>
      <w:pPr>
        <w:ind w:left="2160" w:hanging="180"/>
      </w:pPr>
      <w:rPr>
        <w:rFonts w:cs="Times New Roman"/>
      </w:rPr>
    </w:lvl>
    <w:lvl w:ilvl="3" w:tplc="25CAFB40" w:tentative="1">
      <w:start w:val="1"/>
      <w:numFmt w:val="decimal"/>
      <w:lvlText w:val="%4."/>
      <w:lvlJc w:val="left"/>
      <w:pPr>
        <w:ind w:left="2880" w:hanging="360"/>
      </w:pPr>
      <w:rPr>
        <w:rFonts w:cs="Times New Roman"/>
      </w:rPr>
    </w:lvl>
    <w:lvl w:ilvl="4" w:tplc="628C08EE" w:tentative="1">
      <w:start w:val="1"/>
      <w:numFmt w:val="lowerLetter"/>
      <w:lvlText w:val="%5."/>
      <w:lvlJc w:val="left"/>
      <w:pPr>
        <w:ind w:left="3600" w:hanging="360"/>
      </w:pPr>
      <w:rPr>
        <w:rFonts w:cs="Times New Roman"/>
      </w:rPr>
    </w:lvl>
    <w:lvl w:ilvl="5" w:tplc="D9C6FA98" w:tentative="1">
      <w:start w:val="1"/>
      <w:numFmt w:val="lowerRoman"/>
      <w:lvlText w:val="%6."/>
      <w:lvlJc w:val="right"/>
      <w:pPr>
        <w:ind w:left="4320" w:hanging="180"/>
      </w:pPr>
      <w:rPr>
        <w:rFonts w:cs="Times New Roman"/>
      </w:rPr>
    </w:lvl>
    <w:lvl w:ilvl="6" w:tplc="4A168626" w:tentative="1">
      <w:start w:val="1"/>
      <w:numFmt w:val="decimal"/>
      <w:lvlText w:val="%7."/>
      <w:lvlJc w:val="left"/>
      <w:pPr>
        <w:ind w:left="5040" w:hanging="360"/>
      </w:pPr>
      <w:rPr>
        <w:rFonts w:cs="Times New Roman"/>
      </w:rPr>
    </w:lvl>
    <w:lvl w:ilvl="7" w:tplc="E6F6FBAC" w:tentative="1">
      <w:start w:val="1"/>
      <w:numFmt w:val="lowerLetter"/>
      <w:lvlText w:val="%8."/>
      <w:lvlJc w:val="left"/>
      <w:pPr>
        <w:ind w:left="5760" w:hanging="360"/>
      </w:pPr>
      <w:rPr>
        <w:rFonts w:cs="Times New Roman"/>
      </w:rPr>
    </w:lvl>
    <w:lvl w:ilvl="8" w:tplc="78DADBB8" w:tentative="1">
      <w:start w:val="1"/>
      <w:numFmt w:val="lowerRoman"/>
      <w:lvlText w:val="%9."/>
      <w:lvlJc w:val="right"/>
      <w:pPr>
        <w:ind w:left="6480" w:hanging="180"/>
      </w:pPr>
      <w:rPr>
        <w:rFonts w:cs="Times New Roman"/>
      </w:rPr>
    </w:lvl>
  </w:abstractNum>
  <w:abstractNum w:abstractNumId="17">
    <w:nsid w:val="00000013"/>
    <w:multiLevelType w:val="hybridMultilevel"/>
    <w:tmpl w:val="B0CE39F0"/>
    <w:lvl w:ilvl="0" w:tplc="FFB67E9C">
      <w:start w:val="1"/>
      <w:numFmt w:val="bullet"/>
      <w:lvlText w:val=""/>
      <w:lvlJc w:val="left"/>
      <w:pPr>
        <w:ind w:left="720" w:hanging="360"/>
      </w:pPr>
      <w:rPr>
        <w:rFonts w:ascii="Symbol" w:hAnsi="Symbol" w:hint="default"/>
      </w:rPr>
    </w:lvl>
    <w:lvl w:ilvl="1" w:tplc="C5109592" w:tentative="1">
      <w:start w:val="1"/>
      <w:numFmt w:val="bullet"/>
      <w:lvlText w:val="o"/>
      <w:lvlJc w:val="left"/>
      <w:pPr>
        <w:ind w:left="1440" w:hanging="360"/>
      </w:pPr>
      <w:rPr>
        <w:rFonts w:ascii="Courier New" w:hAnsi="Courier New" w:hint="default"/>
      </w:rPr>
    </w:lvl>
    <w:lvl w:ilvl="2" w:tplc="80CA5542" w:tentative="1">
      <w:start w:val="1"/>
      <w:numFmt w:val="bullet"/>
      <w:lvlText w:val=""/>
      <w:lvlJc w:val="left"/>
      <w:pPr>
        <w:ind w:left="2160" w:hanging="360"/>
      </w:pPr>
      <w:rPr>
        <w:rFonts w:ascii="Wingdings" w:hAnsi="Wingdings" w:hint="default"/>
      </w:rPr>
    </w:lvl>
    <w:lvl w:ilvl="3" w:tplc="5FCA62FC" w:tentative="1">
      <w:start w:val="1"/>
      <w:numFmt w:val="bullet"/>
      <w:lvlText w:val=""/>
      <w:lvlJc w:val="left"/>
      <w:pPr>
        <w:ind w:left="2880" w:hanging="360"/>
      </w:pPr>
      <w:rPr>
        <w:rFonts w:ascii="Symbol" w:hAnsi="Symbol" w:hint="default"/>
      </w:rPr>
    </w:lvl>
    <w:lvl w:ilvl="4" w:tplc="E3EA42B4" w:tentative="1">
      <w:start w:val="1"/>
      <w:numFmt w:val="bullet"/>
      <w:lvlText w:val="o"/>
      <w:lvlJc w:val="left"/>
      <w:pPr>
        <w:ind w:left="3600" w:hanging="360"/>
      </w:pPr>
      <w:rPr>
        <w:rFonts w:ascii="Courier New" w:hAnsi="Courier New" w:hint="default"/>
      </w:rPr>
    </w:lvl>
    <w:lvl w:ilvl="5" w:tplc="768681F4" w:tentative="1">
      <w:start w:val="1"/>
      <w:numFmt w:val="bullet"/>
      <w:lvlText w:val=""/>
      <w:lvlJc w:val="left"/>
      <w:pPr>
        <w:ind w:left="4320" w:hanging="360"/>
      </w:pPr>
      <w:rPr>
        <w:rFonts w:ascii="Wingdings" w:hAnsi="Wingdings" w:hint="default"/>
      </w:rPr>
    </w:lvl>
    <w:lvl w:ilvl="6" w:tplc="06F08154" w:tentative="1">
      <w:start w:val="1"/>
      <w:numFmt w:val="bullet"/>
      <w:lvlText w:val=""/>
      <w:lvlJc w:val="left"/>
      <w:pPr>
        <w:ind w:left="5040" w:hanging="360"/>
      </w:pPr>
      <w:rPr>
        <w:rFonts w:ascii="Symbol" w:hAnsi="Symbol" w:hint="default"/>
      </w:rPr>
    </w:lvl>
    <w:lvl w:ilvl="7" w:tplc="D36433B6" w:tentative="1">
      <w:start w:val="1"/>
      <w:numFmt w:val="bullet"/>
      <w:lvlText w:val="o"/>
      <w:lvlJc w:val="left"/>
      <w:pPr>
        <w:ind w:left="5760" w:hanging="360"/>
      </w:pPr>
      <w:rPr>
        <w:rFonts w:ascii="Courier New" w:hAnsi="Courier New" w:hint="default"/>
      </w:rPr>
    </w:lvl>
    <w:lvl w:ilvl="8" w:tplc="5E1E2EB4" w:tentative="1">
      <w:start w:val="1"/>
      <w:numFmt w:val="bullet"/>
      <w:lvlText w:val=""/>
      <w:lvlJc w:val="left"/>
      <w:pPr>
        <w:ind w:left="6480" w:hanging="360"/>
      </w:pPr>
      <w:rPr>
        <w:rFonts w:ascii="Wingdings" w:hAnsi="Wingdings" w:hint="default"/>
      </w:rPr>
    </w:lvl>
  </w:abstractNum>
  <w:abstractNum w:abstractNumId="18">
    <w:nsid w:val="00000014"/>
    <w:multiLevelType w:val="hybridMultilevel"/>
    <w:tmpl w:val="CF2432F0"/>
    <w:lvl w:ilvl="0" w:tplc="48766ADE">
      <w:start w:val="95"/>
      <w:numFmt w:val="decimal"/>
      <w:lvlText w:val="%1."/>
      <w:lvlJc w:val="left"/>
      <w:pPr>
        <w:ind w:left="720" w:hanging="360"/>
      </w:pPr>
      <w:rPr>
        <w:rFonts w:cs="Times New Roman" w:hint="default"/>
      </w:rPr>
    </w:lvl>
    <w:lvl w:ilvl="1" w:tplc="2FCAD96E">
      <w:start w:val="1"/>
      <w:numFmt w:val="lowerLetter"/>
      <w:lvlText w:val="%2."/>
      <w:lvlJc w:val="left"/>
      <w:pPr>
        <w:ind w:left="1440" w:hanging="360"/>
      </w:pPr>
      <w:rPr>
        <w:rFonts w:cs="Times New Roman"/>
      </w:rPr>
    </w:lvl>
    <w:lvl w:ilvl="2" w:tplc="CA247A48" w:tentative="1">
      <w:start w:val="1"/>
      <w:numFmt w:val="lowerRoman"/>
      <w:lvlText w:val="%3."/>
      <w:lvlJc w:val="right"/>
      <w:pPr>
        <w:ind w:left="2160" w:hanging="180"/>
      </w:pPr>
      <w:rPr>
        <w:rFonts w:cs="Times New Roman"/>
      </w:rPr>
    </w:lvl>
    <w:lvl w:ilvl="3" w:tplc="A126AFB6" w:tentative="1">
      <w:start w:val="1"/>
      <w:numFmt w:val="decimal"/>
      <w:lvlText w:val="%4."/>
      <w:lvlJc w:val="left"/>
      <w:pPr>
        <w:ind w:left="2880" w:hanging="360"/>
      </w:pPr>
      <w:rPr>
        <w:rFonts w:cs="Times New Roman"/>
      </w:rPr>
    </w:lvl>
    <w:lvl w:ilvl="4" w:tplc="586EE840" w:tentative="1">
      <w:start w:val="1"/>
      <w:numFmt w:val="lowerLetter"/>
      <w:lvlText w:val="%5."/>
      <w:lvlJc w:val="left"/>
      <w:pPr>
        <w:ind w:left="3600" w:hanging="360"/>
      </w:pPr>
      <w:rPr>
        <w:rFonts w:cs="Times New Roman"/>
      </w:rPr>
    </w:lvl>
    <w:lvl w:ilvl="5" w:tplc="9E6AF9DE" w:tentative="1">
      <w:start w:val="1"/>
      <w:numFmt w:val="lowerRoman"/>
      <w:lvlText w:val="%6."/>
      <w:lvlJc w:val="right"/>
      <w:pPr>
        <w:ind w:left="4320" w:hanging="180"/>
      </w:pPr>
      <w:rPr>
        <w:rFonts w:cs="Times New Roman"/>
      </w:rPr>
    </w:lvl>
    <w:lvl w:ilvl="6" w:tplc="6AC815CC" w:tentative="1">
      <w:start w:val="1"/>
      <w:numFmt w:val="decimal"/>
      <w:lvlText w:val="%7."/>
      <w:lvlJc w:val="left"/>
      <w:pPr>
        <w:ind w:left="5040" w:hanging="360"/>
      </w:pPr>
      <w:rPr>
        <w:rFonts w:cs="Times New Roman"/>
      </w:rPr>
    </w:lvl>
    <w:lvl w:ilvl="7" w:tplc="8EE46786" w:tentative="1">
      <w:start w:val="1"/>
      <w:numFmt w:val="lowerLetter"/>
      <w:lvlText w:val="%8."/>
      <w:lvlJc w:val="left"/>
      <w:pPr>
        <w:ind w:left="5760" w:hanging="360"/>
      </w:pPr>
      <w:rPr>
        <w:rFonts w:cs="Times New Roman"/>
      </w:rPr>
    </w:lvl>
    <w:lvl w:ilvl="8" w:tplc="141CBB56" w:tentative="1">
      <w:start w:val="1"/>
      <w:numFmt w:val="lowerRoman"/>
      <w:lvlText w:val="%9."/>
      <w:lvlJc w:val="right"/>
      <w:pPr>
        <w:ind w:left="6480" w:hanging="180"/>
      </w:pPr>
      <w:rPr>
        <w:rFonts w:cs="Times New Roman"/>
      </w:rPr>
    </w:lvl>
  </w:abstractNum>
  <w:abstractNum w:abstractNumId="19">
    <w:nsid w:val="00000015"/>
    <w:multiLevelType w:val="hybridMultilevel"/>
    <w:tmpl w:val="3AC88576"/>
    <w:lvl w:ilvl="0" w:tplc="4176D9B8">
      <w:start w:val="1"/>
      <w:numFmt w:val="bullet"/>
      <w:lvlText w:val=""/>
      <w:lvlJc w:val="left"/>
      <w:pPr>
        <w:ind w:left="360" w:hanging="360"/>
      </w:pPr>
      <w:rPr>
        <w:rFonts w:ascii="Symbol" w:hAnsi="Symbol" w:hint="default"/>
      </w:rPr>
    </w:lvl>
    <w:lvl w:ilvl="1" w:tplc="E26CC7AC" w:tentative="1">
      <w:start w:val="1"/>
      <w:numFmt w:val="bullet"/>
      <w:lvlText w:val="o"/>
      <w:lvlJc w:val="left"/>
      <w:pPr>
        <w:ind w:left="1170" w:hanging="360"/>
      </w:pPr>
      <w:rPr>
        <w:rFonts w:ascii="Courier New" w:hAnsi="Courier New" w:hint="default"/>
      </w:rPr>
    </w:lvl>
    <w:lvl w:ilvl="2" w:tplc="BB8C6DBC" w:tentative="1">
      <w:start w:val="1"/>
      <w:numFmt w:val="bullet"/>
      <w:lvlText w:val=""/>
      <w:lvlJc w:val="left"/>
      <w:pPr>
        <w:ind w:left="1890" w:hanging="360"/>
      </w:pPr>
      <w:rPr>
        <w:rFonts w:ascii="Wingdings" w:hAnsi="Wingdings" w:hint="default"/>
      </w:rPr>
    </w:lvl>
    <w:lvl w:ilvl="3" w:tplc="67EE9944" w:tentative="1">
      <w:start w:val="1"/>
      <w:numFmt w:val="bullet"/>
      <w:lvlText w:val=""/>
      <w:lvlJc w:val="left"/>
      <w:pPr>
        <w:ind w:left="2610" w:hanging="360"/>
      </w:pPr>
      <w:rPr>
        <w:rFonts w:ascii="Symbol" w:hAnsi="Symbol" w:hint="default"/>
      </w:rPr>
    </w:lvl>
    <w:lvl w:ilvl="4" w:tplc="759EB112" w:tentative="1">
      <w:start w:val="1"/>
      <w:numFmt w:val="bullet"/>
      <w:lvlText w:val="o"/>
      <w:lvlJc w:val="left"/>
      <w:pPr>
        <w:ind w:left="3330" w:hanging="360"/>
      </w:pPr>
      <w:rPr>
        <w:rFonts w:ascii="Courier New" w:hAnsi="Courier New" w:hint="default"/>
      </w:rPr>
    </w:lvl>
    <w:lvl w:ilvl="5" w:tplc="8F809016" w:tentative="1">
      <w:start w:val="1"/>
      <w:numFmt w:val="bullet"/>
      <w:lvlText w:val=""/>
      <w:lvlJc w:val="left"/>
      <w:pPr>
        <w:ind w:left="4050" w:hanging="360"/>
      </w:pPr>
      <w:rPr>
        <w:rFonts w:ascii="Wingdings" w:hAnsi="Wingdings" w:hint="default"/>
      </w:rPr>
    </w:lvl>
    <w:lvl w:ilvl="6" w:tplc="0756E516" w:tentative="1">
      <w:start w:val="1"/>
      <w:numFmt w:val="bullet"/>
      <w:lvlText w:val=""/>
      <w:lvlJc w:val="left"/>
      <w:pPr>
        <w:ind w:left="4770" w:hanging="360"/>
      </w:pPr>
      <w:rPr>
        <w:rFonts w:ascii="Symbol" w:hAnsi="Symbol" w:hint="default"/>
      </w:rPr>
    </w:lvl>
    <w:lvl w:ilvl="7" w:tplc="FFAC2162" w:tentative="1">
      <w:start w:val="1"/>
      <w:numFmt w:val="bullet"/>
      <w:lvlText w:val="o"/>
      <w:lvlJc w:val="left"/>
      <w:pPr>
        <w:ind w:left="5490" w:hanging="360"/>
      </w:pPr>
      <w:rPr>
        <w:rFonts w:ascii="Courier New" w:hAnsi="Courier New" w:hint="default"/>
      </w:rPr>
    </w:lvl>
    <w:lvl w:ilvl="8" w:tplc="1B420820" w:tentative="1">
      <w:start w:val="1"/>
      <w:numFmt w:val="bullet"/>
      <w:lvlText w:val=""/>
      <w:lvlJc w:val="left"/>
      <w:pPr>
        <w:ind w:left="6210" w:hanging="360"/>
      </w:pPr>
      <w:rPr>
        <w:rFonts w:ascii="Wingdings" w:hAnsi="Wingdings" w:hint="default"/>
      </w:rPr>
    </w:lvl>
  </w:abstractNum>
  <w:abstractNum w:abstractNumId="20">
    <w:nsid w:val="00000016"/>
    <w:multiLevelType w:val="hybridMultilevel"/>
    <w:tmpl w:val="53F66B74"/>
    <w:lvl w:ilvl="0" w:tplc="F83EF4EE">
      <w:start w:val="1"/>
      <w:numFmt w:val="bullet"/>
      <w:lvlText w:val=""/>
      <w:lvlJc w:val="left"/>
      <w:pPr>
        <w:ind w:left="720" w:hanging="360"/>
      </w:pPr>
      <w:rPr>
        <w:rFonts w:ascii="Symbol" w:hAnsi="Symbol" w:hint="default"/>
      </w:rPr>
    </w:lvl>
    <w:lvl w:ilvl="1" w:tplc="E1E825F4" w:tentative="1">
      <w:start w:val="1"/>
      <w:numFmt w:val="bullet"/>
      <w:lvlText w:val="o"/>
      <w:lvlJc w:val="left"/>
      <w:pPr>
        <w:ind w:left="1440" w:hanging="360"/>
      </w:pPr>
      <w:rPr>
        <w:rFonts w:ascii="Courier New" w:hAnsi="Courier New" w:hint="default"/>
      </w:rPr>
    </w:lvl>
    <w:lvl w:ilvl="2" w:tplc="45D6A830" w:tentative="1">
      <w:start w:val="1"/>
      <w:numFmt w:val="bullet"/>
      <w:lvlText w:val=""/>
      <w:lvlJc w:val="left"/>
      <w:pPr>
        <w:ind w:left="2160" w:hanging="360"/>
      </w:pPr>
      <w:rPr>
        <w:rFonts w:ascii="Wingdings" w:hAnsi="Wingdings" w:hint="default"/>
      </w:rPr>
    </w:lvl>
    <w:lvl w:ilvl="3" w:tplc="D996CA28" w:tentative="1">
      <w:start w:val="1"/>
      <w:numFmt w:val="bullet"/>
      <w:lvlText w:val=""/>
      <w:lvlJc w:val="left"/>
      <w:pPr>
        <w:ind w:left="2880" w:hanging="360"/>
      </w:pPr>
      <w:rPr>
        <w:rFonts w:ascii="Symbol" w:hAnsi="Symbol" w:hint="default"/>
      </w:rPr>
    </w:lvl>
    <w:lvl w:ilvl="4" w:tplc="02CEF300" w:tentative="1">
      <w:start w:val="1"/>
      <w:numFmt w:val="bullet"/>
      <w:lvlText w:val="o"/>
      <w:lvlJc w:val="left"/>
      <w:pPr>
        <w:ind w:left="3600" w:hanging="360"/>
      </w:pPr>
      <w:rPr>
        <w:rFonts w:ascii="Courier New" w:hAnsi="Courier New" w:hint="default"/>
      </w:rPr>
    </w:lvl>
    <w:lvl w:ilvl="5" w:tplc="D6E24718" w:tentative="1">
      <w:start w:val="1"/>
      <w:numFmt w:val="bullet"/>
      <w:lvlText w:val=""/>
      <w:lvlJc w:val="left"/>
      <w:pPr>
        <w:ind w:left="4320" w:hanging="360"/>
      </w:pPr>
      <w:rPr>
        <w:rFonts w:ascii="Wingdings" w:hAnsi="Wingdings" w:hint="default"/>
      </w:rPr>
    </w:lvl>
    <w:lvl w:ilvl="6" w:tplc="F14EFDC2" w:tentative="1">
      <w:start w:val="1"/>
      <w:numFmt w:val="bullet"/>
      <w:lvlText w:val=""/>
      <w:lvlJc w:val="left"/>
      <w:pPr>
        <w:ind w:left="5040" w:hanging="360"/>
      </w:pPr>
      <w:rPr>
        <w:rFonts w:ascii="Symbol" w:hAnsi="Symbol" w:hint="default"/>
      </w:rPr>
    </w:lvl>
    <w:lvl w:ilvl="7" w:tplc="BC188454" w:tentative="1">
      <w:start w:val="1"/>
      <w:numFmt w:val="bullet"/>
      <w:lvlText w:val="o"/>
      <w:lvlJc w:val="left"/>
      <w:pPr>
        <w:ind w:left="5760" w:hanging="360"/>
      </w:pPr>
      <w:rPr>
        <w:rFonts w:ascii="Courier New" w:hAnsi="Courier New" w:hint="default"/>
      </w:rPr>
    </w:lvl>
    <w:lvl w:ilvl="8" w:tplc="0144F132" w:tentative="1">
      <w:start w:val="1"/>
      <w:numFmt w:val="bullet"/>
      <w:lvlText w:val=""/>
      <w:lvlJc w:val="left"/>
      <w:pPr>
        <w:ind w:left="6480" w:hanging="360"/>
      </w:pPr>
      <w:rPr>
        <w:rFonts w:ascii="Wingdings" w:hAnsi="Wingdings" w:hint="default"/>
      </w:rPr>
    </w:lvl>
  </w:abstractNum>
  <w:abstractNum w:abstractNumId="21">
    <w:nsid w:val="00000017"/>
    <w:multiLevelType w:val="hybridMultilevel"/>
    <w:tmpl w:val="9634C812"/>
    <w:lvl w:ilvl="0" w:tplc="D16008AA">
      <w:start w:val="1"/>
      <w:numFmt w:val="bullet"/>
      <w:lvlText w:val=""/>
      <w:lvlJc w:val="left"/>
      <w:pPr>
        <w:ind w:left="540" w:hanging="360"/>
      </w:pPr>
      <w:rPr>
        <w:rFonts w:ascii="Symbol" w:hAnsi="Symbol" w:hint="default"/>
      </w:rPr>
    </w:lvl>
    <w:lvl w:ilvl="1" w:tplc="A8900ED2" w:tentative="1">
      <w:start w:val="1"/>
      <w:numFmt w:val="bullet"/>
      <w:lvlText w:val="o"/>
      <w:lvlJc w:val="left"/>
      <w:pPr>
        <w:ind w:left="1495" w:hanging="360"/>
      </w:pPr>
      <w:rPr>
        <w:rFonts w:ascii="Courier New" w:hAnsi="Courier New" w:hint="default"/>
      </w:rPr>
    </w:lvl>
    <w:lvl w:ilvl="2" w:tplc="FA288D76" w:tentative="1">
      <w:start w:val="1"/>
      <w:numFmt w:val="bullet"/>
      <w:lvlText w:val=""/>
      <w:lvlJc w:val="left"/>
      <w:pPr>
        <w:ind w:left="2215" w:hanging="360"/>
      </w:pPr>
      <w:rPr>
        <w:rFonts w:ascii="Wingdings" w:hAnsi="Wingdings" w:hint="default"/>
      </w:rPr>
    </w:lvl>
    <w:lvl w:ilvl="3" w:tplc="5038E466" w:tentative="1">
      <w:start w:val="1"/>
      <w:numFmt w:val="bullet"/>
      <w:lvlText w:val=""/>
      <w:lvlJc w:val="left"/>
      <w:pPr>
        <w:ind w:left="2935" w:hanging="360"/>
      </w:pPr>
      <w:rPr>
        <w:rFonts w:ascii="Symbol" w:hAnsi="Symbol" w:hint="default"/>
      </w:rPr>
    </w:lvl>
    <w:lvl w:ilvl="4" w:tplc="D6200194" w:tentative="1">
      <w:start w:val="1"/>
      <w:numFmt w:val="bullet"/>
      <w:lvlText w:val="o"/>
      <w:lvlJc w:val="left"/>
      <w:pPr>
        <w:ind w:left="3655" w:hanging="360"/>
      </w:pPr>
      <w:rPr>
        <w:rFonts w:ascii="Courier New" w:hAnsi="Courier New" w:hint="default"/>
      </w:rPr>
    </w:lvl>
    <w:lvl w:ilvl="5" w:tplc="D798603A" w:tentative="1">
      <w:start w:val="1"/>
      <w:numFmt w:val="bullet"/>
      <w:lvlText w:val=""/>
      <w:lvlJc w:val="left"/>
      <w:pPr>
        <w:ind w:left="4375" w:hanging="360"/>
      </w:pPr>
      <w:rPr>
        <w:rFonts w:ascii="Wingdings" w:hAnsi="Wingdings" w:hint="default"/>
      </w:rPr>
    </w:lvl>
    <w:lvl w:ilvl="6" w:tplc="0674F050" w:tentative="1">
      <w:start w:val="1"/>
      <w:numFmt w:val="bullet"/>
      <w:lvlText w:val=""/>
      <w:lvlJc w:val="left"/>
      <w:pPr>
        <w:ind w:left="5095" w:hanging="360"/>
      </w:pPr>
      <w:rPr>
        <w:rFonts w:ascii="Symbol" w:hAnsi="Symbol" w:hint="default"/>
      </w:rPr>
    </w:lvl>
    <w:lvl w:ilvl="7" w:tplc="CB0E8DFC" w:tentative="1">
      <w:start w:val="1"/>
      <w:numFmt w:val="bullet"/>
      <w:lvlText w:val="o"/>
      <w:lvlJc w:val="left"/>
      <w:pPr>
        <w:ind w:left="5815" w:hanging="360"/>
      </w:pPr>
      <w:rPr>
        <w:rFonts w:ascii="Courier New" w:hAnsi="Courier New" w:hint="default"/>
      </w:rPr>
    </w:lvl>
    <w:lvl w:ilvl="8" w:tplc="A8F2EB22" w:tentative="1">
      <w:start w:val="1"/>
      <w:numFmt w:val="bullet"/>
      <w:lvlText w:val=""/>
      <w:lvlJc w:val="left"/>
      <w:pPr>
        <w:ind w:left="6535" w:hanging="360"/>
      </w:pPr>
      <w:rPr>
        <w:rFonts w:ascii="Wingdings" w:hAnsi="Wingdings" w:hint="default"/>
      </w:rPr>
    </w:lvl>
  </w:abstractNum>
  <w:abstractNum w:abstractNumId="22">
    <w:nsid w:val="00000018"/>
    <w:multiLevelType w:val="hybridMultilevel"/>
    <w:tmpl w:val="2C18FCC6"/>
    <w:lvl w:ilvl="0" w:tplc="932EDF2C">
      <w:start w:val="1"/>
      <w:numFmt w:val="decimal"/>
      <w:lvlText w:val="%1."/>
      <w:lvlJc w:val="left"/>
      <w:pPr>
        <w:ind w:left="810" w:hanging="360"/>
      </w:pPr>
      <w:rPr>
        <w:rFonts w:cs="Times New Roman"/>
      </w:rPr>
    </w:lvl>
    <w:lvl w:ilvl="1" w:tplc="1BB8B7C4" w:tentative="1">
      <w:start w:val="1"/>
      <w:numFmt w:val="lowerLetter"/>
      <w:lvlText w:val="%2."/>
      <w:lvlJc w:val="left"/>
      <w:pPr>
        <w:ind w:left="1080" w:hanging="360"/>
      </w:pPr>
      <w:rPr>
        <w:rFonts w:cs="Times New Roman"/>
      </w:rPr>
    </w:lvl>
    <w:lvl w:ilvl="2" w:tplc="93CA4FE2" w:tentative="1">
      <w:start w:val="1"/>
      <w:numFmt w:val="lowerRoman"/>
      <w:lvlText w:val="%3."/>
      <w:lvlJc w:val="right"/>
      <w:pPr>
        <w:ind w:left="1800" w:hanging="180"/>
      </w:pPr>
      <w:rPr>
        <w:rFonts w:cs="Times New Roman"/>
      </w:rPr>
    </w:lvl>
    <w:lvl w:ilvl="3" w:tplc="15E4139A" w:tentative="1">
      <w:start w:val="1"/>
      <w:numFmt w:val="decimal"/>
      <w:lvlText w:val="%4."/>
      <w:lvlJc w:val="left"/>
      <w:pPr>
        <w:ind w:left="2520" w:hanging="360"/>
      </w:pPr>
      <w:rPr>
        <w:rFonts w:cs="Times New Roman"/>
      </w:rPr>
    </w:lvl>
    <w:lvl w:ilvl="4" w:tplc="39E8D2D4" w:tentative="1">
      <w:start w:val="1"/>
      <w:numFmt w:val="lowerLetter"/>
      <w:lvlText w:val="%5."/>
      <w:lvlJc w:val="left"/>
      <w:pPr>
        <w:ind w:left="3240" w:hanging="360"/>
      </w:pPr>
      <w:rPr>
        <w:rFonts w:cs="Times New Roman"/>
      </w:rPr>
    </w:lvl>
    <w:lvl w:ilvl="5" w:tplc="B16ACC16" w:tentative="1">
      <w:start w:val="1"/>
      <w:numFmt w:val="lowerRoman"/>
      <w:lvlText w:val="%6."/>
      <w:lvlJc w:val="right"/>
      <w:pPr>
        <w:ind w:left="3960" w:hanging="180"/>
      </w:pPr>
      <w:rPr>
        <w:rFonts w:cs="Times New Roman"/>
      </w:rPr>
    </w:lvl>
    <w:lvl w:ilvl="6" w:tplc="F9084C36" w:tentative="1">
      <w:start w:val="1"/>
      <w:numFmt w:val="decimal"/>
      <w:lvlText w:val="%7."/>
      <w:lvlJc w:val="left"/>
      <w:pPr>
        <w:ind w:left="4680" w:hanging="360"/>
      </w:pPr>
      <w:rPr>
        <w:rFonts w:cs="Times New Roman"/>
      </w:rPr>
    </w:lvl>
    <w:lvl w:ilvl="7" w:tplc="308CD146" w:tentative="1">
      <w:start w:val="1"/>
      <w:numFmt w:val="lowerLetter"/>
      <w:lvlText w:val="%8."/>
      <w:lvlJc w:val="left"/>
      <w:pPr>
        <w:ind w:left="5400" w:hanging="360"/>
      </w:pPr>
      <w:rPr>
        <w:rFonts w:cs="Times New Roman"/>
      </w:rPr>
    </w:lvl>
    <w:lvl w:ilvl="8" w:tplc="1F4C1C78" w:tentative="1">
      <w:start w:val="1"/>
      <w:numFmt w:val="lowerRoman"/>
      <w:lvlText w:val="%9."/>
      <w:lvlJc w:val="right"/>
      <w:pPr>
        <w:ind w:left="6120" w:hanging="180"/>
      </w:pPr>
      <w:rPr>
        <w:rFonts w:cs="Times New Roman"/>
      </w:rPr>
    </w:lvl>
  </w:abstractNum>
  <w:abstractNum w:abstractNumId="23">
    <w:nsid w:val="00000019"/>
    <w:multiLevelType w:val="hybridMultilevel"/>
    <w:tmpl w:val="CC2E897E"/>
    <w:lvl w:ilvl="0" w:tplc="6E90F41A">
      <w:start w:val="1"/>
      <w:numFmt w:val="decimal"/>
      <w:lvlText w:val="%1."/>
      <w:lvlJc w:val="left"/>
      <w:pPr>
        <w:ind w:left="360" w:hanging="360"/>
      </w:pPr>
      <w:rPr>
        <w:rFonts w:cs="Times New Roman" w:hint="default"/>
        <w:i w:val="0"/>
      </w:rPr>
    </w:lvl>
    <w:lvl w:ilvl="1" w:tplc="53BA90A0" w:tentative="1">
      <w:start w:val="1"/>
      <w:numFmt w:val="lowerLetter"/>
      <w:lvlText w:val="%2."/>
      <w:lvlJc w:val="left"/>
      <w:pPr>
        <w:ind w:left="1080" w:hanging="360"/>
      </w:pPr>
      <w:rPr>
        <w:rFonts w:cs="Times New Roman"/>
      </w:rPr>
    </w:lvl>
    <w:lvl w:ilvl="2" w:tplc="EB5E0402" w:tentative="1">
      <w:start w:val="1"/>
      <w:numFmt w:val="lowerRoman"/>
      <w:lvlText w:val="%3."/>
      <w:lvlJc w:val="right"/>
      <w:pPr>
        <w:ind w:left="1800" w:hanging="180"/>
      </w:pPr>
      <w:rPr>
        <w:rFonts w:cs="Times New Roman"/>
      </w:rPr>
    </w:lvl>
    <w:lvl w:ilvl="3" w:tplc="18B0A004" w:tentative="1">
      <w:start w:val="1"/>
      <w:numFmt w:val="decimal"/>
      <w:lvlText w:val="%4."/>
      <w:lvlJc w:val="left"/>
      <w:pPr>
        <w:ind w:left="2520" w:hanging="360"/>
      </w:pPr>
      <w:rPr>
        <w:rFonts w:cs="Times New Roman"/>
      </w:rPr>
    </w:lvl>
    <w:lvl w:ilvl="4" w:tplc="407E75A4" w:tentative="1">
      <w:start w:val="1"/>
      <w:numFmt w:val="lowerLetter"/>
      <w:lvlText w:val="%5."/>
      <w:lvlJc w:val="left"/>
      <w:pPr>
        <w:ind w:left="3240" w:hanging="360"/>
      </w:pPr>
      <w:rPr>
        <w:rFonts w:cs="Times New Roman"/>
      </w:rPr>
    </w:lvl>
    <w:lvl w:ilvl="5" w:tplc="B5DE8184" w:tentative="1">
      <w:start w:val="1"/>
      <w:numFmt w:val="lowerRoman"/>
      <w:lvlText w:val="%6."/>
      <w:lvlJc w:val="right"/>
      <w:pPr>
        <w:ind w:left="3960" w:hanging="180"/>
      </w:pPr>
      <w:rPr>
        <w:rFonts w:cs="Times New Roman"/>
      </w:rPr>
    </w:lvl>
    <w:lvl w:ilvl="6" w:tplc="15909DEE" w:tentative="1">
      <w:start w:val="1"/>
      <w:numFmt w:val="decimal"/>
      <w:lvlText w:val="%7."/>
      <w:lvlJc w:val="left"/>
      <w:pPr>
        <w:ind w:left="4680" w:hanging="360"/>
      </w:pPr>
      <w:rPr>
        <w:rFonts w:cs="Times New Roman"/>
      </w:rPr>
    </w:lvl>
    <w:lvl w:ilvl="7" w:tplc="1952BB74" w:tentative="1">
      <w:start w:val="1"/>
      <w:numFmt w:val="lowerLetter"/>
      <w:lvlText w:val="%8."/>
      <w:lvlJc w:val="left"/>
      <w:pPr>
        <w:ind w:left="5400" w:hanging="360"/>
      </w:pPr>
      <w:rPr>
        <w:rFonts w:cs="Times New Roman"/>
      </w:rPr>
    </w:lvl>
    <w:lvl w:ilvl="8" w:tplc="02D4CDA6" w:tentative="1">
      <w:start w:val="1"/>
      <w:numFmt w:val="lowerRoman"/>
      <w:lvlText w:val="%9."/>
      <w:lvlJc w:val="right"/>
      <w:pPr>
        <w:ind w:left="6120" w:hanging="180"/>
      </w:pPr>
      <w:rPr>
        <w:rFonts w:cs="Times New Roman"/>
      </w:rPr>
    </w:lvl>
  </w:abstractNum>
  <w:abstractNum w:abstractNumId="24">
    <w:nsid w:val="0000001A"/>
    <w:multiLevelType w:val="hybridMultilevel"/>
    <w:tmpl w:val="DB864386"/>
    <w:lvl w:ilvl="0" w:tplc="05E447E8">
      <w:start w:val="1"/>
      <w:numFmt w:val="lowerLetter"/>
      <w:lvlText w:val="%1."/>
      <w:lvlJc w:val="left"/>
      <w:pPr>
        <w:ind w:left="720" w:hanging="360"/>
      </w:pPr>
      <w:rPr>
        <w:rFonts w:cs="Times New Roman" w:hint="default"/>
      </w:rPr>
    </w:lvl>
    <w:lvl w:ilvl="1" w:tplc="DF10F040" w:tentative="1">
      <w:start w:val="1"/>
      <w:numFmt w:val="lowerLetter"/>
      <w:lvlText w:val="%2."/>
      <w:lvlJc w:val="left"/>
      <w:pPr>
        <w:ind w:left="1440" w:hanging="360"/>
      </w:pPr>
      <w:rPr>
        <w:rFonts w:cs="Times New Roman"/>
      </w:rPr>
    </w:lvl>
    <w:lvl w:ilvl="2" w:tplc="68DC1B0E" w:tentative="1">
      <w:start w:val="1"/>
      <w:numFmt w:val="lowerRoman"/>
      <w:lvlText w:val="%3."/>
      <w:lvlJc w:val="right"/>
      <w:pPr>
        <w:ind w:left="2160" w:hanging="180"/>
      </w:pPr>
      <w:rPr>
        <w:rFonts w:cs="Times New Roman"/>
      </w:rPr>
    </w:lvl>
    <w:lvl w:ilvl="3" w:tplc="600C288A" w:tentative="1">
      <w:start w:val="1"/>
      <w:numFmt w:val="decimal"/>
      <w:lvlText w:val="%4."/>
      <w:lvlJc w:val="left"/>
      <w:pPr>
        <w:ind w:left="2880" w:hanging="360"/>
      </w:pPr>
      <w:rPr>
        <w:rFonts w:cs="Times New Roman"/>
      </w:rPr>
    </w:lvl>
    <w:lvl w:ilvl="4" w:tplc="94308E32" w:tentative="1">
      <w:start w:val="1"/>
      <w:numFmt w:val="lowerLetter"/>
      <w:lvlText w:val="%5."/>
      <w:lvlJc w:val="left"/>
      <w:pPr>
        <w:ind w:left="3600" w:hanging="360"/>
      </w:pPr>
      <w:rPr>
        <w:rFonts w:cs="Times New Roman"/>
      </w:rPr>
    </w:lvl>
    <w:lvl w:ilvl="5" w:tplc="99283A58" w:tentative="1">
      <w:start w:val="1"/>
      <w:numFmt w:val="lowerRoman"/>
      <w:lvlText w:val="%6."/>
      <w:lvlJc w:val="right"/>
      <w:pPr>
        <w:ind w:left="4320" w:hanging="180"/>
      </w:pPr>
      <w:rPr>
        <w:rFonts w:cs="Times New Roman"/>
      </w:rPr>
    </w:lvl>
    <w:lvl w:ilvl="6" w:tplc="CC94CEAC" w:tentative="1">
      <w:start w:val="1"/>
      <w:numFmt w:val="decimal"/>
      <w:lvlText w:val="%7."/>
      <w:lvlJc w:val="left"/>
      <w:pPr>
        <w:ind w:left="5040" w:hanging="360"/>
      </w:pPr>
      <w:rPr>
        <w:rFonts w:cs="Times New Roman"/>
      </w:rPr>
    </w:lvl>
    <w:lvl w:ilvl="7" w:tplc="4F26D04A" w:tentative="1">
      <w:start w:val="1"/>
      <w:numFmt w:val="lowerLetter"/>
      <w:lvlText w:val="%8."/>
      <w:lvlJc w:val="left"/>
      <w:pPr>
        <w:ind w:left="5760" w:hanging="360"/>
      </w:pPr>
      <w:rPr>
        <w:rFonts w:cs="Times New Roman"/>
      </w:rPr>
    </w:lvl>
    <w:lvl w:ilvl="8" w:tplc="64963194" w:tentative="1">
      <w:start w:val="1"/>
      <w:numFmt w:val="lowerRoman"/>
      <w:lvlText w:val="%9."/>
      <w:lvlJc w:val="right"/>
      <w:pPr>
        <w:ind w:left="6480" w:hanging="180"/>
      </w:pPr>
      <w:rPr>
        <w:rFonts w:cs="Times New Roman"/>
      </w:rPr>
    </w:lvl>
  </w:abstractNum>
  <w:abstractNum w:abstractNumId="25">
    <w:nsid w:val="0000001B"/>
    <w:multiLevelType w:val="hybridMultilevel"/>
    <w:tmpl w:val="382AF788"/>
    <w:lvl w:ilvl="0" w:tplc="48E04ECE">
      <w:start w:val="1"/>
      <w:numFmt w:val="lowerLetter"/>
      <w:lvlText w:val="%1."/>
      <w:lvlJc w:val="left"/>
      <w:pPr>
        <w:ind w:left="720" w:hanging="360"/>
      </w:pPr>
      <w:rPr>
        <w:rFonts w:cs="Times New Roman" w:hint="default"/>
      </w:rPr>
    </w:lvl>
    <w:lvl w:ilvl="1" w:tplc="9CA84A8C" w:tentative="1">
      <w:start w:val="1"/>
      <w:numFmt w:val="lowerLetter"/>
      <w:lvlText w:val="%2."/>
      <w:lvlJc w:val="left"/>
      <w:pPr>
        <w:ind w:left="1440" w:hanging="360"/>
      </w:pPr>
      <w:rPr>
        <w:rFonts w:cs="Times New Roman"/>
      </w:rPr>
    </w:lvl>
    <w:lvl w:ilvl="2" w:tplc="62E6A72E" w:tentative="1">
      <w:start w:val="1"/>
      <w:numFmt w:val="lowerRoman"/>
      <w:lvlText w:val="%3."/>
      <w:lvlJc w:val="right"/>
      <w:pPr>
        <w:ind w:left="2160" w:hanging="180"/>
      </w:pPr>
      <w:rPr>
        <w:rFonts w:cs="Times New Roman"/>
      </w:rPr>
    </w:lvl>
    <w:lvl w:ilvl="3" w:tplc="057A8DA2" w:tentative="1">
      <w:start w:val="1"/>
      <w:numFmt w:val="decimal"/>
      <w:lvlText w:val="%4."/>
      <w:lvlJc w:val="left"/>
      <w:pPr>
        <w:ind w:left="2880" w:hanging="360"/>
      </w:pPr>
      <w:rPr>
        <w:rFonts w:cs="Times New Roman"/>
      </w:rPr>
    </w:lvl>
    <w:lvl w:ilvl="4" w:tplc="E2406536" w:tentative="1">
      <w:start w:val="1"/>
      <w:numFmt w:val="lowerLetter"/>
      <w:lvlText w:val="%5."/>
      <w:lvlJc w:val="left"/>
      <w:pPr>
        <w:ind w:left="3600" w:hanging="360"/>
      </w:pPr>
      <w:rPr>
        <w:rFonts w:cs="Times New Roman"/>
      </w:rPr>
    </w:lvl>
    <w:lvl w:ilvl="5" w:tplc="3690BAAC" w:tentative="1">
      <w:start w:val="1"/>
      <w:numFmt w:val="lowerRoman"/>
      <w:lvlText w:val="%6."/>
      <w:lvlJc w:val="right"/>
      <w:pPr>
        <w:ind w:left="4320" w:hanging="180"/>
      </w:pPr>
      <w:rPr>
        <w:rFonts w:cs="Times New Roman"/>
      </w:rPr>
    </w:lvl>
    <w:lvl w:ilvl="6" w:tplc="F5FA403C" w:tentative="1">
      <w:start w:val="1"/>
      <w:numFmt w:val="decimal"/>
      <w:lvlText w:val="%7."/>
      <w:lvlJc w:val="left"/>
      <w:pPr>
        <w:ind w:left="5040" w:hanging="360"/>
      </w:pPr>
      <w:rPr>
        <w:rFonts w:cs="Times New Roman"/>
      </w:rPr>
    </w:lvl>
    <w:lvl w:ilvl="7" w:tplc="D3BEC0DE" w:tentative="1">
      <w:start w:val="1"/>
      <w:numFmt w:val="lowerLetter"/>
      <w:lvlText w:val="%8."/>
      <w:lvlJc w:val="left"/>
      <w:pPr>
        <w:ind w:left="5760" w:hanging="360"/>
      </w:pPr>
      <w:rPr>
        <w:rFonts w:cs="Times New Roman"/>
      </w:rPr>
    </w:lvl>
    <w:lvl w:ilvl="8" w:tplc="96E2FCEC" w:tentative="1">
      <w:start w:val="1"/>
      <w:numFmt w:val="lowerRoman"/>
      <w:lvlText w:val="%9."/>
      <w:lvlJc w:val="right"/>
      <w:pPr>
        <w:ind w:left="6480" w:hanging="180"/>
      </w:pPr>
      <w:rPr>
        <w:rFonts w:cs="Times New Roman"/>
      </w:rPr>
    </w:lvl>
  </w:abstractNum>
  <w:abstractNum w:abstractNumId="26">
    <w:nsid w:val="0000001C"/>
    <w:multiLevelType w:val="hybridMultilevel"/>
    <w:tmpl w:val="B37ACC52"/>
    <w:lvl w:ilvl="0" w:tplc="7DB6109C">
      <w:start w:val="1"/>
      <w:numFmt w:val="bullet"/>
      <w:lvlText w:val=""/>
      <w:lvlJc w:val="left"/>
      <w:pPr>
        <w:ind w:left="720" w:hanging="360"/>
      </w:pPr>
      <w:rPr>
        <w:rFonts w:ascii="Symbol" w:hAnsi="Symbol" w:hint="default"/>
      </w:rPr>
    </w:lvl>
    <w:lvl w:ilvl="1" w:tplc="A820408E" w:tentative="1">
      <w:start w:val="1"/>
      <w:numFmt w:val="bullet"/>
      <w:lvlText w:val="o"/>
      <w:lvlJc w:val="left"/>
      <w:pPr>
        <w:ind w:left="1440" w:hanging="360"/>
      </w:pPr>
      <w:rPr>
        <w:rFonts w:ascii="Courier New" w:hAnsi="Courier New" w:hint="default"/>
      </w:rPr>
    </w:lvl>
    <w:lvl w:ilvl="2" w:tplc="FB547D58" w:tentative="1">
      <w:start w:val="1"/>
      <w:numFmt w:val="bullet"/>
      <w:lvlText w:val=""/>
      <w:lvlJc w:val="left"/>
      <w:pPr>
        <w:ind w:left="2160" w:hanging="360"/>
      </w:pPr>
      <w:rPr>
        <w:rFonts w:ascii="Wingdings" w:hAnsi="Wingdings" w:hint="default"/>
      </w:rPr>
    </w:lvl>
    <w:lvl w:ilvl="3" w:tplc="060A0820" w:tentative="1">
      <w:start w:val="1"/>
      <w:numFmt w:val="bullet"/>
      <w:lvlText w:val=""/>
      <w:lvlJc w:val="left"/>
      <w:pPr>
        <w:ind w:left="2880" w:hanging="360"/>
      </w:pPr>
      <w:rPr>
        <w:rFonts w:ascii="Symbol" w:hAnsi="Symbol" w:hint="default"/>
      </w:rPr>
    </w:lvl>
    <w:lvl w:ilvl="4" w:tplc="0B923F98" w:tentative="1">
      <w:start w:val="1"/>
      <w:numFmt w:val="bullet"/>
      <w:lvlText w:val="o"/>
      <w:lvlJc w:val="left"/>
      <w:pPr>
        <w:ind w:left="3600" w:hanging="360"/>
      </w:pPr>
      <w:rPr>
        <w:rFonts w:ascii="Courier New" w:hAnsi="Courier New" w:hint="default"/>
      </w:rPr>
    </w:lvl>
    <w:lvl w:ilvl="5" w:tplc="F424AC9A" w:tentative="1">
      <w:start w:val="1"/>
      <w:numFmt w:val="bullet"/>
      <w:lvlText w:val=""/>
      <w:lvlJc w:val="left"/>
      <w:pPr>
        <w:ind w:left="4320" w:hanging="360"/>
      </w:pPr>
      <w:rPr>
        <w:rFonts w:ascii="Wingdings" w:hAnsi="Wingdings" w:hint="default"/>
      </w:rPr>
    </w:lvl>
    <w:lvl w:ilvl="6" w:tplc="2646BD9E" w:tentative="1">
      <w:start w:val="1"/>
      <w:numFmt w:val="bullet"/>
      <w:lvlText w:val=""/>
      <w:lvlJc w:val="left"/>
      <w:pPr>
        <w:ind w:left="5040" w:hanging="360"/>
      </w:pPr>
      <w:rPr>
        <w:rFonts w:ascii="Symbol" w:hAnsi="Symbol" w:hint="default"/>
      </w:rPr>
    </w:lvl>
    <w:lvl w:ilvl="7" w:tplc="0D246498" w:tentative="1">
      <w:start w:val="1"/>
      <w:numFmt w:val="bullet"/>
      <w:lvlText w:val="o"/>
      <w:lvlJc w:val="left"/>
      <w:pPr>
        <w:ind w:left="5760" w:hanging="360"/>
      </w:pPr>
      <w:rPr>
        <w:rFonts w:ascii="Courier New" w:hAnsi="Courier New" w:hint="default"/>
      </w:rPr>
    </w:lvl>
    <w:lvl w:ilvl="8" w:tplc="B192B158" w:tentative="1">
      <w:start w:val="1"/>
      <w:numFmt w:val="bullet"/>
      <w:lvlText w:val=""/>
      <w:lvlJc w:val="left"/>
      <w:pPr>
        <w:ind w:left="6480" w:hanging="360"/>
      </w:pPr>
      <w:rPr>
        <w:rFonts w:ascii="Wingdings" w:hAnsi="Wingdings" w:hint="default"/>
      </w:rPr>
    </w:lvl>
  </w:abstractNum>
  <w:abstractNum w:abstractNumId="27">
    <w:nsid w:val="0000001D"/>
    <w:multiLevelType w:val="hybridMultilevel"/>
    <w:tmpl w:val="E8C44EB6"/>
    <w:lvl w:ilvl="0" w:tplc="79483CB6">
      <w:start w:val="1"/>
      <w:numFmt w:val="decimal"/>
      <w:lvlText w:val="%1."/>
      <w:lvlJc w:val="left"/>
      <w:pPr>
        <w:ind w:left="630" w:hanging="360"/>
      </w:pPr>
      <w:rPr>
        <w:rFonts w:cs="Times New Roman" w:hint="default"/>
      </w:rPr>
    </w:lvl>
    <w:lvl w:ilvl="1" w:tplc="93AA60B2">
      <w:start w:val="1"/>
      <w:numFmt w:val="lowerLetter"/>
      <w:lvlText w:val="%2."/>
      <w:lvlJc w:val="left"/>
      <w:pPr>
        <w:ind w:left="720" w:hanging="360"/>
      </w:pPr>
      <w:rPr>
        <w:rFonts w:cs="Times New Roman"/>
      </w:rPr>
    </w:lvl>
    <w:lvl w:ilvl="2" w:tplc="F3DC04FE">
      <w:start w:val="1"/>
      <w:numFmt w:val="bullet"/>
      <w:lvlText w:val="-"/>
      <w:lvlJc w:val="left"/>
      <w:pPr>
        <w:ind w:left="2790" w:hanging="360"/>
      </w:pPr>
      <w:rPr>
        <w:rFonts w:ascii="Times New Roman" w:eastAsia="Times New Roman" w:hAnsi="Times New Roman" w:hint="default"/>
      </w:rPr>
    </w:lvl>
    <w:lvl w:ilvl="3" w:tplc="E7FC5388">
      <w:start w:val="4"/>
      <w:numFmt w:val="upperLetter"/>
      <w:lvlText w:val="%4."/>
      <w:lvlJc w:val="left"/>
      <w:pPr>
        <w:ind w:left="3330" w:hanging="360"/>
      </w:pPr>
      <w:rPr>
        <w:rFonts w:cs="Times New Roman" w:hint="default"/>
      </w:rPr>
    </w:lvl>
    <w:lvl w:ilvl="4" w:tplc="F8A22BFE" w:tentative="1">
      <w:start w:val="1"/>
      <w:numFmt w:val="lowerLetter"/>
      <w:lvlText w:val="%5."/>
      <w:lvlJc w:val="left"/>
      <w:pPr>
        <w:ind w:left="4050" w:hanging="360"/>
      </w:pPr>
      <w:rPr>
        <w:rFonts w:cs="Times New Roman"/>
      </w:rPr>
    </w:lvl>
    <w:lvl w:ilvl="5" w:tplc="36B08014" w:tentative="1">
      <w:start w:val="1"/>
      <w:numFmt w:val="lowerRoman"/>
      <w:lvlText w:val="%6."/>
      <w:lvlJc w:val="right"/>
      <w:pPr>
        <w:ind w:left="4770" w:hanging="180"/>
      </w:pPr>
      <w:rPr>
        <w:rFonts w:cs="Times New Roman"/>
      </w:rPr>
    </w:lvl>
    <w:lvl w:ilvl="6" w:tplc="EE5C02F0" w:tentative="1">
      <w:start w:val="1"/>
      <w:numFmt w:val="decimal"/>
      <w:lvlText w:val="%7."/>
      <w:lvlJc w:val="left"/>
      <w:pPr>
        <w:ind w:left="5490" w:hanging="360"/>
      </w:pPr>
      <w:rPr>
        <w:rFonts w:cs="Times New Roman"/>
      </w:rPr>
    </w:lvl>
    <w:lvl w:ilvl="7" w:tplc="EACC4A24" w:tentative="1">
      <w:start w:val="1"/>
      <w:numFmt w:val="lowerLetter"/>
      <w:lvlText w:val="%8."/>
      <w:lvlJc w:val="left"/>
      <w:pPr>
        <w:ind w:left="6210" w:hanging="360"/>
      </w:pPr>
      <w:rPr>
        <w:rFonts w:cs="Times New Roman"/>
      </w:rPr>
    </w:lvl>
    <w:lvl w:ilvl="8" w:tplc="DE12FC56" w:tentative="1">
      <w:start w:val="1"/>
      <w:numFmt w:val="lowerRoman"/>
      <w:lvlText w:val="%9."/>
      <w:lvlJc w:val="right"/>
      <w:pPr>
        <w:ind w:left="6930" w:hanging="180"/>
      </w:pPr>
      <w:rPr>
        <w:rFonts w:cs="Times New Roman"/>
      </w:rPr>
    </w:lvl>
  </w:abstractNum>
  <w:abstractNum w:abstractNumId="28">
    <w:nsid w:val="0000001E"/>
    <w:multiLevelType w:val="hybridMultilevel"/>
    <w:tmpl w:val="AE72D02A"/>
    <w:lvl w:ilvl="0" w:tplc="23E09BA0">
      <w:start w:val="1"/>
      <w:numFmt w:val="lowerLetter"/>
      <w:lvlText w:val="%1."/>
      <w:lvlJc w:val="left"/>
      <w:pPr>
        <w:ind w:left="720" w:hanging="360"/>
      </w:pPr>
      <w:rPr>
        <w:rFonts w:cs="Times New Roman" w:hint="default"/>
      </w:rPr>
    </w:lvl>
    <w:lvl w:ilvl="1" w:tplc="C7AEF79C" w:tentative="1">
      <w:start w:val="1"/>
      <w:numFmt w:val="lowerLetter"/>
      <w:lvlText w:val="%2."/>
      <w:lvlJc w:val="left"/>
      <w:pPr>
        <w:ind w:left="1440" w:hanging="360"/>
      </w:pPr>
      <w:rPr>
        <w:rFonts w:cs="Times New Roman"/>
      </w:rPr>
    </w:lvl>
    <w:lvl w:ilvl="2" w:tplc="A7F60CFC" w:tentative="1">
      <w:start w:val="1"/>
      <w:numFmt w:val="lowerRoman"/>
      <w:lvlText w:val="%3."/>
      <w:lvlJc w:val="right"/>
      <w:pPr>
        <w:ind w:left="2160" w:hanging="180"/>
      </w:pPr>
      <w:rPr>
        <w:rFonts w:cs="Times New Roman"/>
      </w:rPr>
    </w:lvl>
    <w:lvl w:ilvl="3" w:tplc="A5868D54" w:tentative="1">
      <w:start w:val="1"/>
      <w:numFmt w:val="decimal"/>
      <w:lvlText w:val="%4."/>
      <w:lvlJc w:val="left"/>
      <w:pPr>
        <w:ind w:left="2880" w:hanging="360"/>
      </w:pPr>
      <w:rPr>
        <w:rFonts w:cs="Times New Roman"/>
      </w:rPr>
    </w:lvl>
    <w:lvl w:ilvl="4" w:tplc="6B700E5E" w:tentative="1">
      <w:start w:val="1"/>
      <w:numFmt w:val="lowerLetter"/>
      <w:lvlText w:val="%5."/>
      <w:lvlJc w:val="left"/>
      <w:pPr>
        <w:ind w:left="3600" w:hanging="360"/>
      </w:pPr>
      <w:rPr>
        <w:rFonts w:cs="Times New Roman"/>
      </w:rPr>
    </w:lvl>
    <w:lvl w:ilvl="5" w:tplc="8874746E" w:tentative="1">
      <w:start w:val="1"/>
      <w:numFmt w:val="lowerRoman"/>
      <w:lvlText w:val="%6."/>
      <w:lvlJc w:val="right"/>
      <w:pPr>
        <w:ind w:left="4320" w:hanging="180"/>
      </w:pPr>
      <w:rPr>
        <w:rFonts w:cs="Times New Roman"/>
      </w:rPr>
    </w:lvl>
    <w:lvl w:ilvl="6" w:tplc="FCF4C4B4" w:tentative="1">
      <w:start w:val="1"/>
      <w:numFmt w:val="decimal"/>
      <w:lvlText w:val="%7."/>
      <w:lvlJc w:val="left"/>
      <w:pPr>
        <w:ind w:left="5040" w:hanging="360"/>
      </w:pPr>
      <w:rPr>
        <w:rFonts w:cs="Times New Roman"/>
      </w:rPr>
    </w:lvl>
    <w:lvl w:ilvl="7" w:tplc="D062EE22" w:tentative="1">
      <w:start w:val="1"/>
      <w:numFmt w:val="lowerLetter"/>
      <w:lvlText w:val="%8."/>
      <w:lvlJc w:val="left"/>
      <w:pPr>
        <w:ind w:left="5760" w:hanging="360"/>
      </w:pPr>
      <w:rPr>
        <w:rFonts w:cs="Times New Roman"/>
      </w:rPr>
    </w:lvl>
    <w:lvl w:ilvl="8" w:tplc="0FB60850" w:tentative="1">
      <w:start w:val="1"/>
      <w:numFmt w:val="lowerRoman"/>
      <w:lvlText w:val="%9."/>
      <w:lvlJc w:val="right"/>
      <w:pPr>
        <w:ind w:left="6480" w:hanging="180"/>
      </w:pPr>
      <w:rPr>
        <w:rFonts w:cs="Times New Roman"/>
      </w:rPr>
    </w:lvl>
  </w:abstractNum>
  <w:abstractNum w:abstractNumId="29">
    <w:nsid w:val="0000001F"/>
    <w:multiLevelType w:val="hybridMultilevel"/>
    <w:tmpl w:val="17AEEF54"/>
    <w:lvl w:ilvl="0" w:tplc="CD18A6D2">
      <w:start w:val="1"/>
      <w:numFmt w:val="decimal"/>
      <w:lvlText w:val="%1."/>
      <w:lvlJc w:val="left"/>
      <w:pPr>
        <w:ind w:left="720" w:hanging="360"/>
      </w:pPr>
      <w:rPr>
        <w:rFonts w:cs="Times New Roman"/>
      </w:rPr>
    </w:lvl>
    <w:lvl w:ilvl="1" w:tplc="79E82D9E" w:tentative="1">
      <w:start w:val="1"/>
      <w:numFmt w:val="lowerLetter"/>
      <w:lvlText w:val="%2."/>
      <w:lvlJc w:val="left"/>
      <w:pPr>
        <w:ind w:left="1440" w:hanging="360"/>
      </w:pPr>
      <w:rPr>
        <w:rFonts w:cs="Times New Roman"/>
      </w:rPr>
    </w:lvl>
    <w:lvl w:ilvl="2" w:tplc="6C382D92" w:tentative="1">
      <w:start w:val="1"/>
      <w:numFmt w:val="lowerRoman"/>
      <w:lvlText w:val="%3."/>
      <w:lvlJc w:val="right"/>
      <w:pPr>
        <w:ind w:left="2160" w:hanging="180"/>
      </w:pPr>
      <w:rPr>
        <w:rFonts w:cs="Times New Roman"/>
      </w:rPr>
    </w:lvl>
    <w:lvl w:ilvl="3" w:tplc="851E767A" w:tentative="1">
      <w:start w:val="1"/>
      <w:numFmt w:val="decimal"/>
      <w:lvlText w:val="%4."/>
      <w:lvlJc w:val="left"/>
      <w:pPr>
        <w:ind w:left="2880" w:hanging="360"/>
      </w:pPr>
      <w:rPr>
        <w:rFonts w:cs="Times New Roman"/>
      </w:rPr>
    </w:lvl>
    <w:lvl w:ilvl="4" w:tplc="857A1536" w:tentative="1">
      <w:start w:val="1"/>
      <w:numFmt w:val="lowerLetter"/>
      <w:lvlText w:val="%5."/>
      <w:lvlJc w:val="left"/>
      <w:pPr>
        <w:ind w:left="3600" w:hanging="360"/>
      </w:pPr>
      <w:rPr>
        <w:rFonts w:cs="Times New Roman"/>
      </w:rPr>
    </w:lvl>
    <w:lvl w:ilvl="5" w:tplc="10480366" w:tentative="1">
      <w:start w:val="1"/>
      <w:numFmt w:val="lowerRoman"/>
      <w:lvlText w:val="%6."/>
      <w:lvlJc w:val="right"/>
      <w:pPr>
        <w:ind w:left="4320" w:hanging="180"/>
      </w:pPr>
      <w:rPr>
        <w:rFonts w:cs="Times New Roman"/>
      </w:rPr>
    </w:lvl>
    <w:lvl w:ilvl="6" w:tplc="D652BEB2" w:tentative="1">
      <w:start w:val="1"/>
      <w:numFmt w:val="decimal"/>
      <w:lvlText w:val="%7."/>
      <w:lvlJc w:val="left"/>
      <w:pPr>
        <w:ind w:left="5040" w:hanging="360"/>
      </w:pPr>
      <w:rPr>
        <w:rFonts w:cs="Times New Roman"/>
      </w:rPr>
    </w:lvl>
    <w:lvl w:ilvl="7" w:tplc="3E5CCBEC" w:tentative="1">
      <w:start w:val="1"/>
      <w:numFmt w:val="lowerLetter"/>
      <w:lvlText w:val="%8."/>
      <w:lvlJc w:val="left"/>
      <w:pPr>
        <w:ind w:left="5760" w:hanging="360"/>
      </w:pPr>
      <w:rPr>
        <w:rFonts w:cs="Times New Roman"/>
      </w:rPr>
    </w:lvl>
    <w:lvl w:ilvl="8" w:tplc="B49A1536" w:tentative="1">
      <w:start w:val="1"/>
      <w:numFmt w:val="lowerRoman"/>
      <w:lvlText w:val="%9."/>
      <w:lvlJc w:val="right"/>
      <w:pPr>
        <w:ind w:left="6480" w:hanging="180"/>
      </w:pPr>
      <w:rPr>
        <w:rFonts w:cs="Times New Roman"/>
      </w:rPr>
    </w:lvl>
  </w:abstractNum>
  <w:abstractNum w:abstractNumId="30">
    <w:nsid w:val="00000020"/>
    <w:multiLevelType w:val="hybridMultilevel"/>
    <w:tmpl w:val="986A9EC2"/>
    <w:lvl w:ilvl="0" w:tplc="B36A6FC4">
      <w:start w:val="1"/>
      <w:numFmt w:val="decimal"/>
      <w:lvlText w:val="%1."/>
      <w:lvlJc w:val="left"/>
      <w:pPr>
        <w:ind w:left="720" w:hanging="360"/>
      </w:pPr>
      <w:rPr>
        <w:rFonts w:cs="Times New Roman"/>
      </w:rPr>
    </w:lvl>
    <w:lvl w:ilvl="1" w:tplc="44A0FD16" w:tentative="1">
      <w:start w:val="1"/>
      <w:numFmt w:val="lowerLetter"/>
      <w:lvlText w:val="%2."/>
      <w:lvlJc w:val="left"/>
      <w:pPr>
        <w:ind w:left="1440" w:hanging="360"/>
      </w:pPr>
      <w:rPr>
        <w:rFonts w:cs="Times New Roman"/>
      </w:rPr>
    </w:lvl>
    <w:lvl w:ilvl="2" w:tplc="BEDC761A" w:tentative="1">
      <w:start w:val="1"/>
      <w:numFmt w:val="lowerRoman"/>
      <w:lvlText w:val="%3."/>
      <w:lvlJc w:val="right"/>
      <w:pPr>
        <w:ind w:left="2160" w:hanging="180"/>
      </w:pPr>
      <w:rPr>
        <w:rFonts w:cs="Times New Roman"/>
      </w:rPr>
    </w:lvl>
    <w:lvl w:ilvl="3" w:tplc="3D067558" w:tentative="1">
      <w:start w:val="1"/>
      <w:numFmt w:val="decimal"/>
      <w:lvlText w:val="%4."/>
      <w:lvlJc w:val="left"/>
      <w:pPr>
        <w:ind w:left="2880" w:hanging="360"/>
      </w:pPr>
      <w:rPr>
        <w:rFonts w:cs="Times New Roman"/>
      </w:rPr>
    </w:lvl>
    <w:lvl w:ilvl="4" w:tplc="1F766320" w:tentative="1">
      <w:start w:val="1"/>
      <w:numFmt w:val="lowerLetter"/>
      <w:lvlText w:val="%5."/>
      <w:lvlJc w:val="left"/>
      <w:pPr>
        <w:ind w:left="3600" w:hanging="360"/>
      </w:pPr>
      <w:rPr>
        <w:rFonts w:cs="Times New Roman"/>
      </w:rPr>
    </w:lvl>
    <w:lvl w:ilvl="5" w:tplc="192CEE50" w:tentative="1">
      <w:start w:val="1"/>
      <w:numFmt w:val="lowerRoman"/>
      <w:lvlText w:val="%6."/>
      <w:lvlJc w:val="right"/>
      <w:pPr>
        <w:ind w:left="4320" w:hanging="180"/>
      </w:pPr>
      <w:rPr>
        <w:rFonts w:cs="Times New Roman"/>
      </w:rPr>
    </w:lvl>
    <w:lvl w:ilvl="6" w:tplc="169EECA6" w:tentative="1">
      <w:start w:val="1"/>
      <w:numFmt w:val="decimal"/>
      <w:lvlText w:val="%7."/>
      <w:lvlJc w:val="left"/>
      <w:pPr>
        <w:ind w:left="5040" w:hanging="360"/>
      </w:pPr>
      <w:rPr>
        <w:rFonts w:cs="Times New Roman"/>
      </w:rPr>
    </w:lvl>
    <w:lvl w:ilvl="7" w:tplc="2264CB32" w:tentative="1">
      <w:start w:val="1"/>
      <w:numFmt w:val="lowerLetter"/>
      <w:lvlText w:val="%8."/>
      <w:lvlJc w:val="left"/>
      <w:pPr>
        <w:ind w:left="5760" w:hanging="360"/>
      </w:pPr>
      <w:rPr>
        <w:rFonts w:cs="Times New Roman"/>
      </w:rPr>
    </w:lvl>
    <w:lvl w:ilvl="8" w:tplc="C69AB228" w:tentative="1">
      <w:start w:val="1"/>
      <w:numFmt w:val="lowerRoman"/>
      <w:lvlText w:val="%9."/>
      <w:lvlJc w:val="right"/>
      <w:pPr>
        <w:ind w:left="6480" w:hanging="180"/>
      </w:pPr>
      <w:rPr>
        <w:rFonts w:cs="Times New Roman"/>
      </w:rPr>
    </w:lvl>
  </w:abstractNum>
  <w:abstractNum w:abstractNumId="31">
    <w:nsid w:val="00000021"/>
    <w:multiLevelType w:val="multilevel"/>
    <w:tmpl w:val="CD76A826"/>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810"/>
        </w:tabs>
        <w:ind w:left="810" w:hanging="360"/>
      </w:pPr>
      <w:rPr>
        <w:rFonts w:ascii="Symbol" w:hAnsi="Symbol" w:hint="default"/>
      </w:rPr>
    </w:lvl>
    <w:lvl w:ilvl="2">
      <w:start w:val="1"/>
      <w:numFmt w:val="bullet"/>
      <w:lvlText w:val=""/>
      <w:lvlJc w:val="left"/>
      <w:pPr>
        <w:tabs>
          <w:tab w:val="left" w:pos="1440"/>
        </w:tabs>
        <w:ind w:left="1440" w:hanging="360"/>
      </w:pPr>
      <w:rPr>
        <w:rFonts w:ascii="Symbol" w:hAnsi="Symbol" w:hint="default"/>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720"/>
        </w:tabs>
        <w:ind w:left="720" w:hanging="360"/>
      </w:pPr>
      <w:rPr>
        <w:rFonts w:cs="Times New Roman"/>
      </w:rPr>
    </w:lvl>
    <w:lvl w:ilvl="7">
      <w:start w:val="1"/>
      <w:numFmt w:val="decimal"/>
      <w:lvlText w:val="%8."/>
      <w:lvlJc w:val="left"/>
      <w:pPr>
        <w:tabs>
          <w:tab w:val="left" w:pos="720"/>
        </w:tabs>
        <w:ind w:left="720" w:hanging="360"/>
      </w:pPr>
      <w:rPr>
        <w:rFonts w:cs="Times New Roman"/>
      </w:rPr>
    </w:lvl>
    <w:lvl w:ilvl="8">
      <w:start w:val="1"/>
      <w:numFmt w:val="decimal"/>
      <w:lvlText w:val="%9."/>
      <w:lvlJc w:val="left"/>
      <w:pPr>
        <w:tabs>
          <w:tab w:val="left" w:pos="720"/>
        </w:tabs>
        <w:ind w:left="720" w:hanging="360"/>
      </w:pPr>
      <w:rPr>
        <w:rFonts w:cs="Times New Roman"/>
      </w:rPr>
    </w:lvl>
  </w:abstractNum>
  <w:abstractNum w:abstractNumId="32">
    <w:nsid w:val="00000022"/>
    <w:multiLevelType w:val="hybridMultilevel"/>
    <w:tmpl w:val="117E6EFA"/>
    <w:lvl w:ilvl="0" w:tplc="EF1CB848">
      <w:start w:val="1"/>
      <w:numFmt w:val="bullet"/>
      <w:lvlText w:val=""/>
      <w:lvlJc w:val="left"/>
      <w:pPr>
        <w:ind w:left="720" w:hanging="360"/>
      </w:pPr>
      <w:rPr>
        <w:rFonts w:ascii="Symbol" w:hAnsi="Symbol" w:hint="default"/>
      </w:rPr>
    </w:lvl>
    <w:lvl w:ilvl="1" w:tplc="1BC6BFDA" w:tentative="1">
      <w:start w:val="1"/>
      <w:numFmt w:val="bullet"/>
      <w:lvlText w:val="o"/>
      <w:lvlJc w:val="left"/>
      <w:pPr>
        <w:ind w:left="1440" w:hanging="360"/>
      </w:pPr>
      <w:rPr>
        <w:rFonts w:ascii="Courier New" w:hAnsi="Courier New" w:hint="default"/>
      </w:rPr>
    </w:lvl>
    <w:lvl w:ilvl="2" w:tplc="B5ACF524" w:tentative="1">
      <w:start w:val="1"/>
      <w:numFmt w:val="bullet"/>
      <w:lvlText w:val=""/>
      <w:lvlJc w:val="left"/>
      <w:pPr>
        <w:ind w:left="2160" w:hanging="360"/>
      </w:pPr>
      <w:rPr>
        <w:rFonts w:ascii="Wingdings" w:hAnsi="Wingdings" w:hint="default"/>
      </w:rPr>
    </w:lvl>
    <w:lvl w:ilvl="3" w:tplc="200E2650" w:tentative="1">
      <w:start w:val="1"/>
      <w:numFmt w:val="bullet"/>
      <w:lvlText w:val=""/>
      <w:lvlJc w:val="left"/>
      <w:pPr>
        <w:ind w:left="2880" w:hanging="360"/>
      </w:pPr>
      <w:rPr>
        <w:rFonts w:ascii="Symbol" w:hAnsi="Symbol" w:hint="default"/>
      </w:rPr>
    </w:lvl>
    <w:lvl w:ilvl="4" w:tplc="19E010F2" w:tentative="1">
      <w:start w:val="1"/>
      <w:numFmt w:val="bullet"/>
      <w:lvlText w:val="o"/>
      <w:lvlJc w:val="left"/>
      <w:pPr>
        <w:ind w:left="3600" w:hanging="360"/>
      </w:pPr>
      <w:rPr>
        <w:rFonts w:ascii="Courier New" w:hAnsi="Courier New" w:hint="default"/>
      </w:rPr>
    </w:lvl>
    <w:lvl w:ilvl="5" w:tplc="9586C270" w:tentative="1">
      <w:start w:val="1"/>
      <w:numFmt w:val="bullet"/>
      <w:lvlText w:val=""/>
      <w:lvlJc w:val="left"/>
      <w:pPr>
        <w:ind w:left="4320" w:hanging="360"/>
      </w:pPr>
      <w:rPr>
        <w:rFonts w:ascii="Wingdings" w:hAnsi="Wingdings" w:hint="default"/>
      </w:rPr>
    </w:lvl>
    <w:lvl w:ilvl="6" w:tplc="EF366A46" w:tentative="1">
      <w:start w:val="1"/>
      <w:numFmt w:val="bullet"/>
      <w:lvlText w:val=""/>
      <w:lvlJc w:val="left"/>
      <w:pPr>
        <w:ind w:left="5040" w:hanging="360"/>
      </w:pPr>
      <w:rPr>
        <w:rFonts w:ascii="Symbol" w:hAnsi="Symbol" w:hint="default"/>
      </w:rPr>
    </w:lvl>
    <w:lvl w:ilvl="7" w:tplc="6AF0E25C" w:tentative="1">
      <w:start w:val="1"/>
      <w:numFmt w:val="bullet"/>
      <w:lvlText w:val="o"/>
      <w:lvlJc w:val="left"/>
      <w:pPr>
        <w:ind w:left="5760" w:hanging="360"/>
      </w:pPr>
      <w:rPr>
        <w:rFonts w:ascii="Courier New" w:hAnsi="Courier New" w:hint="default"/>
      </w:rPr>
    </w:lvl>
    <w:lvl w:ilvl="8" w:tplc="91329810" w:tentative="1">
      <w:start w:val="1"/>
      <w:numFmt w:val="bullet"/>
      <w:lvlText w:val=""/>
      <w:lvlJc w:val="left"/>
      <w:pPr>
        <w:ind w:left="6480" w:hanging="360"/>
      </w:pPr>
      <w:rPr>
        <w:rFonts w:ascii="Wingdings" w:hAnsi="Wingdings" w:hint="default"/>
      </w:rPr>
    </w:lvl>
  </w:abstractNum>
  <w:abstractNum w:abstractNumId="33">
    <w:nsid w:val="00000023"/>
    <w:multiLevelType w:val="multilevel"/>
    <w:tmpl w:val="F4EEFC98"/>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810"/>
        </w:tabs>
        <w:ind w:left="810" w:hanging="360"/>
      </w:pPr>
      <w:rPr>
        <w:rFonts w:cs="Times New Roman"/>
      </w:rPr>
    </w:lvl>
    <w:lvl w:ilvl="2">
      <w:start w:val="1"/>
      <w:numFmt w:val="bullet"/>
      <w:lvlText w:val=""/>
      <w:lvlJc w:val="left"/>
      <w:pPr>
        <w:tabs>
          <w:tab w:val="left" w:pos="1440"/>
        </w:tabs>
        <w:ind w:left="1440" w:hanging="360"/>
      </w:pPr>
      <w:rPr>
        <w:rFonts w:ascii="Symbol" w:hAnsi="Symbol" w:hint="default"/>
      </w:rPr>
    </w:lvl>
    <w:lvl w:ilvl="3">
      <w:start w:val="1"/>
      <w:numFmt w:val="decimal"/>
      <w:lvlText w:val="%4."/>
      <w:lvlJc w:val="left"/>
      <w:pPr>
        <w:tabs>
          <w:tab w:val="left" w:pos="644"/>
        </w:tabs>
        <w:ind w:left="644" w:hanging="360"/>
      </w:pPr>
      <w:rPr>
        <w:rFonts w:hint="default"/>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720"/>
        </w:tabs>
        <w:ind w:left="720" w:hanging="360"/>
      </w:pPr>
      <w:rPr>
        <w:rFonts w:cs="Times New Roman"/>
      </w:rPr>
    </w:lvl>
    <w:lvl w:ilvl="7">
      <w:start w:val="1"/>
      <w:numFmt w:val="decimal"/>
      <w:lvlText w:val="%8."/>
      <w:lvlJc w:val="left"/>
      <w:pPr>
        <w:tabs>
          <w:tab w:val="left" w:pos="720"/>
        </w:tabs>
        <w:ind w:left="720" w:hanging="360"/>
      </w:pPr>
      <w:rPr>
        <w:rFonts w:cs="Times New Roman"/>
      </w:rPr>
    </w:lvl>
    <w:lvl w:ilvl="8">
      <w:start w:val="1"/>
      <w:numFmt w:val="decimal"/>
      <w:lvlText w:val="%9."/>
      <w:lvlJc w:val="left"/>
      <w:pPr>
        <w:tabs>
          <w:tab w:val="left" w:pos="720"/>
        </w:tabs>
        <w:ind w:left="720" w:hanging="360"/>
      </w:pPr>
      <w:rPr>
        <w:rFonts w:cs="Times New Roman"/>
      </w:rPr>
    </w:lvl>
  </w:abstractNum>
  <w:abstractNum w:abstractNumId="34">
    <w:nsid w:val="00000024"/>
    <w:multiLevelType w:val="hybridMultilevel"/>
    <w:tmpl w:val="F35CC832"/>
    <w:lvl w:ilvl="0" w:tplc="1B4CA8E4">
      <w:start w:val="1"/>
      <w:numFmt w:val="bullet"/>
      <w:lvlText w:val=""/>
      <w:lvlJc w:val="left"/>
      <w:pPr>
        <w:ind w:left="450" w:hanging="360"/>
      </w:pPr>
      <w:rPr>
        <w:rFonts w:ascii="Symbol" w:hAnsi="Symbol" w:hint="default"/>
      </w:rPr>
    </w:lvl>
    <w:lvl w:ilvl="1" w:tplc="AD3A3EBE" w:tentative="1">
      <w:start w:val="1"/>
      <w:numFmt w:val="bullet"/>
      <w:lvlText w:val="o"/>
      <w:lvlJc w:val="left"/>
      <w:pPr>
        <w:ind w:left="1170" w:hanging="360"/>
      </w:pPr>
      <w:rPr>
        <w:rFonts w:ascii="Courier New" w:hAnsi="Courier New" w:hint="default"/>
      </w:rPr>
    </w:lvl>
    <w:lvl w:ilvl="2" w:tplc="7772B80E" w:tentative="1">
      <w:start w:val="1"/>
      <w:numFmt w:val="bullet"/>
      <w:lvlText w:val=""/>
      <w:lvlJc w:val="left"/>
      <w:pPr>
        <w:ind w:left="1890" w:hanging="360"/>
      </w:pPr>
      <w:rPr>
        <w:rFonts w:ascii="Wingdings" w:hAnsi="Wingdings" w:hint="default"/>
      </w:rPr>
    </w:lvl>
    <w:lvl w:ilvl="3" w:tplc="75C0EADE" w:tentative="1">
      <w:start w:val="1"/>
      <w:numFmt w:val="bullet"/>
      <w:lvlText w:val=""/>
      <w:lvlJc w:val="left"/>
      <w:pPr>
        <w:ind w:left="2610" w:hanging="360"/>
      </w:pPr>
      <w:rPr>
        <w:rFonts w:ascii="Symbol" w:hAnsi="Symbol" w:hint="default"/>
      </w:rPr>
    </w:lvl>
    <w:lvl w:ilvl="4" w:tplc="053A012E" w:tentative="1">
      <w:start w:val="1"/>
      <w:numFmt w:val="bullet"/>
      <w:lvlText w:val="o"/>
      <w:lvlJc w:val="left"/>
      <w:pPr>
        <w:ind w:left="3330" w:hanging="360"/>
      </w:pPr>
      <w:rPr>
        <w:rFonts w:ascii="Courier New" w:hAnsi="Courier New" w:hint="default"/>
      </w:rPr>
    </w:lvl>
    <w:lvl w:ilvl="5" w:tplc="A2AAC14A" w:tentative="1">
      <w:start w:val="1"/>
      <w:numFmt w:val="bullet"/>
      <w:lvlText w:val=""/>
      <w:lvlJc w:val="left"/>
      <w:pPr>
        <w:ind w:left="4050" w:hanging="360"/>
      </w:pPr>
      <w:rPr>
        <w:rFonts w:ascii="Wingdings" w:hAnsi="Wingdings" w:hint="default"/>
      </w:rPr>
    </w:lvl>
    <w:lvl w:ilvl="6" w:tplc="DCC653D8" w:tentative="1">
      <w:start w:val="1"/>
      <w:numFmt w:val="bullet"/>
      <w:lvlText w:val=""/>
      <w:lvlJc w:val="left"/>
      <w:pPr>
        <w:ind w:left="4770" w:hanging="360"/>
      </w:pPr>
      <w:rPr>
        <w:rFonts w:ascii="Symbol" w:hAnsi="Symbol" w:hint="default"/>
      </w:rPr>
    </w:lvl>
    <w:lvl w:ilvl="7" w:tplc="DC70397E" w:tentative="1">
      <w:start w:val="1"/>
      <w:numFmt w:val="bullet"/>
      <w:lvlText w:val="o"/>
      <w:lvlJc w:val="left"/>
      <w:pPr>
        <w:ind w:left="5490" w:hanging="360"/>
      </w:pPr>
      <w:rPr>
        <w:rFonts w:ascii="Courier New" w:hAnsi="Courier New" w:hint="default"/>
      </w:rPr>
    </w:lvl>
    <w:lvl w:ilvl="8" w:tplc="1FBCB48E" w:tentative="1">
      <w:start w:val="1"/>
      <w:numFmt w:val="bullet"/>
      <w:lvlText w:val=""/>
      <w:lvlJc w:val="left"/>
      <w:pPr>
        <w:ind w:left="6210" w:hanging="360"/>
      </w:pPr>
      <w:rPr>
        <w:rFonts w:ascii="Wingdings" w:hAnsi="Wingdings" w:hint="default"/>
      </w:rPr>
    </w:lvl>
  </w:abstractNum>
  <w:abstractNum w:abstractNumId="35">
    <w:nsid w:val="00000025"/>
    <w:multiLevelType w:val="hybridMultilevel"/>
    <w:tmpl w:val="6E9A7A3A"/>
    <w:lvl w:ilvl="0" w:tplc="E2B84EA0">
      <w:start w:val="1"/>
      <w:numFmt w:val="lowerLetter"/>
      <w:lvlText w:val="%1."/>
      <w:lvlJc w:val="left"/>
      <w:pPr>
        <w:ind w:left="720" w:hanging="360"/>
      </w:pPr>
      <w:rPr>
        <w:rFonts w:cs="Times New Roman" w:hint="default"/>
      </w:rPr>
    </w:lvl>
    <w:lvl w:ilvl="1" w:tplc="C6286832" w:tentative="1">
      <w:start w:val="1"/>
      <w:numFmt w:val="lowerLetter"/>
      <w:lvlText w:val="%2."/>
      <w:lvlJc w:val="left"/>
      <w:pPr>
        <w:ind w:left="1440" w:hanging="360"/>
      </w:pPr>
      <w:rPr>
        <w:rFonts w:cs="Times New Roman"/>
      </w:rPr>
    </w:lvl>
    <w:lvl w:ilvl="2" w:tplc="DA7E8B88" w:tentative="1">
      <w:start w:val="1"/>
      <w:numFmt w:val="lowerRoman"/>
      <w:lvlText w:val="%3."/>
      <w:lvlJc w:val="right"/>
      <w:pPr>
        <w:ind w:left="2160" w:hanging="180"/>
      </w:pPr>
      <w:rPr>
        <w:rFonts w:cs="Times New Roman"/>
      </w:rPr>
    </w:lvl>
    <w:lvl w:ilvl="3" w:tplc="48DC8352" w:tentative="1">
      <w:start w:val="1"/>
      <w:numFmt w:val="decimal"/>
      <w:lvlText w:val="%4."/>
      <w:lvlJc w:val="left"/>
      <w:pPr>
        <w:ind w:left="2880" w:hanging="360"/>
      </w:pPr>
      <w:rPr>
        <w:rFonts w:cs="Times New Roman"/>
      </w:rPr>
    </w:lvl>
    <w:lvl w:ilvl="4" w:tplc="67C094BA" w:tentative="1">
      <w:start w:val="1"/>
      <w:numFmt w:val="lowerLetter"/>
      <w:lvlText w:val="%5."/>
      <w:lvlJc w:val="left"/>
      <w:pPr>
        <w:ind w:left="3600" w:hanging="360"/>
      </w:pPr>
      <w:rPr>
        <w:rFonts w:cs="Times New Roman"/>
      </w:rPr>
    </w:lvl>
    <w:lvl w:ilvl="5" w:tplc="15768D82" w:tentative="1">
      <w:start w:val="1"/>
      <w:numFmt w:val="lowerRoman"/>
      <w:lvlText w:val="%6."/>
      <w:lvlJc w:val="right"/>
      <w:pPr>
        <w:ind w:left="4320" w:hanging="180"/>
      </w:pPr>
      <w:rPr>
        <w:rFonts w:cs="Times New Roman"/>
      </w:rPr>
    </w:lvl>
    <w:lvl w:ilvl="6" w:tplc="55CE54A6" w:tentative="1">
      <w:start w:val="1"/>
      <w:numFmt w:val="decimal"/>
      <w:lvlText w:val="%7."/>
      <w:lvlJc w:val="left"/>
      <w:pPr>
        <w:ind w:left="5040" w:hanging="360"/>
      </w:pPr>
      <w:rPr>
        <w:rFonts w:cs="Times New Roman"/>
      </w:rPr>
    </w:lvl>
    <w:lvl w:ilvl="7" w:tplc="D13A4844" w:tentative="1">
      <w:start w:val="1"/>
      <w:numFmt w:val="lowerLetter"/>
      <w:lvlText w:val="%8."/>
      <w:lvlJc w:val="left"/>
      <w:pPr>
        <w:ind w:left="5760" w:hanging="360"/>
      </w:pPr>
      <w:rPr>
        <w:rFonts w:cs="Times New Roman"/>
      </w:rPr>
    </w:lvl>
    <w:lvl w:ilvl="8" w:tplc="EA403A02" w:tentative="1">
      <w:start w:val="1"/>
      <w:numFmt w:val="lowerRoman"/>
      <w:lvlText w:val="%9."/>
      <w:lvlJc w:val="right"/>
      <w:pPr>
        <w:ind w:left="6480" w:hanging="180"/>
      </w:pPr>
      <w:rPr>
        <w:rFonts w:cs="Times New Roman"/>
      </w:rPr>
    </w:lvl>
  </w:abstractNum>
  <w:abstractNum w:abstractNumId="36">
    <w:nsid w:val="00000027"/>
    <w:multiLevelType w:val="hybridMultilevel"/>
    <w:tmpl w:val="5694E96E"/>
    <w:lvl w:ilvl="0" w:tplc="FA08B134">
      <w:start w:val="1"/>
      <w:numFmt w:val="lowerLetter"/>
      <w:lvlText w:val="%1."/>
      <w:lvlJc w:val="left"/>
      <w:pPr>
        <w:ind w:left="720" w:hanging="360"/>
      </w:pPr>
      <w:rPr>
        <w:rFonts w:cs="Times New Roman" w:hint="default"/>
      </w:rPr>
    </w:lvl>
    <w:lvl w:ilvl="1" w:tplc="A68E1B4C" w:tentative="1">
      <w:start w:val="1"/>
      <w:numFmt w:val="lowerLetter"/>
      <w:lvlText w:val="%2."/>
      <w:lvlJc w:val="left"/>
      <w:pPr>
        <w:ind w:left="1440" w:hanging="360"/>
      </w:pPr>
      <w:rPr>
        <w:rFonts w:cs="Times New Roman"/>
      </w:rPr>
    </w:lvl>
    <w:lvl w:ilvl="2" w:tplc="8A64A7E2" w:tentative="1">
      <w:start w:val="1"/>
      <w:numFmt w:val="lowerRoman"/>
      <w:lvlText w:val="%3."/>
      <w:lvlJc w:val="right"/>
      <w:pPr>
        <w:ind w:left="2160" w:hanging="180"/>
      </w:pPr>
      <w:rPr>
        <w:rFonts w:cs="Times New Roman"/>
      </w:rPr>
    </w:lvl>
    <w:lvl w:ilvl="3" w:tplc="1CC6251E" w:tentative="1">
      <w:start w:val="1"/>
      <w:numFmt w:val="decimal"/>
      <w:lvlText w:val="%4."/>
      <w:lvlJc w:val="left"/>
      <w:pPr>
        <w:ind w:left="2880" w:hanging="360"/>
      </w:pPr>
      <w:rPr>
        <w:rFonts w:cs="Times New Roman"/>
      </w:rPr>
    </w:lvl>
    <w:lvl w:ilvl="4" w:tplc="6706AA7C" w:tentative="1">
      <w:start w:val="1"/>
      <w:numFmt w:val="lowerLetter"/>
      <w:lvlText w:val="%5."/>
      <w:lvlJc w:val="left"/>
      <w:pPr>
        <w:ind w:left="3600" w:hanging="360"/>
      </w:pPr>
      <w:rPr>
        <w:rFonts w:cs="Times New Roman"/>
      </w:rPr>
    </w:lvl>
    <w:lvl w:ilvl="5" w:tplc="E2709DD4" w:tentative="1">
      <w:start w:val="1"/>
      <w:numFmt w:val="lowerRoman"/>
      <w:lvlText w:val="%6."/>
      <w:lvlJc w:val="right"/>
      <w:pPr>
        <w:ind w:left="4320" w:hanging="180"/>
      </w:pPr>
      <w:rPr>
        <w:rFonts w:cs="Times New Roman"/>
      </w:rPr>
    </w:lvl>
    <w:lvl w:ilvl="6" w:tplc="71C06C6C" w:tentative="1">
      <w:start w:val="1"/>
      <w:numFmt w:val="decimal"/>
      <w:lvlText w:val="%7."/>
      <w:lvlJc w:val="left"/>
      <w:pPr>
        <w:ind w:left="5040" w:hanging="360"/>
      </w:pPr>
      <w:rPr>
        <w:rFonts w:cs="Times New Roman"/>
      </w:rPr>
    </w:lvl>
    <w:lvl w:ilvl="7" w:tplc="C6346998" w:tentative="1">
      <w:start w:val="1"/>
      <w:numFmt w:val="lowerLetter"/>
      <w:lvlText w:val="%8."/>
      <w:lvlJc w:val="left"/>
      <w:pPr>
        <w:ind w:left="5760" w:hanging="360"/>
      </w:pPr>
      <w:rPr>
        <w:rFonts w:cs="Times New Roman"/>
      </w:rPr>
    </w:lvl>
    <w:lvl w:ilvl="8" w:tplc="52E0D2C2" w:tentative="1">
      <w:start w:val="1"/>
      <w:numFmt w:val="lowerRoman"/>
      <w:lvlText w:val="%9."/>
      <w:lvlJc w:val="right"/>
      <w:pPr>
        <w:ind w:left="6480" w:hanging="180"/>
      </w:pPr>
      <w:rPr>
        <w:rFonts w:cs="Times New Roman"/>
      </w:rPr>
    </w:lvl>
  </w:abstractNum>
  <w:abstractNum w:abstractNumId="37">
    <w:nsid w:val="00000028"/>
    <w:multiLevelType w:val="hybridMultilevel"/>
    <w:tmpl w:val="2CF2C91E"/>
    <w:lvl w:ilvl="0" w:tplc="490484EE">
      <w:start w:val="1"/>
      <w:numFmt w:val="lowerLetter"/>
      <w:lvlText w:val="%1."/>
      <w:lvlJc w:val="left"/>
      <w:pPr>
        <w:ind w:left="720" w:hanging="360"/>
      </w:pPr>
      <w:rPr>
        <w:rFonts w:cs="Times New Roman" w:hint="default"/>
      </w:rPr>
    </w:lvl>
    <w:lvl w:ilvl="1" w:tplc="3BBCE8B6" w:tentative="1">
      <w:start w:val="1"/>
      <w:numFmt w:val="lowerLetter"/>
      <w:lvlText w:val="%2."/>
      <w:lvlJc w:val="left"/>
      <w:pPr>
        <w:ind w:left="1440" w:hanging="360"/>
      </w:pPr>
      <w:rPr>
        <w:rFonts w:cs="Times New Roman"/>
      </w:rPr>
    </w:lvl>
    <w:lvl w:ilvl="2" w:tplc="182A5E22" w:tentative="1">
      <w:start w:val="1"/>
      <w:numFmt w:val="lowerRoman"/>
      <w:lvlText w:val="%3."/>
      <w:lvlJc w:val="right"/>
      <w:pPr>
        <w:ind w:left="2160" w:hanging="180"/>
      </w:pPr>
      <w:rPr>
        <w:rFonts w:cs="Times New Roman"/>
      </w:rPr>
    </w:lvl>
    <w:lvl w:ilvl="3" w:tplc="D1C035E2" w:tentative="1">
      <w:start w:val="1"/>
      <w:numFmt w:val="decimal"/>
      <w:lvlText w:val="%4."/>
      <w:lvlJc w:val="left"/>
      <w:pPr>
        <w:ind w:left="2880" w:hanging="360"/>
      </w:pPr>
      <w:rPr>
        <w:rFonts w:cs="Times New Roman"/>
      </w:rPr>
    </w:lvl>
    <w:lvl w:ilvl="4" w:tplc="7556ECE4" w:tentative="1">
      <w:start w:val="1"/>
      <w:numFmt w:val="lowerLetter"/>
      <w:lvlText w:val="%5."/>
      <w:lvlJc w:val="left"/>
      <w:pPr>
        <w:ind w:left="3600" w:hanging="360"/>
      </w:pPr>
      <w:rPr>
        <w:rFonts w:cs="Times New Roman"/>
      </w:rPr>
    </w:lvl>
    <w:lvl w:ilvl="5" w:tplc="ABC889CE" w:tentative="1">
      <w:start w:val="1"/>
      <w:numFmt w:val="lowerRoman"/>
      <w:lvlText w:val="%6."/>
      <w:lvlJc w:val="right"/>
      <w:pPr>
        <w:ind w:left="4320" w:hanging="180"/>
      </w:pPr>
      <w:rPr>
        <w:rFonts w:cs="Times New Roman"/>
      </w:rPr>
    </w:lvl>
    <w:lvl w:ilvl="6" w:tplc="3EA46A56" w:tentative="1">
      <w:start w:val="1"/>
      <w:numFmt w:val="decimal"/>
      <w:lvlText w:val="%7."/>
      <w:lvlJc w:val="left"/>
      <w:pPr>
        <w:ind w:left="5040" w:hanging="360"/>
      </w:pPr>
      <w:rPr>
        <w:rFonts w:cs="Times New Roman"/>
      </w:rPr>
    </w:lvl>
    <w:lvl w:ilvl="7" w:tplc="C630B97E" w:tentative="1">
      <w:start w:val="1"/>
      <w:numFmt w:val="lowerLetter"/>
      <w:lvlText w:val="%8."/>
      <w:lvlJc w:val="left"/>
      <w:pPr>
        <w:ind w:left="5760" w:hanging="360"/>
      </w:pPr>
      <w:rPr>
        <w:rFonts w:cs="Times New Roman"/>
      </w:rPr>
    </w:lvl>
    <w:lvl w:ilvl="8" w:tplc="B6D0E6E4" w:tentative="1">
      <w:start w:val="1"/>
      <w:numFmt w:val="lowerRoman"/>
      <w:lvlText w:val="%9."/>
      <w:lvlJc w:val="right"/>
      <w:pPr>
        <w:ind w:left="6480" w:hanging="180"/>
      </w:pPr>
      <w:rPr>
        <w:rFonts w:cs="Times New Roman"/>
      </w:rPr>
    </w:lvl>
  </w:abstractNum>
  <w:abstractNum w:abstractNumId="38">
    <w:nsid w:val="00000029"/>
    <w:multiLevelType w:val="hybridMultilevel"/>
    <w:tmpl w:val="76647C5A"/>
    <w:lvl w:ilvl="0" w:tplc="69844576">
      <w:start w:val="1"/>
      <w:numFmt w:val="lowerLetter"/>
      <w:lvlText w:val="%1."/>
      <w:lvlJc w:val="left"/>
      <w:pPr>
        <w:ind w:left="720" w:hanging="360"/>
      </w:pPr>
      <w:rPr>
        <w:rFonts w:cs="Times New Roman" w:hint="default"/>
      </w:rPr>
    </w:lvl>
    <w:lvl w:ilvl="1" w:tplc="2A9E6A2A" w:tentative="1">
      <w:start w:val="1"/>
      <w:numFmt w:val="lowerLetter"/>
      <w:lvlText w:val="%2."/>
      <w:lvlJc w:val="left"/>
      <w:pPr>
        <w:ind w:left="1440" w:hanging="360"/>
      </w:pPr>
      <w:rPr>
        <w:rFonts w:cs="Times New Roman"/>
      </w:rPr>
    </w:lvl>
    <w:lvl w:ilvl="2" w:tplc="4D10C93A" w:tentative="1">
      <w:start w:val="1"/>
      <w:numFmt w:val="lowerRoman"/>
      <w:lvlText w:val="%3."/>
      <w:lvlJc w:val="right"/>
      <w:pPr>
        <w:ind w:left="2160" w:hanging="180"/>
      </w:pPr>
      <w:rPr>
        <w:rFonts w:cs="Times New Roman"/>
      </w:rPr>
    </w:lvl>
    <w:lvl w:ilvl="3" w:tplc="60DEA564" w:tentative="1">
      <w:start w:val="1"/>
      <w:numFmt w:val="decimal"/>
      <w:lvlText w:val="%4."/>
      <w:lvlJc w:val="left"/>
      <w:pPr>
        <w:ind w:left="2880" w:hanging="360"/>
      </w:pPr>
      <w:rPr>
        <w:rFonts w:cs="Times New Roman"/>
      </w:rPr>
    </w:lvl>
    <w:lvl w:ilvl="4" w:tplc="9F748E26" w:tentative="1">
      <w:start w:val="1"/>
      <w:numFmt w:val="lowerLetter"/>
      <w:lvlText w:val="%5."/>
      <w:lvlJc w:val="left"/>
      <w:pPr>
        <w:ind w:left="3600" w:hanging="360"/>
      </w:pPr>
      <w:rPr>
        <w:rFonts w:cs="Times New Roman"/>
      </w:rPr>
    </w:lvl>
    <w:lvl w:ilvl="5" w:tplc="C4405D04" w:tentative="1">
      <w:start w:val="1"/>
      <w:numFmt w:val="lowerRoman"/>
      <w:lvlText w:val="%6."/>
      <w:lvlJc w:val="right"/>
      <w:pPr>
        <w:ind w:left="4320" w:hanging="180"/>
      </w:pPr>
      <w:rPr>
        <w:rFonts w:cs="Times New Roman"/>
      </w:rPr>
    </w:lvl>
    <w:lvl w:ilvl="6" w:tplc="EA2C2A22" w:tentative="1">
      <w:start w:val="1"/>
      <w:numFmt w:val="decimal"/>
      <w:lvlText w:val="%7."/>
      <w:lvlJc w:val="left"/>
      <w:pPr>
        <w:ind w:left="5040" w:hanging="360"/>
      </w:pPr>
      <w:rPr>
        <w:rFonts w:cs="Times New Roman"/>
      </w:rPr>
    </w:lvl>
    <w:lvl w:ilvl="7" w:tplc="A2CAD26A" w:tentative="1">
      <w:start w:val="1"/>
      <w:numFmt w:val="lowerLetter"/>
      <w:lvlText w:val="%8."/>
      <w:lvlJc w:val="left"/>
      <w:pPr>
        <w:ind w:left="5760" w:hanging="360"/>
      </w:pPr>
      <w:rPr>
        <w:rFonts w:cs="Times New Roman"/>
      </w:rPr>
    </w:lvl>
    <w:lvl w:ilvl="8" w:tplc="E0863220" w:tentative="1">
      <w:start w:val="1"/>
      <w:numFmt w:val="lowerRoman"/>
      <w:lvlText w:val="%9."/>
      <w:lvlJc w:val="right"/>
      <w:pPr>
        <w:ind w:left="6480" w:hanging="180"/>
      </w:pPr>
      <w:rPr>
        <w:rFonts w:cs="Times New Roman"/>
      </w:rPr>
    </w:lvl>
  </w:abstractNum>
  <w:abstractNum w:abstractNumId="39">
    <w:nsid w:val="0000002B"/>
    <w:multiLevelType w:val="hybridMultilevel"/>
    <w:tmpl w:val="9B66477C"/>
    <w:lvl w:ilvl="0" w:tplc="08F60AF6">
      <w:start w:val="1"/>
      <w:numFmt w:val="lowerLetter"/>
      <w:lvlText w:val="%1."/>
      <w:lvlJc w:val="left"/>
      <w:pPr>
        <w:ind w:left="720" w:hanging="360"/>
      </w:pPr>
      <w:rPr>
        <w:rFonts w:cs="Times New Roman" w:hint="default"/>
      </w:rPr>
    </w:lvl>
    <w:lvl w:ilvl="1" w:tplc="C25A9A0E" w:tentative="1">
      <w:start w:val="1"/>
      <w:numFmt w:val="lowerLetter"/>
      <w:lvlText w:val="%2."/>
      <w:lvlJc w:val="left"/>
      <w:pPr>
        <w:ind w:left="1440" w:hanging="360"/>
      </w:pPr>
      <w:rPr>
        <w:rFonts w:cs="Times New Roman"/>
      </w:rPr>
    </w:lvl>
    <w:lvl w:ilvl="2" w:tplc="A9CEB0C8" w:tentative="1">
      <w:start w:val="1"/>
      <w:numFmt w:val="lowerRoman"/>
      <w:lvlText w:val="%3."/>
      <w:lvlJc w:val="right"/>
      <w:pPr>
        <w:ind w:left="2160" w:hanging="180"/>
      </w:pPr>
      <w:rPr>
        <w:rFonts w:cs="Times New Roman"/>
      </w:rPr>
    </w:lvl>
    <w:lvl w:ilvl="3" w:tplc="5484DB88" w:tentative="1">
      <w:start w:val="1"/>
      <w:numFmt w:val="decimal"/>
      <w:lvlText w:val="%4."/>
      <w:lvlJc w:val="left"/>
      <w:pPr>
        <w:ind w:left="2880" w:hanging="360"/>
      </w:pPr>
      <w:rPr>
        <w:rFonts w:cs="Times New Roman"/>
      </w:rPr>
    </w:lvl>
    <w:lvl w:ilvl="4" w:tplc="6BA4074A" w:tentative="1">
      <w:start w:val="1"/>
      <w:numFmt w:val="lowerLetter"/>
      <w:lvlText w:val="%5."/>
      <w:lvlJc w:val="left"/>
      <w:pPr>
        <w:ind w:left="3600" w:hanging="360"/>
      </w:pPr>
      <w:rPr>
        <w:rFonts w:cs="Times New Roman"/>
      </w:rPr>
    </w:lvl>
    <w:lvl w:ilvl="5" w:tplc="13A2AE30" w:tentative="1">
      <w:start w:val="1"/>
      <w:numFmt w:val="lowerRoman"/>
      <w:lvlText w:val="%6."/>
      <w:lvlJc w:val="right"/>
      <w:pPr>
        <w:ind w:left="4320" w:hanging="180"/>
      </w:pPr>
      <w:rPr>
        <w:rFonts w:cs="Times New Roman"/>
      </w:rPr>
    </w:lvl>
    <w:lvl w:ilvl="6" w:tplc="F16EB75C" w:tentative="1">
      <w:start w:val="1"/>
      <w:numFmt w:val="decimal"/>
      <w:lvlText w:val="%7."/>
      <w:lvlJc w:val="left"/>
      <w:pPr>
        <w:ind w:left="5040" w:hanging="360"/>
      </w:pPr>
      <w:rPr>
        <w:rFonts w:cs="Times New Roman"/>
      </w:rPr>
    </w:lvl>
    <w:lvl w:ilvl="7" w:tplc="CA9C408E" w:tentative="1">
      <w:start w:val="1"/>
      <w:numFmt w:val="lowerLetter"/>
      <w:lvlText w:val="%8."/>
      <w:lvlJc w:val="left"/>
      <w:pPr>
        <w:ind w:left="5760" w:hanging="360"/>
      </w:pPr>
      <w:rPr>
        <w:rFonts w:cs="Times New Roman"/>
      </w:rPr>
    </w:lvl>
    <w:lvl w:ilvl="8" w:tplc="D63C776E" w:tentative="1">
      <w:start w:val="1"/>
      <w:numFmt w:val="lowerRoman"/>
      <w:lvlText w:val="%9."/>
      <w:lvlJc w:val="right"/>
      <w:pPr>
        <w:ind w:left="6480" w:hanging="180"/>
      </w:pPr>
      <w:rPr>
        <w:rFonts w:cs="Times New Roman"/>
      </w:rPr>
    </w:lvl>
  </w:abstractNum>
  <w:abstractNum w:abstractNumId="40">
    <w:nsid w:val="04C22CBF"/>
    <w:multiLevelType w:val="hybridMultilevel"/>
    <w:tmpl w:val="A3161F7E"/>
    <w:lvl w:ilvl="0" w:tplc="D75EC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A645EF1"/>
    <w:multiLevelType w:val="multilevel"/>
    <w:tmpl w:val="3EFE079E"/>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810"/>
        </w:tabs>
        <w:ind w:left="810" w:hanging="360"/>
      </w:pPr>
    </w:lvl>
    <w:lvl w:ilvl="2">
      <w:start w:val="1"/>
      <w:numFmt w:val="bullet"/>
      <w:lvlText w:val=""/>
      <w:lvlJc w:val="left"/>
      <w:pPr>
        <w:tabs>
          <w:tab w:val="left" w:pos="1440"/>
        </w:tabs>
        <w:ind w:left="1440" w:hanging="360"/>
      </w:pPr>
      <w:rPr>
        <w:rFonts w:ascii="Symbol" w:hAnsi="Symbol" w:hint="default"/>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720"/>
        </w:tabs>
        <w:ind w:left="720" w:hanging="360"/>
      </w:pPr>
      <w:rPr>
        <w:rFonts w:cs="Times New Roman"/>
      </w:rPr>
    </w:lvl>
    <w:lvl w:ilvl="7">
      <w:start w:val="1"/>
      <w:numFmt w:val="decimal"/>
      <w:lvlText w:val="%8."/>
      <w:lvlJc w:val="left"/>
      <w:pPr>
        <w:tabs>
          <w:tab w:val="left" w:pos="720"/>
        </w:tabs>
        <w:ind w:left="720" w:hanging="360"/>
      </w:pPr>
      <w:rPr>
        <w:rFonts w:cs="Times New Roman"/>
      </w:rPr>
    </w:lvl>
    <w:lvl w:ilvl="8">
      <w:start w:val="1"/>
      <w:numFmt w:val="decimal"/>
      <w:lvlText w:val="%9."/>
      <w:lvlJc w:val="left"/>
      <w:pPr>
        <w:tabs>
          <w:tab w:val="left" w:pos="720"/>
        </w:tabs>
        <w:ind w:left="720" w:hanging="360"/>
      </w:pPr>
      <w:rPr>
        <w:rFonts w:cs="Times New Roman"/>
      </w:rPr>
    </w:lvl>
  </w:abstractNum>
  <w:abstractNum w:abstractNumId="42">
    <w:nsid w:val="1599448F"/>
    <w:multiLevelType w:val="multilevel"/>
    <w:tmpl w:val="208E4154"/>
    <w:lvl w:ilvl="0">
      <w:start w:val="1"/>
      <w:numFmt w:val="bullet"/>
      <w:lvlText w:val=""/>
      <w:lvlJc w:val="left"/>
      <w:pPr>
        <w:tabs>
          <w:tab w:val="num" w:pos="720"/>
        </w:tabs>
        <w:ind w:left="720" w:hanging="360"/>
      </w:pPr>
      <w:rPr>
        <w:rFonts w:ascii="Symbol" w:hAnsi="Symbol" w:hint="default"/>
      </w:rPr>
    </w:lvl>
    <w:lvl w:ilvl="1">
      <w:start w:val="9"/>
      <w:numFmt w:val="decimal"/>
      <w:lvlText w:val="%2."/>
      <w:lvlJc w:val="left"/>
      <w:pPr>
        <w:tabs>
          <w:tab w:val="num" w:pos="810"/>
        </w:tabs>
        <w:ind w:left="810" w:hanging="360"/>
      </w:pPr>
      <w:rPr>
        <w:rFonts w:cs="Times New Roman"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644"/>
        </w:tabs>
        <w:ind w:left="644" w:hanging="360"/>
      </w:pPr>
      <w:rPr>
        <w:rFonts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720"/>
        </w:tabs>
        <w:ind w:left="720" w:hanging="360"/>
      </w:pPr>
      <w:rPr>
        <w:rFonts w:cs="Times New Roman" w:hint="default"/>
      </w:rPr>
    </w:lvl>
    <w:lvl w:ilvl="7">
      <w:start w:val="1"/>
      <w:numFmt w:val="decimal"/>
      <w:lvlText w:val="%8."/>
      <w:lvlJc w:val="left"/>
      <w:pPr>
        <w:tabs>
          <w:tab w:val="num" w:pos="720"/>
        </w:tabs>
        <w:ind w:left="720" w:hanging="360"/>
      </w:pPr>
      <w:rPr>
        <w:rFonts w:cs="Times New Roman" w:hint="default"/>
      </w:rPr>
    </w:lvl>
    <w:lvl w:ilvl="8">
      <w:start w:val="1"/>
      <w:numFmt w:val="decimal"/>
      <w:lvlText w:val="%9."/>
      <w:lvlJc w:val="left"/>
      <w:pPr>
        <w:tabs>
          <w:tab w:val="num" w:pos="720"/>
        </w:tabs>
        <w:ind w:left="720" w:hanging="360"/>
      </w:pPr>
      <w:rPr>
        <w:rFonts w:cs="Times New Roman" w:hint="default"/>
      </w:rPr>
    </w:lvl>
  </w:abstractNum>
  <w:abstractNum w:abstractNumId="43">
    <w:nsid w:val="17C05B28"/>
    <w:multiLevelType w:val="hybridMultilevel"/>
    <w:tmpl w:val="FC5A9486"/>
    <w:lvl w:ilvl="0" w:tplc="20C45B38">
      <w:start w:val="1"/>
      <w:numFmt w:val="upperLetter"/>
      <w:lvlText w:val="%1."/>
      <w:lvlJc w:val="left"/>
      <w:pPr>
        <w:ind w:left="630" w:hanging="360"/>
      </w:pPr>
      <w:rPr>
        <w:rFonts w:hint="default"/>
      </w:rPr>
    </w:lvl>
    <w:lvl w:ilvl="1" w:tplc="0C090019" w:tentative="1">
      <w:start w:val="1"/>
      <w:numFmt w:val="lowerLetter"/>
      <w:lvlText w:val="%2."/>
      <w:lvlJc w:val="left"/>
      <w:pPr>
        <w:ind w:left="1350" w:hanging="360"/>
      </w:pPr>
    </w:lvl>
    <w:lvl w:ilvl="2" w:tplc="0C09001B" w:tentative="1">
      <w:start w:val="1"/>
      <w:numFmt w:val="lowerRoman"/>
      <w:lvlText w:val="%3."/>
      <w:lvlJc w:val="right"/>
      <w:pPr>
        <w:ind w:left="2070" w:hanging="180"/>
      </w:pPr>
    </w:lvl>
    <w:lvl w:ilvl="3" w:tplc="0C09000F" w:tentative="1">
      <w:start w:val="1"/>
      <w:numFmt w:val="decimal"/>
      <w:lvlText w:val="%4."/>
      <w:lvlJc w:val="left"/>
      <w:pPr>
        <w:ind w:left="2790" w:hanging="360"/>
      </w:pPr>
    </w:lvl>
    <w:lvl w:ilvl="4" w:tplc="0C090019" w:tentative="1">
      <w:start w:val="1"/>
      <w:numFmt w:val="lowerLetter"/>
      <w:lvlText w:val="%5."/>
      <w:lvlJc w:val="left"/>
      <w:pPr>
        <w:ind w:left="3510" w:hanging="360"/>
      </w:pPr>
    </w:lvl>
    <w:lvl w:ilvl="5" w:tplc="0C09001B" w:tentative="1">
      <w:start w:val="1"/>
      <w:numFmt w:val="lowerRoman"/>
      <w:lvlText w:val="%6."/>
      <w:lvlJc w:val="right"/>
      <w:pPr>
        <w:ind w:left="4230" w:hanging="180"/>
      </w:pPr>
    </w:lvl>
    <w:lvl w:ilvl="6" w:tplc="0C09000F" w:tentative="1">
      <w:start w:val="1"/>
      <w:numFmt w:val="decimal"/>
      <w:lvlText w:val="%7."/>
      <w:lvlJc w:val="left"/>
      <w:pPr>
        <w:ind w:left="4950" w:hanging="360"/>
      </w:pPr>
    </w:lvl>
    <w:lvl w:ilvl="7" w:tplc="0C090019" w:tentative="1">
      <w:start w:val="1"/>
      <w:numFmt w:val="lowerLetter"/>
      <w:lvlText w:val="%8."/>
      <w:lvlJc w:val="left"/>
      <w:pPr>
        <w:ind w:left="5670" w:hanging="360"/>
      </w:pPr>
    </w:lvl>
    <w:lvl w:ilvl="8" w:tplc="0C09001B" w:tentative="1">
      <w:start w:val="1"/>
      <w:numFmt w:val="lowerRoman"/>
      <w:lvlText w:val="%9."/>
      <w:lvlJc w:val="right"/>
      <w:pPr>
        <w:ind w:left="6390" w:hanging="180"/>
      </w:pPr>
    </w:lvl>
  </w:abstractNum>
  <w:abstractNum w:abstractNumId="44">
    <w:nsid w:val="17ED056D"/>
    <w:multiLevelType w:val="hybridMultilevel"/>
    <w:tmpl w:val="9122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264187"/>
    <w:multiLevelType w:val="singleLevel"/>
    <w:tmpl w:val="0000000B"/>
    <w:name w:val="WW8Num13"/>
    <w:lvl w:ilvl="0">
      <w:start w:val="1"/>
      <w:numFmt w:val="upperLetter"/>
      <w:lvlText w:val="%1."/>
      <w:lvlJc w:val="left"/>
      <w:pPr>
        <w:tabs>
          <w:tab w:val="left" w:pos="720"/>
        </w:tabs>
        <w:ind w:left="720" w:hanging="360"/>
      </w:pPr>
      <w:rPr>
        <w:rFonts w:cs="Times New Roman"/>
      </w:rPr>
    </w:lvl>
  </w:abstractNum>
  <w:abstractNum w:abstractNumId="46">
    <w:nsid w:val="39E95830"/>
    <w:multiLevelType w:val="hybridMultilevel"/>
    <w:tmpl w:val="0A362E52"/>
    <w:lvl w:ilvl="0" w:tplc="FFFFFFFF">
      <w:start w:val="1"/>
      <w:numFmt w:val="bullet"/>
      <w:lvlText w:val=""/>
      <w:lvlJc w:val="left"/>
      <w:pPr>
        <w:ind w:left="63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nsid w:val="5E040A99"/>
    <w:multiLevelType w:val="multilevel"/>
    <w:tmpl w:val="3EFE079E"/>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720"/>
        </w:tabs>
        <w:ind w:left="720" w:hanging="360"/>
      </w:pPr>
    </w:lvl>
    <w:lvl w:ilvl="2">
      <w:start w:val="1"/>
      <w:numFmt w:val="bullet"/>
      <w:lvlText w:val=""/>
      <w:lvlJc w:val="left"/>
      <w:pPr>
        <w:tabs>
          <w:tab w:val="left" w:pos="1440"/>
        </w:tabs>
        <w:ind w:left="1440" w:hanging="360"/>
      </w:pPr>
      <w:rPr>
        <w:rFonts w:ascii="Symbol" w:hAnsi="Symbol" w:hint="default"/>
      </w:rPr>
    </w:lvl>
    <w:lvl w:ilvl="3">
      <w:start w:val="1"/>
      <w:numFmt w:val="decimal"/>
      <w:lvlText w:val="%4."/>
      <w:lvlJc w:val="left"/>
      <w:pPr>
        <w:tabs>
          <w:tab w:val="left" w:pos="1800"/>
        </w:tabs>
        <w:ind w:left="1800" w:hanging="360"/>
      </w:pPr>
      <w:rPr>
        <w:rFonts w:cs="Times New Roman"/>
      </w:rPr>
    </w:lvl>
    <w:lvl w:ilvl="4">
      <w:start w:val="1"/>
      <w:numFmt w:val="decimal"/>
      <w:lvlText w:val="%5."/>
      <w:lvlJc w:val="left"/>
      <w:pPr>
        <w:tabs>
          <w:tab w:val="left" w:pos="2160"/>
        </w:tabs>
        <w:ind w:left="2160" w:hanging="360"/>
      </w:pPr>
      <w:rPr>
        <w:rFonts w:cs="Times New Roman"/>
      </w:rPr>
    </w:lvl>
    <w:lvl w:ilvl="5">
      <w:start w:val="1"/>
      <w:numFmt w:val="decimal"/>
      <w:lvlText w:val="%6."/>
      <w:lvlJc w:val="left"/>
      <w:pPr>
        <w:tabs>
          <w:tab w:val="left" w:pos="2520"/>
        </w:tabs>
        <w:ind w:left="2520" w:hanging="360"/>
      </w:pPr>
      <w:rPr>
        <w:rFonts w:cs="Times New Roman"/>
      </w:rPr>
    </w:lvl>
    <w:lvl w:ilvl="6">
      <w:start w:val="1"/>
      <w:numFmt w:val="decimal"/>
      <w:lvlText w:val="%7."/>
      <w:lvlJc w:val="left"/>
      <w:pPr>
        <w:tabs>
          <w:tab w:val="left" w:pos="720"/>
        </w:tabs>
        <w:ind w:left="720" w:hanging="360"/>
      </w:pPr>
      <w:rPr>
        <w:rFonts w:cs="Times New Roman"/>
      </w:rPr>
    </w:lvl>
    <w:lvl w:ilvl="7">
      <w:start w:val="1"/>
      <w:numFmt w:val="decimal"/>
      <w:lvlText w:val="%8."/>
      <w:lvlJc w:val="left"/>
      <w:pPr>
        <w:tabs>
          <w:tab w:val="left" w:pos="720"/>
        </w:tabs>
        <w:ind w:left="720" w:hanging="360"/>
      </w:pPr>
      <w:rPr>
        <w:rFonts w:cs="Times New Roman"/>
      </w:rPr>
    </w:lvl>
    <w:lvl w:ilvl="8">
      <w:start w:val="1"/>
      <w:numFmt w:val="decimal"/>
      <w:lvlText w:val="%9."/>
      <w:lvlJc w:val="left"/>
      <w:pPr>
        <w:tabs>
          <w:tab w:val="left" w:pos="720"/>
        </w:tabs>
        <w:ind w:left="720" w:hanging="360"/>
      </w:pPr>
      <w:rPr>
        <w:rFonts w:cs="Times New Roman"/>
      </w:rPr>
    </w:lvl>
  </w:abstractNum>
  <w:abstractNum w:abstractNumId="48">
    <w:nsid w:val="5F7B493C"/>
    <w:multiLevelType w:val="multilevel"/>
    <w:tmpl w:val="208E4154"/>
    <w:lvl w:ilvl="0">
      <w:start w:val="1"/>
      <w:numFmt w:val="bullet"/>
      <w:lvlText w:val=""/>
      <w:lvlJc w:val="left"/>
      <w:pPr>
        <w:tabs>
          <w:tab w:val="num" w:pos="720"/>
        </w:tabs>
        <w:ind w:left="720" w:hanging="360"/>
      </w:pPr>
      <w:rPr>
        <w:rFonts w:ascii="Symbol" w:hAnsi="Symbol" w:hint="default"/>
      </w:rPr>
    </w:lvl>
    <w:lvl w:ilvl="1">
      <w:start w:val="9"/>
      <w:numFmt w:val="decimal"/>
      <w:lvlText w:val="%2."/>
      <w:lvlJc w:val="left"/>
      <w:pPr>
        <w:tabs>
          <w:tab w:val="num" w:pos="810"/>
        </w:tabs>
        <w:ind w:left="810" w:hanging="360"/>
      </w:pPr>
      <w:rPr>
        <w:rFonts w:cs="Times New Roman"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644"/>
        </w:tabs>
        <w:ind w:left="644" w:hanging="360"/>
      </w:pPr>
      <w:rPr>
        <w:rFonts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720"/>
        </w:tabs>
        <w:ind w:left="720" w:hanging="360"/>
      </w:pPr>
      <w:rPr>
        <w:rFonts w:cs="Times New Roman" w:hint="default"/>
      </w:rPr>
    </w:lvl>
    <w:lvl w:ilvl="7">
      <w:start w:val="1"/>
      <w:numFmt w:val="decimal"/>
      <w:lvlText w:val="%8."/>
      <w:lvlJc w:val="left"/>
      <w:pPr>
        <w:tabs>
          <w:tab w:val="num" w:pos="720"/>
        </w:tabs>
        <w:ind w:left="720" w:hanging="360"/>
      </w:pPr>
      <w:rPr>
        <w:rFonts w:cs="Times New Roman" w:hint="default"/>
      </w:rPr>
    </w:lvl>
    <w:lvl w:ilvl="8">
      <w:start w:val="1"/>
      <w:numFmt w:val="decimal"/>
      <w:lvlText w:val="%9."/>
      <w:lvlJc w:val="left"/>
      <w:pPr>
        <w:tabs>
          <w:tab w:val="num" w:pos="720"/>
        </w:tabs>
        <w:ind w:left="720" w:hanging="360"/>
      </w:pPr>
      <w:rPr>
        <w:rFonts w:cs="Times New Roman" w:hint="default"/>
      </w:rPr>
    </w:lvl>
  </w:abstractNum>
  <w:abstractNum w:abstractNumId="49">
    <w:nsid w:val="62D7130D"/>
    <w:multiLevelType w:val="hybridMultilevel"/>
    <w:tmpl w:val="1E224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AE1240"/>
    <w:multiLevelType w:val="hybridMultilevel"/>
    <w:tmpl w:val="C116F03C"/>
    <w:lvl w:ilvl="0" w:tplc="9F5E5256">
      <w:start w:val="1"/>
      <w:numFmt w:val="bullet"/>
      <w:lvlText w:val=""/>
      <w:lvlJc w:val="left"/>
      <w:pPr>
        <w:ind w:left="720" w:hanging="360"/>
      </w:pPr>
      <w:rPr>
        <w:rFonts w:ascii="Symbol" w:hAnsi="Symbol" w:hint="default"/>
      </w:rPr>
    </w:lvl>
    <w:lvl w:ilvl="1" w:tplc="57084B0C">
      <w:numFmt w:val="bullet"/>
      <w:lvlText w:val="-"/>
      <w:lvlJc w:val="left"/>
      <w:pPr>
        <w:ind w:left="1080" w:hanging="360"/>
      </w:pPr>
      <w:rPr>
        <w:rFonts w:ascii="Times New Roman" w:eastAsia="Times New Roman" w:hAnsi="Times New Roman" w:cs="Times New Roman" w:hint="default"/>
      </w:rPr>
    </w:lvl>
    <w:lvl w:ilvl="2" w:tplc="0792D384" w:tentative="1">
      <w:start w:val="1"/>
      <w:numFmt w:val="bullet"/>
      <w:lvlText w:val=""/>
      <w:lvlJc w:val="left"/>
      <w:pPr>
        <w:ind w:left="2160" w:hanging="360"/>
      </w:pPr>
      <w:rPr>
        <w:rFonts w:ascii="Wingdings" w:hAnsi="Wingdings" w:hint="default"/>
      </w:rPr>
    </w:lvl>
    <w:lvl w:ilvl="3" w:tplc="F86A9FA0" w:tentative="1">
      <w:start w:val="1"/>
      <w:numFmt w:val="bullet"/>
      <w:lvlText w:val=""/>
      <w:lvlJc w:val="left"/>
      <w:pPr>
        <w:ind w:left="2880" w:hanging="360"/>
      </w:pPr>
      <w:rPr>
        <w:rFonts w:ascii="Symbol" w:hAnsi="Symbol" w:hint="default"/>
      </w:rPr>
    </w:lvl>
    <w:lvl w:ilvl="4" w:tplc="5C5C99E8" w:tentative="1">
      <w:start w:val="1"/>
      <w:numFmt w:val="bullet"/>
      <w:lvlText w:val="o"/>
      <w:lvlJc w:val="left"/>
      <w:pPr>
        <w:ind w:left="3600" w:hanging="360"/>
      </w:pPr>
      <w:rPr>
        <w:rFonts w:ascii="Courier New" w:hAnsi="Courier New" w:hint="default"/>
      </w:rPr>
    </w:lvl>
    <w:lvl w:ilvl="5" w:tplc="E3CCA722" w:tentative="1">
      <w:start w:val="1"/>
      <w:numFmt w:val="bullet"/>
      <w:lvlText w:val=""/>
      <w:lvlJc w:val="left"/>
      <w:pPr>
        <w:ind w:left="4320" w:hanging="360"/>
      </w:pPr>
      <w:rPr>
        <w:rFonts w:ascii="Wingdings" w:hAnsi="Wingdings" w:hint="default"/>
      </w:rPr>
    </w:lvl>
    <w:lvl w:ilvl="6" w:tplc="3E2A2DF2" w:tentative="1">
      <w:start w:val="1"/>
      <w:numFmt w:val="bullet"/>
      <w:lvlText w:val=""/>
      <w:lvlJc w:val="left"/>
      <w:pPr>
        <w:ind w:left="5040" w:hanging="360"/>
      </w:pPr>
      <w:rPr>
        <w:rFonts w:ascii="Symbol" w:hAnsi="Symbol" w:hint="default"/>
      </w:rPr>
    </w:lvl>
    <w:lvl w:ilvl="7" w:tplc="28A00E3C" w:tentative="1">
      <w:start w:val="1"/>
      <w:numFmt w:val="bullet"/>
      <w:lvlText w:val="o"/>
      <w:lvlJc w:val="left"/>
      <w:pPr>
        <w:ind w:left="5760" w:hanging="360"/>
      </w:pPr>
      <w:rPr>
        <w:rFonts w:ascii="Courier New" w:hAnsi="Courier New" w:hint="default"/>
      </w:rPr>
    </w:lvl>
    <w:lvl w:ilvl="8" w:tplc="6E0EA0A2" w:tentative="1">
      <w:start w:val="1"/>
      <w:numFmt w:val="bullet"/>
      <w:lvlText w:val=""/>
      <w:lvlJc w:val="left"/>
      <w:pPr>
        <w:ind w:left="6480" w:hanging="360"/>
      </w:pPr>
      <w:rPr>
        <w:rFonts w:ascii="Wingdings" w:hAnsi="Wingdings" w:hint="default"/>
      </w:rPr>
    </w:lvl>
  </w:abstractNum>
  <w:abstractNum w:abstractNumId="51">
    <w:nsid w:val="6C611962"/>
    <w:multiLevelType w:val="hybridMultilevel"/>
    <w:tmpl w:val="F228A0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EEA4841"/>
    <w:multiLevelType w:val="hybridMultilevel"/>
    <w:tmpl w:val="71D2F6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8D0A94"/>
    <w:multiLevelType w:val="multilevel"/>
    <w:tmpl w:val="208E4154"/>
    <w:lvl w:ilvl="0">
      <w:start w:val="1"/>
      <w:numFmt w:val="bullet"/>
      <w:lvlText w:val=""/>
      <w:lvlJc w:val="left"/>
      <w:pPr>
        <w:tabs>
          <w:tab w:val="num" w:pos="720"/>
        </w:tabs>
        <w:ind w:left="720" w:hanging="360"/>
      </w:pPr>
      <w:rPr>
        <w:rFonts w:ascii="Symbol" w:hAnsi="Symbol" w:hint="default"/>
      </w:rPr>
    </w:lvl>
    <w:lvl w:ilvl="1">
      <w:start w:val="9"/>
      <w:numFmt w:val="decimal"/>
      <w:lvlText w:val="%2."/>
      <w:lvlJc w:val="left"/>
      <w:pPr>
        <w:tabs>
          <w:tab w:val="num" w:pos="810"/>
        </w:tabs>
        <w:ind w:left="810" w:hanging="360"/>
      </w:pPr>
      <w:rPr>
        <w:rFonts w:cs="Times New Roman" w:hint="default"/>
      </w:rPr>
    </w:lvl>
    <w:lvl w:ilvl="2">
      <w:start w:val="1"/>
      <w:numFmt w:val="bullet"/>
      <w:lvlText w:val=""/>
      <w:lvlJc w:val="left"/>
      <w:pPr>
        <w:tabs>
          <w:tab w:val="num" w:pos="1440"/>
        </w:tabs>
        <w:ind w:left="1440" w:hanging="360"/>
      </w:pPr>
      <w:rPr>
        <w:rFonts w:ascii="Symbol" w:hAnsi="Symbol" w:hint="default"/>
      </w:rPr>
    </w:lvl>
    <w:lvl w:ilvl="3">
      <w:start w:val="1"/>
      <w:numFmt w:val="decimal"/>
      <w:lvlText w:val="%4."/>
      <w:lvlJc w:val="left"/>
      <w:pPr>
        <w:tabs>
          <w:tab w:val="num" w:pos="644"/>
        </w:tabs>
        <w:ind w:left="644" w:hanging="360"/>
      </w:pPr>
      <w:rPr>
        <w:rFonts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720"/>
        </w:tabs>
        <w:ind w:left="720" w:hanging="360"/>
      </w:pPr>
      <w:rPr>
        <w:rFonts w:cs="Times New Roman" w:hint="default"/>
      </w:rPr>
    </w:lvl>
    <w:lvl w:ilvl="7">
      <w:start w:val="1"/>
      <w:numFmt w:val="decimal"/>
      <w:lvlText w:val="%8."/>
      <w:lvlJc w:val="left"/>
      <w:pPr>
        <w:tabs>
          <w:tab w:val="num" w:pos="720"/>
        </w:tabs>
        <w:ind w:left="720" w:hanging="360"/>
      </w:pPr>
      <w:rPr>
        <w:rFonts w:cs="Times New Roman" w:hint="default"/>
      </w:rPr>
    </w:lvl>
    <w:lvl w:ilvl="8">
      <w:start w:val="1"/>
      <w:numFmt w:val="decimal"/>
      <w:lvlText w:val="%9."/>
      <w:lvlJc w:val="left"/>
      <w:pPr>
        <w:tabs>
          <w:tab w:val="num" w:pos="720"/>
        </w:tabs>
        <w:ind w:left="720" w:hanging="360"/>
      </w:pPr>
      <w:rPr>
        <w:rFonts w:cs="Times New Roman" w:hint="default"/>
      </w:rPr>
    </w:lvl>
  </w:abstractNum>
  <w:abstractNum w:abstractNumId="54">
    <w:nsid w:val="75F91A1C"/>
    <w:multiLevelType w:val="hybridMultilevel"/>
    <w:tmpl w:val="D9760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12"/>
  </w:num>
  <w:num w:numId="4">
    <w:abstractNumId w:val="33"/>
  </w:num>
  <w:num w:numId="5">
    <w:abstractNumId w:val="27"/>
  </w:num>
  <w:num w:numId="6">
    <w:abstractNumId w:val="34"/>
  </w:num>
  <w:num w:numId="7">
    <w:abstractNumId w:val="4"/>
  </w:num>
  <w:num w:numId="8">
    <w:abstractNumId w:val="39"/>
  </w:num>
  <w:num w:numId="9">
    <w:abstractNumId w:val="28"/>
  </w:num>
  <w:num w:numId="10">
    <w:abstractNumId w:val="6"/>
  </w:num>
  <w:num w:numId="11">
    <w:abstractNumId w:val="37"/>
  </w:num>
  <w:num w:numId="12">
    <w:abstractNumId w:val="38"/>
  </w:num>
  <w:num w:numId="13">
    <w:abstractNumId w:val="24"/>
  </w:num>
  <w:num w:numId="14">
    <w:abstractNumId w:val="25"/>
  </w:num>
  <w:num w:numId="15">
    <w:abstractNumId w:val="10"/>
  </w:num>
  <w:num w:numId="16">
    <w:abstractNumId w:val="2"/>
  </w:num>
  <w:num w:numId="17">
    <w:abstractNumId w:val="11"/>
  </w:num>
  <w:num w:numId="18">
    <w:abstractNumId w:val="14"/>
  </w:num>
  <w:num w:numId="19">
    <w:abstractNumId w:val="16"/>
  </w:num>
  <w:num w:numId="20">
    <w:abstractNumId w:val="36"/>
  </w:num>
  <w:num w:numId="21">
    <w:abstractNumId w:val="35"/>
  </w:num>
  <w:num w:numId="22">
    <w:abstractNumId w:val="13"/>
  </w:num>
  <w:num w:numId="23">
    <w:abstractNumId w:val="21"/>
  </w:num>
  <w:num w:numId="24">
    <w:abstractNumId w:val="18"/>
  </w:num>
  <w:num w:numId="25">
    <w:abstractNumId w:val="7"/>
  </w:num>
  <w:num w:numId="26">
    <w:abstractNumId w:val="20"/>
  </w:num>
  <w:num w:numId="27">
    <w:abstractNumId w:val="17"/>
  </w:num>
  <w:num w:numId="28">
    <w:abstractNumId w:val="32"/>
  </w:num>
  <w:num w:numId="29">
    <w:abstractNumId w:val="5"/>
  </w:num>
  <w:num w:numId="30">
    <w:abstractNumId w:val="9"/>
  </w:num>
  <w:num w:numId="31">
    <w:abstractNumId w:val="26"/>
  </w:num>
  <w:num w:numId="32">
    <w:abstractNumId w:val="19"/>
  </w:num>
  <w:num w:numId="33">
    <w:abstractNumId w:val="23"/>
  </w:num>
  <w:num w:numId="34">
    <w:abstractNumId w:val="45"/>
  </w:num>
  <w:num w:numId="35">
    <w:abstractNumId w:val="22"/>
  </w:num>
  <w:num w:numId="36">
    <w:abstractNumId w:val="30"/>
  </w:num>
  <w:num w:numId="37">
    <w:abstractNumId w:val="29"/>
  </w:num>
  <w:num w:numId="38">
    <w:abstractNumId w:val="31"/>
  </w:num>
  <w:num w:numId="39">
    <w:abstractNumId w:val="3"/>
  </w:num>
  <w:num w:numId="40">
    <w:abstractNumId w:val="46"/>
  </w:num>
  <w:num w:numId="41">
    <w:abstractNumId w:val="54"/>
  </w:num>
  <w:num w:numId="42">
    <w:abstractNumId w:val="51"/>
  </w:num>
  <w:num w:numId="43">
    <w:abstractNumId w:val="44"/>
  </w:num>
  <w:num w:numId="44">
    <w:abstractNumId w:val="41"/>
  </w:num>
  <w:num w:numId="45">
    <w:abstractNumId w:val="49"/>
  </w:num>
  <w:num w:numId="46">
    <w:abstractNumId w:val="50"/>
  </w:num>
  <w:num w:numId="47">
    <w:abstractNumId w:val="52"/>
  </w:num>
  <w:num w:numId="48">
    <w:abstractNumId w:val="1"/>
  </w:num>
  <w:num w:numId="49">
    <w:abstractNumId w:val="0"/>
  </w:num>
  <w:num w:numId="50">
    <w:abstractNumId w:val="43"/>
  </w:num>
  <w:num w:numId="51">
    <w:abstractNumId w:val="15"/>
  </w:num>
  <w:num w:numId="52">
    <w:abstractNumId w:val="15"/>
  </w:num>
  <w:num w:numId="53">
    <w:abstractNumId w:val="48"/>
  </w:num>
  <w:num w:numId="54">
    <w:abstractNumId w:val="42"/>
  </w:num>
  <w:num w:numId="55">
    <w:abstractNumId w:val="53"/>
  </w:num>
  <w:num w:numId="56">
    <w:abstractNumId w:val="40"/>
  </w:num>
  <w:num w:numId="57">
    <w:abstractNumId w:val="47"/>
  </w:num>
  <w:num w:numId="58">
    <w:abstractNumId w:val="15"/>
  </w:num>
  <w:num w:numId="59">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17C"/>
    <w:rsid w:val="00000712"/>
    <w:rsid w:val="000009D0"/>
    <w:rsid w:val="00000A53"/>
    <w:rsid w:val="000049D7"/>
    <w:rsid w:val="00020D6E"/>
    <w:rsid w:val="0002165C"/>
    <w:rsid w:val="00021D71"/>
    <w:rsid w:val="00021E44"/>
    <w:rsid w:val="00023585"/>
    <w:rsid w:val="0002376D"/>
    <w:rsid w:val="00024099"/>
    <w:rsid w:val="00024254"/>
    <w:rsid w:val="00024E58"/>
    <w:rsid w:val="00027E18"/>
    <w:rsid w:val="00036AA6"/>
    <w:rsid w:val="00037CF9"/>
    <w:rsid w:val="0004009B"/>
    <w:rsid w:val="0004349E"/>
    <w:rsid w:val="00044A98"/>
    <w:rsid w:val="0005300A"/>
    <w:rsid w:val="000555F8"/>
    <w:rsid w:val="000566A7"/>
    <w:rsid w:val="00056FD8"/>
    <w:rsid w:val="00065085"/>
    <w:rsid w:val="00065AB0"/>
    <w:rsid w:val="00070CE7"/>
    <w:rsid w:val="00071A7E"/>
    <w:rsid w:val="000728ED"/>
    <w:rsid w:val="00072D16"/>
    <w:rsid w:val="00084519"/>
    <w:rsid w:val="00087CA5"/>
    <w:rsid w:val="00091896"/>
    <w:rsid w:val="000976AB"/>
    <w:rsid w:val="000A01B3"/>
    <w:rsid w:val="000A4090"/>
    <w:rsid w:val="000B16C9"/>
    <w:rsid w:val="000B6235"/>
    <w:rsid w:val="000B7AEC"/>
    <w:rsid w:val="000C321D"/>
    <w:rsid w:val="000C500F"/>
    <w:rsid w:val="000D0CCF"/>
    <w:rsid w:val="000D2EF4"/>
    <w:rsid w:val="000E4A08"/>
    <w:rsid w:val="000E6CC5"/>
    <w:rsid w:val="000F6B2D"/>
    <w:rsid w:val="000F6BA9"/>
    <w:rsid w:val="000F73A0"/>
    <w:rsid w:val="00100B3C"/>
    <w:rsid w:val="00100E2E"/>
    <w:rsid w:val="0010199E"/>
    <w:rsid w:val="001026DA"/>
    <w:rsid w:val="0010339F"/>
    <w:rsid w:val="00104E44"/>
    <w:rsid w:val="00110BB5"/>
    <w:rsid w:val="001117BB"/>
    <w:rsid w:val="00115D2C"/>
    <w:rsid w:val="0011653E"/>
    <w:rsid w:val="0011787D"/>
    <w:rsid w:val="00121D7F"/>
    <w:rsid w:val="00122F5A"/>
    <w:rsid w:val="00123C34"/>
    <w:rsid w:val="00125942"/>
    <w:rsid w:val="001268E4"/>
    <w:rsid w:val="00127682"/>
    <w:rsid w:val="00127E95"/>
    <w:rsid w:val="00132C89"/>
    <w:rsid w:val="001401DE"/>
    <w:rsid w:val="001514EE"/>
    <w:rsid w:val="001518F6"/>
    <w:rsid w:val="00152381"/>
    <w:rsid w:val="00155702"/>
    <w:rsid w:val="00157689"/>
    <w:rsid w:val="001576CA"/>
    <w:rsid w:val="00160398"/>
    <w:rsid w:val="00160CAF"/>
    <w:rsid w:val="00165470"/>
    <w:rsid w:val="001669C4"/>
    <w:rsid w:val="00174004"/>
    <w:rsid w:val="00177A3F"/>
    <w:rsid w:val="00181C16"/>
    <w:rsid w:val="00183CFF"/>
    <w:rsid w:val="0018441F"/>
    <w:rsid w:val="001844A9"/>
    <w:rsid w:val="001906C5"/>
    <w:rsid w:val="001915CA"/>
    <w:rsid w:val="00193438"/>
    <w:rsid w:val="00194329"/>
    <w:rsid w:val="00194F64"/>
    <w:rsid w:val="001966AF"/>
    <w:rsid w:val="001966B0"/>
    <w:rsid w:val="001A003F"/>
    <w:rsid w:val="001A09F6"/>
    <w:rsid w:val="001B09BB"/>
    <w:rsid w:val="001B10FF"/>
    <w:rsid w:val="001B13BE"/>
    <w:rsid w:val="001B17BA"/>
    <w:rsid w:val="001B1A4B"/>
    <w:rsid w:val="001B4896"/>
    <w:rsid w:val="001B6845"/>
    <w:rsid w:val="001C177E"/>
    <w:rsid w:val="001C5A70"/>
    <w:rsid w:val="001C767A"/>
    <w:rsid w:val="001D16C8"/>
    <w:rsid w:val="001D580D"/>
    <w:rsid w:val="001D5A4E"/>
    <w:rsid w:val="001E237F"/>
    <w:rsid w:val="001E673A"/>
    <w:rsid w:val="001F0B26"/>
    <w:rsid w:val="001F379F"/>
    <w:rsid w:val="001F42DA"/>
    <w:rsid w:val="001F6A7C"/>
    <w:rsid w:val="001F7F18"/>
    <w:rsid w:val="002001D5"/>
    <w:rsid w:val="002001FB"/>
    <w:rsid w:val="002006FA"/>
    <w:rsid w:val="002012F0"/>
    <w:rsid w:val="00207020"/>
    <w:rsid w:val="00214465"/>
    <w:rsid w:val="002213BB"/>
    <w:rsid w:val="00221F93"/>
    <w:rsid w:val="00222211"/>
    <w:rsid w:val="002222AD"/>
    <w:rsid w:val="00222A23"/>
    <w:rsid w:val="00223479"/>
    <w:rsid w:val="002261A1"/>
    <w:rsid w:val="002268FF"/>
    <w:rsid w:val="00227577"/>
    <w:rsid w:val="002308FF"/>
    <w:rsid w:val="00235A87"/>
    <w:rsid w:val="00235C70"/>
    <w:rsid w:val="00240113"/>
    <w:rsid w:val="00242255"/>
    <w:rsid w:val="00242C25"/>
    <w:rsid w:val="00246189"/>
    <w:rsid w:val="00247FBC"/>
    <w:rsid w:val="00254057"/>
    <w:rsid w:val="002555FF"/>
    <w:rsid w:val="00257FEA"/>
    <w:rsid w:val="002635DF"/>
    <w:rsid w:val="00264E47"/>
    <w:rsid w:val="00265140"/>
    <w:rsid w:val="00271733"/>
    <w:rsid w:val="0027565A"/>
    <w:rsid w:val="00281C0C"/>
    <w:rsid w:val="002830B8"/>
    <w:rsid w:val="00286AA4"/>
    <w:rsid w:val="00292F8D"/>
    <w:rsid w:val="002942D3"/>
    <w:rsid w:val="00296842"/>
    <w:rsid w:val="002A29F1"/>
    <w:rsid w:val="002A3BC4"/>
    <w:rsid w:val="002A5235"/>
    <w:rsid w:val="002A61A0"/>
    <w:rsid w:val="002B0F62"/>
    <w:rsid w:val="002B2636"/>
    <w:rsid w:val="002C0578"/>
    <w:rsid w:val="002C083E"/>
    <w:rsid w:val="002C1265"/>
    <w:rsid w:val="002C62AC"/>
    <w:rsid w:val="002D0D0A"/>
    <w:rsid w:val="002D15C6"/>
    <w:rsid w:val="002D3760"/>
    <w:rsid w:val="002E0F6B"/>
    <w:rsid w:val="002E2BCC"/>
    <w:rsid w:val="002E34E8"/>
    <w:rsid w:val="002E4E4A"/>
    <w:rsid w:val="002F1713"/>
    <w:rsid w:val="002F4FD8"/>
    <w:rsid w:val="002F5A77"/>
    <w:rsid w:val="00301F74"/>
    <w:rsid w:val="00302157"/>
    <w:rsid w:val="00302FF1"/>
    <w:rsid w:val="00306343"/>
    <w:rsid w:val="00306549"/>
    <w:rsid w:val="00307A73"/>
    <w:rsid w:val="00307A7A"/>
    <w:rsid w:val="00310130"/>
    <w:rsid w:val="00316251"/>
    <w:rsid w:val="0031711E"/>
    <w:rsid w:val="003314D6"/>
    <w:rsid w:val="0033162E"/>
    <w:rsid w:val="0033181A"/>
    <w:rsid w:val="00332341"/>
    <w:rsid w:val="003411F2"/>
    <w:rsid w:val="00351C41"/>
    <w:rsid w:val="00352406"/>
    <w:rsid w:val="00353BD1"/>
    <w:rsid w:val="003614E2"/>
    <w:rsid w:val="003803E0"/>
    <w:rsid w:val="00384CB1"/>
    <w:rsid w:val="003859CA"/>
    <w:rsid w:val="0039065B"/>
    <w:rsid w:val="0039187F"/>
    <w:rsid w:val="00391883"/>
    <w:rsid w:val="00391A0A"/>
    <w:rsid w:val="00391B8F"/>
    <w:rsid w:val="003A1176"/>
    <w:rsid w:val="003A2853"/>
    <w:rsid w:val="003A2E33"/>
    <w:rsid w:val="003A50A7"/>
    <w:rsid w:val="003A6853"/>
    <w:rsid w:val="003A6BF4"/>
    <w:rsid w:val="003A7044"/>
    <w:rsid w:val="003B21F3"/>
    <w:rsid w:val="003B7102"/>
    <w:rsid w:val="003B7563"/>
    <w:rsid w:val="003B78F0"/>
    <w:rsid w:val="003C49BF"/>
    <w:rsid w:val="003C56F4"/>
    <w:rsid w:val="003C70D4"/>
    <w:rsid w:val="003D1C55"/>
    <w:rsid w:val="003D34B8"/>
    <w:rsid w:val="003D40E8"/>
    <w:rsid w:val="003D5181"/>
    <w:rsid w:val="003D681E"/>
    <w:rsid w:val="003D703A"/>
    <w:rsid w:val="003E1923"/>
    <w:rsid w:val="003E3BB1"/>
    <w:rsid w:val="003E57EB"/>
    <w:rsid w:val="003F0BE6"/>
    <w:rsid w:val="003F737C"/>
    <w:rsid w:val="003F7D61"/>
    <w:rsid w:val="00401E9A"/>
    <w:rsid w:val="00411AC5"/>
    <w:rsid w:val="00414CF2"/>
    <w:rsid w:val="00417E6F"/>
    <w:rsid w:val="00420DE2"/>
    <w:rsid w:val="004215F3"/>
    <w:rsid w:val="00423913"/>
    <w:rsid w:val="00424BEF"/>
    <w:rsid w:val="00430017"/>
    <w:rsid w:val="004329DC"/>
    <w:rsid w:val="00432E4E"/>
    <w:rsid w:val="00437895"/>
    <w:rsid w:val="00442BDE"/>
    <w:rsid w:val="00445B6B"/>
    <w:rsid w:val="004472A2"/>
    <w:rsid w:val="00451FF7"/>
    <w:rsid w:val="00452BA4"/>
    <w:rsid w:val="00455278"/>
    <w:rsid w:val="004605A0"/>
    <w:rsid w:val="00460682"/>
    <w:rsid w:val="00460769"/>
    <w:rsid w:val="00461820"/>
    <w:rsid w:val="0046205A"/>
    <w:rsid w:val="0046634E"/>
    <w:rsid w:val="00472D93"/>
    <w:rsid w:val="00473798"/>
    <w:rsid w:val="004741C6"/>
    <w:rsid w:val="0047548B"/>
    <w:rsid w:val="004764B0"/>
    <w:rsid w:val="00485583"/>
    <w:rsid w:val="004879BA"/>
    <w:rsid w:val="00490BA7"/>
    <w:rsid w:val="00491181"/>
    <w:rsid w:val="00491B6F"/>
    <w:rsid w:val="004933F0"/>
    <w:rsid w:val="00496CD6"/>
    <w:rsid w:val="004A38BF"/>
    <w:rsid w:val="004B1757"/>
    <w:rsid w:val="004B37D0"/>
    <w:rsid w:val="004B5381"/>
    <w:rsid w:val="004C2235"/>
    <w:rsid w:val="004C2297"/>
    <w:rsid w:val="004C30E1"/>
    <w:rsid w:val="004D3D11"/>
    <w:rsid w:val="004D5529"/>
    <w:rsid w:val="004D67C2"/>
    <w:rsid w:val="004D690D"/>
    <w:rsid w:val="004E2E48"/>
    <w:rsid w:val="004E333E"/>
    <w:rsid w:val="004E510B"/>
    <w:rsid w:val="004E588C"/>
    <w:rsid w:val="004E628A"/>
    <w:rsid w:val="004F0082"/>
    <w:rsid w:val="004F4A19"/>
    <w:rsid w:val="004F6646"/>
    <w:rsid w:val="00512F89"/>
    <w:rsid w:val="00514D54"/>
    <w:rsid w:val="005154BD"/>
    <w:rsid w:val="00521479"/>
    <w:rsid w:val="00524053"/>
    <w:rsid w:val="00531FD8"/>
    <w:rsid w:val="00532431"/>
    <w:rsid w:val="00536662"/>
    <w:rsid w:val="005374D9"/>
    <w:rsid w:val="00537C9A"/>
    <w:rsid w:val="005403E6"/>
    <w:rsid w:val="00542592"/>
    <w:rsid w:val="00542E55"/>
    <w:rsid w:val="00546DD0"/>
    <w:rsid w:val="0054700F"/>
    <w:rsid w:val="00550661"/>
    <w:rsid w:val="0055349F"/>
    <w:rsid w:val="00553862"/>
    <w:rsid w:val="00562568"/>
    <w:rsid w:val="005668D1"/>
    <w:rsid w:val="00570489"/>
    <w:rsid w:val="005723C2"/>
    <w:rsid w:val="005738C7"/>
    <w:rsid w:val="00573E51"/>
    <w:rsid w:val="005749FB"/>
    <w:rsid w:val="0057595C"/>
    <w:rsid w:val="00576408"/>
    <w:rsid w:val="00576BC0"/>
    <w:rsid w:val="0058011E"/>
    <w:rsid w:val="0058122F"/>
    <w:rsid w:val="00581DE2"/>
    <w:rsid w:val="005832A3"/>
    <w:rsid w:val="00585504"/>
    <w:rsid w:val="00586C32"/>
    <w:rsid w:val="005925B3"/>
    <w:rsid w:val="00594C93"/>
    <w:rsid w:val="005A1D51"/>
    <w:rsid w:val="005A2867"/>
    <w:rsid w:val="005B073E"/>
    <w:rsid w:val="005B0B61"/>
    <w:rsid w:val="005B3B94"/>
    <w:rsid w:val="005B4192"/>
    <w:rsid w:val="005B4715"/>
    <w:rsid w:val="005B6D33"/>
    <w:rsid w:val="005C0D11"/>
    <w:rsid w:val="005C2E59"/>
    <w:rsid w:val="005C4F0E"/>
    <w:rsid w:val="005C5C94"/>
    <w:rsid w:val="005C6C1F"/>
    <w:rsid w:val="005D6C10"/>
    <w:rsid w:val="005E7ED2"/>
    <w:rsid w:val="005F128A"/>
    <w:rsid w:val="005F1810"/>
    <w:rsid w:val="005F28FD"/>
    <w:rsid w:val="00605824"/>
    <w:rsid w:val="006070D0"/>
    <w:rsid w:val="006107F4"/>
    <w:rsid w:val="00616E3C"/>
    <w:rsid w:val="0061720A"/>
    <w:rsid w:val="00621BCA"/>
    <w:rsid w:val="00623AA5"/>
    <w:rsid w:val="006279B3"/>
    <w:rsid w:val="00633FBB"/>
    <w:rsid w:val="00635833"/>
    <w:rsid w:val="00636DCB"/>
    <w:rsid w:val="00636F32"/>
    <w:rsid w:val="00653ECC"/>
    <w:rsid w:val="006625E1"/>
    <w:rsid w:val="00663619"/>
    <w:rsid w:val="00673E6D"/>
    <w:rsid w:val="00676105"/>
    <w:rsid w:val="006764DB"/>
    <w:rsid w:val="0068328D"/>
    <w:rsid w:val="00683F1C"/>
    <w:rsid w:val="0069201A"/>
    <w:rsid w:val="006952D0"/>
    <w:rsid w:val="00696C51"/>
    <w:rsid w:val="006A4C43"/>
    <w:rsid w:val="006B1B30"/>
    <w:rsid w:val="006B4AFF"/>
    <w:rsid w:val="006C0144"/>
    <w:rsid w:val="006C0766"/>
    <w:rsid w:val="006C1FE5"/>
    <w:rsid w:val="006C2B16"/>
    <w:rsid w:val="006C3A95"/>
    <w:rsid w:val="006C3D84"/>
    <w:rsid w:val="006C47B7"/>
    <w:rsid w:val="006C613E"/>
    <w:rsid w:val="006D0FAA"/>
    <w:rsid w:val="006D211B"/>
    <w:rsid w:val="006E29DB"/>
    <w:rsid w:val="006F262D"/>
    <w:rsid w:val="006F6230"/>
    <w:rsid w:val="006F6CE6"/>
    <w:rsid w:val="007011AE"/>
    <w:rsid w:val="0070129D"/>
    <w:rsid w:val="0070304C"/>
    <w:rsid w:val="00703161"/>
    <w:rsid w:val="0070398E"/>
    <w:rsid w:val="00703C70"/>
    <w:rsid w:val="00705CDE"/>
    <w:rsid w:val="00712D3C"/>
    <w:rsid w:val="00713F9C"/>
    <w:rsid w:val="00715D97"/>
    <w:rsid w:val="00716439"/>
    <w:rsid w:val="0071670A"/>
    <w:rsid w:val="00716AB6"/>
    <w:rsid w:val="00724A4D"/>
    <w:rsid w:val="00724BF0"/>
    <w:rsid w:val="007265B9"/>
    <w:rsid w:val="00727389"/>
    <w:rsid w:val="007302D4"/>
    <w:rsid w:val="007347A4"/>
    <w:rsid w:val="00734D29"/>
    <w:rsid w:val="0073585F"/>
    <w:rsid w:val="0073746F"/>
    <w:rsid w:val="00741F2C"/>
    <w:rsid w:val="00744C08"/>
    <w:rsid w:val="00750ECD"/>
    <w:rsid w:val="00755731"/>
    <w:rsid w:val="00755EAD"/>
    <w:rsid w:val="00756FFB"/>
    <w:rsid w:val="0075757C"/>
    <w:rsid w:val="00765E93"/>
    <w:rsid w:val="00767429"/>
    <w:rsid w:val="00767970"/>
    <w:rsid w:val="0077417C"/>
    <w:rsid w:val="00776CEB"/>
    <w:rsid w:val="007814D5"/>
    <w:rsid w:val="00784729"/>
    <w:rsid w:val="00786668"/>
    <w:rsid w:val="007901B2"/>
    <w:rsid w:val="00791AB1"/>
    <w:rsid w:val="007960ED"/>
    <w:rsid w:val="00797802"/>
    <w:rsid w:val="007A33B1"/>
    <w:rsid w:val="007A367A"/>
    <w:rsid w:val="007A5592"/>
    <w:rsid w:val="007A5685"/>
    <w:rsid w:val="007B60DF"/>
    <w:rsid w:val="007C0886"/>
    <w:rsid w:val="007C2BCA"/>
    <w:rsid w:val="007C425A"/>
    <w:rsid w:val="007C7498"/>
    <w:rsid w:val="007D3A3E"/>
    <w:rsid w:val="007D6B85"/>
    <w:rsid w:val="007D75AD"/>
    <w:rsid w:val="007E0B33"/>
    <w:rsid w:val="007E330B"/>
    <w:rsid w:val="007F0968"/>
    <w:rsid w:val="007F4FAB"/>
    <w:rsid w:val="007F6A87"/>
    <w:rsid w:val="007F714B"/>
    <w:rsid w:val="00803461"/>
    <w:rsid w:val="008055E8"/>
    <w:rsid w:val="008139AD"/>
    <w:rsid w:val="00816D28"/>
    <w:rsid w:val="00820CAB"/>
    <w:rsid w:val="00822D1C"/>
    <w:rsid w:val="00822EE8"/>
    <w:rsid w:val="00823361"/>
    <w:rsid w:val="00831A0C"/>
    <w:rsid w:val="00840C66"/>
    <w:rsid w:val="008421B4"/>
    <w:rsid w:val="00842D97"/>
    <w:rsid w:val="00850DF1"/>
    <w:rsid w:val="008524DF"/>
    <w:rsid w:val="00853BB2"/>
    <w:rsid w:val="008556F9"/>
    <w:rsid w:val="008603B6"/>
    <w:rsid w:val="0086098D"/>
    <w:rsid w:val="00860B3A"/>
    <w:rsid w:val="00863A01"/>
    <w:rsid w:val="00867B70"/>
    <w:rsid w:val="00867D49"/>
    <w:rsid w:val="00870425"/>
    <w:rsid w:val="008721E1"/>
    <w:rsid w:val="0087221B"/>
    <w:rsid w:val="008722C4"/>
    <w:rsid w:val="0087394D"/>
    <w:rsid w:val="00877E85"/>
    <w:rsid w:val="008867DE"/>
    <w:rsid w:val="00886E6F"/>
    <w:rsid w:val="0089107B"/>
    <w:rsid w:val="00894A21"/>
    <w:rsid w:val="00895F25"/>
    <w:rsid w:val="008A1314"/>
    <w:rsid w:val="008A1B59"/>
    <w:rsid w:val="008B0608"/>
    <w:rsid w:val="008B19A7"/>
    <w:rsid w:val="008D08F7"/>
    <w:rsid w:val="008D4B8F"/>
    <w:rsid w:val="008E1CC7"/>
    <w:rsid w:val="008E51DC"/>
    <w:rsid w:val="008E5DA6"/>
    <w:rsid w:val="008E7B63"/>
    <w:rsid w:val="008F776A"/>
    <w:rsid w:val="009015C4"/>
    <w:rsid w:val="0090377E"/>
    <w:rsid w:val="00906647"/>
    <w:rsid w:val="0091718F"/>
    <w:rsid w:val="00920A22"/>
    <w:rsid w:val="00923598"/>
    <w:rsid w:val="0092544B"/>
    <w:rsid w:val="0093251B"/>
    <w:rsid w:val="00933BBB"/>
    <w:rsid w:val="00934957"/>
    <w:rsid w:val="00935F46"/>
    <w:rsid w:val="009405A3"/>
    <w:rsid w:val="00942895"/>
    <w:rsid w:val="00946C77"/>
    <w:rsid w:val="00954522"/>
    <w:rsid w:val="009600CA"/>
    <w:rsid w:val="0096218F"/>
    <w:rsid w:val="009621C8"/>
    <w:rsid w:val="00963C03"/>
    <w:rsid w:val="00974277"/>
    <w:rsid w:val="009759F5"/>
    <w:rsid w:val="00975A2A"/>
    <w:rsid w:val="00976779"/>
    <w:rsid w:val="009772D9"/>
    <w:rsid w:val="00991F93"/>
    <w:rsid w:val="00993007"/>
    <w:rsid w:val="009A0BB7"/>
    <w:rsid w:val="009A1C0C"/>
    <w:rsid w:val="009A2CE6"/>
    <w:rsid w:val="009A417C"/>
    <w:rsid w:val="009A627A"/>
    <w:rsid w:val="009B18E7"/>
    <w:rsid w:val="009B4D51"/>
    <w:rsid w:val="009B4F3B"/>
    <w:rsid w:val="009B6081"/>
    <w:rsid w:val="009D27D4"/>
    <w:rsid w:val="009E012A"/>
    <w:rsid w:val="009E0A62"/>
    <w:rsid w:val="009F12B3"/>
    <w:rsid w:val="009F1E17"/>
    <w:rsid w:val="009F645D"/>
    <w:rsid w:val="00A02CF5"/>
    <w:rsid w:val="00A03609"/>
    <w:rsid w:val="00A04CBA"/>
    <w:rsid w:val="00A04F15"/>
    <w:rsid w:val="00A05AFF"/>
    <w:rsid w:val="00A06E38"/>
    <w:rsid w:val="00A10754"/>
    <w:rsid w:val="00A118BD"/>
    <w:rsid w:val="00A1233D"/>
    <w:rsid w:val="00A13BFE"/>
    <w:rsid w:val="00A169DD"/>
    <w:rsid w:val="00A17592"/>
    <w:rsid w:val="00A17A5E"/>
    <w:rsid w:val="00A20B37"/>
    <w:rsid w:val="00A22CFA"/>
    <w:rsid w:val="00A22F1D"/>
    <w:rsid w:val="00A2324B"/>
    <w:rsid w:val="00A23596"/>
    <w:rsid w:val="00A23BC5"/>
    <w:rsid w:val="00A26E5F"/>
    <w:rsid w:val="00A27B11"/>
    <w:rsid w:val="00A318E1"/>
    <w:rsid w:val="00A36E0A"/>
    <w:rsid w:val="00A37BFD"/>
    <w:rsid w:val="00A410D6"/>
    <w:rsid w:val="00A4164D"/>
    <w:rsid w:val="00A43D38"/>
    <w:rsid w:val="00A46AFE"/>
    <w:rsid w:val="00A475C7"/>
    <w:rsid w:val="00A47A3C"/>
    <w:rsid w:val="00A47A74"/>
    <w:rsid w:val="00A51524"/>
    <w:rsid w:val="00A54DC3"/>
    <w:rsid w:val="00A63EF5"/>
    <w:rsid w:val="00A66091"/>
    <w:rsid w:val="00A66303"/>
    <w:rsid w:val="00A67C9F"/>
    <w:rsid w:val="00A70088"/>
    <w:rsid w:val="00A70274"/>
    <w:rsid w:val="00A7363A"/>
    <w:rsid w:val="00A74A11"/>
    <w:rsid w:val="00A7528F"/>
    <w:rsid w:val="00A76DDC"/>
    <w:rsid w:val="00A82913"/>
    <w:rsid w:val="00A82AA3"/>
    <w:rsid w:val="00A84835"/>
    <w:rsid w:val="00A84A89"/>
    <w:rsid w:val="00A90C21"/>
    <w:rsid w:val="00A90C3D"/>
    <w:rsid w:val="00A93816"/>
    <w:rsid w:val="00A94089"/>
    <w:rsid w:val="00AA075F"/>
    <w:rsid w:val="00AA32A2"/>
    <w:rsid w:val="00AA6408"/>
    <w:rsid w:val="00AA77D6"/>
    <w:rsid w:val="00AB04F1"/>
    <w:rsid w:val="00AB4B53"/>
    <w:rsid w:val="00AB4B57"/>
    <w:rsid w:val="00AB4DEF"/>
    <w:rsid w:val="00AB6DD9"/>
    <w:rsid w:val="00AC146D"/>
    <w:rsid w:val="00AC2E42"/>
    <w:rsid w:val="00AC7EE0"/>
    <w:rsid w:val="00AD1488"/>
    <w:rsid w:val="00AD1836"/>
    <w:rsid w:val="00AD3906"/>
    <w:rsid w:val="00AD5FCC"/>
    <w:rsid w:val="00AD6792"/>
    <w:rsid w:val="00AD7770"/>
    <w:rsid w:val="00AE3CA2"/>
    <w:rsid w:val="00AE481C"/>
    <w:rsid w:val="00AE6598"/>
    <w:rsid w:val="00AE73BA"/>
    <w:rsid w:val="00AF09AD"/>
    <w:rsid w:val="00AF1F2E"/>
    <w:rsid w:val="00AF2977"/>
    <w:rsid w:val="00AF4055"/>
    <w:rsid w:val="00AF51D4"/>
    <w:rsid w:val="00AF6A35"/>
    <w:rsid w:val="00B016CC"/>
    <w:rsid w:val="00B06B42"/>
    <w:rsid w:val="00B11570"/>
    <w:rsid w:val="00B169E9"/>
    <w:rsid w:val="00B16CCC"/>
    <w:rsid w:val="00B251E7"/>
    <w:rsid w:val="00B25E87"/>
    <w:rsid w:val="00B26DC8"/>
    <w:rsid w:val="00B26EB6"/>
    <w:rsid w:val="00B279B4"/>
    <w:rsid w:val="00B27CC8"/>
    <w:rsid w:val="00B3078C"/>
    <w:rsid w:val="00B30F6D"/>
    <w:rsid w:val="00B40200"/>
    <w:rsid w:val="00B413E1"/>
    <w:rsid w:val="00B47C0C"/>
    <w:rsid w:val="00B533A3"/>
    <w:rsid w:val="00B5533B"/>
    <w:rsid w:val="00B555B9"/>
    <w:rsid w:val="00B73675"/>
    <w:rsid w:val="00B75700"/>
    <w:rsid w:val="00B80130"/>
    <w:rsid w:val="00B831F4"/>
    <w:rsid w:val="00B83B12"/>
    <w:rsid w:val="00B85B3E"/>
    <w:rsid w:val="00B8758E"/>
    <w:rsid w:val="00B908FA"/>
    <w:rsid w:val="00B91EE7"/>
    <w:rsid w:val="00B93BB4"/>
    <w:rsid w:val="00B96DEF"/>
    <w:rsid w:val="00BA3F91"/>
    <w:rsid w:val="00BA46C4"/>
    <w:rsid w:val="00BA6113"/>
    <w:rsid w:val="00BB19F5"/>
    <w:rsid w:val="00BB78C6"/>
    <w:rsid w:val="00BC16B8"/>
    <w:rsid w:val="00BC3672"/>
    <w:rsid w:val="00BC58BC"/>
    <w:rsid w:val="00BC60C4"/>
    <w:rsid w:val="00BC6489"/>
    <w:rsid w:val="00BC685A"/>
    <w:rsid w:val="00BC6F0A"/>
    <w:rsid w:val="00BD327D"/>
    <w:rsid w:val="00BD3C96"/>
    <w:rsid w:val="00BE005D"/>
    <w:rsid w:val="00BE0F5C"/>
    <w:rsid w:val="00BE4543"/>
    <w:rsid w:val="00BE460A"/>
    <w:rsid w:val="00BE50CD"/>
    <w:rsid w:val="00BF1A1C"/>
    <w:rsid w:val="00BF5BEC"/>
    <w:rsid w:val="00BF739D"/>
    <w:rsid w:val="00BF77D9"/>
    <w:rsid w:val="00C025C8"/>
    <w:rsid w:val="00C02EC0"/>
    <w:rsid w:val="00C043DE"/>
    <w:rsid w:val="00C053B8"/>
    <w:rsid w:val="00C06EBE"/>
    <w:rsid w:val="00C10A4C"/>
    <w:rsid w:val="00C1795E"/>
    <w:rsid w:val="00C21965"/>
    <w:rsid w:val="00C26469"/>
    <w:rsid w:val="00C30606"/>
    <w:rsid w:val="00C3282C"/>
    <w:rsid w:val="00C40259"/>
    <w:rsid w:val="00C40F83"/>
    <w:rsid w:val="00C410A0"/>
    <w:rsid w:val="00C4281E"/>
    <w:rsid w:val="00C44DFD"/>
    <w:rsid w:val="00C519A9"/>
    <w:rsid w:val="00C52C7A"/>
    <w:rsid w:val="00C52E46"/>
    <w:rsid w:val="00C53459"/>
    <w:rsid w:val="00C53CF2"/>
    <w:rsid w:val="00C53F9A"/>
    <w:rsid w:val="00C5494E"/>
    <w:rsid w:val="00C661E7"/>
    <w:rsid w:val="00C67644"/>
    <w:rsid w:val="00C702DC"/>
    <w:rsid w:val="00C72BBA"/>
    <w:rsid w:val="00C750CF"/>
    <w:rsid w:val="00C834DC"/>
    <w:rsid w:val="00C90A61"/>
    <w:rsid w:val="00C910DD"/>
    <w:rsid w:val="00C93D2B"/>
    <w:rsid w:val="00C96714"/>
    <w:rsid w:val="00CA01AD"/>
    <w:rsid w:val="00CA3136"/>
    <w:rsid w:val="00CA4033"/>
    <w:rsid w:val="00CA7735"/>
    <w:rsid w:val="00CB0BF0"/>
    <w:rsid w:val="00CB13BA"/>
    <w:rsid w:val="00CB4169"/>
    <w:rsid w:val="00CB4252"/>
    <w:rsid w:val="00CB6DD0"/>
    <w:rsid w:val="00CC203D"/>
    <w:rsid w:val="00CC36E3"/>
    <w:rsid w:val="00CC6B5A"/>
    <w:rsid w:val="00CC70B1"/>
    <w:rsid w:val="00CD029D"/>
    <w:rsid w:val="00CD1F23"/>
    <w:rsid w:val="00CD6336"/>
    <w:rsid w:val="00CE216C"/>
    <w:rsid w:val="00CE39C5"/>
    <w:rsid w:val="00CE3B1E"/>
    <w:rsid w:val="00CE48E1"/>
    <w:rsid w:val="00CE7919"/>
    <w:rsid w:val="00CE7AF0"/>
    <w:rsid w:val="00CF01E6"/>
    <w:rsid w:val="00CF316F"/>
    <w:rsid w:val="00CF3C6B"/>
    <w:rsid w:val="00CF502E"/>
    <w:rsid w:val="00D02DF7"/>
    <w:rsid w:val="00D0333C"/>
    <w:rsid w:val="00D0382E"/>
    <w:rsid w:val="00D0425F"/>
    <w:rsid w:val="00D05D9F"/>
    <w:rsid w:val="00D07A37"/>
    <w:rsid w:val="00D16CCE"/>
    <w:rsid w:val="00D17A6B"/>
    <w:rsid w:val="00D17B09"/>
    <w:rsid w:val="00D200C8"/>
    <w:rsid w:val="00D21156"/>
    <w:rsid w:val="00D222A3"/>
    <w:rsid w:val="00D2321F"/>
    <w:rsid w:val="00D234D6"/>
    <w:rsid w:val="00D257CC"/>
    <w:rsid w:val="00D26114"/>
    <w:rsid w:val="00D26826"/>
    <w:rsid w:val="00D26C3C"/>
    <w:rsid w:val="00D30551"/>
    <w:rsid w:val="00D31566"/>
    <w:rsid w:val="00D3262F"/>
    <w:rsid w:val="00D34482"/>
    <w:rsid w:val="00D34DE7"/>
    <w:rsid w:val="00D35069"/>
    <w:rsid w:val="00D4041B"/>
    <w:rsid w:val="00D40627"/>
    <w:rsid w:val="00D42C94"/>
    <w:rsid w:val="00D42F7E"/>
    <w:rsid w:val="00D47743"/>
    <w:rsid w:val="00D54E0E"/>
    <w:rsid w:val="00D54EFC"/>
    <w:rsid w:val="00D57836"/>
    <w:rsid w:val="00D60EA6"/>
    <w:rsid w:val="00D64FE9"/>
    <w:rsid w:val="00D663CF"/>
    <w:rsid w:val="00D66A5E"/>
    <w:rsid w:val="00D674C7"/>
    <w:rsid w:val="00D74EA5"/>
    <w:rsid w:val="00D7526E"/>
    <w:rsid w:val="00D77993"/>
    <w:rsid w:val="00D87A25"/>
    <w:rsid w:val="00D94575"/>
    <w:rsid w:val="00D97348"/>
    <w:rsid w:val="00D97FF2"/>
    <w:rsid w:val="00DA493E"/>
    <w:rsid w:val="00DA49D6"/>
    <w:rsid w:val="00DC0643"/>
    <w:rsid w:val="00DD0398"/>
    <w:rsid w:val="00DD115C"/>
    <w:rsid w:val="00DE2886"/>
    <w:rsid w:val="00DE5AA0"/>
    <w:rsid w:val="00DE5F27"/>
    <w:rsid w:val="00DF080A"/>
    <w:rsid w:val="00DF1088"/>
    <w:rsid w:val="00DF1482"/>
    <w:rsid w:val="00DF4AF3"/>
    <w:rsid w:val="00DF70FB"/>
    <w:rsid w:val="00DF722A"/>
    <w:rsid w:val="00DF77C7"/>
    <w:rsid w:val="00E0521E"/>
    <w:rsid w:val="00E05D33"/>
    <w:rsid w:val="00E05FAB"/>
    <w:rsid w:val="00E11ADC"/>
    <w:rsid w:val="00E15657"/>
    <w:rsid w:val="00E173FA"/>
    <w:rsid w:val="00E21676"/>
    <w:rsid w:val="00E22B7F"/>
    <w:rsid w:val="00E23EFD"/>
    <w:rsid w:val="00E24F08"/>
    <w:rsid w:val="00E25589"/>
    <w:rsid w:val="00E31F21"/>
    <w:rsid w:val="00E365C7"/>
    <w:rsid w:val="00E416C0"/>
    <w:rsid w:val="00E4425D"/>
    <w:rsid w:val="00E45682"/>
    <w:rsid w:val="00E45CB0"/>
    <w:rsid w:val="00E51323"/>
    <w:rsid w:val="00E52FF0"/>
    <w:rsid w:val="00E55727"/>
    <w:rsid w:val="00E564AA"/>
    <w:rsid w:val="00E57B44"/>
    <w:rsid w:val="00E6358C"/>
    <w:rsid w:val="00E67679"/>
    <w:rsid w:val="00E70681"/>
    <w:rsid w:val="00E72237"/>
    <w:rsid w:val="00E744BE"/>
    <w:rsid w:val="00E76C03"/>
    <w:rsid w:val="00E80FA3"/>
    <w:rsid w:val="00E86FE6"/>
    <w:rsid w:val="00E9234E"/>
    <w:rsid w:val="00E96238"/>
    <w:rsid w:val="00EA54E2"/>
    <w:rsid w:val="00EB08F2"/>
    <w:rsid w:val="00EB1447"/>
    <w:rsid w:val="00EB2CEE"/>
    <w:rsid w:val="00EB5A74"/>
    <w:rsid w:val="00EC0450"/>
    <w:rsid w:val="00EC09C1"/>
    <w:rsid w:val="00EC32E8"/>
    <w:rsid w:val="00EC3A1D"/>
    <w:rsid w:val="00EC51AB"/>
    <w:rsid w:val="00EC5DB5"/>
    <w:rsid w:val="00EC5DE0"/>
    <w:rsid w:val="00EC7561"/>
    <w:rsid w:val="00EC7A9E"/>
    <w:rsid w:val="00ED3CCB"/>
    <w:rsid w:val="00ED7D5C"/>
    <w:rsid w:val="00EE18C2"/>
    <w:rsid w:val="00EE3493"/>
    <w:rsid w:val="00EF0531"/>
    <w:rsid w:val="00EF0E48"/>
    <w:rsid w:val="00EF25C5"/>
    <w:rsid w:val="00F00CE3"/>
    <w:rsid w:val="00F02BDE"/>
    <w:rsid w:val="00F07F86"/>
    <w:rsid w:val="00F1138F"/>
    <w:rsid w:val="00F119B6"/>
    <w:rsid w:val="00F1325F"/>
    <w:rsid w:val="00F13896"/>
    <w:rsid w:val="00F14BA5"/>
    <w:rsid w:val="00F15C17"/>
    <w:rsid w:val="00F21451"/>
    <w:rsid w:val="00F2216B"/>
    <w:rsid w:val="00F22C1C"/>
    <w:rsid w:val="00F265B0"/>
    <w:rsid w:val="00F314BD"/>
    <w:rsid w:val="00F31A3C"/>
    <w:rsid w:val="00F354EA"/>
    <w:rsid w:val="00F35974"/>
    <w:rsid w:val="00F36660"/>
    <w:rsid w:val="00F402AC"/>
    <w:rsid w:val="00F45C64"/>
    <w:rsid w:val="00F47CC3"/>
    <w:rsid w:val="00F541E0"/>
    <w:rsid w:val="00F56E7A"/>
    <w:rsid w:val="00F605A4"/>
    <w:rsid w:val="00F70492"/>
    <w:rsid w:val="00F74641"/>
    <w:rsid w:val="00F9039E"/>
    <w:rsid w:val="00F931BF"/>
    <w:rsid w:val="00F97312"/>
    <w:rsid w:val="00FA199F"/>
    <w:rsid w:val="00FB0C5A"/>
    <w:rsid w:val="00FB2F57"/>
    <w:rsid w:val="00FB3A57"/>
    <w:rsid w:val="00FC02DA"/>
    <w:rsid w:val="00FC141C"/>
    <w:rsid w:val="00FC1D22"/>
    <w:rsid w:val="00FC6E4F"/>
    <w:rsid w:val="00FC6F3E"/>
    <w:rsid w:val="00FD35B6"/>
    <w:rsid w:val="00FD3861"/>
    <w:rsid w:val="00FD4AAD"/>
    <w:rsid w:val="00FD7757"/>
    <w:rsid w:val="00FE283C"/>
    <w:rsid w:val="00FE36F1"/>
    <w:rsid w:val="00FE7C7D"/>
    <w:rsid w:val="00FF093E"/>
    <w:rsid w:val="00FF0B35"/>
    <w:rsid w:val="00FF21C3"/>
    <w:rsid w:val="00FF6D64"/>
    <w:rsid w:val="00FF767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ascii="Times New Roman" w:eastAsia="Times New Roman" w:hAnsi="Times New Roman"/>
      <w:sz w:val="24"/>
      <w:lang w:val="en-US" w:eastAsia="en-US"/>
    </w:rPr>
  </w:style>
  <w:style w:type="paragraph" w:styleId="Heading1">
    <w:name w:val="heading 1"/>
    <w:basedOn w:val="Normal"/>
    <w:next w:val="Normal"/>
    <w:link w:val="Heading1Char"/>
    <w:uiPriority w:val="99"/>
    <w:qFormat/>
    <w:rsid w:val="00AF6A35"/>
    <w:pPr>
      <w:keepNext/>
      <w:numPr>
        <w:numId w:val="1"/>
      </w:numPr>
      <w:spacing w:before="360" w:after="240" w:line="240" w:lineRule="auto"/>
      <w:jc w:val="left"/>
      <w:outlineLvl w:val="0"/>
    </w:pPr>
    <w:rPr>
      <w:b/>
      <w:color w:val="548DD4"/>
      <w:kern w:val="32"/>
      <w:sz w:val="28"/>
      <w:szCs w:val="32"/>
      <w:lang w:val="de-DE" w:eastAsia="de-DE"/>
    </w:rPr>
  </w:style>
  <w:style w:type="paragraph" w:styleId="Heading2">
    <w:name w:val="heading 2"/>
    <w:basedOn w:val="Normal"/>
    <w:next w:val="Normal"/>
    <w:link w:val="Heading2Char"/>
    <w:uiPriority w:val="99"/>
    <w:qFormat/>
    <w:pPr>
      <w:keepNext/>
      <w:keepLines/>
      <w:numPr>
        <w:ilvl w:val="1"/>
        <w:numId w:val="1"/>
      </w:numPr>
      <w:spacing w:before="360" w:after="240" w:line="240" w:lineRule="auto"/>
      <w:ind w:left="576"/>
      <w:outlineLvl w:val="1"/>
    </w:pPr>
    <w:rPr>
      <w:b/>
      <w:bCs/>
      <w:color w:val="17365D"/>
      <w:sz w:val="26"/>
      <w:szCs w:val="26"/>
    </w:rPr>
  </w:style>
  <w:style w:type="paragraph" w:styleId="Heading3">
    <w:name w:val="heading 3"/>
    <w:basedOn w:val="Normal"/>
    <w:next w:val="Normal"/>
    <w:link w:val="Heading3Char"/>
    <w:uiPriority w:val="99"/>
    <w:qFormat/>
    <w:pPr>
      <w:keepNext/>
      <w:keepLines/>
      <w:numPr>
        <w:ilvl w:val="2"/>
        <w:numId w:val="1"/>
      </w:numPr>
      <w:spacing w:before="240" w:after="120"/>
      <w:outlineLvl w:val="2"/>
    </w:pPr>
    <w:rPr>
      <w:b/>
      <w:bCs/>
      <w:color w:val="000000"/>
    </w:rPr>
  </w:style>
  <w:style w:type="paragraph" w:styleId="Heading4">
    <w:name w:val="heading 4"/>
    <w:basedOn w:val="Normal"/>
    <w:next w:val="Normal"/>
    <w:link w:val="Heading4Char"/>
    <w:uiPriority w:val="99"/>
    <w:qFormat/>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pPr>
      <w:keepNext/>
      <w:keepLines/>
      <w:numPr>
        <w:ilvl w:val="4"/>
        <w:numId w:val="1"/>
      </w:numPr>
      <w:spacing w:after="0"/>
      <w:outlineLvl w:val="4"/>
    </w:pPr>
    <w:rPr>
      <w:b/>
      <w:color w:val="000000"/>
    </w:rPr>
  </w:style>
  <w:style w:type="paragraph" w:styleId="Heading6">
    <w:name w:val="heading 6"/>
    <w:basedOn w:val="Normal"/>
    <w:next w:val="Normal"/>
    <w:link w:val="Heading6Char"/>
    <w:uiPriority w:val="99"/>
    <w:qFormat/>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9"/>
    <w:qFormat/>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qFormat/>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F6A35"/>
    <w:rPr>
      <w:rFonts w:ascii="Times New Roman" w:eastAsia="Times New Roman" w:hAnsi="Times New Roman"/>
      <w:b/>
      <w:color w:val="548DD4"/>
      <w:kern w:val="32"/>
      <w:sz w:val="28"/>
      <w:szCs w:val="32"/>
      <w:lang w:val="de-DE" w:eastAsia="de-DE"/>
    </w:rPr>
  </w:style>
  <w:style w:type="character" w:customStyle="1" w:styleId="Heading2Char">
    <w:name w:val="Heading 2 Char"/>
    <w:basedOn w:val="DefaultParagraphFont"/>
    <w:link w:val="Heading2"/>
    <w:uiPriority w:val="99"/>
    <w:rPr>
      <w:rFonts w:ascii="Times New Roman" w:eastAsia="Times New Roman" w:hAnsi="Times New Roman"/>
      <w:b/>
      <w:bCs/>
      <w:color w:val="17365D"/>
      <w:sz w:val="26"/>
      <w:szCs w:val="26"/>
      <w:lang w:val="en-US" w:eastAsia="en-US"/>
    </w:rPr>
  </w:style>
  <w:style w:type="character" w:customStyle="1" w:styleId="Heading3Char">
    <w:name w:val="Heading 3 Char"/>
    <w:basedOn w:val="DefaultParagraphFont"/>
    <w:link w:val="Heading3"/>
    <w:uiPriority w:val="99"/>
    <w:rPr>
      <w:rFonts w:ascii="Times New Roman" w:eastAsia="Times New Roman" w:hAnsi="Times New Roman"/>
      <w:b/>
      <w:bCs/>
      <w:color w:val="000000"/>
      <w:sz w:val="24"/>
      <w:lang w:val="en-US" w:eastAsia="en-US"/>
    </w:rPr>
  </w:style>
  <w:style w:type="character" w:customStyle="1" w:styleId="Heading4Char">
    <w:name w:val="Heading 4 Char"/>
    <w:basedOn w:val="DefaultParagraphFont"/>
    <w:link w:val="Heading4"/>
    <w:uiPriority w:val="99"/>
    <w:rPr>
      <w:rFonts w:ascii="Cambria" w:eastAsia="Times New Roman" w:hAnsi="Cambria"/>
      <w:b/>
      <w:bCs/>
      <w:i/>
      <w:iCs/>
      <w:color w:val="4F81BD"/>
      <w:sz w:val="24"/>
      <w:lang w:val="en-US" w:eastAsia="en-US"/>
    </w:rPr>
  </w:style>
  <w:style w:type="character" w:customStyle="1" w:styleId="Heading5Char">
    <w:name w:val="Heading 5 Char"/>
    <w:basedOn w:val="DefaultParagraphFont"/>
    <w:link w:val="Heading5"/>
    <w:uiPriority w:val="99"/>
    <w:rPr>
      <w:rFonts w:ascii="Times New Roman" w:eastAsia="Times New Roman" w:hAnsi="Times New Roman"/>
      <w:b/>
      <w:color w:val="000000"/>
      <w:sz w:val="24"/>
      <w:lang w:val="en-US" w:eastAsia="en-US"/>
    </w:rPr>
  </w:style>
  <w:style w:type="character" w:customStyle="1" w:styleId="Heading6Char">
    <w:name w:val="Heading 6 Char"/>
    <w:basedOn w:val="DefaultParagraphFont"/>
    <w:link w:val="Heading6"/>
    <w:uiPriority w:val="99"/>
    <w:rPr>
      <w:rFonts w:ascii="Cambria" w:eastAsia="Times New Roman" w:hAnsi="Cambria"/>
      <w:i/>
      <w:iCs/>
      <w:color w:val="243F60"/>
      <w:sz w:val="24"/>
      <w:lang w:val="en-US" w:eastAsia="en-US"/>
    </w:rPr>
  </w:style>
  <w:style w:type="character" w:customStyle="1" w:styleId="Heading7Char">
    <w:name w:val="Heading 7 Char"/>
    <w:basedOn w:val="DefaultParagraphFont"/>
    <w:link w:val="Heading7"/>
    <w:uiPriority w:val="99"/>
    <w:rPr>
      <w:rFonts w:ascii="Cambria" w:eastAsia="Times New Roman" w:hAnsi="Cambria"/>
      <w:i/>
      <w:iCs/>
      <w:color w:val="404040"/>
      <w:sz w:val="24"/>
      <w:lang w:val="en-US" w:eastAsia="en-US"/>
    </w:rPr>
  </w:style>
  <w:style w:type="character" w:customStyle="1" w:styleId="Heading8Char">
    <w:name w:val="Heading 8 Char"/>
    <w:basedOn w:val="DefaultParagraphFont"/>
    <w:link w:val="Heading8"/>
    <w:uiPriority w:val="99"/>
    <w:rPr>
      <w:rFonts w:ascii="Cambria" w:eastAsia="Times New Roman" w:hAnsi="Cambria"/>
      <w:color w:val="404040"/>
      <w:sz w:val="20"/>
      <w:szCs w:val="20"/>
      <w:lang w:val="en-US" w:eastAsia="en-US"/>
    </w:rPr>
  </w:style>
  <w:style w:type="character" w:customStyle="1" w:styleId="Heading9Char">
    <w:name w:val="Heading 9 Char"/>
    <w:basedOn w:val="DefaultParagraphFont"/>
    <w:link w:val="Heading9"/>
    <w:uiPriority w:val="99"/>
    <w:rPr>
      <w:rFonts w:ascii="Cambria" w:eastAsia="Times New Roman" w:hAnsi="Cambria"/>
      <w:i/>
      <w:iCs/>
      <w:color w:val="404040"/>
      <w:sz w:val="20"/>
      <w:szCs w:val="20"/>
      <w:lang w:val="en-US" w:eastAsia="en-US"/>
    </w:rPr>
  </w:style>
  <w:style w:type="paragraph" w:styleId="BalloonText">
    <w:name w:val="Balloon Text"/>
    <w:basedOn w:val="Normal"/>
    <w:link w:val="BalloonTextChar1"/>
    <w:uiPriority w:val="99"/>
    <w:pPr>
      <w:spacing w:after="0" w:line="240" w:lineRule="auto"/>
    </w:pPr>
    <w:rPr>
      <w:rFonts w:ascii="Tahoma" w:hAnsi="Tahoma" w:cs="Tahoma"/>
      <w:sz w:val="16"/>
      <w:szCs w:val="16"/>
    </w:rPr>
  </w:style>
  <w:style w:type="character" w:customStyle="1" w:styleId="BalloonTextChar">
    <w:name w:val="Balloon Text Char"/>
    <w:basedOn w:val="DefaultParagraphFont"/>
    <w:uiPriority w:val="99"/>
    <w:rPr>
      <w:rFonts w:ascii="Lucida Grande" w:hAnsi="Lucida Grande" w:cs="Times New Roman"/>
      <w:sz w:val="18"/>
      <w:szCs w:val="18"/>
    </w:rPr>
  </w:style>
  <w:style w:type="character" w:customStyle="1" w:styleId="BalloonTextChar1">
    <w:name w:val="Balloon Text Char1"/>
    <w:basedOn w:val="DefaultParagraphFont"/>
    <w:link w:val="BalloonText"/>
    <w:uiPriority w:val="99"/>
    <w:rPr>
      <w:rFonts w:ascii="Tahoma" w:hAnsi="Tahoma" w:cs="Tahoma"/>
      <w:sz w:val="16"/>
      <w:szCs w:val="16"/>
      <w:lang w:val="en-US"/>
    </w:rPr>
  </w:style>
  <w:style w:type="paragraph" w:styleId="ListParagraph">
    <w:name w:val="List Paragraph"/>
    <w:basedOn w:val="Normal"/>
    <w:link w:val="ListParagraphChar"/>
    <w:uiPriority w:val="34"/>
    <w:qFormat/>
    <w:pPr>
      <w:spacing w:after="0" w:line="240" w:lineRule="auto"/>
      <w:ind w:left="720"/>
      <w:contextualSpacing/>
      <w:jc w:val="left"/>
    </w:pPr>
    <w:rPr>
      <w:rFonts w:ascii="Calibri" w:eastAsia="Calibri" w:hAnsi="Calibri"/>
      <w:szCs w:val="24"/>
      <w:lang w:eastAsia="pl-PL"/>
    </w:rPr>
  </w:style>
  <w:style w:type="paragraph" w:customStyle="1" w:styleId="FarbigeListe-Akzent11">
    <w:name w:val="Farbige Liste - Akzent 11"/>
    <w:basedOn w:val="Normal"/>
    <w:link w:val="FarbigeListe-Akzent1Zchn"/>
    <w:uiPriority w:val="99"/>
    <w:pPr>
      <w:spacing w:after="0" w:line="240" w:lineRule="auto"/>
      <w:ind w:left="720"/>
      <w:contextualSpacing/>
      <w:jc w:val="left"/>
    </w:pPr>
    <w:rPr>
      <w:rFonts w:ascii="CorpoS" w:hAnsi="CorpoS"/>
      <w:sz w:val="20"/>
      <w:szCs w:val="20"/>
      <w:lang w:val="de-DE" w:eastAsia="de-DE"/>
    </w:rPr>
  </w:style>
  <w:style w:type="character" w:customStyle="1" w:styleId="FarbigeListe-Akzent1Zchn">
    <w:name w:val="Farbige Liste - Akzent 1 Zchn"/>
    <w:link w:val="FarbigeListe-Akzent11"/>
    <w:uiPriority w:val="99"/>
    <w:rPr>
      <w:rFonts w:ascii="CorpoS" w:hAnsi="CorpoS"/>
      <w:lang w:val="de-DE" w:eastAsia="de-DE"/>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lang w:val="en-US"/>
    </w:rPr>
  </w:style>
  <w:style w:type="character" w:customStyle="1" w:styleId="ListParagraphChar">
    <w:name w:val="List Paragraph Char"/>
    <w:link w:val="ListParagraph"/>
    <w:uiPriority w:val="34"/>
    <w:rPr>
      <w:sz w:val="24"/>
      <w:lang w:val="en-US"/>
    </w:rPr>
  </w:style>
  <w:style w:type="paragraph" w:styleId="NoSpacing">
    <w:name w:val="No Spacing"/>
    <w:link w:val="NoSpacingChar"/>
    <w:uiPriority w:val="99"/>
    <w:qFormat/>
    <w:rPr>
      <w:rFonts w:eastAsia="Times New Roman"/>
      <w:lang w:val="en-US" w:eastAsia="en-US"/>
    </w:rPr>
  </w:style>
  <w:style w:type="character" w:customStyle="1" w:styleId="NoSpacingChar">
    <w:name w:val="No Spacing Char"/>
    <w:basedOn w:val="DefaultParagraphFont"/>
    <w:link w:val="NoSpacing"/>
    <w:uiPriority w:val="99"/>
    <w:rPr>
      <w:rFonts w:ascii="Calibri" w:hAnsi="Calibri" w:cs="Times New Roman"/>
      <w:sz w:val="22"/>
      <w:szCs w:val="22"/>
      <w:lang w:val="en-US" w:eastAsia="en-US"/>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1 Char,Footnote Text Char Char Char,Footnote Text Char1 Char Char Char,Footnote Text Char Char Char Char Char,Footnote Text Char1 Char Char Char Char Char,single space,footnote text,ft,Footnote Text2,fn,FOOTNOTES"/>
    <w:basedOn w:val="Normal"/>
    <w:link w:val="FootnoteTextChar1"/>
    <w:uiPriority w:val="99"/>
    <w:pPr>
      <w:spacing w:after="0" w:line="240" w:lineRule="auto"/>
      <w:jc w:val="left"/>
    </w:pPr>
    <w:rPr>
      <w:sz w:val="20"/>
      <w:szCs w:val="20"/>
    </w:rPr>
  </w:style>
  <w:style w:type="character" w:customStyle="1" w:styleId="FootnoteTextChar">
    <w:name w:val="Footnote Text Char"/>
    <w:aliases w:val="footnote text Char"/>
    <w:basedOn w:val="DefaultParagraphFont"/>
    <w:uiPriority w:val="99"/>
    <w:rPr>
      <w:rFonts w:ascii="Times New Roman" w:eastAsia="Times New Roman" w:hAnsi="Times New Roman"/>
      <w:sz w:val="20"/>
      <w:szCs w:val="20"/>
      <w:lang w:val="en-US" w:eastAsia="en-US"/>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single space Char,ft Char,fn Char"/>
    <w:basedOn w:val="DefaultParagraphFont"/>
    <w:link w:val="FootnoteText"/>
    <w:uiPriority w:val="99"/>
    <w:rPr>
      <w:rFonts w:ascii="Times New Roman" w:hAnsi="Times New Roman" w:cs="Times New Roman"/>
      <w:sz w:val="20"/>
      <w:szCs w:val="20"/>
      <w:lang w:val="en-US"/>
    </w:rPr>
  </w:style>
  <w:style w:type="character" w:styleId="FootnoteReference">
    <w:name w:val="footnote reference"/>
    <w:aliases w:val="ftref"/>
    <w:basedOn w:val="DefaultParagraphFont"/>
    <w:uiPriority w:val="99"/>
    <w:rPr>
      <w:rFonts w:cs="Times New Roman"/>
      <w:vertAlign w:val="superscript"/>
    </w:r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
    <w:basedOn w:val="Normal"/>
    <w:next w:val="Normal"/>
    <w:link w:val="CaptionChar"/>
    <w:qFormat/>
    <w:pPr>
      <w:keepNext/>
      <w:spacing w:after="0" w:line="240" w:lineRule="auto"/>
      <w:jc w:val="left"/>
    </w:pPr>
    <w:rPr>
      <w:b/>
      <w:bCs/>
      <w:i/>
      <w:color w:val="000000"/>
      <w:szCs w:val="18"/>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basedOn w:val="DefaultParagraphFont"/>
    <w:link w:val="Caption"/>
    <w:rPr>
      <w:rFonts w:ascii="Times New Roman" w:hAnsi="Times New Roman" w:cs="Times New Roman"/>
      <w:b/>
      <w:bCs/>
      <w:i/>
      <w:color w:val="000000"/>
      <w:sz w:val="18"/>
      <w:szCs w:val="18"/>
      <w:lang w:val="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en-US"/>
    </w:rPr>
  </w:style>
  <w:style w:type="character" w:styleId="Hyperlink">
    <w:name w:val="Hyperlink"/>
    <w:basedOn w:val="DefaultParagraphFont"/>
    <w:uiPriority w:val="99"/>
    <w:rPr>
      <w:rFonts w:cs="Times New Roman"/>
      <w:color w:val="646464"/>
      <w:sz w:val="17"/>
      <w:szCs w:val="17"/>
      <w:u w:val="singl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en-US"/>
    </w:rPr>
  </w:style>
  <w:style w:type="paragraph" w:customStyle="1" w:styleId="Default">
    <w:name w:val="Default"/>
    <w:pPr>
      <w:autoSpaceDE w:val="0"/>
      <w:autoSpaceDN w:val="0"/>
      <w:adjustRightInd w:val="0"/>
    </w:pPr>
    <w:rPr>
      <w:rFonts w:ascii="Arial" w:hAnsi="Arial" w:cs="Arial"/>
      <w:color w:val="000000"/>
      <w:sz w:val="24"/>
      <w:szCs w:val="24"/>
      <w:lang w:val="en-AU" w:eastAsia="en-US"/>
    </w:rPr>
  </w:style>
  <w:style w:type="character" w:styleId="BookTitle">
    <w:name w:val="Book Title"/>
    <w:basedOn w:val="DefaultParagraphFont"/>
    <w:uiPriority w:val="99"/>
    <w:qFormat/>
    <w:rPr>
      <w:rFonts w:ascii="Times New Roman" w:hAnsi="Times New Roman" w:cs="Times New Roman"/>
      <w:b/>
      <w:smallCaps/>
      <w:color w:val="auto"/>
      <w:spacing w:val="5"/>
      <w:sz w:val="28"/>
      <w:szCs w:val="28"/>
    </w:rPr>
  </w:style>
  <w:style w:type="paragraph" w:styleId="Revision">
    <w:name w:val="Revision"/>
    <w:uiPriority w:val="99"/>
    <w:rPr>
      <w:rFonts w:ascii="Times New Roman" w:eastAsia="Times New Roman" w:hAnsi="Times New Roman"/>
      <w:sz w:val="24"/>
      <w:lang w:val="en-US" w:eastAsia="en-US"/>
    </w:rPr>
  </w:style>
  <w:style w:type="character" w:styleId="FollowedHyperlink">
    <w:name w:val="FollowedHyperlink"/>
    <w:basedOn w:val="DefaultParagraphFont"/>
    <w:uiPriority w:val="99"/>
    <w:rPr>
      <w:rFonts w:cs="Times New Roman"/>
      <w:color w:val="800080"/>
      <w:u w:val="single"/>
    </w:rPr>
  </w:style>
  <w:style w:type="paragraph" w:customStyle="1" w:styleId="Caption1">
    <w:name w:val="Caption1"/>
    <w:basedOn w:val="Normal"/>
    <w:next w:val="Normal"/>
    <w:uiPriority w:val="99"/>
    <w:pPr>
      <w:widowControl w:val="0"/>
      <w:suppressAutoHyphens/>
      <w:spacing w:line="240" w:lineRule="auto"/>
    </w:pPr>
    <w:rPr>
      <w:rFonts w:cs="Calibri"/>
      <w:b/>
      <w:bCs/>
      <w:color w:val="4F81BD"/>
      <w:sz w:val="22"/>
      <w:szCs w:val="18"/>
    </w:rPr>
  </w:style>
  <w:style w:type="paragraph" w:styleId="TOCHeading">
    <w:name w:val="TOC Heading"/>
    <w:basedOn w:val="Heading1"/>
    <w:next w:val="Normal"/>
    <w:uiPriority w:val="39"/>
    <w:qFormat/>
    <w:pPr>
      <w:keepLines/>
      <w:spacing w:before="480" w:after="0" w:line="276" w:lineRule="auto"/>
      <w:outlineLvl w:val="9"/>
    </w:pPr>
    <w:rPr>
      <w:rFonts w:ascii="Cambria" w:hAnsi="Cambria"/>
      <w:bCs/>
      <w:color w:val="365F91"/>
      <w:kern w:val="0"/>
      <w:szCs w:val="28"/>
      <w:lang w:val="en-US" w:eastAsia="ja-JP"/>
    </w:rPr>
  </w:style>
  <w:style w:type="paragraph" w:styleId="TOC1">
    <w:name w:val="toc 1"/>
    <w:basedOn w:val="Normal"/>
    <w:next w:val="Normal"/>
    <w:uiPriority w:val="39"/>
    <w:qFormat/>
    <w:pPr>
      <w:tabs>
        <w:tab w:val="left" w:pos="1080"/>
        <w:tab w:val="right" w:leader="dot" w:pos="9016"/>
      </w:tabs>
      <w:spacing w:before="240" w:after="120"/>
      <w:ind w:left="360" w:hanging="360"/>
      <w:jc w:val="left"/>
    </w:pPr>
  </w:style>
  <w:style w:type="paragraph" w:styleId="TOC2">
    <w:name w:val="toc 2"/>
    <w:basedOn w:val="Normal"/>
    <w:next w:val="Normal"/>
    <w:uiPriority w:val="39"/>
    <w:qFormat/>
    <w:pPr>
      <w:tabs>
        <w:tab w:val="left" w:pos="630"/>
        <w:tab w:val="right" w:leader="dot" w:pos="9016"/>
      </w:tabs>
      <w:spacing w:after="100"/>
      <w:ind w:left="630" w:hanging="360"/>
      <w:jc w:val="left"/>
    </w:pPr>
  </w:style>
  <w:style w:type="paragraph" w:styleId="TOC3">
    <w:name w:val="toc 3"/>
    <w:basedOn w:val="Normal"/>
    <w:next w:val="Normal"/>
    <w:uiPriority w:val="39"/>
    <w:qFormat/>
    <w:pPr>
      <w:tabs>
        <w:tab w:val="left" w:pos="1320"/>
        <w:tab w:val="right" w:leader="dot" w:pos="9016"/>
      </w:tabs>
      <w:spacing w:after="100"/>
      <w:ind w:left="475"/>
    </w:pPr>
  </w:style>
  <w:style w:type="paragraph" w:styleId="TableofFigures">
    <w:name w:val="table of figures"/>
    <w:basedOn w:val="Normal"/>
    <w:next w:val="Normal"/>
    <w:uiPriority w:val="99"/>
    <w:pPr>
      <w:spacing w:after="0"/>
    </w:pPr>
  </w:style>
  <w:style w:type="character" w:styleId="Strong">
    <w:name w:val="Strong"/>
    <w:basedOn w:val="DefaultParagraphFont"/>
    <w:uiPriority w:val="99"/>
    <w:qFormat/>
    <w:rPr>
      <w:rFonts w:cs="Times New Roman"/>
      <w:b/>
      <w:bCs/>
    </w:rPr>
  </w:style>
  <w:style w:type="paragraph" w:styleId="BodyText">
    <w:name w:val="Body Text"/>
    <w:basedOn w:val="Normal"/>
    <w:link w:val="BodyTextChar"/>
    <w:uiPriority w:val="99"/>
    <w:pPr>
      <w:spacing w:after="120" w:line="240" w:lineRule="auto"/>
      <w:jc w:val="left"/>
    </w:pPr>
    <w:rPr>
      <w:szCs w:val="24"/>
    </w:rPr>
  </w:style>
  <w:style w:type="character" w:customStyle="1" w:styleId="BodyTextChar">
    <w:name w:val="Body Text Char"/>
    <w:basedOn w:val="DefaultParagraphFont"/>
    <w:link w:val="BodyText"/>
    <w:uiPriority w:val="99"/>
    <w:rPr>
      <w:rFonts w:ascii="Times New Roman" w:hAnsi="Times New Roman" w:cs="Times New Roman"/>
      <w:sz w:val="24"/>
      <w:szCs w:val="24"/>
      <w:lang w:val="en-US"/>
    </w:rPr>
  </w:style>
  <w:style w:type="character" w:customStyle="1" w:styleId="st">
    <w:name w:val="st"/>
    <w:basedOn w:val="DefaultParagraphFont"/>
    <w:uiPriority w:val="99"/>
    <w:rPr>
      <w:rFonts w:cs="Times New Roman"/>
    </w:rPr>
  </w:style>
  <w:style w:type="character" w:styleId="Emphasis">
    <w:name w:val="Emphasis"/>
    <w:basedOn w:val="DefaultParagraphFont"/>
    <w:uiPriority w:val="99"/>
    <w:qFormat/>
    <w:rPr>
      <w:rFonts w:cs="Times New Roman"/>
      <w:i/>
      <w:iCs/>
    </w:rPr>
  </w:style>
  <w:style w:type="table" w:customStyle="1" w:styleId="Tabela-Siatka1">
    <w:name w:val="Tabela - Siatka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268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6826"/>
    <w:rPr>
      <w:rFonts w:ascii="Times New Roman" w:eastAsia="Times New Roman" w:hAnsi="Times New Roman"/>
      <w:sz w:val="20"/>
      <w:szCs w:val="20"/>
      <w:lang w:val="en-US" w:eastAsia="en-US"/>
    </w:rPr>
  </w:style>
  <w:style w:type="character" w:styleId="EndnoteReference">
    <w:name w:val="endnote reference"/>
    <w:basedOn w:val="DefaultParagraphFont"/>
    <w:uiPriority w:val="99"/>
    <w:semiHidden/>
    <w:unhideWhenUsed/>
    <w:rsid w:val="00D26826"/>
    <w:rPr>
      <w:vertAlign w:val="superscript"/>
    </w:rPr>
  </w:style>
  <w:style w:type="character" w:styleId="PlaceholderText">
    <w:name w:val="Placeholder Text"/>
    <w:basedOn w:val="DefaultParagraphFont"/>
    <w:uiPriority w:val="99"/>
    <w:semiHidden/>
    <w:rsid w:val="00542592"/>
    <w:rPr>
      <w:color w:val="808080"/>
    </w:rPr>
  </w:style>
  <w:style w:type="paragraph" w:styleId="List">
    <w:name w:val="List"/>
    <w:basedOn w:val="Normal"/>
    <w:uiPriority w:val="99"/>
    <w:unhideWhenUsed/>
    <w:rsid w:val="00F314BD"/>
    <w:pPr>
      <w:ind w:left="283" w:hanging="283"/>
      <w:contextualSpacing/>
    </w:pPr>
  </w:style>
  <w:style w:type="paragraph" w:styleId="List2">
    <w:name w:val="List 2"/>
    <w:basedOn w:val="Normal"/>
    <w:uiPriority w:val="99"/>
    <w:unhideWhenUsed/>
    <w:rsid w:val="00F314BD"/>
    <w:pPr>
      <w:ind w:left="566" w:hanging="283"/>
      <w:contextualSpacing/>
    </w:pPr>
  </w:style>
  <w:style w:type="paragraph" w:styleId="List3">
    <w:name w:val="List 3"/>
    <w:basedOn w:val="Normal"/>
    <w:uiPriority w:val="99"/>
    <w:unhideWhenUsed/>
    <w:rsid w:val="00F314BD"/>
    <w:pPr>
      <w:ind w:left="849" w:hanging="283"/>
      <w:contextualSpacing/>
    </w:pPr>
  </w:style>
  <w:style w:type="paragraph" w:styleId="Date">
    <w:name w:val="Date"/>
    <w:basedOn w:val="Normal"/>
    <w:next w:val="Normal"/>
    <w:link w:val="DateChar"/>
    <w:uiPriority w:val="99"/>
    <w:unhideWhenUsed/>
    <w:rsid w:val="00F314BD"/>
  </w:style>
  <w:style w:type="character" w:customStyle="1" w:styleId="DateChar">
    <w:name w:val="Date Char"/>
    <w:basedOn w:val="DefaultParagraphFont"/>
    <w:link w:val="Date"/>
    <w:uiPriority w:val="99"/>
    <w:rsid w:val="00F314BD"/>
    <w:rPr>
      <w:rFonts w:ascii="Times New Roman" w:eastAsia="Times New Roman" w:hAnsi="Times New Roman"/>
      <w:sz w:val="24"/>
      <w:lang w:val="en-US" w:eastAsia="en-US"/>
    </w:rPr>
  </w:style>
  <w:style w:type="paragraph" w:styleId="ListBullet2">
    <w:name w:val="List Bullet 2"/>
    <w:basedOn w:val="Normal"/>
    <w:uiPriority w:val="99"/>
    <w:unhideWhenUsed/>
    <w:rsid w:val="00F314BD"/>
    <w:pPr>
      <w:numPr>
        <w:numId w:val="48"/>
      </w:numPr>
      <w:contextualSpacing/>
    </w:pPr>
  </w:style>
  <w:style w:type="paragraph" w:styleId="ListBullet3">
    <w:name w:val="List Bullet 3"/>
    <w:basedOn w:val="Normal"/>
    <w:uiPriority w:val="99"/>
    <w:unhideWhenUsed/>
    <w:rsid w:val="00F314BD"/>
    <w:pPr>
      <w:numPr>
        <w:numId w:val="49"/>
      </w:numPr>
      <w:contextualSpacing/>
    </w:pPr>
  </w:style>
  <w:style w:type="paragraph" w:styleId="BodyTextIndent">
    <w:name w:val="Body Text Indent"/>
    <w:basedOn w:val="Normal"/>
    <w:link w:val="BodyTextIndentChar"/>
    <w:uiPriority w:val="99"/>
    <w:semiHidden/>
    <w:unhideWhenUsed/>
    <w:rsid w:val="00F314BD"/>
    <w:pPr>
      <w:spacing w:after="120"/>
      <w:ind w:left="283"/>
    </w:pPr>
  </w:style>
  <w:style w:type="character" w:customStyle="1" w:styleId="BodyTextIndentChar">
    <w:name w:val="Body Text Indent Char"/>
    <w:basedOn w:val="DefaultParagraphFont"/>
    <w:link w:val="BodyTextIndent"/>
    <w:uiPriority w:val="99"/>
    <w:semiHidden/>
    <w:rsid w:val="00F314BD"/>
    <w:rPr>
      <w:rFonts w:ascii="Times New Roman" w:eastAsia="Times New Roman" w:hAnsi="Times New Roman"/>
      <w:sz w:val="24"/>
      <w:lang w:val="en-US" w:eastAsia="en-US"/>
    </w:rPr>
  </w:style>
  <w:style w:type="paragraph" w:styleId="BodyTextFirstIndent2">
    <w:name w:val="Body Text First Indent 2"/>
    <w:basedOn w:val="BodyTextIndent"/>
    <w:link w:val="BodyTextFirstIndent2Char"/>
    <w:uiPriority w:val="99"/>
    <w:unhideWhenUsed/>
    <w:rsid w:val="00F314BD"/>
    <w:pPr>
      <w:spacing w:after="200"/>
      <w:ind w:left="360" w:firstLine="360"/>
    </w:pPr>
  </w:style>
  <w:style w:type="character" w:customStyle="1" w:styleId="BodyTextFirstIndent2Char">
    <w:name w:val="Body Text First Indent 2 Char"/>
    <w:basedOn w:val="BodyTextIndentChar"/>
    <w:link w:val="BodyTextFirstIndent2"/>
    <w:uiPriority w:val="99"/>
    <w:rsid w:val="00F314BD"/>
    <w:rPr>
      <w:rFonts w:ascii="Times New Roman" w:eastAsia="Times New Roman" w:hAnsi="Times New Roman"/>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ascii="Times New Roman" w:eastAsia="Times New Roman" w:hAnsi="Times New Roman"/>
      <w:sz w:val="24"/>
      <w:lang w:val="en-US" w:eastAsia="en-US"/>
    </w:rPr>
  </w:style>
  <w:style w:type="paragraph" w:styleId="Heading1">
    <w:name w:val="heading 1"/>
    <w:basedOn w:val="Normal"/>
    <w:next w:val="Normal"/>
    <w:link w:val="Heading1Char"/>
    <w:uiPriority w:val="99"/>
    <w:qFormat/>
    <w:rsid w:val="00AF6A35"/>
    <w:pPr>
      <w:keepNext/>
      <w:numPr>
        <w:numId w:val="1"/>
      </w:numPr>
      <w:spacing w:before="360" w:after="240" w:line="240" w:lineRule="auto"/>
      <w:jc w:val="left"/>
      <w:outlineLvl w:val="0"/>
    </w:pPr>
    <w:rPr>
      <w:b/>
      <w:color w:val="548DD4"/>
      <w:kern w:val="32"/>
      <w:sz w:val="28"/>
      <w:szCs w:val="32"/>
      <w:lang w:val="de-DE" w:eastAsia="de-DE"/>
    </w:rPr>
  </w:style>
  <w:style w:type="paragraph" w:styleId="Heading2">
    <w:name w:val="heading 2"/>
    <w:basedOn w:val="Normal"/>
    <w:next w:val="Normal"/>
    <w:link w:val="Heading2Char"/>
    <w:uiPriority w:val="99"/>
    <w:qFormat/>
    <w:pPr>
      <w:keepNext/>
      <w:keepLines/>
      <w:numPr>
        <w:ilvl w:val="1"/>
        <w:numId w:val="1"/>
      </w:numPr>
      <w:spacing w:before="360" w:after="240" w:line="240" w:lineRule="auto"/>
      <w:ind w:left="576"/>
      <w:outlineLvl w:val="1"/>
    </w:pPr>
    <w:rPr>
      <w:b/>
      <w:bCs/>
      <w:color w:val="17365D"/>
      <w:sz w:val="26"/>
      <w:szCs w:val="26"/>
    </w:rPr>
  </w:style>
  <w:style w:type="paragraph" w:styleId="Heading3">
    <w:name w:val="heading 3"/>
    <w:basedOn w:val="Normal"/>
    <w:next w:val="Normal"/>
    <w:link w:val="Heading3Char"/>
    <w:uiPriority w:val="99"/>
    <w:qFormat/>
    <w:pPr>
      <w:keepNext/>
      <w:keepLines/>
      <w:numPr>
        <w:ilvl w:val="2"/>
        <w:numId w:val="1"/>
      </w:numPr>
      <w:spacing w:before="240" w:after="120"/>
      <w:outlineLvl w:val="2"/>
    </w:pPr>
    <w:rPr>
      <w:b/>
      <w:bCs/>
      <w:color w:val="000000"/>
    </w:rPr>
  </w:style>
  <w:style w:type="paragraph" w:styleId="Heading4">
    <w:name w:val="heading 4"/>
    <w:basedOn w:val="Normal"/>
    <w:next w:val="Normal"/>
    <w:link w:val="Heading4Char"/>
    <w:uiPriority w:val="99"/>
    <w:qFormat/>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pPr>
      <w:keepNext/>
      <w:keepLines/>
      <w:numPr>
        <w:ilvl w:val="4"/>
        <w:numId w:val="1"/>
      </w:numPr>
      <w:spacing w:after="0"/>
      <w:outlineLvl w:val="4"/>
    </w:pPr>
    <w:rPr>
      <w:b/>
      <w:color w:val="000000"/>
    </w:rPr>
  </w:style>
  <w:style w:type="paragraph" w:styleId="Heading6">
    <w:name w:val="heading 6"/>
    <w:basedOn w:val="Normal"/>
    <w:next w:val="Normal"/>
    <w:link w:val="Heading6Char"/>
    <w:uiPriority w:val="99"/>
    <w:qFormat/>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9"/>
    <w:qFormat/>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qFormat/>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F6A35"/>
    <w:rPr>
      <w:rFonts w:ascii="Times New Roman" w:eastAsia="Times New Roman" w:hAnsi="Times New Roman"/>
      <w:b/>
      <w:color w:val="548DD4"/>
      <w:kern w:val="32"/>
      <w:sz w:val="28"/>
      <w:szCs w:val="32"/>
      <w:lang w:val="de-DE" w:eastAsia="de-DE"/>
    </w:rPr>
  </w:style>
  <w:style w:type="character" w:customStyle="1" w:styleId="Heading2Char">
    <w:name w:val="Heading 2 Char"/>
    <w:basedOn w:val="DefaultParagraphFont"/>
    <w:link w:val="Heading2"/>
    <w:uiPriority w:val="99"/>
    <w:rPr>
      <w:rFonts w:ascii="Times New Roman" w:eastAsia="Times New Roman" w:hAnsi="Times New Roman"/>
      <w:b/>
      <w:bCs/>
      <w:color w:val="17365D"/>
      <w:sz w:val="26"/>
      <w:szCs w:val="26"/>
      <w:lang w:val="en-US" w:eastAsia="en-US"/>
    </w:rPr>
  </w:style>
  <w:style w:type="character" w:customStyle="1" w:styleId="Heading3Char">
    <w:name w:val="Heading 3 Char"/>
    <w:basedOn w:val="DefaultParagraphFont"/>
    <w:link w:val="Heading3"/>
    <w:uiPriority w:val="99"/>
    <w:rPr>
      <w:rFonts w:ascii="Times New Roman" w:eastAsia="Times New Roman" w:hAnsi="Times New Roman"/>
      <w:b/>
      <w:bCs/>
      <w:color w:val="000000"/>
      <w:sz w:val="24"/>
      <w:lang w:val="en-US" w:eastAsia="en-US"/>
    </w:rPr>
  </w:style>
  <w:style w:type="character" w:customStyle="1" w:styleId="Heading4Char">
    <w:name w:val="Heading 4 Char"/>
    <w:basedOn w:val="DefaultParagraphFont"/>
    <w:link w:val="Heading4"/>
    <w:uiPriority w:val="99"/>
    <w:rPr>
      <w:rFonts w:ascii="Cambria" w:eastAsia="Times New Roman" w:hAnsi="Cambria"/>
      <w:b/>
      <w:bCs/>
      <w:i/>
      <w:iCs/>
      <w:color w:val="4F81BD"/>
      <w:sz w:val="24"/>
      <w:lang w:val="en-US" w:eastAsia="en-US"/>
    </w:rPr>
  </w:style>
  <w:style w:type="character" w:customStyle="1" w:styleId="Heading5Char">
    <w:name w:val="Heading 5 Char"/>
    <w:basedOn w:val="DefaultParagraphFont"/>
    <w:link w:val="Heading5"/>
    <w:uiPriority w:val="99"/>
    <w:rPr>
      <w:rFonts w:ascii="Times New Roman" w:eastAsia="Times New Roman" w:hAnsi="Times New Roman"/>
      <w:b/>
      <w:color w:val="000000"/>
      <w:sz w:val="24"/>
      <w:lang w:val="en-US" w:eastAsia="en-US"/>
    </w:rPr>
  </w:style>
  <w:style w:type="character" w:customStyle="1" w:styleId="Heading6Char">
    <w:name w:val="Heading 6 Char"/>
    <w:basedOn w:val="DefaultParagraphFont"/>
    <w:link w:val="Heading6"/>
    <w:uiPriority w:val="99"/>
    <w:rPr>
      <w:rFonts w:ascii="Cambria" w:eastAsia="Times New Roman" w:hAnsi="Cambria"/>
      <w:i/>
      <w:iCs/>
      <w:color w:val="243F60"/>
      <w:sz w:val="24"/>
      <w:lang w:val="en-US" w:eastAsia="en-US"/>
    </w:rPr>
  </w:style>
  <w:style w:type="character" w:customStyle="1" w:styleId="Heading7Char">
    <w:name w:val="Heading 7 Char"/>
    <w:basedOn w:val="DefaultParagraphFont"/>
    <w:link w:val="Heading7"/>
    <w:uiPriority w:val="99"/>
    <w:rPr>
      <w:rFonts w:ascii="Cambria" w:eastAsia="Times New Roman" w:hAnsi="Cambria"/>
      <w:i/>
      <w:iCs/>
      <w:color w:val="404040"/>
      <w:sz w:val="24"/>
      <w:lang w:val="en-US" w:eastAsia="en-US"/>
    </w:rPr>
  </w:style>
  <w:style w:type="character" w:customStyle="1" w:styleId="Heading8Char">
    <w:name w:val="Heading 8 Char"/>
    <w:basedOn w:val="DefaultParagraphFont"/>
    <w:link w:val="Heading8"/>
    <w:uiPriority w:val="99"/>
    <w:rPr>
      <w:rFonts w:ascii="Cambria" w:eastAsia="Times New Roman" w:hAnsi="Cambria"/>
      <w:color w:val="404040"/>
      <w:sz w:val="20"/>
      <w:szCs w:val="20"/>
      <w:lang w:val="en-US" w:eastAsia="en-US"/>
    </w:rPr>
  </w:style>
  <w:style w:type="character" w:customStyle="1" w:styleId="Heading9Char">
    <w:name w:val="Heading 9 Char"/>
    <w:basedOn w:val="DefaultParagraphFont"/>
    <w:link w:val="Heading9"/>
    <w:uiPriority w:val="99"/>
    <w:rPr>
      <w:rFonts w:ascii="Cambria" w:eastAsia="Times New Roman" w:hAnsi="Cambria"/>
      <w:i/>
      <w:iCs/>
      <w:color w:val="404040"/>
      <w:sz w:val="20"/>
      <w:szCs w:val="20"/>
      <w:lang w:val="en-US" w:eastAsia="en-US"/>
    </w:rPr>
  </w:style>
  <w:style w:type="paragraph" w:styleId="BalloonText">
    <w:name w:val="Balloon Text"/>
    <w:basedOn w:val="Normal"/>
    <w:link w:val="BalloonTextChar1"/>
    <w:uiPriority w:val="99"/>
    <w:pPr>
      <w:spacing w:after="0" w:line="240" w:lineRule="auto"/>
    </w:pPr>
    <w:rPr>
      <w:rFonts w:ascii="Tahoma" w:hAnsi="Tahoma" w:cs="Tahoma"/>
      <w:sz w:val="16"/>
      <w:szCs w:val="16"/>
    </w:rPr>
  </w:style>
  <w:style w:type="character" w:customStyle="1" w:styleId="BalloonTextChar">
    <w:name w:val="Balloon Text Char"/>
    <w:basedOn w:val="DefaultParagraphFont"/>
    <w:uiPriority w:val="99"/>
    <w:rPr>
      <w:rFonts w:ascii="Lucida Grande" w:hAnsi="Lucida Grande" w:cs="Times New Roman"/>
      <w:sz w:val="18"/>
      <w:szCs w:val="18"/>
    </w:rPr>
  </w:style>
  <w:style w:type="character" w:customStyle="1" w:styleId="BalloonTextChar1">
    <w:name w:val="Balloon Text Char1"/>
    <w:basedOn w:val="DefaultParagraphFont"/>
    <w:link w:val="BalloonText"/>
    <w:uiPriority w:val="99"/>
    <w:rPr>
      <w:rFonts w:ascii="Tahoma" w:hAnsi="Tahoma" w:cs="Tahoma"/>
      <w:sz w:val="16"/>
      <w:szCs w:val="16"/>
      <w:lang w:val="en-US"/>
    </w:rPr>
  </w:style>
  <w:style w:type="paragraph" w:styleId="ListParagraph">
    <w:name w:val="List Paragraph"/>
    <w:basedOn w:val="Normal"/>
    <w:link w:val="ListParagraphChar"/>
    <w:uiPriority w:val="34"/>
    <w:qFormat/>
    <w:pPr>
      <w:spacing w:after="0" w:line="240" w:lineRule="auto"/>
      <w:ind w:left="720"/>
      <w:contextualSpacing/>
      <w:jc w:val="left"/>
    </w:pPr>
    <w:rPr>
      <w:rFonts w:ascii="Calibri" w:eastAsia="Calibri" w:hAnsi="Calibri"/>
      <w:szCs w:val="24"/>
      <w:lang w:eastAsia="pl-PL"/>
    </w:rPr>
  </w:style>
  <w:style w:type="paragraph" w:customStyle="1" w:styleId="FarbigeListe-Akzent11">
    <w:name w:val="Farbige Liste - Akzent 11"/>
    <w:basedOn w:val="Normal"/>
    <w:link w:val="FarbigeListe-Akzent1Zchn"/>
    <w:uiPriority w:val="99"/>
    <w:pPr>
      <w:spacing w:after="0" w:line="240" w:lineRule="auto"/>
      <w:ind w:left="720"/>
      <w:contextualSpacing/>
      <w:jc w:val="left"/>
    </w:pPr>
    <w:rPr>
      <w:rFonts w:ascii="CorpoS" w:hAnsi="CorpoS"/>
      <w:sz w:val="20"/>
      <w:szCs w:val="20"/>
      <w:lang w:val="de-DE" w:eastAsia="de-DE"/>
    </w:rPr>
  </w:style>
  <w:style w:type="character" w:customStyle="1" w:styleId="FarbigeListe-Akzent1Zchn">
    <w:name w:val="Farbige Liste - Akzent 1 Zchn"/>
    <w:link w:val="FarbigeListe-Akzent11"/>
    <w:uiPriority w:val="99"/>
    <w:rPr>
      <w:rFonts w:ascii="CorpoS" w:hAnsi="CorpoS"/>
      <w:lang w:val="de-DE" w:eastAsia="de-DE"/>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4"/>
      <w:lang w:val="en-US"/>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4"/>
      <w:lang w:val="en-US"/>
    </w:rPr>
  </w:style>
  <w:style w:type="character" w:customStyle="1" w:styleId="ListParagraphChar">
    <w:name w:val="List Paragraph Char"/>
    <w:link w:val="ListParagraph"/>
    <w:uiPriority w:val="34"/>
    <w:rPr>
      <w:sz w:val="24"/>
      <w:lang w:val="en-US"/>
    </w:rPr>
  </w:style>
  <w:style w:type="paragraph" w:styleId="NoSpacing">
    <w:name w:val="No Spacing"/>
    <w:link w:val="NoSpacingChar"/>
    <w:uiPriority w:val="99"/>
    <w:qFormat/>
    <w:rPr>
      <w:rFonts w:eastAsia="Times New Roman"/>
      <w:lang w:val="en-US" w:eastAsia="en-US"/>
    </w:rPr>
  </w:style>
  <w:style w:type="character" w:customStyle="1" w:styleId="NoSpacingChar">
    <w:name w:val="No Spacing Char"/>
    <w:basedOn w:val="DefaultParagraphFont"/>
    <w:link w:val="NoSpacing"/>
    <w:uiPriority w:val="99"/>
    <w:rPr>
      <w:rFonts w:ascii="Calibri" w:hAnsi="Calibri" w:cs="Times New Roman"/>
      <w:sz w:val="22"/>
      <w:szCs w:val="22"/>
      <w:lang w:val="en-US" w:eastAsia="en-US"/>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1 Char,Footnote Text Char Char Char,Footnote Text Char1 Char Char Char,Footnote Text Char Char Char Char Char,Footnote Text Char1 Char Char Char Char Char,single space,footnote text,ft,Footnote Text2,fn,FOOTNOTES"/>
    <w:basedOn w:val="Normal"/>
    <w:link w:val="FootnoteTextChar1"/>
    <w:uiPriority w:val="99"/>
    <w:pPr>
      <w:spacing w:after="0" w:line="240" w:lineRule="auto"/>
      <w:jc w:val="left"/>
    </w:pPr>
    <w:rPr>
      <w:sz w:val="20"/>
      <w:szCs w:val="20"/>
    </w:rPr>
  </w:style>
  <w:style w:type="character" w:customStyle="1" w:styleId="FootnoteTextChar">
    <w:name w:val="Footnote Text Char"/>
    <w:aliases w:val="footnote text Char"/>
    <w:basedOn w:val="DefaultParagraphFont"/>
    <w:uiPriority w:val="99"/>
    <w:rPr>
      <w:rFonts w:ascii="Times New Roman" w:eastAsia="Times New Roman" w:hAnsi="Times New Roman"/>
      <w:sz w:val="20"/>
      <w:szCs w:val="20"/>
      <w:lang w:val="en-US" w:eastAsia="en-US"/>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single space Char,ft Char,fn Char"/>
    <w:basedOn w:val="DefaultParagraphFont"/>
    <w:link w:val="FootnoteText"/>
    <w:uiPriority w:val="99"/>
    <w:rPr>
      <w:rFonts w:ascii="Times New Roman" w:hAnsi="Times New Roman" w:cs="Times New Roman"/>
      <w:sz w:val="20"/>
      <w:szCs w:val="20"/>
      <w:lang w:val="en-US"/>
    </w:rPr>
  </w:style>
  <w:style w:type="character" w:styleId="FootnoteReference">
    <w:name w:val="footnote reference"/>
    <w:aliases w:val="ftref"/>
    <w:basedOn w:val="DefaultParagraphFont"/>
    <w:uiPriority w:val="99"/>
    <w:rPr>
      <w:rFonts w:cs="Times New Roman"/>
      <w:vertAlign w:val="superscript"/>
    </w:r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
    <w:basedOn w:val="Normal"/>
    <w:next w:val="Normal"/>
    <w:link w:val="CaptionChar"/>
    <w:qFormat/>
    <w:pPr>
      <w:keepNext/>
      <w:spacing w:after="0" w:line="240" w:lineRule="auto"/>
      <w:jc w:val="left"/>
    </w:pPr>
    <w:rPr>
      <w:b/>
      <w:bCs/>
      <w:i/>
      <w:color w:val="000000"/>
      <w:szCs w:val="18"/>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basedOn w:val="DefaultParagraphFont"/>
    <w:link w:val="Caption"/>
    <w:rPr>
      <w:rFonts w:ascii="Times New Roman" w:hAnsi="Times New Roman" w:cs="Times New Roman"/>
      <w:b/>
      <w:bCs/>
      <w:i/>
      <w:color w:val="000000"/>
      <w:sz w:val="18"/>
      <w:szCs w:val="18"/>
      <w:lang w:val="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en-US"/>
    </w:rPr>
  </w:style>
  <w:style w:type="character" w:styleId="Hyperlink">
    <w:name w:val="Hyperlink"/>
    <w:basedOn w:val="DefaultParagraphFont"/>
    <w:uiPriority w:val="99"/>
    <w:rPr>
      <w:rFonts w:cs="Times New Roman"/>
      <w:color w:val="646464"/>
      <w:sz w:val="17"/>
      <w:szCs w:val="17"/>
      <w:u w:val="single"/>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sz w:val="20"/>
      <w:szCs w:val="20"/>
      <w:lang w:val="en-US"/>
    </w:rPr>
  </w:style>
  <w:style w:type="paragraph" w:customStyle="1" w:styleId="Default">
    <w:name w:val="Default"/>
    <w:pPr>
      <w:autoSpaceDE w:val="0"/>
      <w:autoSpaceDN w:val="0"/>
      <w:adjustRightInd w:val="0"/>
    </w:pPr>
    <w:rPr>
      <w:rFonts w:ascii="Arial" w:hAnsi="Arial" w:cs="Arial"/>
      <w:color w:val="000000"/>
      <w:sz w:val="24"/>
      <w:szCs w:val="24"/>
      <w:lang w:val="en-AU" w:eastAsia="en-US"/>
    </w:rPr>
  </w:style>
  <w:style w:type="character" w:styleId="BookTitle">
    <w:name w:val="Book Title"/>
    <w:basedOn w:val="DefaultParagraphFont"/>
    <w:uiPriority w:val="99"/>
    <w:qFormat/>
    <w:rPr>
      <w:rFonts w:ascii="Times New Roman" w:hAnsi="Times New Roman" w:cs="Times New Roman"/>
      <w:b/>
      <w:smallCaps/>
      <w:color w:val="auto"/>
      <w:spacing w:val="5"/>
      <w:sz w:val="28"/>
      <w:szCs w:val="28"/>
    </w:rPr>
  </w:style>
  <w:style w:type="paragraph" w:styleId="Revision">
    <w:name w:val="Revision"/>
    <w:uiPriority w:val="99"/>
    <w:rPr>
      <w:rFonts w:ascii="Times New Roman" w:eastAsia="Times New Roman" w:hAnsi="Times New Roman"/>
      <w:sz w:val="24"/>
      <w:lang w:val="en-US" w:eastAsia="en-US"/>
    </w:rPr>
  </w:style>
  <w:style w:type="character" w:styleId="FollowedHyperlink">
    <w:name w:val="FollowedHyperlink"/>
    <w:basedOn w:val="DefaultParagraphFont"/>
    <w:uiPriority w:val="99"/>
    <w:rPr>
      <w:rFonts w:cs="Times New Roman"/>
      <w:color w:val="800080"/>
      <w:u w:val="single"/>
    </w:rPr>
  </w:style>
  <w:style w:type="paragraph" w:customStyle="1" w:styleId="Caption1">
    <w:name w:val="Caption1"/>
    <w:basedOn w:val="Normal"/>
    <w:next w:val="Normal"/>
    <w:uiPriority w:val="99"/>
    <w:pPr>
      <w:widowControl w:val="0"/>
      <w:suppressAutoHyphens/>
      <w:spacing w:line="240" w:lineRule="auto"/>
    </w:pPr>
    <w:rPr>
      <w:rFonts w:cs="Calibri"/>
      <w:b/>
      <w:bCs/>
      <w:color w:val="4F81BD"/>
      <w:sz w:val="22"/>
      <w:szCs w:val="18"/>
    </w:rPr>
  </w:style>
  <w:style w:type="paragraph" w:styleId="TOCHeading">
    <w:name w:val="TOC Heading"/>
    <w:basedOn w:val="Heading1"/>
    <w:next w:val="Normal"/>
    <w:uiPriority w:val="39"/>
    <w:qFormat/>
    <w:pPr>
      <w:keepLines/>
      <w:spacing w:before="480" w:after="0" w:line="276" w:lineRule="auto"/>
      <w:outlineLvl w:val="9"/>
    </w:pPr>
    <w:rPr>
      <w:rFonts w:ascii="Cambria" w:hAnsi="Cambria"/>
      <w:bCs/>
      <w:color w:val="365F91"/>
      <w:kern w:val="0"/>
      <w:szCs w:val="28"/>
      <w:lang w:val="en-US" w:eastAsia="ja-JP"/>
    </w:rPr>
  </w:style>
  <w:style w:type="paragraph" w:styleId="TOC1">
    <w:name w:val="toc 1"/>
    <w:basedOn w:val="Normal"/>
    <w:next w:val="Normal"/>
    <w:uiPriority w:val="39"/>
    <w:qFormat/>
    <w:pPr>
      <w:tabs>
        <w:tab w:val="left" w:pos="1080"/>
        <w:tab w:val="right" w:leader="dot" w:pos="9016"/>
      </w:tabs>
      <w:spacing w:before="240" w:after="120"/>
      <w:ind w:left="360" w:hanging="360"/>
      <w:jc w:val="left"/>
    </w:pPr>
  </w:style>
  <w:style w:type="paragraph" w:styleId="TOC2">
    <w:name w:val="toc 2"/>
    <w:basedOn w:val="Normal"/>
    <w:next w:val="Normal"/>
    <w:uiPriority w:val="39"/>
    <w:qFormat/>
    <w:pPr>
      <w:tabs>
        <w:tab w:val="left" w:pos="630"/>
        <w:tab w:val="right" w:leader="dot" w:pos="9016"/>
      </w:tabs>
      <w:spacing w:after="100"/>
      <w:ind w:left="630" w:hanging="360"/>
      <w:jc w:val="left"/>
    </w:pPr>
  </w:style>
  <w:style w:type="paragraph" w:styleId="TOC3">
    <w:name w:val="toc 3"/>
    <w:basedOn w:val="Normal"/>
    <w:next w:val="Normal"/>
    <w:uiPriority w:val="39"/>
    <w:qFormat/>
    <w:pPr>
      <w:tabs>
        <w:tab w:val="left" w:pos="1320"/>
        <w:tab w:val="right" w:leader="dot" w:pos="9016"/>
      </w:tabs>
      <w:spacing w:after="100"/>
      <w:ind w:left="475"/>
    </w:pPr>
  </w:style>
  <w:style w:type="paragraph" w:styleId="TableofFigures">
    <w:name w:val="table of figures"/>
    <w:basedOn w:val="Normal"/>
    <w:next w:val="Normal"/>
    <w:uiPriority w:val="99"/>
    <w:pPr>
      <w:spacing w:after="0"/>
    </w:pPr>
  </w:style>
  <w:style w:type="character" w:styleId="Strong">
    <w:name w:val="Strong"/>
    <w:basedOn w:val="DefaultParagraphFont"/>
    <w:uiPriority w:val="99"/>
    <w:qFormat/>
    <w:rPr>
      <w:rFonts w:cs="Times New Roman"/>
      <w:b/>
      <w:bCs/>
    </w:rPr>
  </w:style>
  <w:style w:type="paragraph" w:styleId="BodyText">
    <w:name w:val="Body Text"/>
    <w:basedOn w:val="Normal"/>
    <w:link w:val="BodyTextChar"/>
    <w:uiPriority w:val="99"/>
    <w:pPr>
      <w:spacing w:after="120" w:line="240" w:lineRule="auto"/>
      <w:jc w:val="left"/>
    </w:pPr>
    <w:rPr>
      <w:szCs w:val="24"/>
    </w:rPr>
  </w:style>
  <w:style w:type="character" w:customStyle="1" w:styleId="BodyTextChar">
    <w:name w:val="Body Text Char"/>
    <w:basedOn w:val="DefaultParagraphFont"/>
    <w:link w:val="BodyText"/>
    <w:uiPriority w:val="99"/>
    <w:rPr>
      <w:rFonts w:ascii="Times New Roman" w:hAnsi="Times New Roman" w:cs="Times New Roman"/>
      <w:sz w:val="24"/>
      <w:szCs w:val="24"/>
      <w:lang w:val="en-US"/>
    </w:rPr>
  </w:style>
  <w:style w:type="character" w:customStyle="1" w:styleId="st">
    <w:name w:val="st"/>
    <w:basedOn w:val="DefaultParagraphFont"/>
    <w:uiPriority w:val="99"/>
    <w:rPr>
      <w:rFonts w:cs="Times New Roman"/>
    </w:rPr>
  </w:style>
  <w:style w:type="character" w:styleId="Emphasis">
    <w:name w:val="Emphasis"/>
    <w:basedOn w:val="DefaultParagraphFont"/>
    <w:uiPriority w:val="99"/>
    <w:qFormat/>
    <w:rPr>
      <w:rFonts w:cs="Times New Roman"/>
      <w:i/>
      <w:iCs/>
    </w:rPr>
  </w:style>
  <w:style w:type="table" w:customStyle="1" w:styleId="Tabela-Siatka1">
    <w:name w:val="Tabela - Siatka1"/>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2682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6826"/>
    <w:rPr>
      <w:rFonts w:ascii="Times New Roman" w:eastAsia="Times New Roman" w:hAnsi="Times New Roman"/>
      <w:sz w:val="20"/>
      <w:szCs w:val="20"/>
      <w:lang w:val="en-US" w:eastAsia="en-US"/>
    </w:rPr>
  </w:style>
  <w:style w:type="character" w:styleId="EndnoteReference">
    <w:name w:val="endnote reference"/>
    <w:basedOn w:val="DefaultParagraphFont"/>
    <w:uiPriority w:val="99"/>
    <w:semiHidden/>
    <w:unhideWhenUsed/>
    <w:rsid w:val="00D26826"/>
    <w:rPr>
      <w:vertAlign w:val="superscript"/>
    </w:rPr>
  </w:style>
  <w:style w:type="character" w:styleId="PlaceholderText">
    <w:name w:val="Placeholder Text"/>
    <w:basedOn w:val="DefaultParagraphFont"/>
    <w:uiPriority w:val="99"/>
    <w:semiHidden/>
    <w:rsid w:val="00542592"/>
    <w:rPr>
      <w:color w:val="808080"/>
    </w:rPr>
  </w:style>
  <w:style w:type="paragraph" w:styleId="List">
    <w:name w:val="List"/>
    <w:basedOn w:val="Normal"/>
    <w:uiPriority w:val="99"/>
    <w:unhideWhenUsed/>
    <w:rsid w:val="00F314BD"/>
    <w:pPr>
      <w:ind w:left="283" w:hanging="283"/>
      <w:contextualSpacing/>
    </w:pPr>
  </w:style>
  <w:style w:type="paragraph" w:styleId="List2">
    <w:name w:val="List 2"/>
    <w:basedOn w:val="Normal"/>
    <w:uiPriority w:val="99"/>
    <w:unhideWhenUsed/>
    <w:rsid w:val="00F314BD"/>
    <w:pPr>
      <w:ind w:left="566" w:hanging="283"/>
      <w:contextualSpacing/>
    </w:pPr>
  </w:style>
  <w:style w:type="paragraph" w:styleId="List3">
    <w:name w:val="List 3"/>
    <w:basedOn w:val="Normal"/>
    <w:uiPriority w:val="99"/>
    <w:unhideWhenUsed/>
    <w:rsid w:val="00F314BD"/>
    <w:pPr>
      <w:ind w:left="849" w:hanging="283"/>
      <w:contextualSpacing/>
    </w:pPr>
  </w:style>
  <w:style w:type="paragraph" w:styleId="Date">
    <w:name w:val="Date"/>
    <w:basedOn w:val="Normal"/>
    <w:next w:val="Normal"/>
    <w:link w:val="DateChar"/>
    <w:uiPriority w:val="99"/>
    <w:unhideWhenUsed/>
    <w:rsid w:val="00F314BD"/>
  </w:style>
  <w:style w:type="character" w:customStyle="1" w:styleId="DateChar">
    <w:name w:val="Date Char"/>
    <w:basedOn w:val="DefaultParagraphFont"/>
    <w:link w:val="Date"/>
    <w:uiPriority w:val="99"/>
    <w:rsid w:val="00F314BD"/>
    <w:rPr>
      <w:rFonts w:ascii="Times New Roman" w:eastAsia="Times New Roman" w:hAnsi="Times New Roman"/>
      <w:sz w:val="24"/>
      <w:lang w:val="en-US" w:eastAsia="en-US"/>
    </w:rPr>
  </w:style>
  <w:style w:type="paragraph" w:styleId="ListBullet2">
    <w:name w:val="List Bullet 2"/>
    <w:basedOn w:val="Normal"/>
    <w:uiPriority w:val="99"/>
    <w:unhideWhenUsed/>
    <w:rsid w:val="00F314BD"/>
    <w:pPr>
      <w:numPr>
        <w:numId w:val="48"/>
      </w:numPr>
      <w:contextualSpacing/>
    </w:pPr>
  </w:style>
  <w:style w:type="paragraph" w:styleId="ListBullet3">
    <w:name w:val="List Bullet 3"/>
    <w:basedOn w:val="Normal"/>
    <w:uiPriority w:val="99"/>
    <w:unhideWhenUsed/>
    <w:rsid w:val="00F314BD"/>
    <w:pPr>
      <w:numPr>
        <w:numId w:val="49"/>
      </w:numPr>
      <w:contextualSpacing/>
    </w:pPr>
  </w:style>
  <w:style w:type="paragraph" w:styleId="BodyTextIndent">
    <w:name w:val="Body Text Indent"/>
    <w:basedOn w:val="Normal"/>
    <w:link w:val="BodyTextIndentChar"/>
    <w:uiPriority w:val="99"/>
    <w:semiHidden/>
    <w:unhideWhenUsed/>
    <w:rsid w:val="00F314BD"/>
    <w:pPr>
      <w:spacing w:after="120"/>
      <w:ind w:left="283"/>
    </w:pPr>
  </w:style>
  <w:style w:type="character" w:customStyle="1" w:styleId="BodyTextIndentChar">
    <w:name w:val="Body Text Indent Char"/>
    <w:basedOn w:val="DefaultParagraphFont"/>
    <w:link w:val="BodyTextIndent"/>
    <w:uiPriority w:val="99"/>
    <w:semiHidden/>
    <w:rsid w:val="00F314BD"/>
    <w:rPr>
      <w:rFonts w:ascii="Times New Roman" w:eastAsia="Times New Roman" w:hAnsi="Times New Roman"/>
      <w:sz w:val="24"/>
      <w:lang w:val="en-US" w:eastAsia="en-US"/>
    </w:rPr>
  </w:style>
  <w:style w:type="paragraph" w:styleId="BodyTextFirstIndent2">
    <w:name w:val="Body Text First Indent 2"/>
    <w:basedOn w:val="BodyTextIndent"/>
    <w:link w:val="BodyTextFirstIndent2Char"/>
    <w:uiPriority w:val="99"/>
    <w:unhideWhenUsed/>
    <w:rsid w:val="00F314BD"/>
    <w:pPr>
      <w:spacing w:after="200"/>
      <w:ind w:left="360" w:firstLine="360"/>
    </w:pPr>
  </w:style>
  <w:style w:type="character" w:customStyle="1" w:styleId="BodyTextFirstIndent2Char">
    <w:name w:val="Body Text First Indent 2 Char"/>
    <w:basedOn w:val="BodyTextIndentChar"/>
    <w:link w:val="BodyTextFirstIndent2"/>
    <w:uiPriority w:val="99"/>
    <w:rsid w:val="00F314BD"/>
    <w:rPr>
      <w:rFonts w:ascii="Times New Roman" w:eastAsia="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146089">
      <w:bodyDiv w:val="1"/>
      <w:marLeft w:val="0"/>
      <w:marRight w:val="0"/>
      <w:marTop w:val="0"/>
      <w:marBottom w:val="0"/>
      <w:divBdr>
        <w:top w:val="none" w:sz="0" w:space="0" w:color="auto"/>
        <w:left w:val="none" w:sz="0" w:space="0" w:color="auto"/>
        <w:bottom w:val="none" w:sz="0" w:space="0" w:color="auto"/>
        <w:right w:val="none" w:sz="0" w:space="0" w:color="auto"/>
      </w:divBdr>
    </w:div>
    <w:div w:id="1008868839">
      <w:bodyDiv w:val="1"/>
      <w:marLeft w:val="0"/>
      <w:marRight w:val="0"/>
      <w:marTop w:val="0"/>
      <w:marBottom w:val="0"/>
      <w:divBdr>
        <w:top w:val="none" w:sz="0" w:space="0" w:color="auto"/>
        <w:left w:val="none" w:sz="0" w:space="0" w:color="auto"/>
        <w:bottom w:val="none" w:sz="0" w:space="0" w:color="auto"/>
        <w:right w:val="none" w:sz="0" w:space="0" w:color="auto"/>
      </w:divBdr>
    </w:div>
    <w:div w:id="1084497717">
      <w:bodyDiv w:val="1"/>
      <w:marLeft w:val="0"/>
      <w:marRight w:val="0"/>
      <w:marTop w:val="0"/>
      <w:marBottom w:val="0"/>
      <w:divBdr>
        <w:top w:val="none" w:sz="0" w:space="0" w:color="auto"/>
        <w:left w:val="none" w:sz="0" w:space="0" w:color="auto"/>
        <w:bottom w:val="none" w:sz="0" w:space="0" w:color="auto"/>
        <w:right w:val="none" w:sz="0" w:space="0" w:color="auto"/>
      </w:divBdr>
    </w:div>
    <w:div w:id="1532454488">
      <w:bodyDiv w:val="1"/>
      <w:marLeft w:val="0"/>
      <w:marRight w:val="0"/>
      <w:marTop w:val="0"/>
      <w:marBottom w:val="0"/>
      <w:divBdr>
        <w:top w:val="none" w:sz="0" w:space="0" w:color="auto"/>
        <w:left w:val="none" w:sz="0" w:space="0" w:color="auto"/>
        <w:bottom w:val="none" w:sz="0" w:space="0" w:color="auto"/>
        <w:right w:val="none" w:sz="0" w:space="0" w:color="auto"/>
      </w:divBdr>
    </w:div>
    <w:div w:id="2135634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eedback@worldbank.org" TargetMode="External"/><Relationship Id="rId18" Type="http://schemas.openxmlformats.org/officeDocument/2006/relationships/hyperlink" Target="http://www.rospa.com/roadsafety/adviceandinformation/vehiclesafety/in-carsafetycrash-worthiness/euroncap.aspx" TargetMode="External"/><Relationship Id="rId26" Type="http://schemas.openxmlformats.org/officeDocument/2006/relationships/image" Target="media/image8.jpeg"/><Relationship Id="rId39" Type="http://schemas.openxmlformats.org/officeDocument/2006/relationships/hyperlink" Target="http://pl.wikipedia.org/wiki/Narodowy_Instytut_Zdrowia_Publicznego_-_Pa%C5%84stwowy_Zak%C5%82ad_Higieny"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sciencedirect.com/science/journal/00014575" TargetMode="External"/><Relationship Id="rId42"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worldbank.org" TargetMode="External"/><Relationship Id="rId17" Type="http://schemas.openxmlformats.org/officeDocument/2006/relationships/hyperlink" Target="https://en.wikipedia.org/wiki/European_Bank_for_Reconstruction_and_Development" TargetMode="External"/><Relationship Id="rId25" Type="http://schemas.openxmlformats.org/officeDocument/2006/relationships/image" Target="media/image7.jpeg"/><Relationship Id="rId33" Type="http://schemas.openxmlformats.org/officeDocument/2006/relationships/hyperlink" Target="http://www.sciencedirect.com/science/article/pii/S0001457500000427" TargetMode="External"/><Relationship Id="rId38" Type="http://schemas.openxmlformats.org/officeDocument/2006/relationships/hyperlink" Target="http://www.who.int/violence_injury_prevention/road_safety_status/201309/en/index.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tudiodtp@protea-taff.pl" TargetMode="External"/><Relationship Id="rId20" Type="http://schemas.openxmlformats.org/officeDocument/2006/relationships/hyperlink" Target="http://www.oecd.org/poland/" TargetMode="External"/><Relationship Id="rId29" Type="http://schemas.openxmlformats.org/officeDocument/2006/relationships/hyperlink" Target="http://europa.eu/legislation_summaries/transport/road_transport/tr0036_en.htm"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www.sciencedirect.com/science/article/pii/S0001457500000427" TargetMode="External"/><Relationship Id="rId37" Type="http://schemas.openxmlformats.org/officeDocument/2006/relationships/hyperlink" Target="http://www.who.int/healthinfo/global_burden_disease/en/" TargetMode="External"/><Relationship Id="rId40" Type="http://schemas.openxmlformats.org/officeDocument/2006/relationships/hyperlink" Target="http://www.pbd.org.pl/partnerzy-wspierajacy/single/id/479"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ubrights@worldbank.org" TargetMode="External"/><Relationship Id="rId23" Type="http://schemas.openxmlformats.org/officeDocument/2006/relationships/image" Target="media/image5.jpeg"/><Relationship Id="rId28" Type="http://schemas.openxmlformats.org/officeDocument/2006/relationships/hyperlink" Target="http://www.stat.gov.pl/" TargetMode="External"/><Relationship Id="rId36" Type="http://schemas.openxmlformats.org/officeDocument/2006/relationships/hyperlink" Target="http://www.who.int/roadsafety/decade_of_action/plan/en/index.html" TargetMode="External"/><Relationship Id="rId10" Type="http://schemas.openxmlformats.org/officeDocument/2006/relationships/image" Target="media/image2.jpeg"/><Relationship Id="rId19" Type="http://schemas.openxmlformats.org/officeDocument/2006/relationships/hyperlink" Target="http://en.wikipedia.org/wiki/Non-governmental_organization" TargetMode="External"/><Relationship Id="rId31" Type="http://schemas.openxmlformats.org/officeDocument/2006/relationships/hyperlink" Target="http://www.sciencedirect.com/science/article/pii/S0001457500000427" TargetMode="External"/><Relationship Id="rId44"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copyright.com" TargetMode="External"/><Relationship Id="rId22" Type="http://schemas.openxmlformats.org/officeDocument/2006/relationships/image" Target="media/image4.png"/><Relationship Id="rId27" Type="http://schemas.openxmlformats.org/officeDocument/2006/relationships/hyperlink" Target="http://webarchive.nationalarchives.gov.uk/20110131174024/http://www.dft.gov.uk/pgr/roadsafety/child/kerbcraft/" TargetMode="External"/><Relationship Id="rId30" Type="http://schemas.openxmlformats.org/officeDocument/2006/relationships/hyperlink" Target="http://www.eurorap.org./media/173582/en_folder_-_2009-2011.pdf" TargetMode="External"/><Relationship Id="rId35" Type="http://schemas.openxmlformats.org/officeDocument/2006/relationships/hyperlink" Target="http://www.sciencedirect.com/science/journal/00014575/33/2" TargetMode="External"/><Relationship Id="rId43"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epp.eurostat.ec.europa.eu/" TargetMode="External"/><Relationship Id="rId2" Type="http://schemas.openxmlformats.org/officeDocument/2006/relationships/hyperlink" Target="http://www.stat.gov.pl/" TargetMode="External"/><Relationship Id="rId1" Type="http://schemas.openxmlformats.org/officeDocument/2006/relationships/hyperlink" Target="http://ec.europa.eu/transport/road_safety/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8BCCE-D630-4E09-BAB9-C4AA4B52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47971</Words>
  <Characters>273435</Characters>
  <Application>Microsoft Office Word</Application>
  <DocSecurity>0</DocSecurity>
  <Lines>2278</Lines>
  <Paragraphs>641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Toshiba</Company>
  <LinksUpToDate>false</LinksUpToDate>
  <CharactersWithSpaces>320765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csakashita</dc:creator>
  <cp:lastModifiedBy>Barbara Cetner</cp:lastModifiedBy>
  <cp:revision>2</cp:revision>
  <cp:lastPrinted>2013-07-25T17:14:00Z</cp:lastPrinted>
  <dcterms:created xsi:type="dcterms:W3CDTF">2013-08-06T13:37:00Z</dcterms:created>
  <dcterms:modified xsi:type="dcterms:W3CDTF">2013-08-06T13:37:00Z</dcterms:modified>
</cp:coreProperties>
</file>